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0B5888" w14:textId="77777777" w:rsidR="00047B8D" w:rsidRPr="00AE439C" w:rsidRDefault="00047B8D" w:rsidP="00552B44">
      <w:pPr>
        <w:spacing w:line="360" w:lineRule="auto"/>
        <w:jc w:val="both"/>
        <w:rPr>
          <w:b/>
          <w:lang w:val="de-DE"/>
        </w:rPr>
      </w:pPr>
      <w:r w:rsidRPr="00AE439C">
        <w:rPr>
          <w:b/>
          <w:lang w:val="de-DE"/>
        </w:rPr>
        <w:t>AKT</w:t>
      </w:r>
    </w:p>
    <w:p w14:paraId="6350260E" w14:textId="77777777" w:rsidR="00047B8D" w:rsidRPr="00AE439C" w:rsidRDefault="00047B8D" w:rsidP="00552B44">
      <w:pPr>
        <w:spacing w:line="360" w:lineRule="auto"/>
        <w:jc w:val="both"/>
        <w:rPr>
          <w:b/>
          <w:lang w:val="de-DE"/>
        </w:rPr>
      </w:pPr>
      <w:r w:rsidRPr="00AE439C">
        <w:rPr>
          <w:b/>
          <w:lang w:val="de-DE"/>
        </w:rPr>
        <w:t>LEPPETRAHVI MÄÄRAMISE KOHTA</w:t>
      </w:r>
    </w:p>
    <w:p w14:paraId="14D0E053" w14:textId="77777777" w:rsidR="00047B8D" w:rsidRPr="00AE439C" w:rsidRDefault="00047B8D" w:rsidP="00552B44">
      <w:pPr>
        <w:spacing w:line="360" w:lineRule="auto"/>
        <w:jc w:val="both"/>
        <w:rPr>
          <w:b/>
          <w:lang w:val="de-DE"/>
        </w:rPr>
      </w:pPr>
    </w:p>
    <w:p w14:paraId="2C3A7F95" w14:textId="75836458" w:rsidR="00047B8D" w:rsidRDefault="00047B8D" w:rsidP="00552B44">
      <w:pPr>
        <w:spacing w:line="360" w:lineRule="auto"/>
        <w:jc w:val="both"/>
        <w:rPr>
          <w:lang w:val="de-DE"/>
        </w:rPr>
      </w:pPr>
      <w:proofErr w:type="spellStart"/>
      <w:r w:rsidRPr="00AE439C">
        <w:rPr>
          <w:lang w:val="de-DE"/>
        </w:rPr>
        <w:t>Lepingu</w:t>
      </w:r>
      <w:proofErr w:type="spellEnd"/>
      <w:r w:rsidRPr="00AE439C">
        <w:rPr>
          <w:lang w:val="de-DE"/>
        </w:rPr>
        <w:t xml:space="preserve"> </w:t>
      </w:r>
      <w:proofErr w:type="spellStart"/>
      <w:r w:rsidRPr="00AE439C">
        <w:rPr>
          <w:lang w:val="de-DE"/>
        </w:rPr>
        <w:t>nr</w:t>
      </w:r>
      <w:proofErr w:type="spellEnd"/>
      <w:r w:rsidRPr="00AE439C">
        <w:rPr>
          <w:lang w:val="de-DE"/>
        </w:rPr>
        <w:t>:</w:t>
      </w:r>
      <w:r>
        <w:rPr>
          <w:lang w:val="de-DE"/>
        </w:rPr>
        <w:t xml:space="preserve"> 3.2-3/24/977-1 (</w:t>
      </w:r>
      <w:proofErr w:type="spellStart"/>
      <w:r>
        <w:rPr>
          <w:lang w:val="de-DE"/>
        </w:rPr>
        <w:t>R</w:t>
      </w:r>
      <w:r w:rsidRPr="00AE439C">
        <w:rPr>
          <w:lang w:val="de-DE"/>
        </w:rPr>
        <w:t>iigitee</w:t>
      </w:r>
      <w:proofErr w:type="spellEnd"/>
      <w:r w:rsidRPr="00AE439C">
        <w:rPr>
          <w:lang w:val="de-DE"/>
        </w:rPr>
        <w:t xml:space="preserve"> </w:t>
      </w:r>
      <w:proofErr w:type="spellStart"/>
      <w:r w:rsidRPr="00AE439C">
        <w:rPr>
          <w:lang w:val="de-DE"/>
        </w:rPr>
        <w:t>nr</w:t>
      </w:r>
      <w:proofErr w:type="spellEnd"/>
      <w:r w:rsidRPr="00AE439C">
        <w:rPr>
          <w:lang w:val="de-DE"/>
        </w:rPr>
        <w:t xml:space="preserve"> 2 </w:t>
      </w:r>
      <w:proofErr w:type="spellStart"/>
      <w:r w:rsidRPr="00AE439C">
        <w:rPr>
          <w:lang w:val="de-DE"/>
        </w:rPr>
        <w:t>Tallinna</w:t>
      </w:r>
      <w:proofErr w:type="spellEnd"/>
      <w:r w:rsidRPr="00AE439C">
        <w:rPr>
          <w:lang w:val="de-DE"/>
        </w:rPr>
        <w:t>-Tartu-</w:t>
      </w:r>
      <w:proofErr w:type="spellStart"/>
      <w:r w:rsidRPr="00AE439C">
        <w:rPr>
          <w:lang w:val="de-DE"/>
        </w:rPr>
        <w:t>Võru</w:t>
      </w:r>
      <w:proofErr w:type="spellEnd"/>
      <w:r w:rsidRPr="00AE439C">
        <w:rPr>
          <w:lang w:val="de-DE"/>
        </w:rPr>
        <w:t>-</w:t>
      </w:r>
      <w:proofErr w:type="spellStart"/>
      <w:r w:rsidRPr="00AE439C">
        <w:rPr>
          <w:lang w:val="de-DE"/>
        </w:rPr>
        <w:t>Luhamaa</w:t>
      </w:r>
      <w:proofErr w:type="spellEnd"/>
      <w:r w:rsidRPr="00AE439C">
        <w:rPr>
          <w:lang w:val="de-DE"/>
        </w:rPr>
        <w:t xml:space="preserve"> km 29,49-38,23 </w:t>
      </w:r>
      <w:proofErr w:type="spellStart"/>
      <w:r w:rsidRPr="00AE439C">
        <w:rPr>
          <w:lang w:val="de-DE"/>
        </w:rPr>
        <w:t>müratõkkeseinte</w:t>
      </w:r>
      <w:proofErr w:type="spellEnd"/>
      <w:r w:rsidRPr="00AE439C">
        <w:rPr>
          <w:lang w:val="de-DE"/>
        </w:rPr>
        <w:t xml:space="preserve"> </w:t>
      </w:r>
      <w:proofErr w:type="spellStart"/>
      <w:r w:rsidRPr="00AE439C">
        <w:rPr>
          <w:lang w:val="de-DE"/>
        </w:rPr>
        <w:t>remont</w:t>
      </w:r>
      <w:proofErr w:type="spellEnd"/>
      <w:r>
        <w:rPr>
          <w:lang w:val="de-DE"/>
        </w:rPr>
        <w:t>)</w:t>
      </w:r>
    </w:p>
    <w:p w14:paraId="7219C541" w14:textId="6B294E16" w:rsidR="00047B8D" w:rsidRDefault="00047B8D" w:rsidP="00552B44">
      <w:pPr>
        <w:spacing w:line="360" w:lineRule="auto"/>
        <w:jc w:val="both"/>
      </w:pPr>
      <w:r>
        <w:t>06.</w:t>
      </w:r>
      <w:r w:rsidRPr="00AE439C">
        <w:t xml:space="preserve"> </w:t>
      </w:r>
      <w:r>
        <w:t>detsember</w:t>
      </w:r>
      <w:r w:rsidRPr="00AE439C">
        <w:t xml:space="preserve"> 20</w:t>
      </w:r>
      <w:r>
        <w:t xml:space="preserve">24 </w:t>
      </w:r>
      <w:r w:rsidRPr="00AE439C">
        <w:t>a on Töövõtjale OÜ KIIRWARREN.KL</w:t>
      </w:r>
      <w:r>
        <w:t xml:space="preserve"> </w:t>
      </w:r>
      <w:r w:rsidRPr="00AE439C">
        <w:t xml:space="preserve">määratud leppetrahv tööde tegemise </w:t>
      </w:r>
      <w:r w:rsidRPr="00AE439C">
        <w:rPr>
          <w:b/>
          <w:bCs/>
        </w:rPr>
        <w:t>lepingulistest tähtaegadest</w:t>
      </w:r>
      <w:r w:rsidRPr="00AE439C">
        <w:t xml:space="preserve"> mittekinnipidamise eest. </w:t>
      </w:r>
    </w:p>
    <w:p w14:paraId="623BE05F" w14:textId="77777777" w:rsidR="00047B8D" w:rsidRDefault="00047B8D" w:rsidP="00552B44">
      <w:pPr>
        <w:spacing w:line="360" w:lineRule="auto"/>
        <w:jc w:val="both"/>
      </w:pPr>
      <w:r w:rsidRPr="00047B8D">
        <w:rPr>
          <w:b/>
          <w:bCs/>
        </w:rPr>
        <w:t xml:space="preserve">Inseneri selgitused: </w:t>
      </w:r>
      <w:r w:rsidRPr="00047B8D">
        <w:t xml:space="preserve">Töövõtja teavitas, et on objektil tööd lõpetanud 11.10.2024 ning palus kokku kutsuda tehnilise komisjoni. Tehniline komisjon toimus 25.10.2024 ning selle käigus selgus, et mitmed lipid on korrektselt kinnitamata ning töö teostamises esineb puudujääke. Tehnilises komisjonis anti tähtajaks 15.11.2024, et kinnitada kõik lahtised lipid ning likvideerida puudused. Samuti nii Tellija kui ka Insener juhtisid korduvalt tähelepanu </w:t>
      </w:r>
      <w:proofErr w:type="spellStart"/>
      <w:r w:rsidRPr="00047B8D">
        <w:t>töömaa</w:t>
      </w:r>
      <w:proofErr w:type="spellEnd"/>
      <w:r w:rsidRPr="00047B8D">
        <w:t xml:space="preserve"> korrashoiule – koristada lipid, villajäägid ning muu sodi seinte eest ja tagant. 04.12.2024 teostatud järelkontrolli ajal on selgunud, et Töövõtja ei ole koristanud objektil maa-ala ning mitmed lipid on hoolimata selgitustest korrektselt kinnitamata, esineb puuduvaid lippe seinte taga ning objekt on koristamata. </w:t>
      </w:r>
    </w:p>
    <w:p w14:paraId="3B1A6800" w14:textId="4D76F118" w:rsidR="00047B8D" w:rsidRPr="00047B8D" w:rsidRDefault="00047B8D" w:rsidP="00552B44">
      <w:pPr>
        <w:spacing w:line="360" w:lineRule="auto"/>
        <w:jc w:val="both"/>
      </w:pPr>
      <w:r>
        <w:t xml:space="preserve">Eelnevat kokkuvõttes tuleb tõdeda, et Töövõtja ei ole teostanud Töövõtulepinguga ettenähtud töid ka täiendavaks tähtajaks. </w:t>
      </w:r>
    </w:p>
    <w:p w14:paraId="2C01EFE1" w14:textId="2E1B851D" w:rsidR="00047B8D" w:rsidRPr="00AE439C" w:rsidRDefault="00047B8D" w:rsidP="00552B44">
      <w:pPr>
        <w:spacing w:line="360" w:lineRule="auto"/>
        <w:jc w:val="both"/>
      </w:pPr>
      <w:r w:rsidRPr="00047B8D">
        <w:t xml:space="preserve">Vastavalt Töövõtulepingu punktile 9.9 on Tellijal õigus nõuda Töövõtjalt leppetrahvi 0,1% Tasust, iga viivitatud päeva eest. Vastavalt Lepingu punktile 6.1 on tasuks 95 326,00€. Kuivõrd Tellija andis puuduste likvideerimiseks täiendava tähtaja 15.11.2024, siis on viivitatud päevade hulgaks 21 ning leppetrahvi suuruseks seega </w:t>
      </w:r>
      <w:r w:rsidRPr="00047B8D">
        <w:rPr>
          <w:b/>
          <w:bCs/>
        </w:rPr>
        <w:t>2001,85€</w:t>
      </w:r>
    </w:p>
    <w:p w14:paraId="3586B6D2" w14:textId="44FAE4D6" w:rsidR="00047B8D" w:rsidRDefault="00047B8D" w:rsidP="00552B44">
      <w:pPr>
        <w:spacing w:line="360" w:lineRule="auto"/>
        <w:jc w:val="both"/>
        <w:rPr>
          <w:lang w:val="de-DE"/>
        </w:rPr>
      </w:pPr>
      <w:proofErr w:type="spellStart"/>
      <w:r>
        <w:rPr>
          <w:lang w:val="de-DE"/>
        </w:rPr>
        <w:t>Akti</w:t>
      </w:r>
      <w:proofErr w:type="spellEnd"/>
      <w:r>
        <w:rPr>
          <w:lang w:val="de-DE"/>
        </w:rPr>
        <w:t xml:space="preserve"> </w:t>
      </w:r>
      <w:proofErr w:type="spellStart"/>
      <w:r>
        <w:rPr>
          <w:lang w:val="de-DE"/>
        </w:rPr>
        <w:t>lis</w:t>
      </w:r>
      <w:r w:rsidR="00116CDF">
        <w:rPr>
          <w:lang w:val="de-DE"/>
        </w:rPr>
        <w:t>ad</w:t>
      </w:r>
      <w:proofErr w:type="spellEnd"/>
      <w:r w:rsidR="00116CDF">
        <w:rPr>
          <w:lang w:val="de-DE"/>
        </w:rPr>
        <w:t xml:space="preserve"> – Lisa 1 </w:t>
      </w:r>
      <w:proofErr w:type="spellStart"/>
      <w:r w:rsidR="00116CDF">
        <w:rPr>
          <w:lang w:val="de-DE"/>
        </w:rPr>
        <w:t>fotod</w:t>
      </w:r>
      <w:proofErr w:type="spellEnd"/>
    </w:p>
    <w:p w14:paraId="5274A154" w14:textId="3AD2BBD9" w:rsidR="00047B8D" w:rsidRDefault="00047B8D" w:rsidP="00552B44">
      <w:pPr>
        <w:spacing w:line="360" w:lineRule="auto"/>
        <w:jc w:val="both"/>
        <w:rPr>
          <w:lang w:val="de-DE"/>
        </w:rPr>
      </w:pPr>
      <w:proofErr w:type="spellStart"/>
      <w:r>
        <w:rPr>
          <w:lang w:val="de-DE"/>
        </w:rPr>
        <w:t>Akti</w:t>
      </w:r>
      <w:proofErr w:type="spellEnd"/>
      <w:r>
        <w:rPr>
          <w:lang w:val="de-DE"/>
        </w:rPr>
        <w:t xml:space="preserve"> </w:t>
      </w:r>
      <w:proofErr w:type="spellStart"/>
      <w:r>
        <w:rPr>
          <w:lang w:val="de-DE"/>
        </w:rPr>
        <w:t>koostas</w:t>
      </w:r>
      <w:proofErr w:type="spellEnd"/>
      <w:r>
        <w:rPr>
          <w:lang w:val="de-DE"/>
        </w:rPr>
        <w:t xml:space="preserve"> </w:t>
      </w:r>
      <w:proofErr w:type="spellStart"/>
      <w:r>
        <w:rPr>
          <w:lang w:val="de-DE"/>
        </w:rPr>
        <w:t>insener</w:t>
      </w:r>
      <w:proofErr w:type="spellEnd"/>
      <w:r>
        <w:rPr>
          <w:lang w:val="de-DE"/>
        </w:rPr>
        <w:t xml:space="preserve"> Mihkel Kask, 06.12.2024</w:t>
      </w:r>
      <w:r w:rsidR="00552B44">
        <w:rPr>
          <w:lang w:val="de-DE"/>
        </w:rPr>
        <w:t xml:space="preserve"> /</w:t>
      </w:r>
      <w:proofErr w:type="spellStart"/>
      <w:r w:rsidR="00552B44">
        <w:rPr>
          <w:lang w:val="de-DE"/>
        </w:rPr>
        <w:t>digitaalselt</w:t>
      </w:r>
      <w:proofErr w:type="spellEnd"/>
      <w:r w:rsidR="00552B44">
        <w:rPr>
          <w:lang w:val="de-DE"/>
        </w:rPr>
        <w:t xml:space="preserve"> </w:t>
      </w:r>
      <w:proofErr w:type="spellStart"/>
      <w:r w:rsidR="00552B44">
        <w:rPr>
          <w:lang w:val="de-DE"/>
        </w:rPr>
        <w:t>allkirjastatud</w:t>
      </w:r>
      <w:proofErr w:type="spellEnd"/>
      <w:r w:rsidR="00552B44">
        <w:rPr>
          <w:lang w:val="de-DE"/>
        </w:rPr>
        <w:t xml:space="preserve">/ </w:t>
      </w:r>
    </w:p>
    <w:p w14:paraId="232C19E0" w14:textId="77777777" w:rsidR="00116CDF" w:rsidRDefault="00116CDF" w:rsidP="00552B44">
      <w:pPr>
        <w:spacing w:line="360" w:lineRule="auto"/>
        <w:jc w:val="both"/>
        <w:rPr>
          <w:lang w:val="de-DE"/>
        </w:rPr>
      </w:pPr>
    </w:p>
    <w:p w14:paraId="2D2006BF" w14:textId="77777777" w:rsidR="00116CDF" w:rsidRDefault="00116CDF" w:rsidP="00552B44">
      <w:pPr>
        <w:spacing w:line="360" w:lineRule="auto"/>
        <w:jc w:val="both"/>
        <w:rPr>
          <w:lang w:val="de-DE"/>
        </w:rPr>
      </w:pPr>
    </w:p>
    <w:p w14:paraId="2C3F3E4C" w14:textId="77777777" w:rsidR="00116CDF" w:rsidRDefault="00116CDF" w:rsidP="00552B44">
      <w:pPr>
        <w:spacing w:line="360" w:lineRule="auto"/>
        <w:jc w:val="both"/>
        <w:rPr>
          <w:lang w:val="de-DE"/>
        </w:rPr>
      </w:pPr>
    </w:p>
    <w:p w14:paraId="3AE6B5C8" w14:textId="77777777" w:rsidR="00116CDF" w:rsidRDefault="00116CDF" w:rsidP="00552B44">
      <w:pPr>
        <w:spacing w:line="360" w:lineRule="auto"/>
        <w:jc w:val="both"/>
        <w:rPr>
          <w:lang w:val="de-DE"/>
        </w:rPr>
      </w:pPr>
    </w:p>
    <w:p w14:paraId="6F12E9AC" w14:textId="77777777" w:rsidR="00116CDF" w:rsidRDefault="00116CDF" w:rsidP="00552B44">
      <w:pPr>
        <w:spacing w:line="360" w:lineRule="auto"/>
        <w:jc w:val="both"/>
        <w:rPr>
          <w:lang w:val="de-DE"/>
        </w:rPr>
      </w:pPr>
    </w:p>
    <w:p w14:paraId="3C1D5515" w14:textId="77777777" w:rsidR="00116CDF" w:rsidRDefault="00116CDF" w:rsidP="00552B44">
      <w:pPr>
        <w:spacing w:line="360" w:lineRule="auto"/>
        <w:jc w:val="both"/>
        <w:rPr>
          <w:lang w:val="de-DE"/>
        </w:rPr>
      </w:pPr>
    </w:p>
    <w:p w14:paraId="148B990A" w14:textId="1A22FCB3" w:rsidR="00116CDF" w:rsidRDefault="00116CDF" w:rsidP="00552B44">
      <w:pPr>
        <w:spacing w:line="360" w:lineRule="auto"/>
        <w:jc w:val="both"/>
        <w:rPr>
          <w:b/>
          <w:bCs/>
          <w:lang w:val="de-DE"/>
        </w:rPr>
      </w:pPr>
      <w:r>
        <w:rPr>
          <w:b/>
          <w:bCs/>
          <w:lang w:val="de-DE"/>
        </w:rPr>
        <w:lastRenderedPageBreak/>
        <w:t>LISA 1 – FOTOD</w:t>
      </w:r>
    </w:p>
    <w:p w14:paraId="06A86106" w14:textId="6E290E69" w:rsidR="00116CDF" w:rsidRPr="00116CDF" w:rsidRDefault="00116CDF" w:rsidP="00116CDF">
      <w:pPr>
        <w:spacing w:line="360" w:lineRule="auto"/>
        <w:jc w:val="both"/>
        <w:rPr>
          <w:b/>
          <w:bCs/>
          <w:lang w:val="en-150"/>
        </w:rPr>
      </w:pPr>
      <w:r w:rsidRPr="00116CDF">
        <w:rPr>
          <w:b/>
          <w:bCs/>
          <w:lang w:val="en-150"/>
        </w:rPr>
        <w:drawing>
          <wp:inline distT="0" distB="0" distL="0" distR="0" wp14:anchorId="69268AD1" wp14:editId="1A0F436F">
            <wp:extent cx="4743450" cy="3557850"/>
            <wp:effectExtent l="0" t="0" r="0" b="5080"/>
            <wp:docPr id="103233008"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cstate="print">
                      <a:extLst>
                        <a:ext uri="{28A0092B-C50C-407E-A947-70E740481C1C}">
                          <a14:useLocalDpi xmlns:a14="http://schemas.microsoft.com/office/drawing/2010/main"/>
                        </a:ext>
                      </a:extLst>
                    </a:blip>
                    <a:srcRect/>
                    <a:stretch>
                      <a:fillRect/>
                    </a:stretch>
                  </pic:blipFill>
                  <pic:spPr bwMode="auto">
                    <a:xfrm>
                      <a:off x="0" y="0"/>
                      <a:ext cx="4745832" cy="3559636"/>
                    </a:xfrm>
                    <a:prstGeom prst="rect">
                      <a:avLst/>
                    </a:prstGeom>
                    <a:noFill/>
                    <a:ln>
                      <a:noFill/>
                    </a:ln>
                  </pic:spPr>
                </pic:pic>
              </a:graphicData>
            </a:graphic>
          </wp:inline>
        </w:drawing>
      </w:r>
    </w:p>
    <w:p w14:paraId="7F51382B" w14:textId="5756863C" w:rsidR="00116CDF" w:rsidRPr="00116CDF" w:rsidRDefault="00116CDF" w:rsidP="00116CDF">
      <w:pPr>
        <w:spacing w:line="360" w:lineRule="auto"/>
        <w:jc w:val="both"/>
        <w:rPr>
          <w:b/>
          <w:bCs/>
          <w:lang w:val="en-150"/>
        </w:rPr>
      </w:pPr>
      <w:r w:rsidRPr="00116CDF">
        <w:rPr>
          <w:b/>
          <w:bCs/>
          <w:lang w:val="en-150"/>
        </w:rPr>
        <w:drawing>
          <wp:inline distT="0" distB="0" distL="0" distR="0" wp14:anchorId="0A587A1C" wp14:editId="569AAE86">
            <wp:extent cx="4360545" cy="3270650"/>
            <wp:effectExtent l="0" t="7302" r="0" b="0"/>
            <wp:docPr id="655639172" name="Pilt 4" descr="Pilt, millel on kujutatud Plank, puidust, saematerjal, õue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639172" name="Pilt 4" descr="Pilt, millel on kujutatud Plank, puidust, saematerjal, õues&#10;&#10;Kirjeldus on genereeritud automaatselt"/>
                    <pic:cNvPicPr>
                      <a:picLocks noChangeAspect="1" noChangeArrowheads="1"/>
                    </pic:cNvPicPr>
                  </pic:nvPicPr>
                  <pic:blipFill>
                    <a:blip r:embed="rId5" cstate="print">
                      <a:extLst>
                        <a:ext uri="{28A0092B-C50C-407E-A947-70E740481C1C}">
                          <a14:useLocalDpi xmlns:a14="http://schemas.microsoft.com/office/drawing/2010/main"/>
                        </a:ext>
                      </a:extLst>
                    </a:blip>
                    <a:srcRect/>
                    <a:stretch>
                      <a:fillRect/>
                    </a:stretch>
                  </pic:blipFill>
                  <pic:spPr bwMode="auto">
                    <a:xfrm rot="16200000">
                      <a:off x="0" y="0"/>
                      <a:ext cx="4362796" cy="3272338"/>
                    </a:xfrm>
                    <a:prstGeom prst="rect">
                      <a:avLst/>
                    </a:prstGeom>
                    <a:noFill/>
                    <a:ln>
                      <a:noFill/>
                    </a:ln>
                  </pic:spPr>
                </pic:pic>
              </a:graphicData>
            </a:graphic>
          </wp:inline>
        </w:drawing>
      </w:r>
    </w:p>
    <w:p w14:paraId="0DF8C444" w14:textId="6A7A6ED5" w:rsidR="00116CDF" w:rsidRPr="00116CDF" w:rsidRDefault="00116CDF" w:rsidP="00116CDF">
      <w:pPr>
        <w:spacing w:line="360" w:lineRule="auto"/>
        <w:jc w:val="both"/>
        <w:rPr>
          <w:b/>
          <w:bCs/>
          <w:lang w:val="en-150"/>
        </w:rPr>
      </w:pPr>
      <w:r w:rsidRPr="00116CDF">
        <w:rPr>
          <w:b/>
          <w:bCs/>
          <w:lang w:val="en-150"/>
        </w:rPr>
        <w:lastRenderedPageBreak/>
        <w:drawing>
          <wp:inline distT="0" distB="0" distL="0" distR="0" wp14:anchorId="2F2DE00B" wp14:editId="5751E12A">
            <wp:extent cx="4589464" cy="3442352"/>
            <wp:effectExtent l="1905" t="0" r="3810" b="3810"/>
            <wp:docPr id="67679938" name="Pilt 6" descr="Pilt, millel on kujutatud õues, muru, sild, taim&#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79938" name="Pilt 6" descr="Pilt, millel on kujutatud õues, muru, sild, taim&#10;&#10;Kirjeldus on genereeritud automaatselt"/>
                    <pic:cNvPicPr>
                      <a:picLocks noChangeAspect="1" noChangeArrowheads="1"/>
                    </pic:cNvPicPr>
                  </pic:nvPicPr>
                  <pic:blipFill>
                    <a:blip r:embed="rId6" cstate="print">
                      <a:extLst>
                        <a:ext uri="{28A0092B-C50C-407E-A947-70E740481C1C}">
                          <a14:useLocalDpi xmlns:a14="http://schemas.microsoft.com/office/drawing/2010/main"/>
                        </a:ext>
                      </a:extLst>
                    </a:blip>
                    <a:srcRect/>
                    <a:stretch>
                      <a:fillRect/>
                    </a:stretch>
                  </pic:blipFill>
                  <pic:spPr bwMode="auto">
                    <a:xfrm rot="16200000">
                      <a:off x="0" y="0"/>
                      <a:ext cx="4593323" cy="3445247"/>
                    </a:xfrm>
                    <a:prstGeom prst="rect">
                      <a:avLst/>
                    </a:prstGeom>
                    <a:noFill/>
                    <a:ln>
                      <a:noFill/>
                    </a:ln>
                  </pic:spPr>
                </pic:pic>
              </a:graphicData>
            </a:graphic>
          </wp:inline>
        </w:drawing>
      </w:r>
    </w:p>
    <w:p w14:paraId="2514C4EB" w14:textId="1CB1E2C8" w:rsidR="00116CDF" w:rsidRPr="00116CDF" w:rsidRDefault="00116CDF" w:rsidP="00116CDF">
      <w:pPr>
        <w:spacing w:line="360" w:lineRule="auto"/>
        <w:jc w:val="both"/>
        <w:rPr>
          <w:b/>
          <w:bCs/>
          <w:lang w:val="en-150"/>
        </w:rPr>
      </w:pPr>
      <w:r w:rsidRPr="00116CDF">
        <w:rPr>
          <w:b/>
          <w:bCs/>
          <w:lang w:val="en-150"/>
        </w:rPr>
        <w:drawing>
          <wp:inline distT="0" distB="0" distL="0" distR="0" wp14:anchorId="5B13E3BE" wp14:editId="5D863FDD">
            <wp:extent cx="4393875" cy="3295650"/>
            <wp:effectExtent l="0" t="0" r="6985" b="0"/>
            <wp:docPr id="789618749" name="Pilt 8" descr="Pilt, millel on kujutatud õues, muru, taim, taev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618749" name="Pilt 8" descr="Pilt, millel on kujutatud õues, muru, taim, taevas&#10;&#10;Kirjeldus on genereeritud automaatselt"/>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a:off x="0" y="0"/>
                      <a:ext cx="4396501" cy="3297620"/>
                    </a:xfrm>
                    <a:prstGeom prst="rect">
                      <a:avLst/>
                    </a:prstGeom>
                    <a:noFill/>
                    <a:ln>
                      <a:noFill/>
                    </a:ln>
                  </pic:spPr>
                </pic:pic>
              </a:graphicData>
            </a:graphic>
          </wp:inline>
        </w:drawing>
      </w:r>
    </w:p>
    <w:p w14:paraId="7B1250F9" w14:textId="7F3E37FD" w:rsidR="00116CDF" w:rsidRPr="00116CDF" w:rsidRDefault="00116CDF" w:rsidP="00116CDF">
      <w:pPr>
        <w:spacing w:line="360" w:lineRule="auto"/>
        <w:jc w:val="both"/>
        <w:rPr>
          <w:b/>
          <w:bCs/>
          <w:lang w:val="en-150"/>
        </w:rPr>
      </w:pPr>
      <w:r w:rsidRPr="00116CDF">
        <w:rPr>
          <w:b/>
          <w:bCs/>
          <w:lang w:val="en-150"/>
        </w:rPr>
        <w:lastRenderedPageBreak/>
        <w:drawing>
          <wp:inline distT="0" distB="0" distL="0" distR="0" wp14:anchorId="02FB3AFB" wp14:editId="17B6DE99">
            <wp:extent cx="5498694" cy="4124325"/>
            <wp:effectExtent l="0" t="0" r="6985" b="0"/>
            <wp:docPr id="1372715113" name="Pilt 10" descr="Pilt, millel on kujutatud õues, taevas, taim, muru&#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715113" name="Pilt 10" descr="Pilt, millel on kujutatud õues, taevas, taim, muru&#10;&#10;Kirjeldus on genereeritud automaatselt"/>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499949" cy="4125266"/>
                    </a:xfrm>
                    <a:prstGeom prst="rect">
                      <a:avLst/>
                    </a:prstGeom>
                    <a:noFill/>
                    <a:ln>
                      <a:noFill/>
                    </a:ln>
                  </pic:spPr>
                </pic:pic>
              </a:graphicData>
            </a:graphic>
          </wp:inline>
        </w:drawing>
      </w:r>
    </w:p>
    <w:p w14:paraId="56C75327" w14:textId="088DC2B5" w:rsidR="00116CDF" w:rsidRPr="00116CDF" w:rsidRDefault="00116CDF" w:rsidP="00116CDF">
      <w:pPr>
        <w:spacing w:line="360" w:lineRule="auto"/>
        <w:jc w:val="both"/>
        <w:rPr>
          <w:b/>
          <w:bCs/>
          <w:lang w:val="en-150"/>
        </w:rPr>
      </w:pPr>
      <w:r w:rsidRPr="00116CDF">
        <w:rPr>
          <w:b/>
          <w:bCs/>
          <w:lang w:val="en-150"/>
        </w:rPr>
        <w:drawing>
          <wp:inline distT="0" distB="0" distL="0" distR="0" wp14:anchorId="2ECBAD62" wp14:editId="1E9365D8">
            <wp:extent cx="5410200" cy="4057950"/>
            <wp:effectExtent l="0" t="0" r="0" b="0"/>
            <wp:docPr id="100223725" name="Pilt 12" descr="Pilt, millel on kujutatud taevas, õues, ehitis, Plank&#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3725" name="Pilt 12" descr="Pilt, millel on kujutatud taevas, õues, ehitis, Plank&#10;&#10;Kirjeldus on genereeritud automaatselt"/>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5410791" cy="4058393"/>
                    </a:xfrm>
                    <a:prstGeom prst="rect">
                      <a:avLst/>
                    </a:prstGeom>
                    <a:noFill/>
                    <a:ln>
                      <a:noFill/>
                    </a:ln>
                  </pic:spPr>
                </pic:pic>
              </a:graphicData>
            </a:graphic>
          </wp:inline>
        </w:drawing>
      </w:r>
    </w:p>
    <w:p w14:paraId="0890BF4E" w14:textId="0AA026DF" w:rsidR="00116CDF" w:rsidRPr="00116CDF" w:rsidRDefault="00116CDF" w:rsidP="00116CDF">
      <w:pPr>
        <w:spacing w:line="360" w:lineRule="auto"/>
        <w:jc w:val="both"/>
        <w:rPr>
          <w:b/>
          <w:bCs/>
          <w:lang w:val="en-150"/>
        </w:rPr>
      </w:pPr>
      <w:r w:rsidRPr="00116CDF">
        <w:rPr>
          <w:b/>
          <w:bCs/>
          <w:lang w:val="en-150"/>
        </w:rPr>
        <w:lastRenderedPageBreak/>
        <w:drawing>
          <wp:inline distT="0" distB="0" distL="0" distR="0" wp14:anchorId="545629DC" wp14:editId="5CC2509E">
            <wp:extent cx="4079490" cy="3059844"/>
            <wp:effectExtent l="0" t="4445" r="0" b="0"/>
            <wp:docPr id="1904499218" name="Pilt 14" descr="Pilt, millel on kujutatud puidust, Plank, saematerjal, vine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499218" name="Pilt 14" descr="Pilt, millel on kujutatud puidust, Plank, saematerjal, vineer&#10;&#10;Kirjeldus on genereeritud automaatselt"/>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rot="16200000">
                      <a:off x="0" y="0"/>
                      <a:ext cx="4083006" cy="3062481"/>
                    </a:xfrm>
                    <a:prstGeom prst="rect">
                      <a:avLst/>
                    </a:prstGeom>
                    <a:noFill/>
                    <a:ln>
                      <a:noFill/>
                    </a:ln>
                  </pic:spPr>
                </pic:pic>
              </a:graphicData>
            </a:graphic>
          </wp:inline>
        </w:drawing>
      </w:r>
    </w:p>
    <w:p w14:paraId="0C9293E3" w14:textId="4BEE0655" w:rsidR="00116CDF" w:rsidRPr="00116CDF" w:rsidRDefault="00116CDF" w:rsidP="00116CDF">
      <w:pPr>
        <w:spacing w:line="360" w:lineRule="auto"/>
        <w:jc w:val="both"/>
        <w:rPr>
          <w:b/>
          <w:bCs/>
          <w:lang w:val="en-150"/>
        </w:rPr>
      </w:pPr>
      <w:r w:rsidRPr="00116CDF">
        <w:rPr>
          <w:b/>
          <w:bCs/>
          <w:lang w:val="en-150"/>
        </w:rPr>
        <w:drawing>
          <wp:inline distT="0" distB="0" distL="0" distR="0" wp14:anchorId="7B587BCE" wp14:editId="4813CEC3">
            <wp:extent cx="4810125" cy="3607860"/>
            <wp:effectExtent l="0" t="0" r="0" b="0"/>
            <wp:docPr id="184046596" name="Pilt 16" descr="Pilt, millel on kujutatud õues, talv, aed, lumi&#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46596" name="Pilt 16" descr="Pilt, millel on kujutatud õues, talv, aed, lumi&#10;&#10;Kirjeldus on genereeritud automaatselt"/>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810842" cy="3608398"/>
                    </a:xfrm>
                    <a:prstGeom prst="rect">
                      <a:avLst/>
                    </a:prstGeom>
                    <a:noFill/>
                    <a:ln>
                      <a:noFill/>
                    </a:ln>
                  </pic:spPr>
                </pic:pic>
              </a:graphicData>
            </a:graphic>
          </wp:inline>
        </w:drawing>
      </w:r>
    </w:p>
    <w:p w14:paraId="5D34F0AF" w14:textId="77777777" w:rsidR="00116CDF" w:rsidRPr="00116CDF" w:rsidRDefault="00116CDF" w:rsidP="00552B44">
      <w:pPr>
        <w:spacing w:line="360" w:lineRule="auto"/>
        <w:jc w:val="both"/>
        <w:rPr>
          <w:b/>
          <w:bCs/>
          <w:lang w:val="de-DE"/>
        </w:rPr>
      </w:pPr>
    </w:p>
    <w:p w14:paraId="3267C72F" w14:textId="25B225FC" w:rsidR="00A55F92" w:rsidRDefault="00A55F92" w:rsidP="00552B44">
      <w:pPr>
        <w:spacing w:line="360" w:lineRule="auto"/>
        <w:jc w:val="both"/>
      </w:pPr>
    </w:p>
    <w:sectPr w:rsidR="00A55F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0CBC"/>
    <w:rsid w:val="00047B8D"/>
    <w:rsid w:val="00116CDF"/>
    <w:rsid w:val="00443EE9"/>
    <w:rsid w:val="00500CBC"/>
    <w:rsid w:val="00552B44"/>
    <w:rsid w:val="007F655D"/>
    <w:rsid w:val="00A55F92"/>
    <w:rsid w:val="00AC7518"/>
    <w:rsid w:val="00E461D1"/>
  </w:rsids>
  <m:mathPr>
    <m:mathFont m:val="Cambria Math"/>
    <m:brkBin m:val="before"/>
    <m:brkBinSub m:val="--"/>
    <m:smallFrac m:val="0"/>
    <m:dispDef/>
    <m:lMargin m:val="0"/>
    <m:rMargin m:val="0"/>
    <m:defJc m:val="centerGroup"/>
    <m:wrapIndent m:val="1440"/>
    <m:intLim m:val="subSup"/>
    <m:naryLim m:val="undOvr"/>
  </m:mathPr>
  <w:themeFontLang w:val="en-150"/>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C1AACC"/>
  <w15:chartTrackingRefBased/>
  <w15:docId w15:val="{9469C1C8-17CB-4C72-A053-FFFAAC309A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150"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047B8D"/>
    <w:rPr>
      <w:lang w:val="et-EE"/>
    </w:rPr>
  </w:style>
  <w:style w:type="paragraph" w:styleId="Pealkiri1">
    <w:name w:val="heading 1"/>
    <w:basedOn w:val="Normaallaad"/>
    <w:next w:val="Normaallaad"/>
    <w:link w:val="Pealkiri1Mrk"/>
    <w:uiPriority w:val="9"/>
    <w:qFormat/>
    <w:rsid w:val="00500CBC"/>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Pealkiri2">
    <w:name w:val="heading 2"/>
    <w:basedOn w:val="Normaallaad"/>
    <w:next w:val="Normaallaad"/>
    <w:link w:val="Pealkiri2Mrk"/>
    <w:uiPriority w:val="9"/>
    <w:semiHidden/>
    <w:unhideWhenUsed/>
    <w:qFormat/>
    <w:rsid w:val="00500CBC"/>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Pealkiri3">
    <w:name w:val="heading 3"/>
    <w:basedOn w:val="Normaallaad"/>
    <w:next w:val="Normaallaad"/>
    <w:link w:val="Pealkiri3Mrk"/>
    <w:uiPriority w:val="9"/>
    <w:semiHidden/>
    <w:unhideWhenUsed/>
    <w:qFormat/>
    <w:rsid w:val="00500CBC"/>
    <w:pPr>
      <w:keepNext/>
      <w:keepLines/>
      <w:spacing w:before="160" w:after="80"/>
      <w:outlineLvl w:val="2"/>
    </w:pPr>
    <w:rPr>
      <w:rFonts w:eastAsiaTheme="majorEastAsia" w:cstheme="majorBidi"/>
      <w:color w:val="2F5496" w:themeColor="accent1" w:themeShade="BF"/>
      <w:sz w:val="28"/>
      <w:szCs w:val="28"/>
    </w:rPr>
  </w:style>
  <w:style w:type="paragraph" w:styleId="Pealkiri4">
    <w:name w:val="heading 4"/>
    <w:basedOn w:val="Normaallaad"/>
    <w:next w:val="Normaallaad"/>
    <w:link w:val="Pealkiri4Mrk"/>
    <w:uiPriority w:val="9"/>
    <w:semiHidden/>
    <w:unhideWhenUsed/>
    <w:qFormat/>
    <w:rsid w:val="00500CBC"/>
    <w:pPr>
      <w:keepNext/>
      <w:keepLines/>
      <w:spacing w:before="80" w:after="40"/>
      <w:outlineLvl w:val="3"/>
    </w:pPr>
    <w:rPr>
      <w:rFonts w:eastAsiaTheme="majorEastAsia" w:cstheme="majorBidi"/>
      <w:i/>
      <w:iCs/>
      <w:color w:val="2F5496" w:themeColor="accent1" w:themeShade="BF"/>
    </w:rPr>
  </w:style>
  <w:style w:type="paragraph" w:styleId="Pealkiri5">
    <w:name w:val="heading 5"/>
    <w:basedOn w:val="Normaallaad"/>
    <w:next w:val="Normaallaad"/>
    <w:link w:val="Pealkiri5Mrk"/>
    <w:uiPriority w:val="9"/>
    <w:semiHidden/>
    <w:unhideWhenUsed/>
    <w:qFormat/>
    <w:rsid w:val="00500CBC"/>
    <w:pPr>
      <w:keepNext/>
      <w:keepLines/>
      <w:spacing w:before="80" w:after="40"/>
      <w:outlineLvl w:val="4"/>
    </w:pPr>
    <w:rPr>
      <w:rFonts w:eastAsiaTheme="majorEastAsia" w:cstheme="majorBidi"/>
      <w:color w:val="2F5496" w:themeColor="accent1" w:themeShade="BF"/>
    </w:rPr>
  </w:style>
  <w:style w:type="paragraph" w:styleId="Pealkiri6">
    <w:name w:val="heading 6"/>
    <w:basedOn w:val="Normaallaad"/>
    <w:next w:val="Normaallaad"/>
    <w:link w:val="Pealkiri6Mrk"/>
    <w:uiPriority w:val="9"/>
    <w:semiHidden/>
    <w:unhideWhenUsed/>
    <w:qFormat/>
    <w:rsid w:val="00500CBC"/>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500CBC"/>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500CBC"/>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500CBC"/>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500CBC"/>
    <w:rPr>
      <w:rFonts w:asciiTheme="majorHAnsi" w:eastAsiaTheme="majorEastAsia" w:hAnsiTheme="majorHAnsi" w:cstheme="majorBidi"/>
      <w:color w:val="2F5496" w:themeColor="accent1" w:themeShade="BF"/>
      <w:sz w:val="40"/>
      <w:szCs w:val="40"/>
      <w:lang w:val="et-EE"/>
    </w:rPr>
  </w:style>
  <w:style w:type="character" w:customStyle="1" w:styleId="Pealkiri2Mrk">
    <w:name w:val="Pealkiri 2 Märk"/>
    <w:basedOn w:val="Liguvaikefont"/>
    <w:link w:val="Pealkiri2"/>
    <w:uiPriority w:val="9"/>
    <w:semiHidden/>
    <w:rsid w:val="00500CBC"/>
    <w:rPr>
      <w:rFonts w:asciiTheme="majorHAnsi" w:eastAsiaTheme="majorEastAsia" w:hAnsiTheme="majorHAnsi" w:cstheme="majorBidi"/>
      <w:color w:val="2F5496" w:themeColor="accent1" w:themeShade="BF"/>
      <w:sz w:val="32"/>
      <w:szCs w:val="32"/>
      <w:lang w:val="et-EE"/>
    </w:rPr>
  </w:style>
  <w:style w:type="character" w:customStyle="1" w:styleId="Pealkiri3Mrk">
    <w:name w:val="Pealkiri 3 Märk"/>
    <w:basedOn w:val="Liguvaikefont"/>
    <w:link w:val="Pealkiri3"/>
    <w:uiPriority w:val="9"/>
    <w:semiHidden/>
    <w:rsid w:val="00500CBC"/>
    <w:rPr>
      <w:rFonts w:eastAsiaTheme="majorEastAsia" w:cstheme="majorBidi"/>
      <w:color w:val="2F5496" w:themeColor="accent1" w:themeShade="BF"/>
      <w:sz w:val="28"/>
      <w:szCs w:val="28"/>
      <w:lang w:val="et-EE"/>
    </w:rPr>
  </w:style>
  <w:style w:type="character" w:customStyle="1" w:styleId="Pealkiri4Mrk">
    <w:name w:val="Pealkiri 4 Märk"/>
    <w:basedOn w:val="Liguvaikefont"/>
    <w:link w:val="Pealkiri4"/>
    <w:uiPriority w:val="9"/>
    <w:semiHidden/>
    <w:rsid w:val="00500CBC"/>
    <w:rPr>
      <w:rFonts w:eastAsiaTheme="majorEastAsia" w:cstheme="majorBidi"/>
      <w:i/>
      <w:iCs/>
      <w:color w:val="2F5496" w:themeColor="accent1" w:themeShade="BF"/>
      <w:lang w:val="et-EE"/>
    </w:rPr>
  </w:style>
  <w:style w:type="character" w:customStyle="1" w:styleId="Pealkiri5Mrk">
    <w:name w:val="Pealkiri 5 Märk"/>
    <w:basedOn w:val="Liguvaikefont"/>
    <w:link w:val="Pealkiri5"/>
    <w:uiPriority w:val="9"/>
    <w:semiHidden/>
    <w:rsid w:val="00500CBC"/>
    <w:rPr>
      <w:rFonts w:eastAsiaTheme="majorEastAsia" w:cstheme="majorBidi"/>
      <w:color w:val="2F5496" w:themeColor="accent1" w:themeShade="BF"/>
      <w:lang w:val="et-EE"/>
    </w:rPr>
  </w:style>
  <w:style w:type="character" w:customStyle="1" w:styleId="Pealkiri6Mrk">
    <w:name w:val="Pealkiri 6 Märk"/>
    <w:basedOn w:val="Liguvaikefont"/>
    <w:link w:val="Pealkiri6"/>
    <w:uiPriority w:val="9"/>
    <w:semiHidden/>
    <w:rsid w:val="00500CBC"/>
    <w:rPr>
      <w:rFonts w:eastAsiaTheme="majorEastAsia" w:cstheme="majorBidi"/>
      <w:i/>
      <w:iCs/>
      <w:color w:val="595959" w:themeColor="text1" w:themeTint="A6"/>
      <w:lang w:val="et-EE"/>
    </w:rPr>
  </w:style>
  <w:style w:type="character" w:customStyle="1" w:styleId="Pealkiri7Mrk">
    <w:name w:val="Pealkiri 7 Märk"/>
    <w:basedOn w:val="Liguvaikefont"/>
    <w:link w:val="Pealkiri7"/>
    <w:uiPriority w:val="9"/>
    <w:semiHidden/>
    <w:rsid w:val="00500CBC"/>
    <w:rPr>
      <w:rFonts w:eastAsiaTheme="majorEastAsia" w:cstheme="majorBidi"/>
      <w:color w:val="595959" w:themeColor="text1" w:themeTint="A6"/>
      <w:lang w:val="et-EE"/>
    </w:rPr>
  </w:style>
  <w:style w:type="character" w:customStyle="1" w:styleId="Pealkiri8Mrk">
    <w:name w:val="Pealkiri 8 Märk"/>
    <w:basedOn w:val="Liguvaikefont"/>
    <w:link w:val="Pealkiri8"/>
    <w:uiPriority w:val="9"/>
    <w:semiHidden/>
    <w:rsid w:val="00500CBC"/>
    <w:rPr>
      <w:rFonts w:eastAsiaTheme="majorEastAsia" w:cstheme="majorBidi"/>
      <w:i/>
      <w:iCs/>
      <w:color w:val="272727" w:themeColor="text1" w:themeTint="D8"/>
      <w:lang w:val="et-EE"/>
    </w:rPr>
  </w:style>
  <w:style w:type="character" w:customStyle="1" w:styleId="Pealkiri9Mrk">
    <w:name w:val="Pealkiri 9 Märk"/>
    <w:basedOn w:val="Liguvaikefont"/>
    <w:link w:val="Pealkiri9"/>
    <w:uiPriority w:val="9"/>
    <w:semiHidden/>
    <w:rsid w:val="00500CBC"/>
    <w:rPr>
      <w:rFonts w:eastAsiaTheme="majorEastAsia" w:cstheme="majorBidi"/>
      <w:color w:val="272727" w:themeColor="text1" w:themeTint="D8"/>
      <w:lang w:val="et-EE"/>
    </w:rPr>
  </w:style>
  <w:style w:type="paragraph" w:styleId="Pealkiri">
    <w:name w:val="Title"/>
    <w:basedOn w:val="Normaallaad"/>
    <w:next w:val="Normaallaad"/>
    <w:link w:val="PealkiriMrk"/>
    <w:uiPriority w:val="10"/>
    <w:qFormat/>
    <w:rsid w:val="00500CB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500CBC"/>
    <w:rPr>
      <w:rFonts w:asciiTheme="majorHAnsi" w:eastAsiaTheme="majorEastAsia" w:hAnsiTheme="majorHAnsi" w:cstheme="majorBidi"/>
      <w:spacing w:val="-10"/>
      <w:kern w:val="28"/>
      <w:sz w:val="56"/>
      <w:szCs w:val="56"/>
      <w:lang w:val="et-EE"/>
    </w:rPr>
  </w:style>
  <w:style w:type="paragraph" w:styleId="Alapealkiri">
    <w:name w:val="Subtitle"/>
    <w:basedOn w:val="Normaallaad"/>
    <w:next w:val="Normaallaad"/>
    <w:link w:val="AlapealkiriMrk"/>
    <w:uiPriority w:val="11"/>
    <w:qFormat/>
    <w:rsid w:val="00500CBC"/>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500CBC"/>
    <w:rPr>
      <w:rFonts w:eastAsiaTheme="majorEastAsia" w:cstheme="majorBidi"/>
      <w:color w:val="595959" w:themeColor="text1" w:themeTint="A6"/>
      <w:spacing w:val="15"/>
      <w:sz w:val="28"/>
      <w:szCs w:val="28"/>
      <w:lang w:val="et-EE"/>
    </w:rPr>
  </w:style>
  <w:style w:type="paragraph" w:styleId="Tsitaat">
    <w:name w:val="Quote"/>
    <w:basedOn w:val="Normaallaad"/>
    <w:next w:val="Normaallaad"/>
    <w:link w:val="TsitaatMrk"/>
    <w:uiPriority w:val="29"/>
    <w:qFormat/>
    <w:rsid w:val="00500CBC"/>
    <w:pPr>
      <w:spacing w:before="160"/>
      <w:jc w:val="center"/>
    </w:pPr>
    <w:rPr>
      <w:i/>
      <w:iCs/>
      <w:color w:val="404040" w:themeColor="text1" w:themeTint="BF"/>
    </w:rPr>
  </w:style>
  <w:style w:type="character" w:customStyle="1" w:styleId="TsitaatMrk">
    <w:name w:val="Tsitaat Märk"/>
    <w:basedOn w:val="Liguvaikefont"/>
    <w:link w:val="Tsitaat"/>
    <w:uiPriority w:val="29"/>
    <w:rsid w:val="00500CBC"/>
    <w:rPr>
      <w:i/>
      <w:iCs/>
      <w:color w:val="404040" w:themeColor="text1" w:themeTint="BF"/>
      <w:lang w:val="et-EE"/>
    </w:rPr>
  </w:style>
  <w:style w:type="paragraph" w:styleId="Loendilik">
    <w:name w:val="List Paragraph"/>
    <w:basedOn w:val="Normaallaad"/>
    <w:uiPriority w:val="34"/>
    <w:qFormat/>
    <w:rsid w:val="00500CBC"/>
    <w:pPr>
      <w:ind w:left="720"/>
      <w:contextualSpacing/>
    </w:pPr>
  </w:style>
  <w:style w:type="character" w:styleId="Selgeltmrgatavrhutus">
    <w:name w:val="Intense Emphasis"/>
    <w:basedOn w:val="Liguvaikefont"/>
    <w:uiPriority w:val="21"/>
    <w:qFormat/>
    <w:rsid w:val="00500CBC"/>
    <w:rPr>
      <w:i/>
      <w:iCs/>
      <w:color w:val="2F5496" w:themeColor="accent1" w:themeShade="BF"/>
    </w:rPr>
  </w:style>
  <w:style w:type="paragraph" w:styleId="Selgeltmrgatavtsitaat">
    <w:name w:val="Intense Quote"/>
    <w:basedOn w:val="Normaallaad"/>
    <w:next w:val="Normaallaad"/>
    <w:link w:val="SelgeltmrgatavtsitaatMrk"/>
    <w:uiPriority w:val="30"/>
    <w:qFormat/>
    <w:rsid w:val="00500CBC"/>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elgeltmrgatavtsitaatMrk">
    <w:name w:val="Selgelt märgatav tsitaat Märk"/>
    <w:basedOn w:val="Liguvaikefont"/>
    <w:link w:val="Selgeltmrgatavtsitaat"/>
    <w:uiPriority w:val="30"/>
    <w:rsid w:val="00500CBC"/>
    <w:rPr>
      <w:i/>
      <w:iCs/>
      <w:color w:val="2F5496" w:themeColor="accent1" w:themeShade="BF"/>
      <w:lang w:val="et-EE"/>
    </w:rPr>
  </w:style>
  <w:style w:type="character" w:styleId="Selgeltmrgatavviide">
    <w:name w:val="Intense Reference"/>
    <w:basedOn w:val="Liguvaikefont"/>
    <w:uiPriority w:val="32"/>
    <w:qFormat/>
    <w:rsid w:val="00500CBC"/>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709392">
      <w:bodyDiv w:val="1"/>
      <w:marLeft w:val="0"/>
      <w:marRight w:val="0"/>
      <w:marTop w:val="0"/>
      <w:marBottom w:val="0"/>
      <w:divBdr>
        <w:top w:val="none" w:sz="0" w:space="0" w:color="auto"/>
        <w:left w:val="none" w:sz="0" w:space="0" w:color="auto"/>
        <w:bottom w:val="none" w:sz="0" w:space="0" w:color="auto"/>
        <w:right w:val="none" w:sz="0" w:space="0" w:color="auto"/>
      </w:divBdr>
    </w:div>
    <w:div w:id="494688817">
      <w:bodyDiv w:val="1"/>
      <w:marLeft w:val="0"/>
      <w:marRight w:val="0"/>
      <w:marTop w:val="0"/>
      <w:marBottom w:val="0"/>
      <w:divBdr>
        <w:top w:val="none" w:sz="0" w:space="0" w:color="auto"/>
        <w:left w:val="none" w:sz="0" w:space="0" w:color="auto"/>
        <w:bottom w:val="none" w:sz="0" w:space="0" w:color="auto"/>
        <w:right w:val="none" w:sz="0" w:space="0" w:color="auto"/>
      </w:divBdr>
    </w:div>
    <w:div w:id="552620853">
      <w:bodyDiv w:val="1"/>
      <w:marLeft w:val="0"/>
      <w:marRight w:val="0"/>
      <w:marTop w:val="0"/>
      <w:marBottom w:val="0"/>
      <w:divBdr>
        <w:top w:val="none" w:sz="0" w:space="0" w:color="auto"/>
        <w:left w:val="none" w:sz="0" w:space="0" w:color="auto"/>
        <w:bottom w:val="none" w:sz="0" w:space="0" w:color="auto"/>
        <w:right w:val="none" w:sz="0" w:space="0" w:color="auto"/>
      </w:divBdr>
    </w:div>
    <w:div w:id="718017708">
      <w:bodyDiv w:val="1"/>
      <w:marLeft w:val="0"/>
      <w:marRight w:val="0"/>
      <w:marTop w:val="0"/>
      <w:marBottom w:val="0"/>
      <w:divBdr>
        <w:top w:val="none" w:sz="0" w:space="0" w:color="auto"/>
        <w:left w:val="none" w:sz="0" w:space="0" w:color="auto"/>
        <w:bottom w:val="none" w:sz="0" w:space="0" w:color="auto"/>
        <w:right w:val="none" w:sz="0" w:space="0" w:color="auto"/>
      </w:divBdr>
    </w:div>
    <w:div w:id="783890190">
      <w:bodyDiv w:val="1"/>
      <w:marLeft w:val="0"/>
      <w:marRight w:val="0"/>
      <w:marTop w:val="0"/>
      <w:marBottom w:val="0"/>
      <w:divBdr>
        <w:top w:val="none" w:sz="0" w:space="0" w:color="auto"/>
        <w:left w:val="none" w:sz="0" w:space="0" w:color="auto"/>
        <w:bottom w:val="none" w:sz="0" w:space="0" w:color="auto"/>
        <w:right w:val="none" w:sz="0" w:space="0" w:color="auto"/>
      </w:divBdr>
    </w:div>
    <w:div w:id="933168658">
      <w:bodyDiv w:val="1"/>
      <w:marLeft w:val="0"/>
      <w:marRight w:val="0"/>
      <w:marTop w:val="0"/>
      <w:marBottom w:val="0"/>
      <w:divBdr>
        <w:top w:val="none" w:sz="0" w:space="0" w:color="auto"/>
        <w:left w:val="none" w:sz="0" w:space="0" w:color="auto"/>
        <w:bottom w:val="none" w:sz="0" w:space="0" w:color="auto"/>
        <w:right w:val="none" w:sz="0" w:space="0" w:color="auto"/>
      </w:divBdr>
    </w:div>
    <w:div w:id="1091006596">
      <w:bodyDiv w:val="1"/>
      <w:marLeft w:val="0"/>
      <w:marRight w:val="0"/>
      <w:marTop w:val="0"/>
      <w:marBottom w:val="0"/>
      <w:divBdr>
        <w:top w:val="none" w:sz="0" w:space="0" w:color="auto"/>
        <w:left w:val="none" w:sz="0" w:space="0" w:color="auto"/>
        <w:bottom w:val="none" w:sz="0" w:space="0" w:color="auto"/>
        <w:right w:val="none" w:sz="0" w:space="0" w:color="auto"/>
      </w:divBdr>
    </w:div>
    <w:div w:id="1196501732">
      <w:bodyDiv w:val="1"/>
      <w:marLeft w:val="0"/>
      <w:marRight w:val="0"/>
      <w:marTop w:val="0"/>
      <w:marBottom w:val="0"/>
      <w:divBdr>
        <w:top w:val="none" w:sz="0" w:space="0" w:color="auto"/>
        <w:left w:val="none" w:sz="0" w:space="0" w:color="auto"/>
        <w:bottom w:val="none" w:sz="0" w:space="0" w:color="auto"/>
        <w:right w:val="none" w:sz="0" w:space="0" w:color="auto"/>
      </w:divBdr>
    </w:div>
    <w:div w:id="1230966436">
      <w:bodyDiv w:val="1"/>
      <w:marLeft w:val="0"/>
      <w:marRight w:val="0"/>
      <w:marTop w:val="0"/>
      <w:marBottom w:val="0"/>
      <w:divBdr>
        <w:top w:val="none" w:sz="0" w:space="0" w:color="auto"/>
        <w:left w:val="none" w:sz="0" w:space="0" w:color="auto"/>
        <w:bottom w:val="none" w:sz="0" w:space="0" w:color="auto"/>
        <w:right w:val="none" w:sz="0" w:space="0" w:color="auto"/>
      </w:divBdr>
    </w:div>
    <w:div w:id="1720277432">
      <w:bodyDiv w:val="1"/>
      <w:marLeft w:val="0"/>
      <w:marRight w:val="0"/>
      <w:marTop w:val="0"/>
      <w:marBottom w:val="0"/>
      <w:divBdr>
        <w:top w:val="none" w:sz="0" w:space="0" w:color="auto"/>
        <w:left w:val="none" w:sz="0" w:space="0" w:color="auto"/>
        <w:bottom w:val="none" w:sz="0" w:space="0" w:color="auto"/>
        <w:right w:val="none" w:sz="0" w:space="0" w:color="auto"/>
      </w:divBdr>
    </w:div>
    <w:div w:id="1726054324">
      <w:bodyDiv w:val="1"/>
      <w:marLeft w:val="0"/>
      <w:marRight w:val="0"/>
      <w:marTop w:val="0"/>
      <w:marBottom w:val="0"/>
      <w:divBdr>
        <w:top w:val="none" w:sz="0" w:space="0" w:color="auto"/>
        <w:left w:val="none" w:sz="0" w:space="0" w:color="auto"/>
        <w:bottom w:val="none" w:sz="0" w:space="0" w:color="auto"/>
        <w:right w:val="none" w:sz="0" w:space="0" w:color="auto"/>
      </w:divBdr>
    </w:div>
    <w:div w:id="1730152864">
      <w:bodyDiv w:val="1"/>
      <w:marLeft w:val="0"/>
      <w:marRight w:val="0"/>
      <w:marTop w:val="0"/>
      <w:marBottom w:val="0"/>
      <w:divBdr>
        <w:top w:val="none" w:sz="0" w:space="0" w:color="auto"/>
        <w:left w:val="none" w:sz="0" w:space="0" w:color="auto"/>
        <w:bottom w:val="none" w:sz="0" w:space="0" w:color="auto"/>
        <w:right w:val="none" w:sz="0" w:space="0" w:color="auto"/>
      </w:divBdr>
    </w:div>
    <w:div w:id="1769886725">
      <w:bodyDiv w:val="1"/>
      <w:marLeft w:val="0"/>
      <w:marRight w:val="0"/>
      <w:marTop w:val="0"/>
      <w:marBottom w:val="0"/>
      <w:divBdr>
        <w:top w:val="none" w:sz="0" w:space="0" w:color="auto"/>
        <w:left w:val="none" w:sz="0" w:space="0" w:color="auto"/>
        <w:bottom w:val="none" w:sz="0" w:space="0" w:color="auto"/>
        <w:right w:val="none" w:sz="0" w:space="0" w:color="auto"/>
      </w:divBdr>
    </w:div>
    <w:div w:id="1822691751">
      <w:bodyDiv w:val="1"/>
      <w:marLeft w:val="0"/>
      <w:marRight w:val="0"/>
      <w:marTop w:val="0"/>
      <w:marBottom w:val="0"/>
      <w:divBdr>
        <w:top w:val="none" w:sz="0" w:space="0" w:color="auto"/>
        <w:left w:val="none" w:sz="0" w:space="0" w:color="auto"/>
        <w:bottom w:val="none" w:sz="0" w:space="0" w:color="auto"/>
        <w:right w:val="none" w:sz="0" w:space="0" w:color="auto"/>
      </w:divBdr>
    </w:div>
    <w:div w:id="1847787867">
      <w:bodyDiv w:val="1"/>
      <w:marLeft w:val="0"/>
      <w:marRight w:val="0"/>
      <w:marTop w:val="0"/>
      <w:marBottom w:val="0"/>
      <w:divBdr>
        <w:top w:val="none" w:sz="0" w:space="0" w:color="auto"/>
        <w:left w:val="none" w:sz="0" w:space="0" w:color="auto"/>
        <w:bottom w:val="none" w:sz="0" w:space="0" w:color="auto"/>
        <w:right w:val="none" w:sz="0" w:space="0" w:color="auto"/>
      </w:divBdr>
    </w:div>
    <w:div w:id="196230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5</Pages>
  <Words>246</Words>
  <Characters>1407</Characters>
  <Application>Microsoft Office Word</Application>
  <DocSecurity>0</DocSecurity>
  <Lines>11</Lines>
  <Paragraphs>3</Paragraphs>
  <ScaleCrop>false</ScaleCrop>
  <Company/>
  <LinksUpToDate>false</LinksUpToDate>
  <CharactersWithSpaces>1650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Mihkel Kask</dc:creator>
  <cp:keywords/>
  <dc:description/>
  <cp:lastModifiedBy>Mihkel Kask</cp:lastModifiedBy>
  <cp:revision>4</cp:revision>
  <dcterms:created xsi:type="dcterms:W3CDTF">2024-12-06T13:17:00Z</dcterms:created>
  <dcterms:modified xsi:type="dcterms:W3CDTF">2024-12-06T13:36:00Z</dcterms:modified>
</cp:coreProperties>
</file>