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BEBC2C" w14:textId="77777777" w:rsidR="00EB609C" w:rsidRPr="00062643" w:rsidRDefault="00EB609C" w:rsidP="00EB609C">
      <w:pPr>
        <w:jc w:val="center"/>
        <w:rPr>
          <w:b/>
          <w:bCs/>
          <w:color w:val="00B050"/>
          <w:sz w:val="36"/>
          <w:szCs w:val="36"/>
        </w:rPr>
      </w:pPr>
    </w:p>
    <w:p w14:paraId="3C8B3322" w14:textId="77777777" w:rsidR="00EB609C" w:rsidRPr="00062643" w:rsidRDefault="00EB609C" w:rsidP="00EB609C">
      <w:pPr>
        <w:jc w:val="center"/>
        <w:rPr>
          <w:b/>
          <w:bCs/>
          <w:color w:val="00B050"/>
          <w:sz w:val="36"/>
          <w:szCs w:val="36"/>
        </w:rPr>
      </w:pPr>
    </w:p>
    <w:p w14:paraId="757FBE15" w14:textId="77777777" w:rsidR="00EB609C" w:rsidRPr="00062643" w:rsidRDefault="008B3259" w:rsidP="00EB609C">
      <w:pPr>
        <w:jc w:val="center"/>
        <w:rPr>
          <w:b/>
          <w:bCs/>
          <w:color w:val="00B050"/>
          <w:sz w:val="36"/>
          <w:szCs w:val="36"/>
        </w:rPr>
      </w:pPr>
      <w:r w:rsidRPr="00062643">
        <w:rPr>
          <w:b/>
          <w:bCs/>
          <w:color w:val="00B050"/>
          <w:sz w:val="36"/>
          <w:szCs w:val="36"/>
        </w:rPr>
        <w:t xml:space="preserve">Sihtasutus Jõgeva Haigla </w:t>
      </w:r>
    </w:p>
    <w:p w14:paraId="46995CFA" w14:textId="4335796A" w:rsidR="008B3259" w:rsidRPr="00062643" w:rsidRDefault="008B3259" w:rsidP="00EB609C">
      <w:pPr>
        <w:jc w:val="center"/>
        <w:rPr>
          <w:b/>
          <w:bCs/>
          <w:color w:val="00B050"/>
          <w:sz w:val="36"/>
          <w:szCs w:val="36"/>
        </w:rPr>
      </w:pPr>
      <w:r w:rsidRPr="00062643">
        <w:rPr>
          <w:b/>
          <w:bCs/>
          <w:color w:val="00B050"/>
          <w:sz w:val="36"/>
          <w:szCs w:val="36"/>
        </w:rPr>
        <w:t>FUNKTSIONAALNE ARENGUKAVA I etapp</w:t>
      </w:r>
    </w:p>
    <w:p w14:paraId="50113A0E" w14:textId="77777777" w:rsidR="00E172A6" w:rsidRPr="00062643" w:rsidRDefault="00E172A6" w:rsidP="004F7055">
      <w:pPr>
        <w:pStyle w:val="Pealkiri1"/>
      </w:pPr>
    </w:p>
    <w:p w14:paraId="000EC47F" w14:textId="77777777" w:rsidR="00EB609C" w:rsidRPr="00062643" w:rsidRDefault="00EB609C" w:rsidP="00EB609C"/>
    <w:p w14:paraId="595D2FD8" w14:textId="77777777" w:rsidR="00EB609C" w:rsidRPr="00062643" w:rsidRDefault="00EB609C" w:rsidP="00EB609C"/>
    <w:p w14:paraId="0513508E" w14:textId="2D2AFE37" w:rsidR="00E172A6" w:rsidRPr="00062643" w:rsidRDefault="00665103" w:rsidP="00EB609C">
      <w:r w:rsidRPr="00062643">
        <w:drawing>
          <wp:inline distT="0" distB="0" distL="0" distR="0" wp14:anchorId="65673F19" wp14:editId="0606F24D">
            <wp:extent cx="5971540" cy="3980815"/>
            <wp:effectExtent l="0" t="0" r="0" b="635"/>
            <wp:docPr id="233358876" name="Pilt 1" descr="Pilt, millel on kujutatud õues, ehitis, aken, fassaad&#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358876" name="Pilt 1" descr="Pilt, millel on kujutatud õues, ehitis, aken, fassaad&#10;&#10;Tehisintellekti genereeritud sisu ei pruugi olla õig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71540" cy="3980815"/>
                    </a:xfrm>
                    <a:prstGeom prst="rect">
                      <a:avLst/>
                    </a:prstGeom>
                  </pic:spPr>
                </pic:pic>
              </a:graphicData>
            </a:graphic>
          </wp:inline>
        </w:drawing>
      </w:r>
    </w:p>
    <w:p w14:paraId="701F93C4" w14:textId="77777777" w:rsidR="00E172A6" w:rsidRPr="00062643" w:rsidRDefault="00E172A6" w:rsidP="004F7055">
      <w:pPr>
        <w:pStyle w:val="Pealkiri1"/>
      </w:pPr>
    </w:p>
    <w:p w14:paraId="0686368F" w14:textId="02197EFC" w:rsidR="005C348D" w:rsidRPr="00062643" w:rsidRDefault="005F7331" w:rsidP="005F7331">
      <w:pPr>
        <w:tabs>
          <w:tab w:val="left" w:pos="3663"/>
        </w:tabs>
      </w:pPr>
      <w:r w:rsidRPr="00062643">
        <w:tab/>
      </w:r>
    </w:p>
    <w:p w14:paraId="08B5929B" w14:textId="7616C62D" w:rsidR="005C348D" w:rsidRPr="00062643" w:rsidRDefault="006E58A4" w:rsidP="006E58A4">
      <w:pPr>
        <w:jc w:val="center"/>
        <w:rPr>
          <w:color w:val="00B050"/>
          <w:sz w:val="40"/>
          <w:szCs w:val="40"/>
        </w:rPr>
      </w:pPr>
      <w:r w:rsidRPr="00062643">
        <w:rPr>
          <w:color w:val="00B050"/>
          <w:sz w:val="40"/>
          <w:szCs w:val="40"/>
        </w:rPr>
        <w:t>Jõgeva 2025</w:t>
      </w:r>
    </w:p>
    <w:p w14:paraId="1FA575D6" w14:textId="77777777" w:rsidR="005C348D" w:rsidRPr="00062643" w:rsidRDefault="005C348D" w:rsidP="005C348D"/>
    <w:bookmarkStart w:id="0" w:name="_Toc215055768" w:displacedByCustomXml="next"/>
    <w:sdt>
      <w:sdtPr>
        <w:rPr>
          <w:rFonts w:asciiTheme="minorHAnsi" w:eastAsiaTheme="minorHAnsi" w:hAnsiTheme="minorHAnsi" w:cstheme="minorBidi"/>
          <w:color w:val="auto"/>
          <w:sz w:val="22"/>
          <w:szCs w:val="22"/>
        </w:rPr>
        <w:id w:val="735138320"/>
        <w:docPartObj>
          <w:docPartGallery w:val="Table of Contents"/>
          <w:docPartUnique/>
        </w:docPartObj>
      </w:sdtPr>
      <w:sdtEndPr>
        <w:rPr>
          <w:b/>
          <w:bCs/>
        </w:rPr>
      </w:sdtEndPr>
      <w:sdtContent>
        <w:p w14:paraId="6A369129" w14:textId="3AB6E7D8" w:rsidR="00C91B94" w:rsidRPr="00062643" w:rsidRDefault="00C91B94" w:rsidP="009A2353">
          <w:pPr>
            <w:pStyle w:val="Pealkiri2"/>
          </w:pPr>
          <w:r w:rsidRPr="00062643">
            <w:t>Sisukord</w:t>
          </w:r>
          <w:bookmarkEnd w:id="0"/>
        </w:p>
        <w:p w14:paraId="33D0CFFE" w14:textId="7AC02DE0" w:rsidR="00CA1CDE" w:rsidRDefault="00C91B94">
          <w:pPr>
            <w:pStyle w:val="SK2"/>
            <w:tabs>
              <w:tab w:val="right" w:leader="dot" w:pos="9394"/>
            </w:tabs>
            <w:rPr>
              <w:rFonts w:eastAsiaTheme="minorEastAsia"/>
              <w:noProof/>
              <w:sz w:val="24"/>
              <w:szCs w:val="24"/>
              <w:lang w:eastAsia="et-EE"/>
            </w:rPr>
          </w:pPr>
          <w:r w:rsidRPr="00062643">
            <w:rPr>
              <w:sz w:val="20"/>
              <w:szCs w:val="20"/>
            </w:rPr>
            <w:fldChar w:fldCharType="begin"/>
          </w:r>
          <w:r w:rsidRPr="00062643">
            <w:rPr>
              <w:sz w:val="20"/>
              <w:szCs w:val="20"/>
            </w:rPr>
            <w:instrText xml:space="preserve"> TOC \o "1-3" \h \z \u </w:instrText>
          </w:r>
          <w:r w:rsidRPr="00062643">
            <w:rPr>
              <w:sz w:val="20"/>
              <w:szCs w:val="20"/>
            </w:rPr>
            <w:fldChar w:fldCharType="separate"/>
          </w:r>
          <w:hyperlink w:anchor="_Toc215055768" w:history="1">
            <w:r w:rsidR="00CA1CDE" w:rsidRPr="00B12886">
              <w:rPr>
                <w:rStyle w:val="Hperlink"/>
                <w:noProof/>
              </w:rPr>
              <w:t>Sisukord</w:t>
            </w:r>
            <w:r w:rsidR="00CA1CDE">
              <w:rPr>
                <w:noProof/>
                <w:webHidden/>
              </w:rPr>
              <w:tab/>
            </w:r>
            <w:r w:rsidR="00CA1CDE">
              <w:rPr>
                <w:noProof/>
                <w:webHidden/>
              </w:rPr>
              <w:fldChar w:fldCharType="begin"/>
            </w:r>
            <w:r w:rsidR="00CA1CDE">
              <w:rPr>
                <w:noProof/>
                <w:webHidden/>
              </w:rPr>
              <w:instrText xml:space="preserve"> PAGEREF _Toc215055768 \h </w:instrText>
            </w:r>
            <w:r w:rsidR="00CA1CDE">
              <w:rPr>
                <w:noProof/>
                <w:webHidden/>
              </w:rPr>
            </w:r>
            <w:r w:rsidR="00CA1CDE">
              <w:rPr>
                <w:noProof/>
                <w:webHidden/>
              </w:rPr>
              <w:fldChar w:fldCharType="separate"/>
            </w:r>
            <w:r w:rsidR="00686BBC">
              <w:rPr>
                <w:noProof/>
                <w:webHidden/>
              </w:rPr>
              <w:t>2</w:t>
            </w:r>
            <w:r w:rsidR="00CA1CDE">
              <w:rPr>
                <w:noProof/>
                <w:webHidden/>
              </w:rPr>
              <w:fldChar w:fldCharType="end"/>
            </w:r>
          </w:hyperlink>
        </w:p>
        <w:p w14:paraId="6CC80A01" w14:textId="20954921" w:rsidR="00CA1CDE" w:rsidRDefault="00CA1CDE">
          <w:pPr>
            <w:pStyle w:val="SK2"/>
            <w:tabs>
              <w:tab w:val="right" w:leader="dot" w:pos="9394"/>
            </w:tabs>
            <w:rPr>
              <w:rFonts w:eastAsiaTheme="minorEastAsia"/>
              <w:noProof/>
              <w:sz w:val="24"/>
              <w:szCs w:val="24"/>
              <w:lang w:eastAsia="et-EE"/>
            </w:rPr>
          </w:pPr>
          <w:hyperlink w:anchor="_Toc215055769" w:history="1">
            <w:r w:rsidRPr="00B12886">
              <w:rPr>
                <w:rStyle w:val="Hperlink"/>
                <w:noProof/>
              </w:rPr>
              <w:t>Sissejuhatus.</w:t>
            </w:r>
            <w:r>
              <w:rPr>
                <w:noProof/>
                <w:webHidden/>
              </w:rPr>
              <w:tab/>
            </w:r>
            <w:r>
              <w:rPr>
                <w:noProof/>
                <w:webHidden/>
              </w:rPr>
              <w:fldChar w:fldCharType="begin"/>
            </w:r>
            <w:r>
              <w:rPr>
                <w:noProof/>
                <w:webHidden/>
              </w:rPr>
              <w:instrText xml:space="preserve"> PAGEREF _Toc215055769 \h </w:instrText>
            </w:r>
            <w:r>
              <w:rPr>
                <w:noProof/>
                <w:webHidden/>
              </w:rPr>
            </w:r>
            <w:r>
              <w:rPr>
                <w:noProof/>
                <w:webHidden/>
              </w:rPr>
              <w:fldChar w:fldCharType="separate"/>
            </w:r>
            <w:r w:rsidR="00686BBC">
              <w:rPr>
                <w:noProof/>
                <w:webHidden/>
              </w:rPr>
              <w:t>4</w:t>
            </w:r>
            <w:r>
              <w:rPr>
                <w:noProof/>
                <w:webHidden/>
              </w:rPr>
              <w:fldChar w:fldCharType="end"/>
            </w:r>
          </w:hyperlink>
        </w:p>
        <w:p w14:paraId="5134B42F" w14:textId="564E38CB" w:rsidR="00CA1CDE" w:rsidRDefault="00CA1CDE">
          <w:pPr>
            <w:pStyle w:val="SK2"/>
            <w:tabs>
              <w:tab w:val="left" w:pos="720"/>
              <w:tab w:val="right" w:leader="dot" w:pos="9394"/>
            </w:tabs>
            <w:rPr>
              <w:rFonts w:eastAsiaTheme="minorEastAsia"/>
              <w:noProof/>
              <w:sz w:val="24"/>
              <w:szCs w:val="24"/>
              <w:lang w:eastAsia="et-EE"/>
            </w:rPr>
          </w:pPr>
          <w:hyperlink w:anchor="_Toc215055770" w:history="1">
            <w:r w:rsidRPr="00B12886">
              <w:rPr>
                <w:rStyle w:val="Hperlink"/>
                <w:rFonts w:ascii="Arial" w:hAnsi="Arial" w:cs="Arial"/>
                <w:b/>
                <w:bCs/>
                <w:noProof/>
              </w:rPr>
              <w:t>1.</w:t>
            </w:r>
            <w:r>
              <w:rPr>
                <w:rFonts w:eastAsiaTheme="minorEastAsia"/>
                <w:noProof/>
                <w:sz w:val="24"/>
                <w:szCs w:val="24"/>
                <w:lang w:eastAsia="et-EE"/>
              </w:rPr>
              <w:tab/>
            </w:r>
            <w:r w:rsidRPr="00B12886">
              <w:rPr>
                <w:rStyle w:val="Hperlink"/>
                <w:noProof/>
              </w:rPr>
              <w:t>Haigla teeninduspiirkonna kirjeldus, rahvastik ja prognoosid</w:t>
            </w:r>
            <w:r>
              <w:rPr>
                <w:noProof/>
                <w:webHidden/>
              </w:rPr>
              <w:tab/>
            </w:r>
            <w:r>
              <w:rPr>
                <w:noProof/>
                <w:webHidden/>
              </w:rPr>
              <w:fldChar w:fldCharType="begin"/>
            </w:r>
            <w:r>
              <w:rPr>
                <w:noProof/>
                <w:webHidden/>
              </w:rPr>
              <w:instrText xml:space="preserve"> PAGEREF _Toc215055770 \h </w:instrText>
            </w:r>
            <w:r>
              <w:rPr>
                <w:noProof/>
                <w:webHidden/>
              </w:rPr>
            </w:r>
            <w:r>
              <w:rPr>
                <w:noProof/>
                <w:webHidden/>
              </w:rPr>
              <w:fldChar w:fldCharType="separate"/>
            </w:r>
            <w:r w:rsidR="00686BBC">
              <w:rPr>
                <w:noProof/>
                <w:webHidden/>
              </w:rPr>
              <w:t>8</w:t>
            </w:r>
            <w:r>
              <w:rPr>
                <w:noProof/>
                <w:webHidden/>
              </w:rPr>
              <w:fldChar w:fldCharType="end"/>
            </w:r>
          </w:hyperlink>
        </w:p>
        <w:p w14:paraId="6DF15799" w14:textId="3103935B" w:rsidR="00CA1CDE" w:rsidRDefault="00CA1CDE">
          <w:pPr>
            <w:pStyle w:val="SK2"/>
            <w:tabs>
              <w:tab w:val="right" w:leader="dot" w:pos="9394"/>
            </w:tabs>
            <w:rPr>
              <w:rFonts w:eastAsiaTheme="minorEastAsia"/>
              <w:noProof/>
              <w:sz w:val="24"/>
              <w:szCs w:val="24"/>
              <w:lang w:eastAsia="et-EE"/>
            </w:rPr>
          </w:pPr>
          <w:hyperlink w:anchor="_Toc215055771" w:history="1">
            <w:r w:rsidRPr="00B12886">
              <w:rPr>
                <w:rStyle w:val="Hperlink"/>
                <w:rFonts w:ascii="Arial" w:hAnsi="Arial" w:cs="Arial"/>
                <w:b/>
                <w:bCs/>
                <w:noProof/>
              </w:rPr>
              <w:t>1.2.</w:t>
            </w:r>
            <w:r w:rsidRPr="00B12886">
              <w:rPr>
                <w:rStyle w:val="Hperlink"/>
                <w:noProof/>
              </w:rPr>
              <w:t>Teeninduspiirkonna rahvastik, muudatused ja prognoos 2050</w:t>
            </w:r>
            <w:r>
              <w:rPr>
                <w:noProof/>
                <w:webHidden/>
              </w:rPr>
              <w:tab/>
            </w:r>
            <w:r>
              <w:rPr>
                <w:noProof/>
                <w:webHidden/>
              </w:rPr>
              <w:fldChar w:fldCharType="begin"/>
            </w:r>
            <w:r>
              <w:rPr>
                <w:noProof/>
                <w:webHidden/>
              </w:rPr>
              <w:instrText xml:space="preserve"> PAGEREF _Toc215055771 \h </w:instrText>
            </w:r>
            <w:r>
              <w:rPr>
                <w:noProof/>
                <w:webHidden/>
              </w:rPr>
            </w:r>
            <w:r>
              <w:rPr>
                <w:noProof/>
                <w:webHidden/>
              </w:rPr>
              <w:fldChar w:fldCharType="separate"/>
            </w:r>
            <w:r w:rsidR="00686BBC">
              <w:rPr>
                <w:noProof/>
                <w:webHidden/>
              </w:rPr>
              <w:t>8</w:t>
            </w:r>
            <w:r>
              <w:rPr>
                <w:noProof/>
                <w:webHidden/>
              </w:rPr>
              <w:fldChar w:fldCharType="end"/>
            </w:r>
          </w:hyperlink>
        </w:p>
        <w:p w14:paraId="5EBA7155" w14:textId="2B94E25F" w:rsidR="00CA1CDE" w:rsidRDefault="00CA1CDE">
          <w:pPr>
            <w:pStyle w:val="SK2"/>
            <w:tabs>
              <w:tab w:val="right" w:leader="dot" w:pos="9394"/>
            </w:tabs>
            <w:rPr>
              <w:rFonts w:eastAsiaTheme="minorEastAsia"/>
              <w:noProof/>
              <w:sz w:val="24"/>
              <w:szCs w:val="24"/>
              <w:lang w:eastAsia="et-EE"/>
            </w:rPr>
          </w:pPr>
          <w:hyperlink w:anchor="_Toc215055772" w:history="1">
            <w:r w:rsidRPr="00B12886">
              <w:rPr>
                <w:rStyle w:val="Hperlink"/>
                <w:rFonts w:eastAsia="Times New Roman"/>
                <w:noProof/>
                <w:lang w:eastAsia="et-EE"/>
              </w:rPr>
              <w:t>1.3 Rahvastikunäitajate ja prognoosi eeldatav mõju tervishoiuteenuste tarbimisele Jõgeva maakonnas</w:t>
            </w:r>
            <w:r>
              <w:rPr>
                <w:noProof/>
                <w:webHidden/>
              </w:rPr>
              <w:tab/>
            </w:r>
            <w:r>
              <w:rPr>
                <w:noProof/>
                <w:webHidden/>
              </w:rPr>
              <w:fldChar w:fldCharType="begin"/>
            </w:r>
            <w:r>
              <w:rPr>
                <w:noProof/>
                <w:webHidden/>
              </w:rPr>
              <w:instrText xml:space="preserve"> PAGEREF _Toc215055772 \h </w:instrText>
            </w:r>
            <w:r>
              <w:rPr>
                <w:noProof/>
                <w:webHidden/>
              </w:rPr>
            </w:r>
            <w:r>
              <w:rPr>
                <w:noProof/>
                <w:webHidden/>
              </w:rPr>
              <w:fldChar w:fldCharType="separate"/>
            </w:r>
            <w:r w:rsidR="00686BBC">
              <w:rPr>
                <w:noProof/>
                <w:webHidden/>
              </w:rPr>
              <w:t>11</w:t>
            </w:r>
            <w:r>
              <w:rPr>
                <w:noProof/>
                <w:webHidden/>
              </w:rPr>
              <w:fldChar w:fldCharType="end"/>
            </w:r>
          </w:hyperlink>
        </w:p>
        <w:p w14:paraId="319AA152" w14:textId="363A694E" w:rsidR="00CA1CDE" w:rsidRDefault="00CA1CDE">
          <w:pPr>
            <w:pStyle w:val="SK2"/>
            <w:tabs>
              <w:tab w:val="left" w:pos="720"/>
              <w:tab w:val="right" w:leader="dot" w:pos="9394"/>
            </w:tabs>
            <w:rPr>
              <w:rFonts w:eastAsiaTheme="minorEastAsia"/>
              <w:noProof/>
              <w:sz w:val="24"/>
              <w:szCs w:val="24"/>
              <w:lang w:eastAsia="et-EE"/>
            </w:rPr>
          </w:pPr>
          <w:hyperlink w:anchor="_Toc215055773" w:history="1">
            <w:r w:rsidRPr="00B12886">
              <w:rPr>
                <w:rStyle w:val="Hperlink"/>
                <w:noProof/>
              </w:rPr>
              <w:t>2.</w:t>
            </w:r>
            <w:r>
              <w:rPr>
                <w:rFonts w:eastAsiaTheme="minorEastAsia"/>
                <w:noProof/>
                <w:sz w:val="24"/>
                <w:szCs w:val="24"/>
                <w:lang w:eastAsia="et-EE"/>
              </w:rPr>
              <w:tab/>
            </w:r>
            <w:r w:rsidRPr="00B12886">
              <w:rPr>
                <w:rStyle w:val="Hperlink"/>
                <w:noProof/>
              </w:rPr>
              <w:t>Ülevaade SA Jõgeva Haigla poolt osutatavatest tervishoiuteenustest.</w:t>
            </w:r>
            <w:r>
              <w:rPr>
                <w:noProof/>
                <w:webHidden/>
              </w:rPr>
              <w:tab/>
            </w:r>
            <w:r>
              <w:rPr>
                <w:noProof/>
                <w:webHidden/>
              </w:rPr>
              <w:fldChar w:fldCharType="begin"/>
            </w:r>
            <w:r>
              <w:rPr>
                <w:noProof/>
                <w:webHidden/>
              </w:rPr>
              <w:instrText xml:space="preserve"> PAGEREF _Toc215055773 \h </w:instrText>
            </w:r>
            <w:r>
              <w:rPr>
                <w:noProof/>
                <w:webHidden/>
              </w:rPr>
            </w:r>
            <w:r>
              <w:rPr>
                <w:noProof/>
                <w:webHidden/>
              </w:rPr>
              <w:fldChar w:fldCharType="separate"/>
            </w:r>
            <w:r w:rsidR="00686BBC">
              <w:rPr>
                <w:noProof/>
                <w:webHidden/>
              </w:rPr>
              <w:t>14</w:t>
            </w:r>
            <w:r>
              <w:rPr>
                <w:noProof/>
                <w:webHidden/>
              </w:rPr>
              <w:fldChar w:fldCharType="end"/>
            </w:r>
          </w:hyperlink>
        </w:p>
        <w:p w14:paraId="142B9FA8" w14:textId="1FDB7A0B" w:rsidR="00CA1CDE" w:rsidRDefault="00CA1CDE">
          <w:pPr>
            <w:pStyle w:val="SK2"/>
            <w:tabs>
              <w:tab w:val="right" w:leader="dot" w:pos="9394"/>
            </w:tabs>
            <w:rPr>
              <w:rFonts w:eastAsiaTheme="minorEastAsia"/>
              <w:noProof/>
              <w:sz w:val="24"/>
              <w:szCs w:val="24"/>
              <w:lang w:eastAsia="et-EE"/>
            </w:rPr>
          </w:pPr>
          <w:hyperlink w:anchor="_Toc215055774" w:history="1">
            <w:r w:rsidRPr="00B12886">
              <w:rPr>
                <w:rStyle w:val="Hperlink"/>
                <w:noProof/>
              </w:rPr>
              <w:t>2.1    SA Jõgeva Haigla ravitegevus perioodil  2022 -  2024</w:t>
            </w:r>
            <w:r>
              <w:rPr>
                <w:noProof/>
                <w:webHidden/>
              </w:rPr>
              <w:tab/>
            </w:r>
            <w:r>
              <w:rPr>
                <w:noProof/>
                <w:webHidden/>
              </w:rPr>
              <w:fldChar w:fldCharType="begin"/>
            </w:r>
            <w:r>
              <w:rPr>
                <w:noProof/>
                <w:webHidden/>
              </w:rPr>
              <w:instrText xml:space="preserve"> PAGEREF _Toc215055774 \h </w:instrText>
            </w:r>
            <w:r>
              <w:rPr>
                <w:noProof/>
                <w:webHidden/>
              </w:rPr>
            </w:r>
            <w:r>
              <w:rPr>
                <w:noProof/>
                <w:webHidden/>
              </w:rPr>
              <w:fldChar w:fldCharType="separate"/>
            </w:r>
            <w:r w:rsidR="00686BBC">
              <w:rPr>
                <w:noProof/>
                <w:webHidden/>
              </w:rPr>
              <w:t>15</w:t>
            </w:r>
            <w:r>
              <w:rPr>
                <w:noProof/>
                <w:webHidden/>
              </w:rPr>
              <w:fldChar w:fldCharType="end"/>
            </w:r>
          </w:hyperlink>
        </w:p>
        <w:p w14:paraId="6898B3D7" w14:textId="23910B64" w:rsidR="00CA1CDE" w:rsidRDefault="00CA1CDE">
          <w:pPr>
            <w:pStyle w:val="SK2"/>
            <w:tabs>
              <w:tab w:val="right" w:leader="dot" w:pos="9394"/>
            </w:tabs>
            <w:rPr>
              <w:rFonts w:eastAsiaTheme="minorEastAsia"/>
              <w:noProof/>
              <w:sz w:val="24"/>
              <w:szCs w:val="24"/>
              <w:lang w:eastAsia="et-EE"/>
            </w:rPr>
          </w:pPr>
          <w:hyperlink w:anchor="_Toc215055775" w:history="1">
            <w:r w:rsidRPr="00B12886">
              <w:rPr>
                <w:rStyle w:val="Hperlink"/>
                <w:noProof/>
              </w:rPr>
              <w:t>2.1.1 Ambulatoorsed tervishoiuteenused (ennetus, ambulatoorne eriarstiabi, õe iseseisev vastuvõtt, koduõde)</w:t>
            </w:r>
            <w:r>
              <w:rPr>
                <w:noProof/>
                <w:webHidden/>
              </w:rPr>
              <w:tab/>
            </w:r>
            <w:r>
              <w:rPr>
                <w:noProof/>
                <w:webHidden/>
              </w:rPr>
              <w:fldChar w:fldCharType="begin"/>
            </w:r>
            <w:r>
              <w:rPr>
                <w:noProof/>
                <w:webHidden/>
              </w:rPr>
              <w:instrText xml:space="preserve"> PAGEREF _Toc215055775 \h </w:instrText>
            </w:r>
            <w:r>
              <w:rPr>
                <w:noProof/>
                <w:webHidden/>
              </w:rPr>
            </w:r>
            <w:r>
              <w:rPr>
                <w:noProof/>
                <w:webHidden/>
              </w:rPr>
              <w:fldChar w:fldCharType="separate"/>
            </w:r>
            <w:r w:rsidR="00686BBC">
              <w:rPr>
                <w:noProof/>
                <w:webHidden/>
              </w:rPr>
              <w:t>15</w:t>
            </w:r>
            <w:r>
              <w:rPr>
                <w:noProof/>
                <w:webHidden/>
              </w:rPr>
              <w:fldChar w:fldCharType="end"/>
            </w:r>
          </w:hyperlink>
        </w:p>
        <w:p w14:paraId="453827B5" w14:textId="470CA851" w:rsidR="00CA1CDE" w:rsidRDefault="00CA1CDE">
          <w:pPr>
            <w:pStyle w:val="SK2"/>
            <w:tabs>
              <w:tab w:val="right" w:leader="dot" w:pos="9394"/>
            </w:tabs>
            <w:rPr>
              <w:rFonts w:eastAsiaTheme="minorEastAsia"/>
              <w:noProof/>
              <w:sz w:val="24"/>
              <w:szCs w:val="24"/>
              <w:lang w:eastAsia="et-EE"/>
            </w:rPr>
          </w:pPr>
          <w:hyperlink w:anchor="_Toc215055776" w:history="1">
            <w:r w:rsidRPr="00B12886">
              <w:rPr>
                <w:rStyle w:val="Hperlink"/>
                <w:noProof/>
              </w:rPr>
              <w:t>2.1.2 Päevaravi tervishoiuteenused</w:t>
            </w:r>
            <w:r>
              <w:rPr>
                <w:noProof/>
                <w:webHidden/>
              </w:rPr>
              <w:tab/>
            </w:r>
            <w:r>
              <w:rPr>
                <w:noProof/>
                <w:webHidden/>
              </w:rPr>
              <w:fldChar w:fldCharType="begin"/>
            </w:r>
            <w:r>
              <w:rPr>
                <w:noProof/>
                <w:webHidden/>
              </w:rPr>
              <w:instrText xml:space="preserve"> PAGEREF _Toc215055776 \h </w:instrText>
            </w:r>
            <w:r>
              <w:rPr>
                <w:noProof/>
                <w:webHidden/>
              </w:rPr>
            </w:r>
            <w:r>
              <w:rPr>
                <w:noProof/>
                <w:webHidden/>
              </w:rPr>
              <w:fldChar w:fldCharType="separate"/>
            </w:r>
            <w:r w:rsidR="00686BBC">
              <w:rPr>
                <w:noProof/>
                <w:webHidden/>
              </w:rPr>
              <w:t>18</w:t>
            </w:r>
            <w:r>
              <w:rPr>
                <w:noProof/>
                <w:webHidden/>
              </w:rPr>
              <w:fldChar w:fldCharType="end"/>
            </w:r>
          </w:hyperlink>
        </w:p>
        <w:p w14:paraId="1658141D" w14:textId="248532C9" w:rsidR="00CA1CDE" w:rsidRDefault="00CA1CDE">
          <w:pPr>
            <w:pStyle w:val="SK2"/>
            <w:tabs>
              <w:tab w:val="right" w:leader="dot" w:pos="9394"/>
            </w:tabs>
            <w:rPr>
              <w:rFonts w:eastAsiaTheme="minorEastAsia"/>
              <w:noProof/>
              <w:sz w:val="24"/>
              <w:szCs w:val="24"/>
              <w:lang w:eastAsia="et-EE"/>
            </w:rPr>
          </w:pPr>
          <w:hyperlink w:anchor="_Toc215055777" w:history="1">
            <w:r w:rsidRPr="00B12886">
              <w:rPr>
                <w:rStyle w:val="Hperlink"/>
                <w:noProof/>
              </w:rPr>
              <w:t>2.1.3 Statsionaarsed tervishoiuteenused (eriarstiabi, iseseisev statsionaarne õendusabi) ja koduõendus</w:t>
            </w:r>
            <w:r>
              <w:rPr>
                <w:noProof/>
                <w:webHidden/>
              </w:rPr>
              <w:tab/>
            </w:r>
            <w:r>
              <w:rPr>
                <w:noProof/>
                <w:webHidden/>
              </w:rPr>
              <w:fldChar w:fldCharType="begin"/>
            </w:r>
            <w:r>
              <w:rPr>
                <w:noProof/>
                <w:webHidden/>
              </w:rPr>
              <w:instrText xml:space="preserve"> PAGEREF _Toc215055777 \h </w:instrText>
            </w:r>
            <w:r>
              <w:rPr>
                <w:noProof/>
                <w:webHidden/>
              </w:rPr>
            </w:r>
            <w:r>
              <w:rPr>
                <w:noProof/>
                <w:webHidden/>
              </w:rPr>
              <w:fldChar w:fldCharType="separate"/>
            </w:r>
            <w:r w:rsidR="00686BBC">
              <w:rPr>
                <w:noProof/>
                <w:webHidden/>
              </w:rPr>
              <w:t>18</w:t>
            </w:r>
            <w:r>
              <w:rPr>
                <w:noProof/>
                <w:webHidden/>
              </w:rPr>
              <w:fldChar w:fldCharType="end"/>
            </w:r>
          </w:hyperlink>
        </w:p>
        <w:p w14:paraId="4C084958" w14:textId="2A9F6907" w:rsidR="00CA1CDE" w:rsidRDefault="00CA1CDE">
          <w:pPr>
            <w:pStyle w:val="SK2"/>
            <w:tabs>
              <w:tab w:val="right" w:leader="dot" w:pos="9394"/>
            </w:tabs>
            <w:rPr>
              <w:rFonts w:eastAsiaTheme="minorEastAsia"/>
              <w:noProof/>
              <w:sz w:val="24"/>
              <w:szCs w:val="24"/>
              <w:lang w:eastAsia="et-EE"/>
            </w:rPr>
          </w:pPr>
          <w:hyperlink w:anchor="_Toc215055778" w:history="1">
            <w:r w:rsidRPr="00B12886">
              <w:rPr>
                <w:rStyle w:val="Hperlink"/>
                <w:noProof/>
              </w:rPr>
              <w:t>2.1.4. Erakorralise meditsiini tervishoiuteenus (EMO)</w:t>
            </w:r>
            <w:r>
              <w:rPr>
                <w:noProof/>
                <w:webHidden/>
              </w:rPr>
              <w:tab/>
            </w:r>
            <w:r>
              <w:rPr>
                <w:noProof/>
                <w:webHidden/>
              </w:rPr>
              <w:fldChar w:fldCharType="begin"/>
            </w:r>
            <w:r>
              <w:rPr>
                <w:noProof/>
                <w:webHidden/>
              </w:rPr>
              <w:instrText xml:space="preserve"> PAGEREF _Toc215055778 \h </w:instrText>
            </w:r>
            <w:r>
              <w:rPr>
                <w:noProof/>
                <w:webHidden/>
              </w:rPr>
            </w:r>
            <w:r>
              <w:rPr>
                <w:noProof/>
                <w:webHidden/>
              </w:rPr>
              <w:fldChar w:fldCharType="separate"/>
            </w:r>
            <w:r w:rsidR="00686BBC">
              <w:rPr>
                <w:noProof/>
                <w:webHidden/>
              </w:rPr>
              <w:t>19</w:t>
            </w:r>
            <w:r>
              <w:rPr>
                <w:noProof/>
                <w:webHidden/>
              </w:rPr>
              <w:fldChar w:fldCharType="end"/>
            </w:r>
          </w:hyperlink>
        </w:p>
        <w:p w14:paraId="74F28045" w14:textId="7B1AA161" w:rsidR="00CA1CDE" w:rsidRDefault="00CA1CDE">
          <w:pPr>
            <w:pStyle w:val="SK2"/>
            <w:tabs>
              <w:tab w:val="right" w:leader="dot" w:pos="9394"/>
            </w:tabs>
            <w:rPr>
              <w:rFonts w:eastAsiaTheme="minorEastAsia"/>
              <w:noProof/>
              <w:sz w:val="24"/>
              <w:szCs w:val="24"/>
              <w:lang w:eastAsia="et-EE"/>
            </w:rPr>
          </w:pPr>
          <w:hyperlink w:anchor="_Toc215055779" w:history="1">
            <w:r w:rsidRPr="00B12886">
              <w:rPr>
                <w:rStyle w:val="Hperlink"/>
                <w:noProof/>
              </w:rPr>
              <w:t>2.1.5. Taastusravi tervishoiuteenus.</w:t>
            </w:r>
            <w:r>
              <w:rPr>
                <w:noProof/>
                <w:webHidden/>
              </w:rPr>
              <w:tab/>
            </w:r>
            <w:r>
              <w:rPr>
                <w:noProof/>
                <w:webHidden/>
              </w:rPr>
              <w:fldChar w:fldCharType="begin"/>
            </w:r>
            <w:r>
              <w:rPr>
                <w:noProof/>
                <w:webHidden/>
              </w:rPr>
              <w:instrText xml:space="preserve"> PAGEREF _Toc215055779 \h </w:instrText>
            </w:r>
            <w:r>
              <w:rPr>
                <w:noProof/>
                <w:webHidden/>
              </w:rPr>
            </w:r>
            <w:r>
              <w:rPr>
                <w:noProof/>
                <w:webHidden/>
              </w:rPr>
              <w:fldChar w:fldCharType="separate"/>
            </w:r>
            <w:r w:rsidR="00686BBC">
              <w:rPr>
                <w:noProof/>
                <w:webHidden/>
              </w:rPr>
              <w:t>21</w:t>
            </w:r>
            <w:r>
              <w:rPr>
                <w:noProof/>
                <w:webHidden/>
              </w:rPr>
              <w:fldChar w:fldCharType="end"/>
            </w:r>
          </w:hyperlink>
        </w:p>
        <w:p w14:paraId="162FC5F7" w14:textId="7748D0AE" w:rsidR="00CA1CDE" w:rsidRDefault="00CA1CDE">
          <w:pPr>
            <w:pStyle w:val="SK2"/>
            <w:tabs>
              <w:tab w:val="right" w:leader="dot" w:pos="9394"/>
            </w:tabs>
            <w:rPr>
              <w:rFonts w:eastAsiaTheme="minorEastAsia"/>
              <w:noProof/>
              <w:sz w:val="24"/>
              <w:szCs w:val="24"/>
              <w:lang w:eastAsia="et-EE"/>
            </w:rPr>
          </w:pPr>
          <w:hyperlink w:anchor="_Toc215055780" w:history="1">
            <w:r w:rsidRPr="00B12886">
              <w:rPr>
                <w:rStyle w:val="Hperlink"/>
                <w:noProof/>
              </w:rPr>
              <w:t>2.1.6  Haiglas teostatud uuringud tervishoiuteenuste osutamisel</w:t>
            </w:r>
            <w:r>
              <w:rPr>
                <w:noProof/>
                <w:webHidden/>
              </w:rPr>
              <w:tab/>
            </w:r>
            <w:r>
              <w:rPr>
                <w:noProof/>
                <w:webHidden/>
              </w:rPr>
              <w:fldChar w:fldCharType="begin"/>
            </w:r>
            <w:r>
              <w:rPr>
                <w:noProof/>
                <w:webHidden/>
              </w:rPr>
              <w:instrText xml:space="preserve"> PAGEREF _Toc215055780 \h </w:instrText>
            </w:r>
            <w:r>
              <w:rPr>
                <w:noProof/>
                <w:webHidden/>
              </w:rPr>
            </w:r>
            <w:r>
              <w:rPr>
                <w:noProof/>
                <w:webHidden/>
              </w:rPr>
              <w:fldChar w:fldCharType="separate"/>
            </w:r>
            <w:r w:rsidR="00686BBC">
              <w:rPr>
                <w:noProof/>
                <w:webHidden/>
              </w:rPr>
              <w:t>23</w:t>
            </w:r>
            <w:r>
              <w:rPr>
                <w:noProof/>
                <w:webHidden/>
              </w:rPr>
              <w:fldChar w:fldCharType="end"/>
            </w:r>
          </w:hyperlink>
        </w:p>
        <w:p w14:paraId="41CA419D" w14:textId="5AEAF892" w:rsidR="00CA1CDE" w:rsidRDefault="00CA1CDE">
          <w:pPr>
            <w:pStyle w:val="SK2"/>
            <w:tabs>
              <w:tab w:val="right" w:leader="dot" w:pos="9394"/>
            </w:tabs>
            <w:rPr>
              <w:rFonts w:eastAsiaTheme="minorEastAsia"/>
              <w:noProof/>
              <w:sz w:val="24"/>
              <w:szCs w:val="24"/>
              <w:lang w:eastAsia="et-EE"/>
            </w:rPr>
          </w:pPr>
          <w:hyperlink w:anchor="_Toc215055781" w:history="1">
            <w:r w:rsidRPr="00B12886">
              <w:rPr>
                <w:rStyle w:val="Hperlink"/>
                <w:noProof/>
              </w:rPr>
              <w:t>2.1.7 Koolitervishoid</w:t>
            </w:r>
            <w:r>
              <w:rPr>
                <w:noProof/>
                <w:webHidden/>
              </w:rPr>
              <w:tab/>
            </w:r>
            <w:r>
              <w:rPr>
                <w:noProof/>
                <w:webHidden/>
              </w:rPr>
              <w:fldChar w:fldCharType="begin"/>
            </w:r>
            <w:r>
              <w:rPr>
                <w:noProof/>
                <w:webHidden/>
              </w:rPr>
              <w:instrText xml:space="preserve"> PAGEREF _Toc215055781 \h </w:instrText>
            </w:r>
            <w:r>
              <w:rPr>
                <w:noProof/>
                <w:webHidden/>
              </w:rPr>
            </w:r>
            <w:r>
              <w:rPr>
                <w:noProof/>
                <w:webHidden/>
              </w:rPr>
              <w:fldChar w:fldCharType="separate"/>
            </w:r>
            <w:r w:rsidR="00686BBC">
              <w:rPr>
                <w:noProof/>
                <w:webHidden/>
              </w:rPr>
              <w:t>26</w:t>
            </w:r>
            <w:r>
              <w:rPr>
                <w:noProof/>
                <w:webHidden/>
              </w:rPr>
              <w:fldChar w:fldCharType="end"/>
            </w:r>
          </w:hyperlink>
        </w:p>
        <w:p w14:paraId="0743F64F" w14:textId="05F94581" w:rsidR="00CA1CDE" w:rsidRDefault="00CA1CDE">
          <w:pPr>
            <w:pStyle w:val="SK2"/>
            <w:tabs>
              <w:tab w:val="right" w:leader="dot" w:pos="9394"/>
            </w:tabs>
            <w:rPr>
              <w:rFonts w:eastAsiaTheme="minorEastAsia"/>
              <w:noProof/>
              <w:sz w:val="24"/>
              <w:szCs w:val="24"/>
              <w:lang w:eastAsia="et-EE"/>
            </w:rPr>
          </w:pPr>
          <w:hyperlink w:anchor="_Toc215055782" w:history="1">
            <w:r w:rsidRPr="00B12886">
              <w:rPr>
                <w:rStyle w:val="Hperlink"/>
                <w:noProof/>
              </w:rPr>
              <w:t>2.1.8 Jõgeva Haigla psüühikahäire ja vaimupuudega inimeste päevakeskus</w:t>
            </w:r>
            <w:r>
              <w:rPr>
                <w:noProof/>
                <w:webHidden/>
              </w:rPr>
              <w:tab/>
            </w:r>
            <w:r>
              <w:rPr>
                <w:noProof/>
                <w:webHidden/>
              </w:rPr>
              <w:fldChar w:fldCharType="begin"/>
            </w:r>
            <w:r>
              <w:rPr>
                <w:noProof/>
                <w:webHidden/>
              </w:rPr>
              <w:instrText xml:space="preserve"> PAGEREF _Toc215055782 \h </w:instrText>
            </w:r>
            <w:r>
              <w:rPr>
                <w:noProof/>
                <w:webHidden/>
              </w:rPr>
            </w:r>
            <w:r>
              <w:rPr>
                <w:noProof/>
                <w:webHidden/>
              </w:rPr>
              <w:fldChar w:fldCharType="separate"/>
            </w:r>
            <w:r w:rsidR="00686BBC">
              <w:rPr>
                <w:noProof/>
                <w:webHidden/>
              </w:rPr>
              <w:t>26</w:t>
            </w:r>
            <w:r>
              <w:rPr>
                <w:noProof/>
                <w:webHidden/>
              </w:rPr>
              <w:fldChar w:fldCharType="end"/>
            </w:r>
          </w:hyperlink>
        </w:p>
        <w:p w14:paraId="554CF91C" w14:textId="69BD70F8" w:rsidR="00CA1CDE" w:rsidRDefault="00CA1CDE">
          <w:pPr>
            <w:pStyle w:val="SK2"/>
            <w:tabs>
              <w:tab w:val="right" w:leader="dot" w:pos="9394"/>
            </w:tabs>
            <w:rPr>
              <w:rFonts w:eastAsiaTheme="minorEastAsia"/>
              <w:noProof/>
              <w:sz w:val="24"/>
              <w:szCs w:val="24"/>
              <w:lang w:eastAsia="et-EE"/>
            </w:rPr>
          </w:pPr>
          <w:hyperlink w:anchor="_Toc215055783" w:history="1">
            <w:r w:rsidRPr="00B12886">
              <w:rPr>
                <w:rStyle w:val="Hperlink"/>
                <w:noProof/>
              </w:rPr>
              <w:t>2.1.9 Hooldekodu</w:t>
            </w:r>
            <w:r>
              <w:rPr>
                <w:noProof/>
                <w:webHidden/>
              </w:rPr>
              <w:tab/>
            </w:r>
            <w:r>
              <w:rPr>
                <w:noProof/>
                <w:webHidden/>
              </w:rPr>
              <w:fldChar w:fldCharType="begin"/>
            </w:r>
            <w:r>
              <w:rPr>
                <w:noProof/>
                <w:webHidden/>
              </w:rPr>
              <w:instrText xml:space="preserve"> PAGEREF _Toc215055783 \h </w:instrText>
            </w:r>
            <w:r>
              <w:rPr>
                <w:noProof/>
                <w:webHidden/>
              </w:rPr>
            </w:r>
            <w:r>
              <w:rPr>
                <w:noProof/>
                <w:webHidden/>
              </w:rPr>
              <w:fldChar w:fldCharType="separate"/>
            </w:r>
            <w:r w:rsidR="00686BBC">
              <w:rPr>
                <w:noProof/>
                <w:webHidden/>
              </w:rPr>
              <w:t>26</w:t>
            </w:r>
            <w:r>
              <w:rPr>
                <w:noProof/>
                <w:webHidden/>
              </w:rPr>
              <w:fldChar w:fldCharType="end"/>
            </w:r>
          </w:hyperlink>
        </w:p>
        <w:p w14:paraId="04FD7ACC" w14:textId="5C964E56" w:rsidR="00CA1CDE" w:rsidRDefault="00CA1CDE">
          <w:pPr>
            <w:pStyle w:val="SK2"/>
            <w:tabs>
              <w:tab w:val="right" w:leader="dot" w:pos="9394"/>
            </w:tabs>
            <w:rPr>
              <w:rFonts w:eastAsiaTheme="minorEastAsia"/>
              <w:noProof/>
              <w:sz w:val="24"/>
              <w:szCs w:val="24"/>
              <w:lang w:eastAsia="et-EE"/>
            </w:rPr>
          </w:pPr>
          <w:hyperlink w:anchor="_Toc215055784" w:history="1">
            <w:r w:rsidRPr="00B12886">
              <w:rPr>
                <w:rStyle w:val="Hperlink"/>
                <w:noProof/>
              </w:rPr>
              <w:t>3.Ravimahtude planeerimine aastani 2045</w:t>
            </w:r>
            <w:r>
              <w:rPr>
                <w:noProof/>
                <w:webHidden/>
              </w:rPr>
              <w:tab/>
            </w:r>
            <w:r>
              <w:rPr>
                <w:noProof/>
                <w:webHidden/>
              </w:rPr>
              <w:fldChar w:fldCharType="begin"/>
            </w:r>
            <w:r>
              <w:rPr>
                <w:noProof/>
                <w:webHidden/>
              </w:rPr>
              <w:instrText xml:space="preserve"> PAGEREF _Toc215055784 \h </w:instrText>
            </w:r>
            <w:r>
              <w:rPr>
                <w:noProof/>
                <w:webHidden/>
              </w:rPr>
            </w:r>
            <w:r>
              <w:rPr>
                <w:noProof/>
                <w:webHidden/>
              </w:rPr>
              <w:fldChar w:fldCharType="separate"/>
            </w:r>
            <w:r w:rsidR="00686BBC">
              <w:rPr>
                <w:noProof/>
                <w:webHidden/>
              </w:rPr>
              <w:t>27</w:t>
            </w:r>
            <w:r>
              <w:rPr>
                <w:noProof/>
                <w:webHidden/>
              </w:rPr>
              <w:fldChar w:fldCharType="end"/>
            </w:r>
          </w:hyperlink>
        </w:p>
        <w:p w14:paraId="0B5C8C80" w14:textId="238941DA" w:rsidR="00CA1CDE" w:rsidRDefault="00CA1CDE">
          <w:pPr>
            <w:pStyle w:val="SK2"/>
            <w:tabs>
              <w:tab w:val="right" w:leader="dot" w:pos="9394"/>
            </w:tabs>
            <w:rPr>
              <w:rFonts w:eastAsiaTheme="minorEastAsia"/>
              <w:noProof/>
              <w:sz w:val="24"/>
              <w:szCs w:val="24"/>
              <w:lang w:eastAsia="et-EE"/>
            </w:rPr>
          </w:pPr>
          <w:hyperlink w:anchor="_Toc215055785" w:history="1">
            <w:r w:rsidRPr="00B12886">
              <w:rPr>
                <w:rStyle w:val="Hperlink"/>
                <w:noProof/>
              </w:rPr>
              <w:t>3.1 Ambulatoorse eriarstiabi tervishoiuteenuste osutamise maht 2025 aasta Tervisekassa lepingus ning prognoos aastateks 2030, 2035 ja 2040</w:t>
            </w:r>
            <w:r>
              <w:rPr>
                <w:noProof/>
                <w:webHidden/>
              </w:rPr>
              <w:tab/>
            </w:r>
            <w:r>
              <w:rPr>
                <w:noProof/>
                <w:webHidden/>
              </w:rPr>
              <w:fldChar w:fldCharType="begin"/>
            </w:r>
            <w:r>
              <w:rPr>
                <w:noProof/>
                <w:webHidden/>
              </w:rPr>
              <w:instrText xml:space="preserve"> PAGEREF _Toc215055785 \h </w:instrText>
            </w:r>
            <w:r>
              <w:rPr>
                <w:noProof/>
                <w:webHidden/>
              </w:rPr>
            </w:r>
            <w:r>
              <w:rPr>
                <w:noProof/>
                <w:webHidden/>
              </w:rPr>
              <w:fldChar w:fldCharType="separate"/>
            </w:r>
            <w:r w:rsidR="00686BBC">
              <w:rPr>
                <w:noProof/>
                <w:webHidden/>
              </w:rPr>
              <w:t>29</w:t>
            </w:r>
            <w:r>
              <w:rPr>
                <w:noProof/>
                <w:webHidden/>
              </w:rPr>
              <w:fldChar w:fldCharType="end"/>
            </w:r>
          </w:hyperlink>
        </w:p>
        <w:p w14:paraId="7886BA4D" w14:textId="7361EF9E" w:rsidR="00CA1CDE" w:rsidRDefault="00CA1CDE">
          <w:pPr>
            <w:pStyle w:val="SK2"/>
            <w:tabs>
              <w:tab w:val="right" w:leader="dot" w:pos="9394"/>
            </w:tabs>
            <w:rPr>
              <w:rFonts w:eastAsiaTheme="minorEastAsia"/>
              <w:noProof/>
              <w:sz w:val="24"/>
              <w:szCs w:val="24"/>
              <w:lang w:eastAsia="et-EE"/>
            </w:rPr>
          </w:pPr>
          <w:hyperlink w:anchor="_Toc215055786" w:history="1">
            <w:r w:rsidRPr="00B12886">
              <w:rPr>
                <w:rStyle w:val="Hperlink"/>
                <w:noProof/>
              </w:rPr>
              <w:t>3.2 Päevaravi tervishoiuteenuste osutamise maht 2025 aasta Tervisekassa lepingus ning prognoos aastateks 2030, 2035 ja 2040</w:t>
            </w:r>
            <w:r>
              <w:rPr>
                <w:noProof/>
                <w:webHidden/>
              </w:rPr>
              <w:tab/>
            </w:r>
            <w:r>
              <w:rPr>
                <w:noProof/>
                <w:webHidden/>
              </w:rPr>
              <w:fldChar w:fldCharType="begin"/>
            </w:r>
            <w:r>
              <w:rPr>
                <w:noProof/>
                <w:webHidden/>
              </w:rPr>
              <w:instrText xml:space="preserve"> PAGEREF _Toc215055786 \h </w:instrText>
            </w:r>
            <w:r>
              <w:rPr>
                <w:noProof/>
                <w:webHidden/>
              </w:rPr>
            </w:r>
            <w:r>
              <w:rPr>
                <w:noProof/>
                <w:webHidden/>
              </w:rPr>
              <w:fldChar w:fldCharType="separate"/>
            </w:r>
            <w:r w:rsidR="00686BBC">
              <w:rPr>
                <w:noProof/>
                <w:webHidden/>
              </w:rPr>
              <w:t>30</w:t>
            </w:r>
            <w:r>
              <w:rPr>
                <w:noProof/>
                <w:webHidden/>
              </w:rPr>
              <w:fldChar w:fldCharType="end"/>
            </w:r>
          </w:hyperlink>
        </w:p>
        <w:p w14:paraId="63A617D4" w14:textId="1C408AF1" w:rsidR="00CA1CDE" w:rsidRDefault="00CA1CDE">
          <w:pPr>
            <w:pStyle w:val="SK2"/>
            <w:tabs>
              <w:tab w:val="right" w:leader="dot" w:pos="9394"/>
            </w:tabs>
            <w:rPr>
              <w:rFonts w:eastAsiaTheme="minorEastAsia"/>
              <w:noProof/>
              <w:sz w:val="24"/>
              <w:szCs w:val="24"/>
              <w:lang w:eastAsia="et-EE"/>
            </w:rPr>
          </w:pPr>
          <w:hyperlink w:anchor="_Toc215055787" w:history="1">
            <w:r w:rsidRPr="00B12886">
              <w:rPr>
                <w:rStyle w:val="Hperlink"/>
                <w:noProof/>
              </w:rPr>
              <w:t xml:space="preserve">3.3 Statsionaarse eriarstiabi tervishoiuteenuste osutamise maht 2025 Tervisekassa lepingus ning prognoos aastateks 2030, 2035 </w:t>
            </w:r>
            <w:r w:rsidRPr="00B12886">
              <w:rPr>
                <w:rStyle w:val="Hperlink"/>
                <w:rFonts w:ascii="Calibri" w:hAnsi="Calibri" w:cs="Calibri"/>
                <w:noProof/>
              </w:rPr>
              <w:t>ja 2040</w:t>
            </w:r>
            <w:r>
              <w:rPr>
                <w:noProof/>
                <w:webHidden/>
              </w:rPr>
              <w:tab/>
            </w:r>
            <w:r>
              <w:rPr>
                <w:noProof/>
                <w:webHidden/>
              </w:rPr>
              <w:fldChar w:fldCharType="begin"/>
            </w:r>
            <w:r>
              <w:rPr>
                <w:noProof/>
                <w:webHidden/>
              </w:rPr>
              <w:instrText xml:space="preserve"> PAGEREF _Toc215055787 \h </w:instrText>
            </w:r>
            <w:r>
              <w:rPr>
                <w:noProof/>
                <w:webHidden/>
              </w:rPr>
            </w:r>
            <w:r>
              <w:rPr>
                <w:noProof/>
                <w:webHidden/>
              </w:rPr>
              <w:fldChar w:fldCharType="separate"/>
            </w:r>
            <w:r w:rsidR="00686BBC">
              <w:rPr>
                <w:noProof/>
                <w:webHidden/>
              </w:rPr>
              <w:t>31</w:t>
            </w:r>
            <w:r>
              <w:rPr>
                <w:noProof/>
                <w:webHidden/>
              </w:rPr>
              <w:fldChar w:fldCharType="end"/>
            </w:r>
          </w:hyperlink>
        </w:p>
        <w:p w14:paraId="75ED0398" w14:textId="05FC3E1B" w:rsidR="00CA1CDE" w:rsidRDefault="00CA1CDE">
          <w:pPr>
            <w:pStyle w:val="SK2"/>
            <w:tabs>
              <w:tab w:val="right" w:leader="dot" w:pos="9394"/>
            </w:tabs>
            <w:rPr>
              <w:rFonts w:eastAsiaTheme="minorEastAsia"/>
              <w:noProof/>
              <w:sz w:val="24"/>
              <w:szCs w:val="24"/>
              <w:lang w:eastAsia="et-EE"/>
            </w:rPr>
          </w:pPr>
          <w:hyperlink w:anchor="_Toc215055788" w:history="1">
            <w:r w:rsidRPr="00B12886">
              <w:rPr>
                <w:rStyle w:val="Hperlink"/>
                <w:noProof/>
              </w:rPr>
              <w:t>3.4 Iseseisva statsionaarse õendusabi ja koduõenduse tervishoiuteenuste osutamise maht 2025  Tervisekassa lepingus ning prognoos 2030, 2035 ja 2040</w:t>
            </w:r>
            <w:r>
              <w:rPr>
                <w:noProof/>
                <w:webHidden/>
              </w:rPr>
              <w:tab/>
            </w:r>
            <w:r>
              <w:rPr>
                <w:noProof/>
                <w:webHidden/>
              </w:rPr>
              <w:fldChar w:fldCharType="begin"/>
            </w:r>
            <w:r>
              <w:rPr>
                <w:noProof/>
                <w:webHidden/>
              </w:rPr>
              <w:instrText xml:space="preserve"> PAGEREF _Toc215055788 \h </w:instrText>
            </w:r>
            <w:r>
              <w:rPr>
                <w:noProof/>
                <w:webHidden/>
              </w:rPr>
            </w:r>
            <w:r>
              <w:rPr>
                <w:noProof/>
                <w:webHidden/>
              </w:rPr>
              <w:fldChar w:fldCharType="separate"/>
            </w:r>
            <w:r w:rsidR="00686BBC">
              <w:rPr>
                <w:noProof/>
                <w:webHidden/>
              </w:rPr>
              <w:t>31</w:t>
            </w:r>
            <w:r>
              <w:rPr>
                <w:noProof/>
                <w:webHidden/>
              </w:rPr>
              <w:fldChar w:fldCharType="end"/>
            </w:r>
          </w:hyperlink>
        </w:p>
        <w:p w14:paraId="20AFC76C" w14:textId="1BD28DC3" w:rsidR="00CA1CDE" w:rsidRDefault="00CA1CDE">
          <w:pPr>
            <w:pStyle w:val="SK2"/>
            <w:tabs>
              <w:tab w:val="right" w:leader="dot" w:pos="9394"/>
            </w:tabs>
            <w:rPr>
              <w:rFonts w:eastAsiaTheme="minorEastAsia"/>
              <w:noProof/>
              <w:sz w:val="24"/>
              <w:szCs w:val="24"/>
              <w:lang w:eastAsia="et-EE"/>
            </w:rPr>
          </w:pPr>
          <w:hyperlink w:anchor="_Toc215055789" w:history="1">
            <w:r w:rsidRPr="00B12886">
              <w:rPr>
                <w:rStyle w:val="Hperlink"/>
                <w:noProof/>
              </w:rPr>
              <w:t>3.5 Taastusravi tervishoiuteenuse osutamise maht 2025 Tervisekassa lepingus ning prognoos aastateks 2030, 2035 ja 2040</w:t>
            </w:r>
            <w:r>
              <w:rPr>
                <w:noProof/>
                <w:webHidden/>
              </w:rPr>
              <w:tab/>
            </w:r>
            <w:r>
              <w:rPr>
                <w:noProof/>
                <w:webHidden/>
              </w:rPr>
              <w:fldChar w:fldCharType="begin"/>
            </w:r>
            <w:r>
              <w:rPr>
                <w:noProof/>
                <w:webHidden/>
              </w:rPr>
              <w:instrText xml:space="preserve"> PAGEREF _Toc215055789 \h </w:instrText>
            </w:r>
            <w:r>
              <w:rPr>
                <w:noProof/>
                <w:webHidden/>
              </w:rPr>
            </w:r>
            <w:r>
              <w:rPr>
                <w:noProof/>
                <w:webHidden/>
              </w:rPr>
              <w:fldChar w:fldCharType="separate"/>
            </w:r>
            <w:r w:rsidR="00686BBC">
              <w:rPr>
                <w:noProof/>
                <w:webHidden/>
              </w:rPr>
              <w:t>32</w:t>
            </w:r>
            <w:r>
              <w:rPr>
                <w:noProof/>
                <w:webHidden/>
              </w:rPr>
              <w:fldChar w:fldCharType="end"/>
            </w:r>
          </w:hyperlink>
        </w:p>
        <w:p w14:paraId="12822E9D" w14:textId="3282C68B" w:rsidR="00CA1CDE" w:rsidRDefault="00CA1CDE">
          <w:pPr>
            <w:pStyle w:val="SK2"/>
            <w:tabs>
              <w:tab w:val="right" w:leader="dot" w:pos="9394"/>
            </w:tabs>
            <w:rPr>
              <w:rFonts w:eastAsiaTheme="minorEastAsia"/>
              <w:noProof/>
              <w:sz w:val="24"/>
              <w:szCs w:val="24"/>
              <w:lang w:eastAsia="et-EE"/>
            </w:rPr>
          </w:pPr>
          <w:hyperlink w:anchor="_Toc215055790" w:history="1">
            <w:r w:rsidRPr="00B12886">
              <w:rPr>
                <w:rStyle w:val="Hperlink"/>
                <w:noProof/>
              </w:rPr>
              <w:t>3.6 Ennetustegevus</w:t>
            </w:r>
            <w:r>
              <w:rPr>
                <w:noProof/>
                <w:webHidden/>
              </w:rPr>
              <w:tab/>
            </w:r>
            <w:r>
              <w:rPr>
                <w:noProof/>
                <w:webHidden/>
              </w:rPr>
              <w:fldChar w:fldCharType="begin"/>
            </w:r>
            <w:r>
              <w:rPr>
                <w:noProof/>
                <w:webHidden/>
              </w:rPr>
              <w:instrText xml:space="preserve"> PAGEREF _Toc215055790 \h </w:instrText>
            </w:r>
            <w:r>
              <w:rPr>
                <w:noProof/>
                <w:webHidden/>
              </w:rPr>
            </w:r>
            <w:r>
              <w:rPr>
                <w:noProof/>
                <w:webHidden/>
              </w:rPr>
              <w:fldChar w:fldCharType="separate"/>
            </w:r>
            <w:r w:rsidR="00686BBC">
              <w:rPr>
                <w:noProof/>
                <w:webHidden/>
              </w:rPr>
              <w:t>33</w:t>
            </w:r>
            <w:r>
              <w:rPr>
                <w:noProof/>
                <w:webHidden/>
              </w:rPr>
              <w:fldChar w:fldCharType="end"/>
            </w:r>
          </w:hyperlink>
        </w:p>
        <w:p w14:paraId="2742EF3D" w14:textId="63C36F66" w:rsidR="00CA1CDE" w:rsidRDefault="00CA1CDE">
          <w:pPr>
            <w:pStyle w:val="SK2"/>
            <w:tabs>
              <w:tab w:val="right" w:leader="dot" w:pos="9394"/>
            </w:tabs>
            <w:rPr>
              <w:rFonts w:eastAsiaTheme="minorEastAsia"/>
              <w:noProof/>
              <w:sz w:val="24"/>
              <w:szCs w:val="24"/>
              <w:lang w:eastAsia="et-EE"/>
            </w:rPr>
          </w:pPr>
          <w:hyperlink w:anchor="_Toc215055791" w:history="1">
            <w:r w:rsidRPr="00B12886">
              <w:rPr>
                <w:rStyle w:val="Hperlink"/>
                <w:noProof/>
              </w:rPr>
              <w:t>3.7 Laboriuuringud, röntgendiagnostika ja kompuutertomograafia uuringud, ultrahelidiagnostika uuringud, funktsionaaldiagnostika uuringud.</w:t>
            </w:r>
            <w:r>
              <w:rPr>
                <w:noProof/>
                <w:webHidden/>
              </w:rPr>
              <w:tab/>
            </w:r>
            <w:r>
              <w:rPr>
                <w:noProof/>
                <w:webHidden/>
              </w:rPr>
              <w:fldChar w:fldCharType="begin"/>
            </w:r>
            <w:r>
              <w:rPr>
                <w:noProof/>
                <w:webHidden/>
              </w:rPr>
              <w:instrText xml:space="preserve"> PAGEREF _Toc215055791 \h </w:instrText>
            </w:r>
            <w:r>
              <w:rPr>
                <w:noProof/>
                <w:webHidden/>
              </w:rPr>
            </w:r>
            <w:r>
              <w:rPr>
                <w:noProof/>
                <w:webHidden/>
              </w:rPr>
              <w:fldChar w:fldCharType="separate"/>
            </w:r>
            <w:r w:rsidR="00686BBC">
              <w:rPr>
                <w:noProof/>
                <w:webHidden/>
              </w:rPr>
              <w:t>33</w:t>
            </w:r>
            <w:r>
              <w:rPr>
                <w:noProof/>
                <w:webHidden/>
              </w:rPr>
              <w:fldChar w:fldCharType="end"/>
            </w:r>
          </w:hyperlink>
        </w:p>
        <w:p w14:paraId="4DE0C576" w14:textId="0FF56293" w:rsidR="00CA1CDE" w:rsidRDefault="00CA1CDE">
          <w:pPr>
            <w:pStyle w:val="SK2"/>
            <w:tabs>
              <w:tab w:val="right" w:leader="dot" w:pos="9394"/>
            </w:tabs>
            <w:rPr>
              <w:rFonts w:eastAsiaTheme="minorEastAsia"/>
              <w:noProof/>
              <w:sz w:val="24"/>
              <w:szCs w:val="24"/>
              <w:lang w:eastAsia="et-EE"/>
            </w:rPr>
          </w:pPr>
          <w:hyperlink w:anchor="_Toc215055792" w:history="1">
            <w:r w:rsidRPr="00B12886">
              <w:rPr>
                <w:rStyle w:val="Hperlink"/>
                <w:noProof/>
              </w:rPr>
              <w:t>3.8 Koostöö maakonna perearstidega</w:t>
            </w:r>
            <w:r>
              <w:rPr>
                <w:noProof/>
                <w:webHidden/>
              </w:rPr>
              <w:tab/>
            </w:r>
            <w:r>
              <w:rPr>
                <w:noProof/>
                <w:webHidden/>
              </w:rPr>
              <w:fldChar w:fldCharType="begin"/>
            </w:r>
            <w:r>
              <w:rPr>
                <w:noProof/>
                <w:webHidden/>
              </w:rPr>
              <w:instrText xml:space="preserve"> PAGEREF _Toc215055792 \h </w:instrText>
            </w:r>
            <w:r>
              <w:rPr>
                <w:noProof/>
                <w:webHidden/>
              </w:rPr>
            </w:r>
            <w:r>
              <w:rPr>
                <w:noProof/>
                <w:webHidden/>
              </w:rPr>
              <w:fldChar w:fldCharType="separate"/>
            </w:r>
            <w:r w:rsidR="00686BBC">
              <w:rPr>
                <w:noProof/>
                <w:webHidden/>
              </w:rPr>
              <w:t>33</w:t>
            </w:r>
            <w:r>
              <w:rPr>
                <w:noProof/>
                <w:webHidden/>
              </w:rPr>
              <w:fldChar w:fldCharType="end"/>
            </w:r>
          </w:hyperlink>
        </w:p>
        <w:p w14:paraId="43041297" w14:textId="6CED9319" w:rsidR="00CA1CDE" w:rsidRDefault="00CA1CDE">
          <w:pPr>
            <w:pStyle w:val="SK2"/>
            <w:tabs>
              <w:tab w:val="right" w:leader="dot" w:pos="9394"/>
            </w:tabs>
            <w:rPr>
              <w:rFonts w:eastAsiaTheme="minorEastAsia"/>
              <w:noProof/>
              <w:sz w:val="24"/>
              <w:szCs w:val="24"/>
              <w:lang w:eastAsia="et-EE"/>
            </w:rPr>
          </w:pPr>
          <w:hyperlink w:anchor="_Toc215055793" w:history="1">
            <w:r w:rsidRPr="00B12886">
              <w:rPr>
                <w:rStyle w:val="Hperlink"/>
                <w:noProof/>
              </w:rPr>
              <w:t>3.9 Üldhoolekande ja erihoolekande teenus Jõgeva Haiglas.</w:t>
            </w:r>
            <w:r>
              <w:rPr>
                <w:noProof/>
                <w:webHidden/>
              </w:rPr>
              <w:tab/>
            </w:r>
            <w:r>
              <w:rPr>
                <w:noProof/>
                <w:webHidden/>
              </w:rPr>
              <w:fldChar w:fldCharType="begin"/>
            </w:r>
            <w:r>
              <w:rPr>
                <w:noProof/>
                <w:webHidden/>
              </w:rPr>
              <w:instrText xml:space="preserve"> PAGEREF _Toc215055793 \h </w:instrText>
            </w:r>
            <w:r>
              <w:rPr>
                <w:noProof/>
                <w:webHidden/>
              </w:rPr>
            </w:r>
            <w:r>
              <w:rPr>
                <w:noProof/>
                <w:webHidden/>
              </w:rPr>
              <w:fldChar w:fldCharType="separate"/>
            </w:r>
            <w:r w:rsidR="00686BBC">
              <w:rPr>
                <w:noProof/>
                <w:webHidden/>
              </w:rPr>
              <w:t>34</w:t>
            </w:r>
            <w:r>
              <w:rPr>
                <w:noProof/>
                <w:webHidden/>
              </w:rPr>
              <w:fldChar w:fldCharType="end"/>
            </w:r>
          </w:hyperlink>
        </w:p>
        <w:p w14:paraId="0E49F2B7" w14:textId="03F2E327" w:rsidR="00CA1CDE" w:rsidRDefault="00CA1CDE">
          <w:pPr>
            <w:pStyle w:val="SK2"/>
            <w:tabs>
              <w:tab w:val="right" w:leader="dot" w:pos="9394"/>
            </w:tabs>
            <w:rPr>
              <w:rFonts w:eastAsiaTheme="minorEastAsia"/>
              <w:noProof/>
              <w:sz w:val="24"/>
              <w:szCs w:val="24"/>
              <w:lang w:eastAsia="et-EE"/>
            </w:rPr>
          </w:pPr>
          <w:hyperlink w:anchor="_Toc215055794" w:history="1">
            <w:r w:rsidRPr="00B12886">
              <w:rPr>
                <w:rStyle w:val="Hperlink"/>
                <w:noProof/>
              </w:rPr>
              <w:t>4.Tervishoiutöötajate vajadus</w:t>
            </w:r>
            <w:r>
              <w:rPr>
                <w:noProof/>
                <w:webHidden/>
              </w:rPr>
              <w:tab/>
            </w:r>
            <w:r>
              <w:rPr>
                <w:noProof/>
                <w:webHidden/>
              </w:rPr>
              <w:fldChar w:fldCharType="begin"/>
            </w:r>
            <w:r>
              <w:rPr>
                <w:noProof/>
                <w:webHidden/>
              </w:rPr>
              <w:instrText xml:space="preserve"> PAGEREF _Toc215055794 \h </w:instrText>
            </w:r>
            <w:r>
              <w:rPr>
                <w:noProof/>
                <w:webHidden/>
              </w:rPr>
            </w:r>
            <w:r>
              <w:rPr>
                <w:noProof/>
                <w:webHidden/>
              </w:rPr>
              <w:fldChar w:fldCharType="separate"/>
            </w:r>
            <w:r w:rsidR="00686BBC">
              <w:rPr>
                <w:noProof/>
                <w:webHidden/>
              </w:rPr>
              <w:t>34</w:t>
            </w:r>
            <w:r>
              <w:rPr>
                <w:noProof/>
                <w:webHidden/>
              </w:rPr>
              <w:fldChar w:fldCharType="end"/>
            </w:r>
          </w:hyperlink>
        </w:p>
        <w:p w14:paraId="45F11160" w14:textId="78FA8F2E" w:rsidR="00CA1CDE" w:rsidRDefault="00CA1CDE">
          <w:pPr>
            <w:pStyle w:val="SK2"/>
            <w:tabs>
              <w:tab w:val="right" w:leader="dot" w:pos="9394"/>
            </w:tabs>
            <w:rPr>
              <w:rFonts w:eastAsiaTheme="minorEastAsia"/>
              <w:noProof/>
              <w:sz w:val="24"/>
              <w:szCs w:val="24"/>
              <w:lang w:eastAsia="et-EE"/>
            </w:rPr>
          </w:pPr>
          <w:hyperlink w:anchor="_Toc215055795" w:history="1">
            <w:r w:rsidRPr="00B12886">
              <w:rPr>
                <w:rStyle w:val="Hperlink"/>
                <w:noProof/>
              </w:rPr>
              <w:t>5.Voodikohtade vajadus</w:t>
            </w:r>
            <w:r>
              <w:rPr>
                <w:noProof/>
                <w:webHidden/>
              </w:rPr>
              <w:tab/>
            </w:r>
            <w:r>
              <w:rPr>
                <w:noProof/>
                <w:webHidden/>
              </w:rPr>
              <w:fldChar w:fldCharType="begin"/>
            </w:r>
            <w:r>
              <w:rPr>
                <w:noProof/>
                <w:webHidden/>
              </w:rPr>
              <w:instrText xml:space="preserve"> PAGEREF _Toc215055795 \h </w:instrText>
            </w:r>
            <w:r>
              <w:rPr>
                <w:noProof/>
                <w:webHidden/>
              </w:rPr>
            </w:r>
            <w:r>
              <w:rPr>
                <w:noProof/>
                <w:webHidden/>
              </w:rPr>
              <w:fldChar w:fldCharType="separate"/>
            </w:r>
            <w:r w:rsidR="00686BBC">
              <w:rPr>
                <w:noProof/>
                <w:webHidden/>
              </w:rPr>
              <w:t>36</w:t>
            </w:r>
            <w:r>
              <w:rPr>
                <w:noProof/>
                <w:webHidden/>
              </w:rPr>
              <w:fldChar w:fldCharType="end"/>
            </w:r>
          </w:hyperlink>
        </w:p>
        <w:p w14:paraId="4C3460DF" w14:textId="0E3301E5" w:rsidR="00CA1CDE" w:rsidRDefault="00CA1CDE">
          <w:pPr>
            <w:pStyle w:val="SK2"/>
            <w:tabs>
              <w:tab w:val="right" w:leader="dot" w:pos="9394"/>
            </w:tabs>
            <w:rPr>
              <w:rFonts w:eastAsiaTheme="minorEastAsia"/>
              <w:noProof/>
              <w:sz w:val="24"/>
              <w:szCs w:val="24"/>
              <w:lang w:eastAsia="et-EE"/>
            </w:rPr>
          </w:pPr>
          <w:hyperlink w:anchor="_Toc215055796" w:history="1">
            <w:r w:rsidRPr="00B12886">
              <w:rPr>
                <w:rStyle w:val="Hperlink"/>
                <w:noProof/>
              </w:rPr>
              <w:t>Kokkuvõte</w:t>
            </w:r>
            <w:r>
              <w:rPr>
                <w:noProof/>
                <w:webHidden/>
              </w:rPr>
              <w:tab/>
            </w:r>
            <w:r>
              <w:rPr>
                <w:noProof/>
                <w:webHidden/>
              </w:rPr>
              <w:fldChar w:fldCharType="begin"/>
            </w:r>
            <w:r>
              <w:rPr>
                <w:noProof/>
                <w:webHidden/>
              </w:rPr>
              <w:instrText xml:space="preserve"> PAGEREF _Toc215055796 \h </w:instrText>
            </w:r>
            <w:r>
              <w:rPr>
                <w:noProof/>
                <w:webHidden/>
              </w:rPr>
            </w:r>
            <w:r>
              <w:rPr>
                <w:noProof/>
                <w:webHidden/>
              </w:rPr>
              <w:fldChar w:fldCharType="separate"/>
            </w:r>
            <w:r w:rsidR="00686BBC">
              <w:rPr>
                <w:noProof/>
                <w:webHidden/>
              </w:rPr>
              <w:t>38</w:t>
            </w:r>
            <w:r>
              <w:rPr>
                <w:noProof/>
                <w:webHidden/>
              </w:rPr>
              <w:fldChar w:fldCharType="end"/>
            </w:r>
          </w:hyperlink>
        </w:p>
        <w:p w14:paraId="1075326A" w14:textId="0619A694" w:rsidR="00CA1CDE" w:rsidRDefault="00CA1CDE">
          <w:pPr>
            <w:pStyle w:val="SK2"/>
            <w:tabs>
              <w:tab w:val="right" w:leader="dot" w:pos="9394"/>
            </w:tabs>
            <w:rPr>
              <w:rFonts w:eastAsiaTheme="minorEastAsia"/>
              <w:noProof/>
              <w:sz w:val="24"/>
              <w:szCs w:val="24"/>
              <w:lang w:eastAsia="et-EE"/>
            </w:rPr>
          </w:pPr>
          <w:hyperlink w:anchor="_Toc215055797" w:history="1">
            <w:r w:rsidRPr="00B12886">
              <w:rPr>
                <w:rStyle w:val="Hperlink"/>
                <w:noProof/>
              </w:rPr>
              <w:t>Kasutatud materjalid</w:t>
            </w:r>
            <w:r>
              <w:rPr>
                <w:noProof/>
                <w:webHidden/>
              </w:rPr>
              <w:tab/>
            </w:r>
            <w:r>
              <w:rPr>
                <w:noProof/>
                <w:webHidden/>
              </w:rPr>
              <w:fldChar w:fldCharType="begin"/>
            </w:r>
            <w:r>
              <w:rPr>
                <w:noProof/>
                <w:webHidden/>
              </w:rPr>
              <w:instrText xml:space="preserve"> PAGEREF _Toc215055797 \h </w:instrText>
            </w:r>
            <w:r>
              <w:rPr>
                <w:noProof/>
                <w:webHidden/>
              </w:rPr>
            </w:r>
            <w:r>
              <w:rPr>
                <w:noProof/>
                <w:webHidden/>
              </w:rPr>
              <w:fldChar w:fldCharType="separate"/>
            </w:r>
            <w:r w:rsidR="00686BBC">
              <w:rPr>
                <w:noProof/>
                <w:webHidden/>
              </w:rPr>
              <w:t>40</w:t>
            </w:r>
            <w:r>
              <w:rPr>
                <w:noProof/>
                <w:webHidden/>
              </w:rPr>
              <w:fldChar w:fldCharType="end"/>
            </w:r>
          </w:hyperlink>
        </w:p>
        <w:p w14:paraId="4A6BBF24" w14:textId="7B1BD975" w:rsidR="00E444B4" w:rsidRDefault="00C91B94">
          <w:pPr>
            <w:rPr>
              <w:b/>
              <w:bCs/>
            </w:rPr>
          </w:pPr>
          <w:r w:rsidRPr="00062643">
            <w:rPr>
              <w:b/>
              <w:bCs/>
              <w:sz w:val="20"/>
              <w:szCs w:val="20"/>
            </w:rPr>
            <w:fldChar w:fldCharType="end"/>
          </w:r>
        </w:p>
      </w:sdtContent>
    </w:sdt>
    <w:p w14:paraId="673C4233" w14:textId="77777777" w:rsidR="00E444B4" w:rsidRDefault="00E444B4">
      <w:pPr>
        <w:rPr>
          <w:b/>
          <w:bCs/>
        </w:rPr>
      </w:pPr>
      <w:r>
        <w:rPr>
          <w:b/>
          <w:bCs/>
        </w:rPr>
        <w:br w:type="page"/>
      </w:r>
    </w:p>
    <w:p w14:paraId="3BFD6F88" w14:textId="77777777" w:rsidR="00C91B94" w:rsidRPr="00062643" w:rsidRDefault="00C91B94"/>
    <w:p w14:paraId="2E64B947" w14:textId="77777777" w:rsidR="00E444B4" w:rsidRDefault="00E444B4" w:rsidP="00E172A6">
      <w:pPr>
        <w:pStyle w:val="Pealkiri2"/>
      </w:pPr>
    </w:p>
    <w:p w14:paraId="709F9775" w14:textId="75F0B535" w:rsidR="00210661" w:rsidRPr="00062643" w:rsidRDefault="00604277" w:rsidP="00E172A6">
      <w:pPr>
        <w:pStyle w:val="Pealkiri2"/>
      </w:pPr>
      <w:bookmarkStart w:id="1" w:name="_Toc215055769"/>
      <w:r w:rsidRPr="00062643">
        <w:t>Sissejuhatus.</w:t>
      </w:r>
      <w:bookmarkEnd w:id="1"/>
    </w:p>
    <w:p w14:paraId="501C3F35" w14:textId="03CD9804" w:rsidR="00DE27A2" w:rsidRPr="00062643" w:rsidRDefault="00DE27A2" w:rsidP="00735431">
      <w:pPr>
        <w:jc w:val="both"/>
        <w:rPr>
          <w:rFonts w:ascii="Arial" w:hAnsi="Arial" w:cs="Arial"/>
          <w:b/>
          <w:bCs/>
          <w:sz w:val="20"/>
          <w:szCs w:val="20"/>
        </w:rPr>
      </w:pPr>
      <w:r w:rsidRPr="00062643">
        <w:rPr>
          <w:rFonts w:ascii="Arial" w:hAnsi="Arial" w:cs="Arial"/>
          <w:sz w:val="20"/>
          <w:szCs w:val="20"/>
        </w:rPr>
        <w:t xml:space="preserve">Käesoleva dokumendi eesmärk on anda ülevaade Sihtasutus </w:t>
      </w:r>
      <w:r w:rsidR="00BC4D08" w:rsidRPr="00062643">
        <w:rPr>
          <w:rFonts w:ascii="Arial" w:hAnsi="Arial" w:cs="Arial"/>
          <w:sz w:val="20"/>
          <w:szCs w:val="20"/>
        </w:rPr>
        <w:t>Jõgeva</w:t>
      </w:r>
      <w:r w:rsidRPr="00062643">
        <w:rPr>
          <w:rFonts w:ascii="Arial" w:hAnsi="Arial" w:cs="Arial"/>
          <w:sz w:val="20"/>
          <w:szCs w:val="20"/>
        </w:rPr>
        <w:t xml:space="preserve"> Haigla (edaspidi haigla) arenguplaanidest. </w:t>
      </w:r>
      <w:r w:rsidR="00897DEC" w:rsidRPr="00062643">
        <w:rPr>
          <w:rFonts w:ascii="Arial" w:hAnsi="Arial" w:cs="Arial"/>
          <w:sz w:val="20"/>
          <w:szCs w:val="20"/>
        </w:rPr>
        <w:t>Arengukava koostamise aluse</w:t>
      </w:r>
      <w:r w:rsidR="00DB0937" w:rsidRPr="00062643">
        <w:rPr>
          <w:rFonts w:ascii="Arial" w:hAnsi="Arial" w:cs="Arial"/>
          <w:sz w:val="20"/>
          <w:szCs w:val="20"/>
        </w:rPr>
        <w:t xml:space="preserve">ks  on </w:t>
      </w:r>
      <w:r w:rsidR="00897DEC" w:rsidRPr="00062643">
        <w:rPr>
          <w:rFonts w:ascii="Arial" w:hAnsi="Arial" w:cs="Arial"/>
          <w:sz w:val="20"/>
          <w:szCs w:val="20"/>
        </w:rPr>
        <w:t xml:space="preserve"> tegevjuhtkonna ja haigla omanik</w:t>
      </w:r>
      <w:r w:rsidR="00DB0937" w:rsidRPr="00062643">
        <w:rPr>
          <w:rFonts w:ascii="Arial" w:hAnsi="Arial" w:cs="Arial"/>
          <w:sz w:val="20"/>
          <w:szCs w:val="20"/>
        </w:rPr>
        <w:t>u</w:t>
      </w:r>
      <w:r w:rsidR="00897DEC" w:rsidRPr="00062643">
        <w:rPr>
          <w:rFonts w:ascii="Arial" w:hAnsi="Arial" w:cs="Arial"/>
          <w:sz w:val="20"/>
          <w:szCs w:val="20"/>
        </w:rPr>
        <w:t xml:space="preserve"> soov analüüsida olemasolevat olukorda ja seada eesmärke</w:t>
      </w:r>
      <w:r w:rsidR="00DB0937" w:rsidRPr="00062643">
        <w:rPr>
          <w:rFonts w:ascii="Arial" w:hAnsi="Arial" w:cs="Arial"/>
          <w:sz w:val="20"/>
          <w:szCs w:val="20"/>
        </w:rPr>
        <w:t>, samuti</w:t>
      </w:r>
      <w:r w:rsidR="00897DEC" w:rsidRPr="00062643">
        <w:rPr>
          <w:rFonts w:ascii="Arial" w:hAnsi="Arial" w:cs="Arial"/>
          <w:sz w:val="20"/>
          <w:szCs w:val="20"/>
        </w:rPr>
        <w:t xml:space="preserve"> määruse „Nõuded haigla funktsionaalsele arengukavale ja ehitusprojekti meditsiinitehnoloogia osale ning haigla funktsionaalse arengukava kinnitamise kord“ täitmine. </w:t>
      </w:r>
      <w:r w:rsidRPr="00062643">
        <w:rPr>
          <w:rFonts w:ascii="Arial" w:hAnsi="Arial" w:cs="Arial"/>
          <w:sz w:val="20"/>
          <w:szCs w:val="20"/>
        </w:rPr>
        <w:t xml:space="preserve">Selleks on analüüsitud haigla teeninduspiirkonnas, </w:t>
      </w:r>
      <w:r w:rsidR="00BC4D08" w:rsidRPr="00062643">
        <w:rPr>
          <w:rFonts w:ascii="Arial" w:hAnsi="Arial" w:cs="Arial"/>
          <w:sz w:val="20"/>
          <w:szCs w:val="20"/>
        </w:rPr>
        <w:t xml:space="preserve">Jõgeva </w:t>
      </w:r>
      <w:r w:rsidRPr="00062643">
        <w:rPr>
          <w:rFonts w:ascii="Arial" w:hAnsi="Arial" w:cs="Arial"/>
          <w:sz w:val="20"/>
          <w:szCs w:val="20"/>
        </w:rPr>
        <w:t>maakonnas</w:t>
      </w:r>
      <w:r w:rsidR="00BC4D08" w:rsidRPr="00062643">
        <w:rPr>
          <w:rFonts w:ascii="Arial" w:hAnsi="Arial" w:cs="Arial"/>
          <w:sz w:val="20"/>
          <w:szCs w:val="20"/>
        </w:rPr>
        <w:t xml:space="preserve">, </w:t>
      </w:r>
      <w:r w:rsidRPr="00062643">
        <w:rPr>
          <w:rFonts w:ascii="Arial" w:hAnsi="Arial" w:cs="Arial"/>
          <w:sz w:val="20"/>
          <w:szCs w:val="20"/>
        </w:rPr>
        <w:t>prognoositavate demograafiliste muudatuste mõju kuni aastani 2045. See on põhitingimus, mis mõjutab kõige otsesemalt nõudlust haigla poolt osutatavatele tervishoiuteenustele. Funktsionaalse arengukava I etapi dokumendis on detailsemalt kirjeldatud 202</w:t>
      </w:r>
      <w:r w:rsidR="00790AD1" w:rsidRPr="00062643">
        <w:rPr>
          <w:rFonts w:ascii="Arial" w:hAnsi="Arial" w:cs="Arial"/>
          <w:sz w:val="20"/>
          <w:szCs w:val="20"/>
        </w:rPr>
        <w:t>2</w:t>
      </w:r>
      <w:r w:rsidRPr="00062643">
        <w:rPr>
          <w:rFonts w:ascii="Arial" w:hAnsi="Arial" w:cs="Arial"/>
          <w:sz w:val="20"/>
          <w:szCs w:val="20"/>
        </w:rPr>
        <w:t>-202</w:t>
      </w:r>
      <w:r w:rsidR="00B67AF3" w:rsidRPr="00062643">
        <w:rPr>
          <w:rFonts w:ascii="Arial" w:hAnsi="Arial" w:cs="Arial"/>
          <w:sz w:val="20"/>
          <w:szCs w:val="20"/>
        </w:rPr>
        <w:t>4</w:t>
      </w:r>
      <w:r w:rsidRPr="00062643">
        <w:rPr>
          <w:rFonts w:ascii="Arial" w:hAnsi="Arial" w:cs="Arial"/>
          <w:sz w:val="20"/>
          <w:szCs w:val="20"/>
        </w:rPr>
        <w:t xml:space="preserve"> põhjal hetkeolukord tervishoiuteenuste mahtude ja struktuurina ning püstitatud põhitegevusega seotud strateegilised eesmärgid. Käesolev dokument on I etapp haigla funktsionaalsest arengukavast. Haigla funktsionaalse arengukava I etapp on pikaajalise koostöö̈ tulemus. Arengukava koostamisse panustasid haigla juhtkond, nõukogu ja töötajad. Haigla on tänulik kõikidele partneritele ja tugistruktuuride töötajatele, kes on panustanud oma aega ning mõtteid. Samuti on kõrge väärtusega kõikide </w:t>
      </w:r>
      <w:proofErr w:type="spellStart"/>
      <w:r w:rsidRPr="00062643">
        <w:rPr>
          <w:rFonts w:ascii="Arial" w:hAnsi="Arial" w:cs="Arial"/>
          <w:sz w:val="20"/>
          <w:szCs w:val="20"/>
        </w:rPr>
        <w:t>haiglaväliste</w:t>
      </w:r>
      <w:proofErr w:type="spellEnd"/>
      <w:r w:rsidRPr="00062643">
        <w:rPr>
          <w:rFonts w:ascii="Arial" w:hAnsi="Arial" w:cs="Arial"/>
          <w:sz w:val="20"/>
          <w:szCs w:val="20"/>
        </w:rPr>
        <w:t xml:space="preserve"> osapoolte hea nõu, tänu millele oleme saanud funktsionaalses arengukavas keskenduda just nendele küsimustele, mis on patsientidele, töökeskkonnale ja tervishoiusüsteemile kõige olulisemad.</w:t>
      </w:r>
    </w:p>
    <w:p w14:paraId="36FBE6CB" w14:textId="2A2E4BD8" w:rsidR="0070048B" w:rsidRPr="00062643" w:rsidRDefault="00C530F7" w:rsidP="00735431">
      <w:pPr>
        <w:jc w:val="both"/>
        <w:rPr>
          <w:rFonts w:ascii="Arial" w:hAnsi="Arial" w:cs="Arial"/>
          <w:sz w:val="20"/>
          <w:szCs w:val="20"/>
        </w:rPr>
      </w:pPr>
      <w:r w:rsidRPr="00062643">
        <w:rPr>
          <w:rFonts w:ascii="Arial" w:hAnsi="Arial" w:cs="Arial"/>
          <w:sz w:val="20"/>
          <w:szCs w:val="20"/>
        </w:rPr>
        <w:t xml:space="preserve">Sihtasutus Jõgeva Haigla alustas tegevust 01. aprillist 2003 riigi omanduses oleva ettevõtte Jõgeva Haigla järglasena. SA Jõgeva Haigla üle teostab riigi poolt asutajaõigusi Sotsiaalministeerium. SA Jõgeva Haigla kuulub Sotsiaalministeeriumi konsolideerimisgruppi. Sihtasutus Jõgeva Haigla on tervishoiuasutus , kus osutatakse ambulatoorseid ja statsionaarseid tervishoiuteenuseid </w:t>
      </w:r>
      <w:r w:rsidR="00F42138" w:rsidRPr="00062643">
        <w:rPr>
          <w:rFonts w:ascii="Arial" w:hAnsi="Arial" w:cs="Arial"/>
          <w:sz w:val="20"/>
          <w:szCs w:val="20"/>
        </w:rPr>
        <w:t xml:space="preserve">peamiselt </w:t>
      </w:r>
      <w:r w:rsidRPr="00062643">
        <w:rPr>
          <w:rFonts w:ascii="Arial" w:hAnsi="Arial" w:cs="Arial"/>
          <w:sz w:val="20"/>
          <w:szCs w:val="20"/>
        </w:rPr>
        <w:t>Jõgeva maakonna elanikele. Ravi rahastamise leping on</w:t>
      </w:r>
      <w:r w:rsidR="00F42138" w:rsidRPr="00062643">
        <w:rPr>
          <w:rFonts w:ascii="Arial" w:hAnsi="Arial" w:cs="Arial"/>
          <w:sz w:val="20"/>
          <w:szCs w:val="20"/>
        </w:rPr>
        <w:t xml:space="preserve"> haiglal</w:t>
      </w:r>
      <w:r w:rsidRPr="00062643">
        <w:rPr>
          <w:rFonts w:ascii="Arial" w:hAnsi="Arial" w:cs="Arial"/>
          <w:sz w:val="20"/>
          <w:szCs w:val="20"/>
        </w:rPr>
        <w:t xml:space="preserve"> Eesti</w:t>
      </w:r>
      <w:r w:rsidR="004221DC" w:rsidRPr="00062643">
        <w:rPr>
          <w:rFonts w:ascii="Arial" w:hAnsi="Arial" w:cs="Arial"/>
          <w:sz w:val="20"/>
          <w:szCs w:val="20"/>
        </w:rPr>
        <w:t xml:space="preserve"> </w:t>
      </w:r>
      <w:r w:rsidR="00754D4C" w:rsidRPr="00062643">
        <w:rPr>
          <w:rFonts w:ascii="Arial" w:hAnsi="Arial" w:cs="Arial"/>
          <w:sz w:val="20"/>
          <w:szCs w:val="20"/>
        </w:rPr>
        <w:t>Tervisekassaga</w:t>
      </w:r>
      <w:r w:rsidRPr="00062643">
        <w:rPr>
          <w:rFonts w:ascii="Arial" w:hAnsi="Arial" w:cs="Arial"/>
          <w:sz w:val="20"/>
          <w:szCs w:val="20"/>
        </w:rPr>
        <w:t xml:space="preserve">. Ravikindlustuseta isikutele osutatud teenuste eest tasub Eesti </w:t>
      </w:r>
      <w:r w:rsidR="004221DC" w:rsidRPr="00062643">
        <w:rPr>
          <w:rFonts w:ascii="Arial" w:hAnsi="Arial" w:cs="Arial"/>
          <w:sz w:val="20"/>
          <w:szCs w:val="20"/>
        </w:rPr>
        <w:t>Tervisekassa</w:t>
      </w:r>
      <w:r w:rsidR="007F1EB2" w:rsidRPr="00062643">
        <w:rPr>
          <w:rFonts w:ascii="Arial" w:hAnsi="Arial" w:cs="Arial"/>
          <w:sz w:val="20"/>
          <w:szCs w:val="20"/>
        </w:rPr>
        <w:t>,</w:t>
      </w:r>
      <w:r w:rsidR="00942FA3" w:rsidRPr="00062643">
        <w:rPr>
          <w:rFonts w:ascii="Arial" w:hAnsi="Arial" w:cs="Arial"/>
          <w:sz w:val="20"/>
          <w:szCs w:val="20"/>
        </w:rPr>
        <w:t xml:space="preserve"> Sotsiaalministeerium </w:t>
      </w:r>
      <w:r w:rsidRPr="00062643">
        <w:rPr>
          <w:rFonts w:ascii="Arial" w:hAnsi="Arial" w:cs="Arial"/>
          <w:sz w:val="20"/>
          <w:szCs w:val="20"/>
        </w:rPr>
        <w:t>või kohalikud omavalitsused. Haigla osutab</w:t>
      </w:r>
      <w:r w:rsidR="00942FA3" w:rsidRPr="00062643">
        <w:rPr>
          <w:rFonts w:ascii="Arial" w:hAnsi="Arial" w:cs="Arial"/>
          <w:sz w:val="20"/>
          <w:szCs w:val="20"/>
        </w:rPr>
        <w:t xml:space="preserve"> lisaks</w:t>
      </w:r>
      <w:r w:rsidRPr="00062643">
        <w:rPr>
          <w:rFonts w:ascii="Arial" w:hAnsi="Arial" w:cs="Arial"/>
          <w:sz w:val="20"/>
          <w:szCs w:val="20"/>
        </w:rPr>
        <w:t xml:space="preserve"> </w:t>
      </w:r>
      <w:proofErr w:type="spellStart"/>
      <w:r w:rsidRPr="00062643">
        <w:rPr>
          <w:rFonts w:ascii="Arial" w:hAnsi="Arial" w:cs="Arial"/>
          <w:sz w:val="20"/>
          <w:szCs w:val="20"/>
        </w:rPr>
        <w:t>üldhoolduse</w:t>
      </w:r>
      <w:proofErr w:type="spellEnd"/>
      <w:r w:rsidRPr="00062643">
        <w:rPr>
          <w:rFonts w:ascii="Arial" w:hAnsi="Arial" w:cs="Arial"/>
          <w:sz w:val="20"/>
          <w:szCs w:val="20"/>
        </w:rPr>
        <w:t xml:space="preserve"> teenust, mis on finantseeritud klientide, nende omaste või omavalitsuste poolt. Rehabilitatsiooniteenuseid osutat</w:t>
      </w:r>
      <w:r w:rsidR="006034EC" w:rsidRPr="00062643">
        <w:rPr>
          <w:rFonts w:ascii="Arial" w:hAnsi="Arial" w:cs="Arial"/>
          <w:sz w:val="20"/>
          <w:szCs w:val="20"/>
        </w:rPr>
        <w:t>akse</w:t>
      </w:r>
      <w:r w:rsidRPr="00062643">
        <w:rPr>
          <w:rFonts w:ascii="Arial" w:hAnsi="Arial" w:cs="Arial"/>
          <w:sz w:val="20"/>
          <w:szCs w:val="20"/>
        </w:rPr>
        <w:t xml:space="preserve"> Sotsiaalkindlustusameti suunamiskirja alusel. Tööalase rehabilitatsiooni teenuse osutamise</w:t>
      </w:r>
      <w:r w:rsidR="006034EC" w:rsidRPr="00062643">
        <w:rPr>
          <w:rFonts w:ascii="Arial" w:hAnsi="Arial" w:cs="Arial"/>
          <w:sz w:val="20"/>
          <w:szCs w:val="20"/>
        </w:rPr>
        <w:t>l</w:t>
      </w:r>
      <w:r w:rsidR="007969E3" w:rsidRPr="00062643">
        <w:rPr>
          <w:rFonts w:ascii="Arial" w:hAnsi="Arial" w:cs="Arial"/>
          <w:sz w:val="20"/>
          <w:szCs w:val="20"/>
        </w:rPr>
        <w:t xml:space="preserve"> on</w:t>
      </w:r>
      <w:r w:rsidRPr="00062643">
        <w:rPr>
          <w:rFonts w:ascii="Arial" w:hAnsi="Arial" w:cs="Arial"/>
          <w:sz w:val="20"/>
          <w:szCs w:val="20"/>
        </w:rPr>
        <w:t xml:space="preserve"> partneriks  Eesti Töötukassa. SA Jõgeva Haigla osutab soovijatele samuti tasulisi tervishoiuteenuseid. Haigla eesmärk on kvaliteetse eriarstiabi, õendushooldusravi, </w:t>
      </w:r>
      <w:proofErr w:type="spellStart"/>
      <w:r w:rsidRPr="00062643">
        <w:rPr>
          <w:rFonts w:ascii="Arial" w:hAnsi="Arial" w:cs="Arial"/>
          <w:sz w:val="20"/>
          <w:szCs w:val="20"/>
        </w:rPr>
        <w:t>üldhoolduse</w:t>
      </w:r>
      <w:proofErr w:type="spellEnd"/>
      <w:r w:rsidRPr="00062643">
        <w:rPr>
          <w:rFonts w:ascii="Arial" w:hAnsi="Arial" w:cs="Arial"/>
          <w:sz w:val="20"/>
          <w:szCs w:val="20"/>
        </w:rPr>
        <w:t xml:space="preserve"> ja rehabilitatsiooniteenuse jätku</w:t>
      </w:r>
      <w:r w:rsidR="007969E3" w:rsidRPr="00062643">
        <w:rPr>
          <w:rFonts w:ascii="Arial" w:hAnsi="Arial" w:cs="Arial"/>
          <w:sz w:val="20"/>
          <w:szCs w:val="20"/>
        </w:rPr>
        <w:t>suutlik</w:t>
      </w:r>
      <w:r w:rsidRPr="00062643">
        <w:rPr>
          <w:rFonts w:ascii="Arial" w:hAnsi="Arial" w:cs="Arial"/>
          <w:sz w:val="20"/>
          <w:szCs w:val="20"/>
        </w:rPr>
        <w:t xml:space="preserve"> osutamine.</w:t>
      </w:r>
      <w:r w:rsidR="00B31D33" w:rsidRPr="00062643">
        <w:rPr>
          <w:rFonts w:ascii="Arial" w:hAnsi="Arial" w:cs="Arial"/>
          <w:sz w:val="20"/>
          <w:szCs w:val="20"/>
        </w:rPr>
        <w:t xml:space="preserve"> Haiglas osuta</w:t>
      </w:r>
      <w:r w:rsidR="00FD027F" w:rsidRPr="00062643">
        <w:rPr>
          <w:rFonts w:ascii="Arial" w:hAnsi="Arial" w:cs="Arial"/>
          <w:sz w:val="20"/>
          <w:szCs w:val="20"/>
        </w:rPr>
        <w:t>takse</w:t>
      </w:r>
      <w:r w:rsidR="00B31D33" w:rsidRPr="00062643">
        <w:rPr>
          <w:rFonts w:ascii="Arial" w:hAnsi="Arial" w:cs="Arial"/>
          <w:sz w:val="20"/>
          <w:szCs w:val="20"/>
        </w:rPr>
        <w:t xml:space="preserve"> ambulatoorse ja statsionaarse eriarstiabi teenuseid vastavalt haigla liigist (kohalik haigla) tulenevatele nõuetele. Haiglal on olemas eriarstiabi osutamiseks vajalik </w:t>
      </w:r>
      <w:proofErr w:type="spellStart"/>
      <w:r w:rsidR="0095704C" w:rsidRPr="00062643">
        <w:rPr>
          <w:rFonts w:ascii="Arial" w:hAnsi="Arial" w:cs="Arial"/>
          <w:sz w:val="20"/>
          <w:szCs w:val="20"/>
        </w:rPr>
        <w:t>röntgenoloogiline</w:t>
      </w:r>
      <w:proofErr w:type="spellEnd"/>
      <w:r w:rsidR="00193023" w:rsidRPr="00062643">
        <w:rPr>
          <w:rFonts w:ascii="Arial" w:hAnsi="Arial" w:cs="Arial"/>
          <w:sz w:val="20"/>
          <w:szCs w:val="20"/>
        </w:rPr>
        <w:t>, ultrahel</w:t>
      </w:r>
      <w:r w:rsidR="00227181" w:rsidRPr="00062643">
        <w:rPr>
          <w:rFonts w:ascii="Arial" w:hAnsi="Arial" w:cs="Arial"/>
          <w:sz w:val="20"/>
          <w:szCs w:val="20"/>
        </w:rPr>
        <w:t>i</w:t>
      </w:r>
      <w:r w:rsidR="00193023" w:rsidRPr="00062643">
        <w:rPr>
          <w:rFonts w:ascii="Arial" w:hAnsi="Arial" w:cs="Arial"/>
          <w:sz w:val="20"/>
          <w:szCs w:val="20"/>
        </w:rPr>
        <w:t xml:space="preserve">, </w:t>
      </w:r>
      <w:r w:rsidR="00B31D33" w:rsidRPr="00062643">
        <w:rPr>
          <w:rFonts w:ascii="Arial" w:hAnsi="Arial" w:cs="Arial"/>
          <w:sz w:val="20"/>
          <w:szCs w:val="20"/>
        </w:rPr>
        <w:t>funktsionaal-diagnostiline</w:t>
      </w:r>
      <w:r w:rsidR="00193023" w:rsidRPr="00062643">
        <w:rPr>
          <w:rFonts w:ascii="Arial" w:hAnsi="Arial" w:cs="Arial"/>
          <w:sz w:val="20"/>
          <w:szCs w:val="20"/>
        </w:rPr>
        <w:t xml:space="preserve">, </w:t>
      </w:r>
      <w:proofErr w:type="spellStart"/>
      <w:r w:rsidR="00193023" w:rsidRPr="00062643">
        <w:rPr>
          <w:rFonts w:ascii="Arial" w:hAnsi="Arial" w:cs="Arial"/>
          <w:sz w:val="20"/>
          <w:szCs w:val="20"/>
        </w:rPr>
        <w:t>endoskoopiline</w:t>
      </w:r>
      <w:proofErr w:type="spellEnd"/>
      <w:r w:rsidR="00B31D33" w:rsidRPr="00062643">
        <w:rPr>
          <w:rFonts w:ascii="Arial" w:hAnsi="Arial" w:cs="Arial"/>
          <w:sz w:val="20"/>
          <w:szCs w:val="20"/>
        </w:rPr>
        <w:t xml:space="preserve"> ja labori aparatuur, mille diagnostilisi võimalusi kasutavad aktiivselt ka Jõgeva linna ja maakonna perearstid</w:t>
      </w:r>
      <w:r w:rsidR="00790AD1" w:rsidRPr="00062643">
        <w:rPr>
          <w:rFonts w:ascii="Arial" w:hAnsi="Arial" w:cs="Arial"/>
          <w:sz w:val="20"/>
          <w:szCs w:val="20"/>
        </w:rPr>
        <w:t>, samuti Jõgeva maakonnaga piirnevate piirkondade perearstid</w:t>
      </w:r>
      <w:r w:rsidR="0095704C" w:rsidRPr="00062643">
        <w:rPr>
          <w:rFonts w:ascii="Arial" w:hAnsi="Arial" w:cs="Arial"/>
          <w:sz w:val="20"/>
          <w:szCs w:val="20"/>
        </w:rPr>
        <w:t xml:space="preserve"> ning piirkonnas töötavad teised Tervisekassa lepingupartnerid. </w:t>
      </w:r>
      <w:r w:rsidR="00B31D33" w:rsidRPr="00062643">
        <w:rPr>
          <w:rFonts w:ascii="Arial" w:hAnsi="Arial" w:cs="Arial"/>
          <w:sz w:val="20"/>
          <w:szCs w:val="20"/>
        </w:rPr>
        <w:t xml:space="preserve"> Haigla osutab koduõendusteenust Põltsamaa ja Jõgeva piirkonna elanikele. </w:t>
      </w:r>
      <w:r w:rsidR="00CA7AC2" w:rsidRPr="00062643">
        <w:rPr>
          <w:rFonts w:ascii="Arial" w:hAnsi="Arial" w:cs="Arial"/>
          <w:sz w:val="20"/>
          <w:szCs w:val="20"/>
        </w:rPr>
        <w:t xml:space="preserve">Lisaks Jõgeva maakonna elanikele osutatakse  ambulatoorse ja statsionaarse eriarstiabi teenust  </w:t>
      </w:r>
      <w:r w:rsidR="0070048B" w:rsidRPr="00062643">
        <w:rPr>
          <w:rFonts w:ascii="Arial" w:hAnsi="Arial" w:cs="Arial"/>
          <w:sz w:val="20"/>
          <w:szCs w:val="20"/>
        </w:rPr>
        <w:t xml:space="preserve">Jõgeva maakonnaga piirnevate </w:t>
      </w:r>
      <w:r w:rsidR="00FB7B42" w:rsidRPr="00062643">
        <w:rPr>
          <w:rFonts w:ascii="Arial" w:hAnsi="Arial" w:cs="Arial"/>
          <w:sz w:val="20"/>
          <w:szCs w:val="20"/>
        </w:rPr>
        <w:t xml:space="preserve">kohalike omavalitsuste elanikele. </w:t>
      </w:r>
      <w:r w:rsidR="0009572B" w:rsidRPr="00062643">
        <w:rPr>
          <w:rFonts w:ascii="Arial" w:hAnsi="Arial" w:cs="Arial"/>
          <w:sz w:val="20"/>
          <w:szCs w:val="20"/>
        </w:rPr>
        <w:t xml:space="preserve">Haigla tähtsust </w:t>
      </w:r>
      <w:r w:rsidR="00494CB6" w:rsidRPr="00062643">
        <w:rPr>
          <w:rFonts w:ascii="Arial" w:hAnsi="Arial" w:cs="Arial"/>
          <w:sz w:val="20"/>
          <w:szCs w:val="20"/>
        </w:rPr>
        <w:t>p</w:t>
      </w:r>
      <w:r w:rsidR="00470165" w:rsidRPr="00062643">
        <w:rPr>
          <w:rFonts w:ascii="Arial" w:hAnsi="Arial" w:cs="Arial"/>
          <w:sz w:val="20"/>
          <w:szCs w:val="20"/>
        </w:rPr>
        <w:t>atsientidele, kes elavad Jõgeva maakonna</w:t>
      </w:r>
      <w:r w:rsidR="00494CB6" w:rsidRPr="00062643">
        <w:rPr>
          <w:rFonts w:ascii="Arial" w:hAnsi="Arial" w:cs="Arial"/>
          <w:sz w:val="20"/>
          <w:szCs w:val="20"/>
        </w:rPr>
        <w:t>ga piirnevates</w:t>
      </w:r>
      <w:r w:rsidR="008F52F5" w:rsidRPr="00062643">
        <w:rPr>
          <w:rFonts w:ascii="Arial" w:hAnsi="Arial" w:cs="Arial"/>
          <w:sz w:val="20"/>
          <w:szCs w:val="20"/>
        </w:rPr>
        <w:t xml:space="preserve"> omavalitsustes, näitab ilmekalt statsionaarsete ja ambulatoorsete juhtumi</w:t>
      </w:r>
      <w:r w:rsidR="00701369" w:rsidRPr="00062643">
        <w:rPr>
          <w:rFonts w:ascii="Arial" w:hAnsi="Arial" w:cs="Arial"/>
          <w:sz w:val="20"/>
          <w:szCs w:val="20"/>
        </w:rPr>
        <w:t>t</w:t>
      </w:r>
      <w:r w:rsidR="008F52F5" w:rsidRPr="00062643">
        <w:rPr>
          <w:rFonts w:ascii="Arial" w:hAnsi="Arial" w:cs="Arial"/>
          <w:sz w:val="20"/>
          <w:szCs w:val="20"/>
        </w:rPr>
        <w:t>e</w:t>
      </w:r>
      <w:r w:rsidR="00701369" w:rsidRPr="00062643">
        <w:rPr>
          <w:rFonts w:ascii="Arial" w:hAnsi="Arial" w:cs="Arial"/>
          <w:sz w:val="20"/>
          <w:szCs w:val="20"/>
        </w:rPr>
        <w:t xml:space="preserve"> jaotus elukoha järgi 2023 – 2024 aastal.</w:t>
      </w:r>
      <w:r w:rsidR="008F52F5" w:rsidRPr="00062643">
        <w:rPr>
          <w:rFonts w:ascii="Arial" w:hAnsi="Arial" w:cs="Arial"/>
          <w:sz w:val="20"/>
          <w:szCs w:val="20"/>
        </w:rPr>
        <w:t xml:space="preserve"> </w:t>
      </w:r>
    </w:p>
    <w:p w14:paraId="470C9D1F" w14:textId="29BA35D3" w:rsidR="00C12C8A" w:rsidRPr="00062643" w:rsidRDefault="005A5677" w:rsidP="00735431">
      <w:pPr>
        <w:jc w:val="both"/>
        <w:rPr>
          <w:rFonts w:ascii="Arial" w:hAnsi="Arial" w:cs="Arial"/>
          <w:sz w:val="20"/>
          <w:szCs w:val="20"/>
        </w:rPr>
      </w:pPr>
      <w:r w:rsidRPr="00062643">
        <w:rPr>
          <w:rFonts w:ascii="Arial" w:hAnsi="Arial" w:cs="Arial"/>
          <w:sz w:val="20"/>
          <w:szCs w:val="20"/>
        </w:rPr>
        <w:t xml:space="preserve">2023 aastal osutati </w:t>
      </w:r>
      <w:r w:rsidR="00BA4384" w:rsidRPr="00062643">
        <w:rPr>
          <w:rFonts w:ascii="Arial" w:hAnsi="Arial" w:cs="Arial"/>
          <w:sz w:val="20"/>
          <w:szCs w:val="20"/>
        </w:rPr>
        <w:t>s</w:t>
      </w:r>
      <w:r w:rsidRPr="00062643">
        <w:rPr>
          <w:rFonts w:ascii="Arial" w:hAnsi="Arial" w:cs="Arial"/>
          <w:sz w:val="20"/>
          <w:szCs w:val="20"/>
        </w:rPr>
        <w:t>tatsionaarset eriarstiabi</w:t>
      </w:r>
      <w:r w:rsidR="00BA4384" w:rsidRPr="00062643">
        <w:rPr>
          <w:rFonts w:ascii="Arial" w:hAnsi="Arial" w:cs="Arial"/>
          <w:sz w:val="20"/>
          <w:szCs w:val="20"/>
        </w:rPr>
        <w:t xml:space="preserve"> </w:t>
      </w:r>
      <w:r w:rsidR="00133BF4" w:rsidRPr="00062643">
        <w:rPr>
          <w:rFonts w:ascii="Arial" w:hAnsi="Arial" w:cs="Arial"/>
          <w:sz w:val="20"/>
          <w:szCs w:val="20"/>
        </w:rPr>
        <w:t>Jõgevamaa elanikele 147</w:t>
      </w:r>
      <w:r w:rsidR="004F41E4" w:rsidRPr="00062643">
        <w:rPr>
          <w:rFonts w:ascii="Arial" w:hAnsi="Arial" w:cs="Arial"/>
          <w:sz w:val="20"/>
          <w:szCs w:val="20"/>
        </w:rPr>
        <w:t>3 korral , väljas</w:t>
      </w:r>
      <w:r w:rsidR="007457D0">
        <w:rPr>
          <w:rFonts w:ascii="Arial" w:hAnsi="Arial" w:cs="Arial"/>
          <w:sz w:val="20"/>
          <w:szCs w:val="20"/>
        </w:rPr>
        <w:t>t</w:t>
      </w:r>
      <w:r w:rsidR="004F41E4" w:rsidRPr="00062643">
        <w:rPr>
          <w:rFonts w:ascii="Arial" w:hAnsi="Arial" w:cs="Arial"/>
          <w:sz w:val="20"/>
          <w:szCs w:val="20"/>
        </w:rPr>
        <w:t>poolt Jõgevamaad pärit elanikele</w:t>
      </w:r>
      <w:r w:rsidR="005825C5" w:rsidRPr="00062643">
        <w:rPr>
          <w:rFonts w:ascii="Arial" w:hAnsi="Arial" w:cs="Arial"/>
          <w:sz w:val="20"/>
          <w:szCs w:val="20"/>
        </w:rPr>
        <w:t xml:space="preserve">  </w:t>
      </w:r>
      <w:r w:rsidR="00A96680" w:rsidRPr="00062643">
        <w:rPr>
          <w:rFonts w:ascii="Arial" w:hAnsi="Arial" w:cs="Arial"/>
          <w:sz w:val="20"/>
          <w:szCs w:val="20"/>
        </w:rPr>
        <w:t>P</w:t>
      </w:r>
      <w:r w:rsidR="005825C5" w:rsidRPr="00062643">
        <w:rPr>
          <w:rFonts w:ascii="Arial" w:hAnsi="Arial" w:cs="Arial"/>
          <w:sz w:val="20"/>
          <w:szCs w:val="20"/>
        </w:rPr>
        <w:t xml:space="preserve">eipsiääre vallast </w:t>
      </w:r>
      <w:r w:rsidR="009234DC" w:rsidRPr="00062643">
        <w:rPr>
          <w:rFonts w:ascii="Arial" w:hAnsi="Arial" w:cs="Arial"/>
          <w:sz w:val="20"/>
          <w:szCs w:val="20"/>
        </w:rPr>
        <w:t>59  korral, Tartu linna elanikele</w:t>
      </w:r>
      <w:r w:rsidR="00AD6A00" w:rsidRPr="00062643">
        <w:rPr>
          <w:rFonts w:ascii="Arial" w:hAnsi="Arial" w:cs="Arial"/>
          <w:sz w:val="20"/>
          <w:szCs w:val="20"/>
        </w:rPr>
        <w:t xml:space="preserve"> </w:t>
      </w:r>
      <w:r w:rsidR="009234DC" w:rsidRPr="00062643">
        <w:rPr>
          <w:rFonts w:ascii="Arial" w:hAnsi="Arial" w:cs="Arial"/>
          <w:sz w:val="20"/>
          <w:szCs w:val="20"/>
        </w:rPr>
        <w:t xml:space="preserve">56 korral, </w:t>
      </w:r>
      <w:r w:rsidR="00A32385" w:rsidRPr="00062643">
        <w:rPr>
          <w:rFonts w:ascii="Arial" w:hAnsi="Arial" w:cs="Arial"/>
          <w:sz w:val="20"/>
          <w:szCs w:val="20"/>
        </w:rPr>
        <w:t>T</w:t>
      </w:r>
      <w:r w:rsidR="009234DC" w:rsidRPr="00062643">
        <w:rPr>
          <w:rFonts w:ascii="Arial" w:hAnsi="Arial" w:cs="Arial"/>
          <w:sz w:val="20"/>
          <w:szCs w:val="20"/>
        </w:rPr>
        <w:t>artu valla elanikele</w:t>
      </w:r>
      <w:r w:rsidR="007457D0">
        <w:rPr>
          <w:rFonts w:ascii="Arial" w:hAnsi="Arial" w:cs="Arial"/>
          <w:sz w:val="20"/>
          <w:szCs w:val="20"/>
        </w:rPr>
        <w:t xml:space="preserve"> </w:t>
      </w:r>
      <w:r w:rsidR="009234DC" w:rsidRPr="00062643">
        <w:rPr>
          <w:rFonts w:ascii="Arial" w:hAnsi="Arial" w:cs="Arial"/>
          <w:sz w:val="20"/>
          <w:szCs w:val="20"/>
        </w:rPr>
        <w:t>28 korral</w:t>
      </w:r>
      <w:r w:rsidR="00AD6A00" w:rsidRPr="00062643">
        <w:rPr>
          <w:rFonts w:ascii="Arial" w:hAnsi="Arial" w:cs="Arial"/>
          <w:sz w:val="20"/>
          <w:szCs w:val="20"/>
        </w:rPr>
        <w:t xml:space="preserve">, Väike- </w:t>
      </w:r>
      <w:r w:rsidR="00C12C8A" w:rsidRPr="00062643">
        <w:rPr>
          <w:rFonts w:ascii="Arial" w:hAnsi="Arial" w:cs="Arial"/>
          <w:sz w:val="20"/>
          <w:szCs w:val="20"/>
        </w:rPr>
        <w:t>M</w:t>
      </w:r>
      <w:r w:rsidR="00AD6A00" w:rsidRPr="00062643">
        <w:rPr>
          <w:rFonts w:ascii="Arial" w:hAnsi="Arial" w:cs="Arial"/>
          <w:sz w:val="20"/>
          <w:szCs w:val="20"/>
        </w:rPr>
        <w:t>aarja</w:t>
      </w:r>
      <w:r w:rsidR="00C12C8A" w:rsidRPr="00062643">
        <w:rPr>
          <w:rFonts w:ascii="Arial" w:hAnsi="Arial" w:cs="Arial"/>
          <w:sz w:val="20"/>
          <w:szCs w:val="20"/>
        </w:rPr>
        <w:t xml:space="preserve"> valla elanikele </w:t>
      </w:r>
      <w:r w:rsidR="00D432B9" w:rsidRPr="00062643">
        <w:rPr>
          <w:rFonts w:ascii="Arial" w:hAnsi="Arial" w:cs="Arial"/>
          <w:sz w:val="20"/>
          <w:szCs w:val="20"/>
        </w:rPr>
        <w:t>18 korral, Tallinna linna elanikele</w:t>
      </w:r>
      <w:r w:rsidR="007C62D8" w:rsidRPr="00062643">
        <w:rPr>
          <w:rFonts w:ascii="Arial" w:hAnsi="Arial" w:cs="Arial"/>
          <w:sz w:val="20"/>
          <w:szCs w:val="20"/>
        </w:rPr>
        <w:t xml:space="preserve"> 14 korral, Järva valla elanikele</w:t>
      </w:r>
      <w:r w:rsidR="0088213F" w:rsidRPr="00062643">
        <w:rPr>
          <w:rFonts w:ascii="Arial" w:hAnsi="Arial" w:cs="Arial"/>
          <w:sz w:val="20"/>
          <w:szCs w:val="20"/>
        </w:rPr>
        <w:t xml:space="preserve"> 8 korral, Kambja valla elanikele</w:t>
      </w:r>
      <w:r w:rsidR="003B0224" w:rsidRPr="00062643">
        <w:rPr>
          <w:rFonts w:ascii="Arial" w:hAnsi="Arial" w:cs="Arial"/>
          <w:sz w:val="20"/>
          <w:szCs w:val="20"/>
        </w:rPr>
        <w:t xml:space="preserve"> 8 korral</w:t>
      </w:r>
      <w:r w:rsidR="00CE1585" w:rsidRPr="00062643">
        <w:rPr>
          <w:rFonts w:ascii="Arial" w:hAnsi="Arial" w:cs="Arial"/>
          <w:sz w:val="20"/>
          <w:szCs w:val="20"/>
        </w:rPr>
        <w:t xml:space="preserve"> , Elva valla elanikele</w:t>
      </w:r>
      <w:r w:rsidR="003B0224" w:rsidRPr="00062643">
        <w:rPr>
          <w:rFonts w:ascii="Arial" w:hAnsi="Arial" w:cs="Arial"/>
          <w:sz w:val="20"/>
          <w:szCs w:val="20"/>
        </w:rPr>
        <w:t xml:space="preserve"> 7 </w:t>
      </w:r>
      <w:r w:rsidR="00CE1585" w:rsidRPr="00062643">
        <w:rPr>
          <w:rFonts w:ascii="Arial" w:hAnsi="Arial" w:cs="Arial"/>
          <w:sz w:val="20"/>
          <w:szCs w:val="20"/>
        </w:rPr>
        <w:t xml:space="preserve"> korral</w:t>
      </w:r>
      <w:r w:rsidR="003B0224" w:rsidRPr="00062643">
        <w:rPr>
          <w:rFonts w:ascii="Arial" w:hAnsi="Arial" w:cs="Arial"/>
          <w:sz w:val="20"/>
          <w:szCs w:val="20"/>
        </w:rPr>
        <w:t>,</w:t>
      </w:r>
      <w:r w:rsidR="008278B8" w:rsidRPr="00062643">
        <w:rPr>
          <w:rFonts w:ascii="Arial" w:hAnsi="Arial" w:cs="Arial"/>
          <w:sz w:val="20"/>
          <w:szCs w:val="20"/>
        </w:rPr>
        <w:t xml:space="preserve"> </w:t>
      </w:r>
      <w:r w:rsidR="004B6B1D" w:rsidRPr="00062643">
        <w:rPr>
          <w:rFonts w:ascii="Arial" w:hAnsi="Arial" w:cs="Arial"/>
          <w:sz w:val="20"/>
          <w:szCs w:val="20"/>
        </w:rPr>
        <w:t xml:space="preserve">Luunja valla elanikele </w:t>
      </w:r>
      <w:r w:rsidR="006F2A68" w:rsidRPr="00062643">
        <w:rPr>
          <w:rFonts w:ascii="Arial" w:hAnsi="Arial" w:cs="Arial"/>
          <w:sz w:val="20"/>
          <w:szCs w:val="20"/>
        </w:rPr>
        <w:t xml:space="preserve">6 korral, </w:t>
      </w:r>
      <w:proofErr w:type="spellStart"/>
      <w:r w:rsidR="00C21B65" w:rsidRPr="00062643">
        <w:rPr>
          <w:rFonts w:ascii="Arial" w:hAnsi="Arial" w:cs="Arial"/>
          <w:sz w:val="20"/>
          <w:szCs w:val="20"/>
        </w:rPr>
        <w:t>K</w:t>
      </w:r>
      <w:r w:rsidR="006F2A68" w:rsidRPr="00062643">
        <w:rPr>
          <w:rFonts w:ascii="Arial" w:hAnsi="Arial" w:cs="Arial"/>
          <w:sz w:val="20"/>
          <w:szCs w:val="20"/>
        </w:rPr>
        <w:t>astre</w:t>
      </w:r>
      <w:proofErr w:type="spellEnd"/>
      <w:r w:rsidR="006F2A68" w:rsidRPr="00062643">
        <w:rPr>
          <w:rFonts w:ascii="Arial" w:hAnsi="Arial" w:cs="Arial"/>
          <w:sz w:val="20"/>
          <w:szCs w:val="20"/>
        </w:rPr>
        <w:t xml:space="preserve"> valla elanikele 5 korral</w:t>
      </w:r>
      <w:r w:rsidR="00C21B65" w:rsidRPr="00062643">
        <w:rPr>
          <w:rFonts w:ascii="Arial" w:hAnsi="Arial" w:cs="Arial"/>
          <w:sz w:val="20"/>
          <w:szCs w:val="20"/>
        </w:rPr>
        <w:t xml:space="preserve">, </w:t>
      </w:r>
      <w:r w:rsidR="003E4B2B" w:rsidRPr="00062643">
        <w:rPr>
          <w:rFonts w:ascii="Arial" w:hAnsi="Arial" w:cs="Arial"/>
          <w:sz w:val="20"/>
          <w:szCs w:val="20"/>
        </w:rPr>
        <w:t xml:space="preserve"> </w:t>
      </w:r>
      <w:r w:rsidR="006711DE" w:rsidRPr="00062643">
        <w:rPr>
          <w:rFonts w:ascii="Arial" w:hAnsi="Arial" w:cs="Arial"/>
          <w:sz w:val="20"/>
          <w:szCs w:val="20"/>
        </w:rPr>
        <w:t xml:space="preserve">Kokku </w:t>
      </w:r>
      <w:r w:rsidR="000F4A9F" w:rsidRPr="00062643">
        <w:rPr>
          <w:rFonts w:ascii="Arial" w:hAnsi="Arial" w:cs="Arial"/>
          <w:sz w:val="20"/>
          <w:szCs w:val="20"/>
        </w:rPr>
        <w:t xml:space="preserve">osutati </w:t>
      </w:r>
      <w:r w:rsidR="006711DE" w:rsidRPr="00062643">
        <w:rPr>
          <w:rFonts w:ascii="Arial" w:hAnsi="Arial" w:cs="Arial"/>
          <w:sz w:val="20"/>
          <w:szCs w:val="20"/>
        </w:rPr>
        <w:t>Tartumaa elanikele statsionaarset arstiabi</w:t>
      </w:r>
      <w:r w:rsidR="00024CF4" w:rsidRPr="00062643">
        <w:rPr>
          <w:rFonts w:ascii="Arial" w:hAnsi="Arial" w:cs="Arial"/>
          <w:sz w:val="20"/>
          <w:szCs w:val="20"/>
        </w:rPr>
        <w:t xml:space="preserve"> </w:t>
      </w:r>
      <w:r w:rsidR="00E77910" w:rsidRPr="00062643">
        <w:rPr>
          <w:rFonts w:ascii="Arial" w:hAnsi="Arial" w:cs="Arial"/>
          <w:sz w:val="20"/>
          <w:szCs w:val="20"/>
        </w:rPr>
        <w:t>169</w:t>
      </w:r>
      <w:r w:rsidR="00D53A22" w:rsidRPr="00062643">
        <w:rPr>
          <w:rFonts w:ascii="Arial" w:hAnsi="Arial" w:cs="Arial"/>
          <w:sz w:val="20"/>
          <w:szCs w:val="20"/>
        </w:rPr>
        <w:t xml:space="preserve"> korral</w:t>
      </w:r>
      <w:r w:rsidR="00126426" w:rsidRPr="00062643">
        <w:rPr>
          <w:rFonts w:ascii="Arial" w:hAnsi="Arial" w:cs="Arial"/>
          <w:sz w:val="20"/>
          <w:szCs w:val="20"/>
        </w:rPr>
        <w:t>, Harju maakonna elanikele</w:t>
      </w:r>
      <w:r w:rsidR="000E72BA">
        <w:rPr>
          <w:rFonts w:ascii="Arial" w:hAnsi="Arial" w:cs="Arial"/>
          <w:sz w:val="20"/>
          <w:szCs w:val="20"/>
        </w:rPr>
        <w:t xml:space="preserve"> </w:t>
      </w:r>
      <w:r w:rsidR="0095326B" w:rsidRPr="00062643">
        <w:rPr>
          <w:rFonts w:ascii="Arial" w:hAnsi="Arial" w:cs="Arial"/>
          <w:sz w:val="20"/>
          <w:szCs w:val="20"/>
        </w:rPr>
        <w:t xml:space="preserve">22 korral, </w:t>
      </w:r>
      <w:r w:rsidR="001B14AD" w:rsidRPr="00062643">
        <w:rPr>
          <w:rFonts w:ascii="Arial" w:hAnsi="Arial" w:cs="Arial"/>
          <w:sz w:val="20"/>
          <w:szCs w:val="20"/>
        </w:rPr>
        <w:t>, Lääne- virumaa elanikele 23 korral</w:t>
      </w:r>
      <w:r w:rsidR="00F404EC" w:rsidRPr="00062643">
        <w:rPr>
          <w:rFonts w:ascii="Arial" w:hAnsi="Arial" w:cs="Arial"/>
          <w:sz w:val="20"/>
          <w:szCs w:val="20"/>
        </w:rPr>
        <w:t>, Järvamaa elanikele</w:t>
      </w:r>
      <w:r w:rsidR="00771E84" w:rsidRPr="00062643">
        <w:rPr>
          <w:rFonts w:ascii="Arial" w:hAnsi="Arial" w:cs="Arial"/>
          <w:sz w:val="20"/>
          <w:szCs w:val="20"/>
        </w:rPr>
        <w:t xml:space="preserve"> 11 korral.</w:t>
      </w:r>
      <w:r w:rsidR="00EF22A1" w:rsidRPr="00062643">
        <w:rPr>
          <w:rFonts w:ascii="Arial" w:hAnsi="Arial" w:cs="Arial"/>
          <w:sz w:val="20"/>
          <w:szCs w:val="20"/>
        </w:rPr>
        <w:t xml:space="preserve"> Kokku osutati statsionaarset </w:t>
      </w:r>
      <w:r w:rsidR="00173A1A" w:rsidRPr="00062643">
        <w:rPr>
          <w:rFonts w:ascii="Arial" w:hAnsi="Arial" w:cs="Arial"/>
          <w:sz w:val="20"/>
          <w:szCs w:val="20"/>
        </w:rPr>
        <w:t>eriarstiabi väljas</w:t>
      </w:r>
      <w:r w:rsidR="000E72BA">
        <w:rPr>
          <w:rFonts w:ascii="Arial" w:hAnsi="Arial" w:cs="Arial"/>
          <w:sz w:val="20"/>
          <w:szCs w:val="20"/>
        </w:rPr>
        <w:t>t</w:t>
      </w:r>
      <w:r w:rsidR="00173A1A" w:rsidRPr="00062643">
        <w:rPr>
          <w:rFonts w:ascii="Arial" w:hAnsi="Arial" w:cs="Arial"/>
          <w:sz w:val="20"/>
          <w:szCs w:val="20"/>
        </w:rPr>
        <w:t xml:space="preserve">poolt Jõgevamaad pärit patsientidele 247 </w:t>
      </w:r>
      <w:r w:rsidR="00DD4444" w:rsidRPr="00062643">
        <w:rPr>
          <w:rFonts w:ascii="Arial" w:hAnsi="Arial" w:cs="Arial"/>
          <w:sz w:val="20"/>
          <w:szCs w:val="20"/>
        </w:rPr>
        <w:t xml:space="preserve">korral. </w:t>
      </w:r>
      <w:r w:rsidR="00D21283" w:rsidRPr="00062643">
        <w:rPr>
          <w:rFonts w:ascii="Arial" w:hAnsi="Arial" w:cs="Arial"/>
          <w:sz w:val="20"/>
          <w:szCs w:val="20"/>
        </w:rPr>
        <w:t xml:space="preserve">Seega võib öelda, et </w:t>
      </w:r>
      <w:r w:rsidR="009B7970" w:rsidRPr="00062643">
        <w:rPr>
          <w:rFonts w:ascii="Arial" w:hAnsi="Arial" w:cs="Arial"/>
          <w:sz w:val="20"/>
          <w:szCs w:val="20"/>
        </w:rPr>
        <w:t>2023 aastal osutati statsionaarse</w:t>
      </w:r>
      <w:r w:rsidR="00952655" w:rsidRPr="00062643">
        <w:rPr>
          <w:rFonts w:ascii="Arial" w:hAnsi="Arial" w:cs="Arial"/>
          <w:sz w:val="20"/>
          <w:szCs w:val="20"/>
        </w:rPr>
        <w:t>t</w:t>
      </w:r>
      <w:r w:rsidR="009B7970" w:rsidRPr="00062643">
        <w:rPr>
          <w:rFonts w:ascii="Arial" w:hAnsi="Arial" w:cs="Arial"/>
          <w:sz w:val="20"/>
          <w:szCs w:val="20"/>
        </w:rPr>
        <w:t xml:space="preserve"> eriarstiabi </w:t>
      </w:r>
      <w:r w:rsidR="001F06A3" w:rsidRPr="00062643">
        <w:rPr>
          <w:rFonts w:ascii="Arial" w:hAnsi="Arial" w:cs="Arial"/>
          <w:sz w:val="20"/>
          <w:szCs w:val="20"/>
        </w:rPr>
        <w:t>14,36 % ulatuses kogumahust väljas</w:t>
      </w:r>
      <w:r w:rsidR="000E72BA">
        <w:rPr>
          <w:rFonts w:ascii="Arial" w:hAnsi="Arial" w:cs="Arial"/>
          <w:sz w:val="20"/>
          <w:szCs w:val="20"/>
        </w:rPr>
        <w:t>t</w:t>
      </w:r>
      <w:r w:rsidR="001F06A3" w:rsidRPr="00062643">
        <w:rPr>
          <w:rFonts w:ascii="Arial" w:hAnsi="Arial" w:cs="Arial"/>
          <w:sz w:val="20"/>
          <w:szCs w:val="20"/>
        </w:rPr>
        <w:t>poolt Jõgeva</w:t>
      </w:r>
      <w:r w:rsidR="00F63F28" w:rsidRPr="00062643">
        <w:rPr>
          <w:rFonts w:ascii="Arial" w:hAnsi="Arial" w:cs="Arial"/>
          <w:sz w:val="20"/>
          <w:szCs w:val="20"/>
        </w:rPr>
        <w:t xml:space="preserve">maad pärit elanikele. </w:t>
      </w:r>
      <w:r w:rsidR="004E1601" w:rsidRPr="00062643">
        <w:rPr>
          <w:rFonts w:ascii="Arial" w:hAnsi="Arial" w:cs="Arial"/>
          <w:sz w:val="20"/>
          <w:szCs w:val="20"/>
        </w:rPr>
        <w:t>Siinkohal tuleb arvestada, et 2023 aastal kestis veel COVID-19 epideemia</w:t>
      </w:r>
      <w:r w:rsidR="00D1422F" w:rsidRPr="00062643">
        <w:rPr>
          <w:rFonts w:ascii="Arial" w:hAnsi="Arial" w:cs="Arial"/>
          <w:sz w:val="20"/>
          <w:szCs w:val="20"/>
        </w:rPr>
        <w:t xml:space="preserve">, kus avasime ajutiselt </w:t>
      </w:r>
      <w:r w:rsidR="00D1422F" w:rsidRPr="00062643">
        <w:rPr>
          <w:rFonts w:ascii="Arial" w:hAnsi="Arial" w:cs="Arial"/>
          <w:sz w:val="20"/>
          <w:szCs w:val="20"/>
        </w:rPr>
        <w:lastRenderedPageBreak/>
        <w:t xml:space="preserve">Covid- 19 osakonna ja tulime kohtade puudusel appi </w:t>
      </w:r>
      <w:r w:rsidR="00CC7563" w:rsidRPr="00062643">
        <w:rPr>
          <w:rFonts w:ascii="Arial" w:hAnsi="Arial" w:cs="Arial"/>
          <w:sz w:val="20"/>
          <w:szCs w:val="20"/>
        </w:rPr>
        <w:t xml:space="preserve">nii Tartu Ülikooli Kliinikumile kui teistele maakonnahaiglatele. </w:t>
      </w:r>
    </w:p>
    <w:p w14:paraId="4FB2C078" w14:textId="58FF0461" w:rsidR="007D657D" w:rsidRPr="00062643" w:rsidRDefault="007D657D" w:rsidP="00735431">
      <w:pPr>
        <w:jc w:val="both"/>
        <w:rPr>
          <w:sz w:val="20"/>
          <w:szCs w:val="20"/>
        </w:rPr>
      </w:pPr>
      <w:r w:rsidRPr="00062643">
        <w:rPr>
          <w:rFonts w:ascii="Arial" w:hAnsi="Arial" w:cs="Arial"/>
          <w:sz w:val="20"/>
          <w:szCs w:val="20"/>
        </w:rPr>
        <w:t>202</w:t>
      </w:r>
      <w:r w:rsidR="00DA38CF" w:rsidRPr="00062643">
        <w:rPr>
          <w:rFonts w:ascii="Arial" w:hAnsi="Arial" w:cs="Arial"/>
          <w:sz w:val="20"/>
          <w:szCs w:val="20"/>
        </w:rPr>
        <w:t>4</w:t>
      </w:r>
      <w:r w:rsidRPr="00062643">
        <w:rPr>
          <w:rFonts w:ascii="Arial" w:hAnsi="Arial" w:cs="Arial"/>
          <w:sz w:val="20"/>
          <w:szCs w:val="20"/>
        </w:rPr>
        <w:t xml:space="preserve"> aastal osutati statsionaarset eriarstiabi Jõgevamaa elanikele 14</w:t>
      </w:r>
      <w:r w:rsidR="00482E97" w:rsidRPr="00062643">
        <w:rPr>
          <w:rFonts w:ascii="Arial" w:hAnsi="Arial" w:cs="Arial"/>
          <w:sz w:val="20"/>
          <w:szCs w:val="20"/>
        </w:rPr>
        <w:t>02</w:t>
      </w:r>
      <w:r w:rsidRPr="00062643">
        <w:rPr>
          <w:rFonts w:ascii="Arial" w:hAnsi="Arial" w:cs="Arial"/>
          <w:sz w:val="20"/>
          <w:szCs w:val="20"/>
        </w:rPr>
        <w:t xml:space="preserve"> korral , väljas</w:t>
      </w:r>
      <w:r w:rsidR="000E72BA">
        <w:rPr>
          <w:rFonts w:ascii="Arial" w:hAnsi="Arial" w:cs="Arial"/>
          <w:sz w:val="20"/>
          <w:szCs w:val="20"/>
        </w:rPr>
        <w:t>t</w:t>
      </w:r>
      <w:r w:rsidRPr="00062643">
        <w:rPr>
          <w:rFonts w:ascii="Arial" w:hAnsi="Arial" w:cs="Arial"/>
          <w:sz w:val="20"/>
          <w:szCs w:val="20"/>
        </w:rPr>
        <w:t xml:space="preserve">poolt Jõgevamaad pärit elanikele  Peipsiääre vallast </w:t>
      </w:r>
      <w:r w:rsidR="00482E97" w:rsidRPr="00062643">
        <w:rPr>
          <w:rFonts w:ascii="Arial" w:hAnsi="Arial" w:cs="Arial"/>
          <w:sz w:val="20"/>
          <w:szCs w:val="20"/>
        </w:rPr>
        <w:t>41</w:t>
      </w:r>
      <w:r w:rsidRPr="00062643">
        <w:rPr>
          <w:rFonts w:ascii="Arial" w:hAnsi="Arial" w:cs="Arial"/>
          <w:sz w:val="20"/>
          <w:szCs w:val="20"/>
        </w:rPr>
        <w:t xml:space="preserve">  korral, Tartu linna elanikele </w:t>
      </w:r>
      <w:r w:rsidR="00482E97" w:rsidRPr="00062643">
        <w:rPr>
          <w:rFonts w:ascii="Arial" w:hAnsi="Arial" w:cs="Arial"/>
          <w:sz w:val="20"/>
          <w:szCs w:val="20"/>
        </w:rPr>
        <w:t>25</w:t>
      </w:r>
      <w:r w:rsidRPr="00062643">
        <w:rPr>
          <w:rFonts w:ascii="Arial" w:hAnsi="Arial" w:cs="Arial"/>
          <w:sz w:val="20"/>
          <w:szCs w:val="20"/>
        </w:rPr>
        <w:t xml:space="preserve"> korral, Tartu valla elanikele</w:t>
      </w:r>
      <w:r w:rsidR="00CC2661" w:rsidRPr="00062643">
        <w:rPr>
          <w:rFonts w:ascii="Arial" w:hAnsi="Arial" w:cs="Arial"/>
          <w:sz w:val="20"/>
          <w:szCs w:val="20"/>
        </w:rPr>
        <w:t xml:space="preserve"> 32</w:t>
      </w:r>
      <w:r w:rsidRPr="00062643">
        <w:rPr>
          <w:rFonts w:ascii="Arial" w:hAnsi="Arial" w:cs="Arial"/>
          <w:sz w:val="20"/>
          <w:szCs w:val="20"/>
        </w:rPr>
        <w:t xml:space="preserve"> korral, Väike- Maarja valla elanikele 1</w:t>
      </w:r>
      <w:r w:rsidR="00CC2661" w:rsidRPr="00062643">
        <w:rPr>
          <w:rFonts w:ascii="Arial" w:hAnsi="Arial" w:cs="Arial"/>
          <w:sz w:val="20"/>
          <w:szCs w:val="20"/>
        </w:rPr>
        <w:t>7</w:t>
      </w:r>
      <w:r w:rsidRPr="00062643">
        <w:rPr>
          <w:rFonts w:ascii="Arial" w:hAnsi="Arial" w:cs="Arial"/>
          <w:sz w:val="20"/>
          <w:szCs w:val="20"/>
        </w:rPr>
        <w:t xml:space="preserve"> korral, Tallinna linna elanikele </w:t>
      </w:r>
      <w:r w:rsidR="006A0B31" w:rsidRPr="00062643">
        <w:rPr>
          <w:rFonts w:ascii="Arial" w:hAnsi="Arial" w:cs="Arial"/>
          <w:sz w:val="20"/>
          <w:szCs w:val="20"/>
        </w:rPr>
        <w:t>7</w:t>
      </w:r>
      <w:r w:rsidRPr="00062643">
        <w:rPr>
          <w:rFonts w:ascii="Arial" w:hAnsi="Arial" w:cs="Arial"/>
          <w:sz w:val="20"/>
          <w:szCs w:val="20"/>
        </w:rPr>
        <w:t xml:space="preserve"> korral, Järva valla elanikele </w:t>
      </w:r>
      <w:r w:rsidR="006A0B31" w:rsidRPr="00062643">
        <w:rPr>
          <w:rFonts w:ascii="Arial" w:hAnsi="Arial" w:cs="Arial"/>
          <w:sz w:val="20"/>
          <w:szCs w:val="20"/>
        </w:rPr>
        <w:t>5</w:t>
      </w:r>
      <w:r w:rsidRPr="00062643">
        <w:rPr>
          <w:rFonts w:ascii="Arial" w:hAnsi="Arial" w:cs="Arial"/>
          <w:sz w:val="20"/>
          <w:szCs w:val="20"/>
        </w:rPr>
        <w:t xml:space="preserve"> korral, Kambja valla elanikele </w:t>
      </w:r>
      <w:r w:rsidR="00AD4B73" w:rsidRPr="00062643">
        <w:rPr>
          <w:rFonts w:ascii="Arial" w:hAnsi="Arial" w:cs="Arial"/>
          <w:sz w:val="20"/>
          <w:szCs w:val="20"/>
        </w:rPr>
        <w:t>5</w:t>
      </w:r>
      <w:r w:rsidRPr="00062643">
        <w:rPr>
          <w:rFonts w:ascii="Arial" w:hAnsi="Arial" w:cs="Arial"/>
          <w:sz w:val="20"/>
          <w:szCs w:val="20"/>
        </w:rPr>
        <w:t xml:space="preserve"> korral , Elva valla elanikele </w:t>
      </w:r>
      <w:r w:rsidR="006924D5" w:rsidRPr="00062643">
        <w:rPr>
          <w:rFonts w:ascii="Arial" w:hAnsi="Arial" w:cs="Arial"/>
          <w:sz w:val="20"/>
          <w:szCs w:val="20"/>
        </w:rPr>
        <w:t>1</w:t>
      </w:r>
      <w:r w:rsidRPr="00062643">
        <w:rPr>
          <w:rFonts w:ascii="Arial" w:hAnsi="Arial" w:cs="Arial"/>
          <w:sz w:val="20"/>
          <w:szCs w:val="20"/>
        </w:rPr>
        <w:t xml:space="preserve">  korral, Luunja valla elanikele </w:t>
      </w:r>
      <w:r w:rsidR="006924D5" w:rsidRPr="00062643">
        <w:rPr>
          <w:rFonts w:ascii="Arial" w:hAnsi="Arial" w:cs="Arial"/>
          <w:sz w:val="20"/>
          <w:szCs w:val="20"/>
        </w:rPr>
        <w:t>1</w:t>
      </w:r>
      <w:r w:rsidRPr="00062643">
        <w:rPr>
          <w:rFonts w:ascii="Arial" w:hAnsi="Arial" w:cs="Arial"/>
          <w:sz w:val="20"/>
          <w:szCs w:val="20"/>
        </w:rPr>
        <w:t xml:space="preserve"> korral,  Kokku </w:t>
      </w:r>
      <w:r w:rsidR="002A04C2" w:rsidRPr="00062643">
        <w:rPr>
          <w:rFonts w:ascii="Arial" w:hAnsi="Arial" w:cs="Arial"/>
          <w:sz w:val="20"/>
          <w:szCs w:val="20"/>
        </w:rPr>
        <w:t xml:space="preserve">osutati </w:t>
      </w:r>
      <w:r w:rsidRPr="00062643">
        <w:rPr>
          <w:rFonts w:ascii="Arial" w:hAnsi="Arial" w:cs="Arial"/>
          <w:sz w:val="20"/>
          <w:szCs w:val="20"/>
        </w:rPr>
        <w:t>Tartumaa elanikele statsionaarset arstiabi 1</w:t>
      </w:r>
      <w:r w:rsidR="007B5332" w:rsidRPr="00062643">
        <w:rPr>
          <w:rFonts w:ascii="Arial" w:hAnsi="Arial" w:cs="Arial"/>
          <w:sz w:val="20"/>
          <w:szCs w:val="20"/>
        </w:rPr>
        <w:t>08</w:t>
      </w:r>
      <w:r w:rsidRPr="00062643">
        <w:rPr>
          <w:rFonts w:ascii="Arial" w:hAnsi="Arial" w:cs="Arial"/>
          <w:sz w:val="20"/>
          <w:szCs w:val="20"/>
        </w:rPr>
        <w:t xml:space="preserve"> korral</w:t>
      </w:r>
      <w:r w:rsidR="00CC4880">
        <w:rPr>
          <w:rFonts w:ascii="Arial" w:hAnsi="Arial" w:cs="Arial"/>
          <w:sz w:val="20"/>
          <w:szCs w:val="20"/>
        </w:rPr>
        <w:t xml:space="preserve">, </w:t>
      </w:r>
      <w:r w:rsidRPr="00062643">
        <w:rPr>
          <w:rFonts w:ascii="Arial" w:hAnsi="Arial" w:cs="Arial"/>
          <w:sz w:val="20"/>
          <w:szCs w:val="20"/>
        </w:rPr>
        <w:t xml:space="preserve">Lääne- virumaa elanikele </w:t>
      </w:r>
      <w:r w:rsidR="00404088" w:rsidRPr="00062643">
        <w:rPr>
          <w:rFonts w:ascii="Arial" w:hAnsi="Arial" w:cs="Arial"/>
          <w:sz w:val="20"/>
          <w:szCs w:val="20"/>
        </w:rPr>
        <w:t>19</w:t>
      </w:r>
      <w:r w:rsidRPr="00062643">
        <w:rPr>
          <w:rFonts w:ascii="Arial" w:hAnsi="Arial" w:cs="Arial"/>
          <w:sz w:val="20"/>
          <w:szCs w:val="20"/>
        </w:rPr>
        <w:t xml:space="preserve"> korral, Järvamaa elanikele </w:t>
      </w:r>
      <w:r w:rsidR="00810E42" w:rsidRPr="00062643">
        <w:rPr>
          <w:rFonts w:ascii="Arial" w:hAnsi="Arial" w:cs="Arial"/>
          <w:sz w:val="20"/>
          <w:szCs w:val="20"/>
        </w:rPr>
        <w:t>6</w:t>
      </w:r>
      <w:r w:rsidRPr="00062643">
        <w:rPr>
          <w:rFonts w:ascii="Arial" w:hAnsi="Arial" w:cs="Arial"/>
          <w:sz w:val="20"/>
          <w:szCs w:val="20"/>
        </w:rPr>
        <w:t xml:space="preserve"> korral. Kokku osutati statsionaarset eriarstiabi väljas</w:t>
      </w:r>
      <w:r w:rsidR="000E72BA">
        <w:rPr>
          <w:rFonts w:ascii="Arial" w:hAnsi="Arial" w:cs="Arial"/>
          <w:sz w:val="20"/>
          <w:szCs w:val="20"/>
        </w:rPr>
        <w:t>t</w:t>
      </w:r>
      <w:r w:rsidRPr="00062643">
        <w:rPr>
          <w:rFonts w:ascii="Arial" w:hAnsi="Arial" w:cs="Arial"/>
          <w:sz w:val="20"/>
          <w:szCs w:val="20"/>
        </w:rPr>
        <w:t xml:space="preserve">poolt Jõgevamaad pärit patsientidele </w:t>
      </w:r>
      <w:r w:rsidR="007E3FEE" w:rsidRPr="00062643">
        <w:rPr>
          <w:rFonts w:ascii="Arial" w:hAnsi="Arial" w:cs="Arial"/>
          <w:sz w:val="20"/>
          <w:szCs w:val="20"/>
        </w:rPr>
        <w:t>163</w:t>
      </w:r>
      <w:r w:rsidRPr="00062643">
        <w:rPr>
          <w:rFonts w:ascii="Arial" w:hAnsi="Arial" w:cs="Arial"/>
          <w:sz w:val="20"/>
          <w:szCs w:val="20"/>
        </w:rPr>
        <w:t xml:space="preserve"> korral. Seega võib öelda, et 202</w:t>
      </w:r>
      <w:r w:rsidR="004A4BC8" w:rsidRPr="00062643">
        <w:rPr>
          <w:rFonts w:ascii="Arial" w:hAnsi="Arial" w:cs="Arial"/>
          <w:sz w:val="20"/>
          <w:szCs w:val="20"/>
        </w:rPr>
        <w:t>4</w:t>
      </w:r>
      <w:r w:rsidRPr="00062643">
        <w:rPr>
          <w:rFonts w:ascii="Arial" w:hAnsi="Arial" w:cs="Arial"/>
          <w:sz w:val="20"/>
          <w:szCs w:val="20"/>
        </w:rPr>
        <w:t xml:space="preserve"> aastal osutati statsionaarset eriarstiabi 1</w:t>
      </w:r>
      <w:r w:rsidR="00237AEE" w:rsidRPr="00062643">
        <w:rPr>
          <w:rFonts w:ascii="Arial" w:hAnsi="Arial" w:cs="Arial"/>
          <w:sz w:val="20"/>
          <w:szCs w:val="20"/>
        </w:rPr>
        <w:t>0</w:t>
      </w:r>
      <w:r w:rsidRPr="00062643">
        <w:rPr>
          <w:rFonts w:ascii="Arial" w:hAnsi="Arial" w:cs="Arial"/>
          <w:sz w:val="20"/>
          <w:szCs w:val="20"/>
        </w:rPr>
        <w:t>,</w:t>
      </w:r>
      <w:r w:rsidR="00C17659" w:rsidRPr="00062643">
        <w:rPr>
          <w:rFonts w:ascii="Arial" w:hAnsi="Arial" w:cs="Arial"/>
          <w:sz w:val="20"/>
          <w:szCs w:val="20"/>
        </w:rPr>
        <w:t>41</w:t>
      </w:r>
      <w:r w:rsidRPr="00062643">
        <w:rPr>
          <w:rFonts w:ascii="Arial" w:hAnsi="Arial" w:cs="Arial"/>
          <w:sz w:val="20"/>
          <w:szCs w:val="20"/>
        </w:rPr>
        <w:t xml:space="preserve"> % ulatuses kogumahust väljas</w:t>
      </w:r>
      <w:r w:rsidR="00A20986" w:rsidRPr="00062643">
        <w:rPr>
          <w:rFonts w:ascii="Arial" w:hAnsi="Arial" w:cs="Arial"/>
          <w:sz w:val="20"/>
          <w:szCs w:val="20"/>
        </w:rPr>
        <w:t>t</w:t>
      </w:r>
      <w:r w:rsidRPr="00062643">
        <w:rPr>
          <w:rFonts w:ascii="Arial" w:hAnsi="Arial" w:cs="Arial"/>
          <w:sz w:val="20"/>
          <w:szCs w:val="20"/>
        </w:rPr>
        <w:t>poolt Jõgevamaad pärit elanikele</w:t>
      </w:r>
      <w:r w:rsidRPr="00062643">
        <w:rPr>
          <w:sz w:val="20"/>
          <w:szCs w:val="20"/>
        </w:rPr>
        <w:t xml:space="preserve">. </w:t>
      </w:r>
    </w:p>
    <w:p w14:paraId="32D64DB8" w14:textId="77777777" w:rsidR="00695427" w:rsidRPr="00062643" w:rsidRDefault="00695427" w:rsidP="007D657D">
      <w:pPr>
        <w:rPr>
          <w:sz w:val="20"/>
          <w:szCs w:val="20"/>
        </w:rPr>
      </w:pPr>
    </w:p>
    <w:p w14:paraId="4F3D21C1" w14:textId="0D1F2E3F" w:rsidR="00693AA3" w:rsidRPr="00062643" w:rsidRDefault="00693AA3" w:rsidP="00735431">
      <w:pPr>
        <w:jc w:val="both"/>
        <w:rPr>
          <w:rFonts w:ascii="Arial" w:hAnsi="Arial" w:cs="Arial"/>
          <w:sz w:val="20"/>
          <w:szCs w:val="20"/>
        </w:rPr>
      </w:pPr>
      <w:r w:rsidRPr="00062643">
        <w:rPr>
          <w:rFonts w:ascii="Arial" w:hAnsi="Arial" w:cs="Arial"/>
          <w:sz w:val="20"/>
          <w:szCs w:val="20"/>
        </w:rPr>
        <w:t xml:space="preserve">Ambulatoorsete eriarstiabi teenuste osas 2023 aastal </w:t>
      </w:r>
      <w:r w:rsidR="00C57914" w:rsidRPr="00062643">
        <w:rPr>
          <w:rFonts w:ascii="Arial" w:hAnsi="Arial" w:cs="Arial"/>
          <w:sz w:val="20"/>
          <w:szCs w:val="20"/>
        </w:rPr>
        <w:t>oli Jõgevamaa elanikele osutatud juhtumite arv</w:t>
      </w:r>
      <w:r w:rsidR="00271CD9" w:rsidRPr="00062643">
        <w:rPr>
          <w:rFonts w:ascii="Arial" w:hAnsi="Arial" w:cs="Arial"/>
          <w:sz w:val="20"/>
          <w:szCs w:val="20"/>
        </w:rPr>
        <w:t xml:space="preserve"> </w:t>
      </w:r>
      <w:r w:rsidR="00104CC0" w:rsidRPr="00062643">
        <w:rPr>
          <w:rFonts w:ascii="Arial" w:hAnsi="Arial" w:cs="Arial"/>
          <w:sz w:val="20"/>
          <w:szCs w:val="20"/>
        </w:rPr>
        <w:t>15</w:t>
      </w:r>
      <w:r w:rsidR="00A5125F" w:rsidRPr="00062643">
        <w:rPr>
          <w:rFonts w:ascii="Arial" w:hAnsi="Arial" w:cs="Arial"/>
          <w:sz w:val="20"/>
          <w:szCs w:val="20"/>
        </w:rPr>
        <w:t>154</w:t>
      </w:r>
      <w:r w:rsidR="00104CC0" w:rsidRPr="00062643">
        <w:rPr>
          <w:rFonts w:ascii="Arial" w:hAnsi="Arial" w:cs="Arial"/>
          <w:sz w:val="20"/>
          <w:szCs w:val="20"/>
        </w:rPr>
        <w:t>, väljas</w:t>
      </w:r>
      <w:r w:rsidR="00A20986" w:rsidRPr="00062643">
        <w:rPr>
          <w:rFonts w:ascii="Arial" w:hAnsi="Arial" w:cs="Arial"/>
          <w:sz w:val="20"/>
          <w:szCs w:val="20"/>
        </w:rPr>
        <w:t>t</w:t>
      </w:r>
      <w:r w:rsidR="00104CC0" w:rsidRPr="00062643">
        <w:rPr>
          <w:rFonts w:ascii="Arial" w:hAnsi="Arial" w:cs="Arial"/>
          <w:sz w:val="20"/>
          <w:szCs w:val="20"/>
        </w:rPr>
        <w:t xml:space="preserve">poolt Jõgevamaad pärit patsientidele osutatud </w:t>
      </w:r>
      <w:r w:rsidR="00BA0084" w:rsidRPr="00062643">
        <w:rPr>
          <w:rFonts w:ascii="Arial" w:hAnsi="Arial" w:cs="Arial"/>
          <w:sz w:val="20"/>
          <w:szCs w:val="20"/>
        </w:rPr>
        <w:t>juhtumite arv</w:t>
      </w:r>
      <w:r w:rsidR="00EE47DA" w:rsidRPr="00062643">
        <w:rPr>
          <w:rFonts w:ascii="Arial" w:hAnsi="Arial" w:cs="Arial"/>
          <w:sz w:val="20"/>
          <w:szCs w:val="20"/>
        </w:rPr>
        <w:t xml:space="preserve"> </w:t>
      </w:r>
      <w:r w:rsidR="0090575A" w:rsidRPr="00062643">
        <w:rPr>
          <w:rFonts w:ascii="Arial" w:hAnsi="Arial" w:cs="Arial"/>
          <w:sz w:val="20"/>
          <w:szCs w:val="20"/>
        </w:rPr>
        <w:t>1558</w:t>
      </w:r>
      <w:r w:rsidR="00BA0084" w:rsidRPr="00062643">
        <w:rPr>
          <w:rFonts w:ascii="Arial" w:hAnsi="Arial" w:cs="Arial"/>
          <w:sz w:val="20"/>
          <w:szCs w:val="20"/>
        </w:rPr>
        <w:t xml:space="preserve">. </w:t>
      </w:r>
      <w:r w:rsidR="00E00980" w:rsidRPr="00062643">
        <w:rPr>
          <w:rFonts w:ascii="Arial" w:hAnsi="Arial" w:cs="Arial"/>
          <w:sz w:val="20"/>
          <w:szCs w:val="20"/>
        </w:rPr>
        <w:t xml:space="preserve">Elukoht oli määratlemata </w:t>
      </w:r>
      <w:r w:rsidR="00132407" w:rsidRPr="00062643">
        <w:rPr>
          <w:rFonts w:ascii="Arial" w:hAnsi="Arial" w:cs="Arial"/>
          <w:sz w:val="20"/>
          <w:szCs w:val="20"/>
        </w:rPr>
        <w:t>2803</w:t>
      </w:r>
      <w:r w:rsidR="009707AC" w:rsidRPr="00062643">
        <w:rPr>
          <w:rFonts w:ascii="Arial" w:hAnsi="Arial" w:cs="Arial"/>
          <w:sz w:val="20"/>
          <w:szCs w:val="20"/>
        </w:rPr>
        <w:t xml:space="preserve"> juhtumil</w:t>
      </w:r>
      <w:bookmarkStart w:id="2" w:name="_Hlk203654047"/>
      <w:r w:rsidR="009707AC" w:rsidRPr="00062643">
        <w:rPr>
          <w:rFonts w:ascii="Arial" w:hAnsi="Arial" w:cs="Arial"/>
          <w:sz w:val="20"/>
          <w:szCs w:val="20"/>
        </w:rPr>
        <w:t>.</w:t>
      </w:r>
      <w:r w:rsidR="008F253B" w:rsidRPr="00062643">
        <w:rPr>
          <w:rFonts w:ascii="Arial" w:hAnsi="Arial" w:cs="Arial"/>
          <w:sz w:val="20"/>
          <w:szCs w:val="20"/>
        </w:rPr>
        <w:t xml:space="preserve"> Väljaspool Jõgevamaad elavate patsientide </w:t>
      </w:r>
      <w:r w:rsidR="009830D1" w:rsidRPr="00062643">
        <w:rPr>
          <w:rFonts w:ascii="Arial" w:hAnsi="Arial" w:cs="Arial"/>
          <w:sz w:val="20"/>
          <w:szCs w:val="20"/>
        </w:rPr>
        <w:t xml:space="preserve">juhtumite osas on esirinnas jällegi Tartumaa elanikud </w:t>
      </w:r>
      <w:r w:rsidR="00D67B11" w:rsidRPr="00062643">
        <w:rPr>
          <w:rFonts w:ascii="Arial" w:hAnsi="Arial" w:cs="Arial"/>
          <w:sz w:val="20"/>
          <w:szCs w:val="20"/>
        </w:rPr>
        <w:t>685 juhtumiga</w:t>
      </w:r>
      <w:r w:rsidR="00C07F36" w:rsidRPr="00062643">
        <w:rPr>
          <w:rFonts w:ascii="Arial" w:hAnsi="Arial" w:cs="Arial"/>
          <w:sz w:val="20"/>
          <w:szCs w:val="20"/>
        </w:rPr>
        <w:t>. 355 juhtumil on Jõgeva Haiglat külastanud Lääne- Viru maakonna elanikud..</w:t>
      </w:r>
    </w:p>
    <w:bookmarkEnd w:id="2"/>
    <w:p w14:paraId="49C413AC" w14:textId="4B972EA4" w:rsidR="00B17631" w:rsidRPr="00062643" w:rsidRDefault="00B124DB" w:rsidP="00735431">
      <w:pPr>
        <w:jc w:val="both"/>
        <w:rPr>
          <w:rFonts w:ascii="Arial" w:hAnsi="Arial" w:cs="Arial"/>
          <w:sz w:val="20"/>
          <w:szCs w:val="20"/>
        </w:rPr>
      </w:pPr>
      <w:r w:rsidRPr="00062643">
        <w:rPr>
          <w:rFonts w:ascii="Arial" w:hAnsi="Arial" w:cs="Arial"/>
          <w:sz w:val="20"/>
          <w:szCs w:val="20"/>
        </w:rPr>
        <w:t>Ambulatoorsete eriarstiabi teenuste osas 20</w:t>
      </w:r>
      <w:r w:rsidR="00D2484D" w:rsidRPr="00062643">
        <w:rPr>
          <w:rFonts w:ascii="Arial" w:hAnsi="Arial" w:cs="Arial"/>
          <w:sz w:val="20"/>
          <w:szCs w:val="20"/>
        </w:rPr>
        <w:t>24</w:t>
      </w:r>
      <w:r w:rsidRPr="00062643">
        <w:rPr>
          <w:rFonts w:ascii="Arial" w:hAnsi="Arial" w:cs="Arial"/>
          <w:sz w:val="20"/>
          <w:szCs w:val="20"/>
        </w:rPr>
        <w:t xml:space="preserve"> aastal oli Jõgevamaa elanikele osutatud juhtumite arv 15200, väljas</w:t>
      </w:r>
      <w:r w:rsidR="006970EF" w:rsidRPr="00062643">
        <w:rPr>
          <w:rFonts w:ascii="Arial" w:hAnsi="Arial" w:cs="Arial"/>
          <w:sz w:val="20"/>
          <w:szCs w:val="20"/>
        </w:rPr>
        <w:t>t</w:t>
      </w:r>
      <w:r w:rsidRPr="00062643">
        <w:rPr>
          <w:rFonts w:ascii="Arial" w:hAnsi="Arial" w:cs="Arial"/>
          <w:sz w:val="20"/>
          <w:szCs w:val="20"/>
        </w:rPr>
        <w:t>poolt Jõgevamaad pärit patsientidele osutatud juhtumite arv 1418. Elukoht oli määratlemata 3</w:t>
      </w:r>
      <w:r w:rsidR="00D61D4B" w:rsidRPr="00062643">
        <w:rPr>
          <w:rFonts w:ascii="Arial" w:hAnsi="Arial" w:cs="Arial"/>
          <w:sz w:val="20"/>
          <w:szCs w:val="20"/>
        </w:rPr>
        <w:t>6</w:t>
      </w:r>
      <w:r w:rsidRPr="00062643">
        <w:rPr>
          <w:rFonts w:ascii="Arial" w:hAnsi="Arial" w:cs="Arial"/>
          <w:sz w:val="20"/>
          <w:szCs w:val="20"/>
        </w:rPr>
        <w:t>86 juhtumil.</w:t>
      </w:r>
      <w:r w:rsidR="00B17631" w:rsidRPr="00062643">
        <w:rPr>
          <w:rFonts w:ascii="Arial" w:hAnsi="Arial" w:cs="Arial"/>
          <w:sz w:val="20"/>
          <w:szCs w:val="20"/>
        </w:rPr>
        <w:t xml:space="preserve"> . Väljaspool Jõgevamaad elavate patsientide juhtumite osas on esirinnas jällegi Tartumaa elanikud </w:t>
      </w:r>
      <w:r w:rsidR="00380057" w:rsidRPr="00062643">
        <w:rPr>
          <w:rFonts w:ascii="Arial" w:hAnsi="Arial" w:cs="Arial"/>
          <w:sz w:val="20"/>
          <w:szCs w:val="20"/>
        </w:rPr>
        <w:t>659</w:t>
      </w:r>
      <w:r w:rsidR="00B17631" w:rsidRPr="00062643">
        <w:rPr>
          <w:rFonts w:ascii="Arial" w:hAnsi="Arial" w:cs="Arial"/>
          <w:sz w:val="20"/>
          <w:szCs w:val="20"/>
        </w:rPr>
        <w:t xml:space="preserve"> juhtumiga. 35</w:t>
      </w:r>
      <w:r w:rsidR="00A43D19" w:rsidRPr="00062643">
        <w:rPr>
          <w:rFonts w:ascii="Arial" w:hAnsi="Arial" w:cs="Arial"/>
          <w:sz w:val="20"/>
          <w:szCs w:val="20"/>
        </w:rPr>
        <w:t>8</w:t>
      </w:r>
      <w:r w:rsidR="00B17631" w:rsidRPr="00062643">
        <w:rPr>
          <w:rFonts w:ascii="Arial" w:hAnsi="Arial" w:cs="Arial"/>
          <w:sz w:val="20"/>
          <w:szCs w:val="20"/>
        </w:rPr>
        <w:t xml:space="preserve"> juhtumil on Jõgeva Haiglat külastanud Lääne- Viru maakonna elanikud..</w:t>
      </w:r>
    </w:p>
    <w:p w14:paraId="22547679" w14:textId="4898AEB1" w:rsidR="00FC5843" w:rsidRPr="00062643" w:rsidRDefault="0086308F" w:rsidP="00735431">
      <w:pPr>
        <w:jc w:val="both"/>
        <w:rPr>
          <w:rFonts w:ascii="Arial" w:hAnsi="Arial" w:cs="Arial"/>
          <w:sz w:val="20"/>
          <w:szCs w:val="20"/>
        </w:rPr>
      </w:pPr>
      <w:r w:rsidRPr="00062643">
        <w:rPr>
          <w:rFonts w:ascii="Arial" w:hAnsi="Arial" w:cs="Arial"/>
          <w:sz w:val="20"/>
          <w:szCs w:val="20"/>
        </w:rPr>
        <w:t xml:space="preserve">Sellist  </w:t>
      </w:r>
      <w:r w:rsidR="005F52B7" w:rsidRPr="00062643">
        <w:rPr>
          <w:rFonts w:ascii="Arial" w:hAnsi="Arial" w:cs="Arial"/>
          <w:sz w:val="20"/>
          <w:szCs w:val="20"/>
        </w:rPr>
        <w:t>v</w:t>
      </w:r>
      <w:r w:rsidRPr="00062643">
        <w:rPr>
          <w:rFonts w:ascii="Arial" w:hAnsi="Arial" w:cs="Arial"/>
          <w:sz w:val="20"/>
          <w:szCs w:val="20"/>
        </w:rPr>
        <w:t>äljas</w:t>
      </w:r>
      <w:r w:rsidR="005F52B7" w:rsidRPr="00062643">
        <w:rPr>
          <w:rFonts w:ascii="Arial" w:hAnsi="Arial" w:cs="Arial"/>
          <w:sz w:val="20"/>
          <w:szCs w:val="20"/>
        </w:rPr>
        <w:t>t</w:t>
      </w:r>
      <w:r w:rsidRPr="00062643">
        <w:rPr>
          <w:rFonts w:ascii="Arial" w:hAnsi="Arial" w:cs="Arial"/>
          <w:sz w:val="20"/>
          <w:szCs w:val="20"/>
        </w:rPr>
        <w:t xml:space="preserve">poolt Jõgeva maakonda pärit patsientide osakaalu tingib </w:t>
      </w:r>
      <w:r w:rsidR="00D461CF" w:rsidRPr="00062643">
        <w:rPr>
          <w:rFonts w:ascii="Arial" w:hAnsi="Arial" w:cs="Arial"/>
          <w:sz w:val="20"/>
          <w:szCs w:val="20"/>
        </w:rPr>
        <w:t xml:space="preserve">suuresti asjaolu, et Tartu maakonnal puudub </w:t>
      </w:r>
      <w:proofErr w:type="spellStart"/>
      <w:r w:rsidR="00D461CF" w:rsidRPr="00062643">
        <w:rPr>
          <w:rFonts w:ascii="Arial" w:hAnsi="Arial" w:cs="Arial"/>
          <w:sz w:val="20"/>
          <w:szCs w:val="20"/>
        </w:rPr>
        <w:t>üldhaig</w:t>
      </w:r>
      <w:r w:rsidR="005F52B7" w:rsidRPr="00062643">
        <w:rPr>
          <w:rFonts w:ascii="Arial" w:hAnsi="Arial" w:cs="Arial"/>
          <w:sz w:val="20"/>
          <w:szCs w:val="20"/>
        </w:rPr>
        <w:t>l</w:t>
      </w:r>
      <w:r w:rsidR="00D461CF" w:rsidRPr="00062643">
        <w:rPr>
          <w:rFonts w:ascii="Arial" w:hAnsi="Arial" w:cs="Arial"/>
          <w:sz w:val="20"/>
          <w:szCs w:val="20"/>
        </w:rPr>
        <w:t>a</w:t>
      </w:r>
      <w:proofErr w:type="spellEnd"/>
      <w:r w:rsidR="00AE30F7" w:rsidRPr="00062643">
        <w:rPr>
          <w:rFonts w:ascii="Arial" w:hAnsi="Arial" w:cs="Arial"/>
          <w:sz w:val="20"/>
          <w:szCs w:val="20"/>
        </w:rPr>
        <w:t xml:space="preserve">, kus teenindataks eelkõige eakamaid, krooniliste </w:t>
      </w:r>
      <w:proofErr w:type="spellStart"/>
      <w:r w:rsidR="00AE30F7" w:rsidRPr="00062643">
        <w:rPr>
          <w:rFonts w:ascii="Arial" w:hAnsi="Arial" w:cs="Arial"/>
          <w:sz w:val="20"/>
          <w:szCs w:val="20"/>
        </w:rPr>
        <w:t>hulgihaigustega</w:t>
      </w:r>
      <w:proofErr w:type="spellEnd"/>
      <w:r w:rsidR="00AE30F7" w:rsidRPr="00062643">
        <w:rPr>
          <w:rFonts w:ascii="Arial" w:hAnsi="Arial" w:cs="Arial"/>
          <w:sz w:val="20"/>
          <w:szCs w:val="20"/>
        </w:rPr>
        <w:t xml:space="preserve"> patsient</w:t>
      </w:r>
      <w:r w:rsidR="0079067B" w:rsidRPr="00062643">
        <w:rPr>
          <w:rFonts w:ascii="Arial" w:hAnsi="Arial" w:cs="Arial"/>
          <w:sz w:val="20"/>
          <w:szCs w:val="20"/>
        </w:rPr>
        <w:t>e</w:t>
      </w:r>
      <w:r w:rsidR="00AE30F7" w:rsidRPr="00062643">
        <w:rPr>
          <w:rFonts w:ascii="Arial" w:hAnsi="Arial" w:cs="Arial"/>
          <w:sz w:val="20"/>
          <w:szCs w:val="20"/>
        </w:rPr>
        <w:t>,</w:t>
      </w:r>
      <w:r w:rsidR="0079067B" w:rsidRPr="00062643">
        <w:rPr>
          <w:rFonts w:ascii="Arial" w:hAnsi="Arial" w:cs="Arial"/>
          <w:sz w:val="20"/>
          <w:szCs w:val="20"/>
        </w:rPr>
        <w:t xml:space="preserve"> kes ei vaja kõrg</w:t>
      </w:r>
      <w:r w:rsidR="00EA4C13" w:rsidRPr="00062643">
        <w:rPr>
          <w:rFonts w:ascii="Arial" w:hAnsi="Arial" w:cs="Arial"/>
          <w:sz w:val="20"/>
          <w:szCs w:val="20"/>
        </w:rPr>
        <w:t>e</w:t>
      </w:r>
      <w:r w:rsidR="0079067B" w:rsidRPr="00062643">
        <w:rPr>
          <w:rFonts w:ascii="Arial" w:hAnsi="Arial" w:cs="Arial"/>
          <w:sz w:val="20"/>
          <w:szCs w:val="20"/>
        </w:rPr>
        <w:t xml:space="preserve">ma </w:t>
      </w:r>
      <w:r w:rsidR="00EA4C13" w:rsidRPr="00062643">
        <w:rPr>
          <w:rFonts w:ascii="Arial" w:hAnsi="Arial" w:cs="Arial"/>
          <w:sz w:val="20"/>
          <w:szCs w:val="20"/>
        </w:rPr>
        <w:t xml:space="preserve">ravietapi teenuseid. </w:t>
      </w:r>
    </w:p>
    <w:p w14:paraId="64488B12" w14:textId="28B1B18A" w:rsidR="004F7055" w:rsidRPr="00062643" w:rsidRDefault="004F7055" w:rsidP="00735431">
      <w:pPr>
        <w:jc w:val="both"/>
        <w:rPr>
          <w:rFonts w:ascii="Arial" w:hAnsi="Arial" w:cs="Arial"/>
          <w:sz w:val="20"/>
          <w:szCs w:val="20"/>
        </w:rPr>
      </w:pPr>
      <w:r w:rsidRPr="00062643">
        <w:rPr>
          <w:rFonts w:ascii="Arial" w:hAnsi="Arial" w:cs="Arial"/>
          <w:sz w:val="20"/>
          <w:szCs w:val="20"/>
        </w:rPr>
        <w:t>Käesoleva dokumendi koostamisel on haigla lähtunud Eesti tervise ja tervishoiupoliitika raamdokumentidest – Haiglavõrgu arengusuunad 2040 ning Rahvastiku tervise arengukava 2020-2030</w:t>
      </w:r>
      <w:r w:rsidR="007C3DBF" w:rsidRPr="00062643">
        <w:rPr>
          <w:rFonts w:ascii="Arial" w:hAnsi="Arial" w:cs="Arial"/>
          <w:sz w:val="20"/>
          <w:szCs w:val="20"/>
        </w:rPr>
        <w:t xml:space="preserve">, </w:t>
      </w:r>
      <w:r w:rsidRPr="00062643">
        <w:rPr>
          <w:rFonts w:ascii="Arial" w:hAnsi="Arial" w:cs="Arial"/>
          <w:sz w:val="20"/>
          <w:szCs w:val="20"/>
        </w:rPr>
        <w:t xml:space="preserve"> </w:t>
      </w:r>
      <w:r w:rsidR="00051E32" w:rsidRPr="00062643">
        <w:rPr>
          <w:rFonts w:ascii="Arial" w:hAnsi="Arial" w:cs="Arial"/>
          <w:sz w:val="20"/>
          <w:szCs w:val="20"/>
        </w:rPr>
        <w:t>Tervis</w:t>
      </w:r>
      <w:r w:rsidR="007C3DBF" w:rsidRPr="00062643">
        <w:rPr>
          <w:rFonts w:ascii="Arial" w:hAnsi="Arial" w:cs="Arial"/>
          <w:sz w:val="20"/>
          <w:szCs w:val="20"/>
        </w:rPr>
        <w:t>h</w:t>
      </w:r>
      <w:r w:rsidR="00051E32" w:rsidRPr="00062643">
        <w:rPr>
          <w:rFonts w:ascii="Arial" w:hAnsi="Arial" w:cs="Arial"/>
          <w:sz w:val="20"/>
          <w:szCs w:val="20"/>
        </w:rPr>
        <w:t>oiu</w:t>
      </w:r>
      <w:r w:rsidR="00C65811" w:rsidRPr="00062643">
        <w:rPr>
          <w:rFonts w:ascii="Arial" w:hAnsi="Arial" w:cs="Arial"/>
          <w:sz w:val="20"/>
          <w:szCs w:val="20"/>
        </w:rPr>
        <w:t>teenuste</w:t>
      </w:r>
      <w:r w:rsidR="005917FD" w:rsidRPr="00062643">
        <w:rPr>
          <w:rFonts w:ascii="Arial" w:hAnsi="Arial" w:cs="Arial"/>
          <w:sz w:val="20"/>
          <w:szCs w:val="20"/>
        </w:rPr>
        <w:t xml:space="preserve"> </w:t>
      </w:r>
      <w:r w:rsidR="005A4116" w:rsidRPr="00062643">
        <w:rPr>
          <w:rFonts w:ascii="Arial" w:hAnsi="Arial" w:cs="Arial"/>
          <w:sz w:val="20"/>
          <w:szCs w:val="20"/>
        </w:rPr>
        <w:t xml:space="preserve">korraldamise seadus, </w:t>
      </w:r>
      <w:r w:rsidR="00FC182C" w:rsidRPr="00062643">
        <w:rPr>
          <w:rFonts w:ascii="Arial" w:hAnsi="Arial" w:cs="Arial"/>
          <w:sz w:val="20"/>
          <w:szCs w:val="20"/>
        </w:rPr>
        <w:t>Sotsiaalministri määrus</w:t>
      </w:r>
      <w:r w:rsidR="00C549E0" w:rsidRPr="00062643">
        <w:rPr>
          <w:rFonts w:ascii="Arial" w:hAnsi="Arial" w:cs="Arial"/>
          <w:sz w:val="20"/>
          <w:szCs w:val="20"/>
        </w:rPr>
        <w:t xml:space="preserve">  </w:t>
      </w:r>
      <w:r w:rsidR="00FC182C" w:rsidRPr="00062643">
        <w:rPr>
          <w:rFonts w:ascii="Arial" w:hAnsi="Arial" w:cs="Arial"/>
          <w:sz w:val="20"/>
          <w:szCs w:val="20"/>
        </w:rPr>
        <w:t>“Nõuded haigla funktsionaalsele arengukavale</w:t>
      </w:r>
      <w:r w:rsidR="00667AA2" w:rsidRPr="00062643">
        <w:rPr>
          <w:rFonts w:ascii="Arial" w:hAnsi="Arial" w:cs="Arial"/>
          <w:sz w:val="20"/>
          <w:szCs w:val="20"/>
        </w:rPr>
        <w:t xml:space="preserve"> ja ehitusprojekti meditsiinitehnoloogia osale ning haigla </w:t>
      </w:r>
      <w:r w:rsidR="00C549E0" w:rsidRPr="00062643">
        <w:rPr>
          <w:rFonts w:ascii="Arial" w:hAnsi="Arial" w:cs="Arial"/>
          <w:sz w:val="20"/>
          <w:szCs w:val="20"/>
        </w:rPr>
        <w:t>funktsionaalse arengukava kinnitamise kord“</w:t>
      </w:r>
      <w:r w:rsidR="007C3DBF" w:rsidRPr="00062643">
        <w:rPr>
          <w:rFonts w:ascii="Arial" w:hAnsi="Arial" w:cs="Arial"/>
          <w:sz w:val="20"/>
          <w:szCs w:val="20"/>
        </w:rPr>
        <w:t xml:space="preserve"> ,</w:t>
      </w:r>
      <w:r w:rsidR="00353AC3" w:rsidRPr="00062643">
        <w:rPr>
          <w:rFonts w:ascii="Arial" w:hAnsi="Arial" w:cs="Arial"/>
          <w:sz w:val="20"/>
          <w:szCs w:val="20"/>
        </w:rPr>
        <w:t>Sotsiaalministri määrus „Haigla liikide nõuded“.</w:t>
      </w:r>
      <w:r w:rsidR="007C3DBF" w:rsidRPr="00062643">
        <w:rPr>
          <w:rFonts w:ascii="Arial" w:hAnsi="Arial" w:cs="Arial"/>
          <w:sz w:val="20"/>
          <w:szCs w:val="20"/>
        </w:rPr>
        <w:t xml:space="preserve"> </w:t>
      </w:r>
      <w:r w:rsidRPr="00062643">
        <w:rPr>
          <w:rFonts w:ascii="Arial" w:hAnsi="Arial" w:cs="Arial"/>
          <w:sz w:val="20"/>
          <w:szCs w:val="20"/>
        </w:rPr>
        <w:t>Oluliseks sisendiks on olnud nii Tervisekassa koostatud arengudokumendid nagu Tervisekassa arengukava 2022-2025 ja eriarstiabi piirkondliku kättesaadavuse põhimõtted, aga ka Statistikaameti andmestik.. Dokumendi tekstis on andmeallikatele vajadusel ka konkreetsemalt viidatud. Samuti on funktsionaalse arengukava I etapi koostamisel lähtutud haiglale pandud kohustustest elutähtsa teenuse toimepidevuse tagamisel.</w:t>
      </w:r>
    </w:p>
    <w:p w14:paraId="4E0C0E73" w14:textId="5B82AE0C" w:rsidR="004F7055" w:rsidRPr="00062643" w:rsidRDefault="002C23CB" w:rsidP="004F7055">
      <w:pPr>
        <w:rPr>
          <w:sz w:val="20"/>
          <w:szCs w:val="20"/>
        </w:rPr>
      </w:pPr>
      <w:r w:rsidRPr="00062643">
        <w:rPr>
          <w:b/>
          <w:bCs/>
          <w:sz w:val="20"/>
          <w:szCs w:val="20"/>
        </w:rPr>
        <w:t xml:space="preserve">Haigla eesmärkidest </w:t>
      </w:r>
      <w:r w:rsidR="004F7055" w:rsidRPr="00062643">
        <w:rPr>
          <w:b/>
          <w:bCs/>
          <w:sz w:val="20"/>
          <w:szCs w:val="20"/>
        </w:rPr>
        <w:t>lähtuvalt on haiglal järgmised strateegilised suunad:</w:t>
      </w:r>
    </w:p>
    <w:p w14:paraId="3F93349C" w14:textId="020032D5" w:rsidR="004F7055" w:rsidRPr="00062643" w:rsidRDefault="004F7055" w:rsidP="00B13947">
      <w:pPr>
        <w:numPr>
          <w:ilvl w:val="0"/>
          <w:numId w:val="1"/>
        </w:numPr>
        <w:jc w:val="both"/>
        <w:rPr>
          <w:rFonts w:ascii="Arial" w:hAnsi="Arial" w:cs="Arial"/>
          <w:sz w:val="20"/>
          <w:szCs w:val="20"/>
        </w:rPr>
      </w:pPr>
      <w:r w:rsidRPr="00062643">
        <w:rPr>
          <w:rFonts w:ascii="Arial" w:hAnsi="Arial" w:cs="Arial"/>
          <w:b/>
          <w:bCs/>
          <w:sz w:val="20"/>
          <w:szCs w:val="20"/>
        </w:rPr>
        <w:t>Kestlikult arenev</w:t>
      </w:r>
      <w:r w:rsidR="00DA58B1" w:rsidRPr="00062643">
        <w:rPr>
          <w:rFonts w:ascii="Arial" w:hAnsi="Arial" w:cs="Arial"/>
          <w:b/>
          <w:bCs/>
          <w:sz w:val="20"/>
          <w:szCs w:val="20"/>
        </w:rPr>
        <w:t xml:space="preserve"> kohalik haigla</w:t>
      </w:r>
      <w:r w:rsidRPr="00062643">
        <w:rPr>
          <w:rFonts w:ascii="Arial" w:hAnsi="Arial" w:cs="Arial"/>
          <w:sz w:val="20"/>
          <w:szCs w:val="20"/>
        </w:rPr>
        <w:t xml:space="preserve">– Haigla on seadnud </w:t>
      </w:r>
      <w:r w:rsidR="005B7AB1" w:rsidRPr="00062643">
        <w:rPr>
          <w:rFonts w:ascii="Arial" w:hAnsi="Arial" w:cs="Arial"/>
          <w:sz w:val="20"/>
          <w:szCs w:val="20"/>
        </w:rPr>
        <w:t xml:space="preserve">oma </w:t>
      </w:r>
      <w:r w:rsidRPr="00062643">
        <w:rPr>
          <w:rFonts w:ascii="Arial" w:hAnsi="Arial" w:cs="Arial"/>
          <w:sz w:val="20"/>
          <w:szCs w:val="20"/>
        </w:rPr>
        <w:t>missiooniks olla osa Eesti tervishoiukorralduses</w:t>
      </w:r>
      <w:r w:rsidR="005B7AB1" w:rsidRPr="00062643">
        <w:rPr>
          <w:rFonts w:ascii="Arial" w:hAnsi="Arial" w:cs="Arial"/>
          <w:sz w:val="20"/>
          <w:szCs w:val="20"/>
        </w:rPr>
        <w:t>t</w:t>
      </w:r>
      <w:r w:rsidRPr="00062643">
        <w:rPr>
          <w:rFonts w:ascii="Arial" w:hAnsi="Arial" w:cs="Arial"/>
          <w:sz w:val="20"/>
          <w:szCs w:val="20"/>
        </w:rPr>
        <w:t xml:space="preserve"> ning peamiseks eestkõnelejaks ja koostööpartneriks tervishoiu valdkonnas. Seda toetavad nii erinevad valdkonna arengut puudutavad strateegiad riiklikul tasandil kui ka maakondlikul tasandil. Haigla on seadnud põhisuunaks tervishoiuteenuste integratsiooni </w:t>
      </w:r>
      <w:r w:rsidR="005B7AB1" w:rsidRPr="00062643">
        <w:rPr>
          <w:rFonts w:ascii="Arial" w:hAnsi="Arial" w:cs="Arial"/>
          <w:sz w:val="20"/>
          <w:szCs w:val="20"/>
        </w:rPr>
        <w:t>Jõgeva</w:t>
      </w:r>
      <w:r w:rsidR="002767A2" w:rsidRPr="00062643">
        <w:rPr>
          <w:rFonts w:ascii="Arial" w:hAnsi="Arial" w:cs="Arial"/>
          <w:sz w:val="20"/>
          <w:szCs w:val="20"/>
        </w:rPr>
        <w:t xml:space="preserve"> </w:t>
      </w:r>
      <w:r w:rsidRPr="00062643">
        <w:rPr>
          <w:rFonts w:ascii="Arial" w:hAnsi="Arial" w:cs="Arial"/>
          <w:sz w:val="20"/>
          <w:szCs w:val="20"/>
        </w:rPr>
        <w:t>maakonnas, mille olulise</w:t>
      </w:r>
      <w:r w:rsidR="002767A2" w:rsidRPr="00062643">
        <w:rPr>
          <w:rFonts w:ascii="Arial" w:hAnsi="Arial" w:cs="Arial"/>
          <w:sz w:val="20"/>
          <w:szCs w:val="20"/>
        </w:rPr>
        <w:t>ks</w:t>
      </w:r>
      <w:r w:rsidRPr="00062643">
        <w:rPr>
          <w:rFonts w:ascii="Arial" w:hAnsi="Arial" w:cs="Arial"/>
          <w:sz w:val="20"/>
          <w:szCs w:val="20"/>
        </w:rPr>
        <w:t xml:space="preserve"> </w:t>
      </w:r>
      <w:r w:rsidR="00E30121" w:rsidRPr="00062643">
        <w:rPr>
          <w:rFonts w:ascii="Arial" w:hAnsi="Arial" w:cs="Arial"/>
          <w:sz w:val="20"/>
          <w:szCs w:val="20"/>
        </w:rPr>
        <w:t>osaks</w:t>
      </w:r>
      <w:r w:rsidRPr="00062643">
        <w:rPr>
          <w:rFonts w:ascii="Arial" w:hAnsi="Arial" w:cs="Arial"/>
          <w:sz w:val="20"/>
          <w:szCs w:val="20"/>
        </w:rPr>
        <w:t xml:space="preserve"> on </w:t>
      </w:r>
      <w:r w:rsidR="001C4364" w:rsidRPr="00062643">
        <w:rPr>
          <w:rFonts w:ascii="Arial" w:hAnsi="Arial" w:cs="Arial"/>
          <w:sz w:val="20"/>
          <w:szCs w:val="20"/>
        </w:rPr>
        <w:t xml:space="preserve">igakülgne </w:t>
      </w:r>
      <w:r w:rsidRPr="00062643">
        <w:rPr>
          <w:rFonts w:ascii="Arial" w:hAnsi="Arial" w:cs="Arial"/>
          <w:sz w:val="20"/>
          <w:szCs w:val="20"/>
        </w:rPr>
        <w:t>koostöö arendamine perearstiabiga, sh kogu esmatasandi kaasamine. Haiglast on tänaseks päevaks kujunenud pidevalt uuenev haigla</w:t>
      </w:r>
      <w:r w:rsidR="00CD0E29" w:rsidRPr="00062643">
        <w:rPr>
          <w:rFonts w:ascii="Arial" w:hAnsi="Arial" w:cs="Arial"/>
          <w:sz w:val="20"/>
          <w:szCs w:val="20"/>
        </w:rPr>
        <w:t>,</w:t>
      </w:r>
      <w:r w:rsidR="00B42894" w:rsidRPr="00062643">
        <w:rPr>
          <w:rFonts w:ascii="Arial" w:hAnsi="Arial" w:cs="Arial"/>
          <w:sz w:val="20"/>
          <w:szCs w:val="20"/>
        </w:rPr>
        <w:t xml:space="preserve"> </w:t>
      </w:r>
      <w:r w:rsidR="00CD0E29" w:rsidRPr="00062643">
        <w:rPr>
          <w:rFonts w:ascii="Arial" w:hAnsi="Arial" w:cs="Arial"/>
          <w:sz w:val="20"/>
          <w:szCs w:val="20"/>
        </w:rPr>
        <w:t xml:space="preserve">kes lähtub oma </w:t>
      </w:r>
      <w:r w:rsidR="00B42894" w:rsidRPr="00062643">
        <w:rPr>
          <w:rFonts w:ascii="Arial" w:hAnsi="Arial" w:cs="Arial"/>
          <w:sz w:val="20"/>
          <w:szCs w:val="20"/>
        </w:rPr>
        <w:t>teenuste arengus</w:t>
      </w:r>
      <w:r w:rsidR="001C4364" w:rsidRPr="00062643">
        <w:rPr>
          <w:rFonts w:ascii="Arial" w:hAnsi="Arial" w:cs="Arial"/>
          <w:sz w:val="20"/>
          <w:szCs w:val="20"/>
        </w:rPr>
        <w:t xml:space="preserve"> vajadus- ja tõenduspõhisusest</w:t>
      </w:r>
      <w:r w:rsidRPr="00062643">
        <w:rPr>
          <w:rFonts w:ascii="Arial" w:hAnsi="Arial" w:cs="Arial"/>
          <w:sz w:val="20"/>
          <w:szCs w:val="20"/>
        </w:rPr>
        <w:t xml:space="preserve">. Uuenemine ei toimu </w:t>
      </w:r>
      <w:r w:rsidR="00D12477" w:rsidRPr="00062643">
        <w:rPr>
          <w:rFonts w:ascii="Arial" w:hAnsi="Arial" w:cs="Arial"/>
          <w:sz w:val="20"/>
          <w:szCs w:val="20"/>
        </w:rPr>
        <w:t xml:space="preserve">mitte </w:t>
      </w:r>
      <w:r w:rsidRPr="00062643">
        <w:rPr>
          <w:rFonts w:ascii="Arial" w:hAnsi="Arial" w:cs="Arial"/>
          <w:sz w:val="20"/>
          <w:szCs w:val="20"/>
        </w:rPr>
        <w:t>ainult tehnoloogia</w:t>
      </w:r>
      <w:r w:rsidR="00BC2E6F" w:rsidRPr="00062643">
        <w:rPr>
          <w:rFonts w:ascii="Arial" w:hAnsi="Arial" w:cs="Arial"/>
          <w:sz w:val="20"/>
          <w:szCs w:val="20"/>
        </w:rPr>
        <w:t xml:space="preserve"> ja</w:t>
      </w:r>
      <w:r w:rsidRPr="00062643">
        <w:rPr>
          <w:rFonts w:ascii="Arial" w:hAnsi="Arial" w:cs="Arial"/>
          <w:sz w:val="20"/>
          <w:szCs w:val="20"/>
        </w:rPr>
        <w:t xml:space="preserve"> personali, vaid ka suhtlemise </w:t>
      </w:r>
      <w:r w:rsidR="00BC2E6F" w:rsidRPr="00062643">
        <w:rPr>
          <w:rFonts w:ascii="Arial" w:hAnsi="Arial" w:cs="Arial"/>
          <w:sz w:val="20"/>
          <w:szCs w:val="20"/>
        </w:rPr>
        <w:t>ning</w:t>
      </w:r>
      <w:r w:rsidRPr="00062643">
        <w:rPr>
          <w:rFonts w:ascii="Arial" w:hAnsi="Arial" w:cs="Arial"/>
          <w:sz w:val="20"/>
          <w:szCs w:val="20"/>
        </w:rPr>
        <w:t xml:space="preserve"> kommunikatsiooni osas. Areng tehnoloogia ja digitaliseerimise valdkondades on loonud haiglale uued võimalused. Haigla on pidevas arengus</w:t>
      </w:r>
      <w:r w:rsidR="00885951" w:rsidRPr="00062643">
        <w:rPr>
          <w:rFonts w:ascii="Arial" w:hAnsi="Arial" w:cs="Arial"/>
          <w:sz w:val="20"/>
          <w:szCs w:val="20"/>
        </w:rPr>
        <w:t xml:space="preserve"> eesmärgiga</w:t>
      </w:r>
      <w:r w:rsidRPr="00062643">
        <w:rPr>
          <w:rFonts w:ascii="Arial" w:hAnsi="Arial" w:cs="Arial"/>
          <w:sz w:val="20"/>
          <w:szCs w:val="20"/>
        </w:rPr>
        <w:t xml:space="preserve"> tõsta meditsiini taset piirkonnas.</w:t>
      </w:r>
    </w:p>
    <w:p w14:paraId="0D560E8E" w14:textId="7439F606" w:rsidR="004F7055" w:rsidRPr="00062643" w:rsidRDefault="004F7055" w:rsidP="00B13947">
      <w:pPr>
        <w:numPr>
          <w:ilvl w:val="0"/>
          <w:numId w:val="1"/>
        </w:numPr>
        <w:jc w:val="both"/>
        <w:rPr>
          <w:rFonts w:ascii="Arial" w:hAnsi="Arial" w:cs="Arial"/>
          <w:sz w:val="20"/>
          <w:szCs w:val="20"/>
        </w:rPr>
      </w:pPr>
      <w:r w:rsidRPr="00062643">
        <w:rPr>
          <w:rFonts w:ascii="Arial" w:hAnsi="Arial" w:cs="Arial"/>
          <w:b/>
          <w:bCs/>
          <w:sz w:val="20"/>
          <w:szCs w:val="20"/>
        </w:rPr>
        <w:t>Parim võimalik ravi patsiendile</w:t>
      </w:r>
      <w:r w:rsidRPr="00062643">
        <w:rPr>
          <w:rFonts w:ascii="Arial" w:hAnsi="Arial" w:cs="Arial"/>
          <w:sz w:val="20"/>
          <w:szCs w:val="20"/>
        </w:rPr>
        <w:t> – Patsiendid on meie jaoks kõige olulisemad. Patsientide arvamused ja rahulolu on väga tähtsal kohal parima</w:t>
      </w:r>
      <w:r w:rsidR="00D4091B" w:rsidRPr="00062643">
        <w:rPr>
          <w:rFonts w:ascii="Arial" w:hAnsi="Arial" w:cs="Arial"/>
          <w:sz w:val="20"/>
          <w:szCs w:val="20"/>
        </w:rPr>
        <w:t xml:space="preserve"> võimaliku</w:t>
      </w:r>
      <w:r w:rsidRPr="00062643">
        <w:rPr>
          <w:rFonts w:ascii="Arial" w:hAnsi="Arial" w:cs="Arial"/>
          <w:sz w:val="20"/>
          <w:szCs w:val="20"/>
        </w:rPr>
        <w:t xml:space="preserve"> tulemuse saavutamisel.  Patsiendi kogemusest sõltub otseselt rahulolu raviteenusega. Samas </w:t>
      </w:r>
      <w:r w:rsidR="00BB2E12" w:rsidRPr="00062643">
        <w:rPr>
          <w:rFonts w:ascii="Arial" w:hAnsi="Arial" w:cs="Arial"/>
          <w:sz w:val="20"/>
          <w:szCs w:val="20"/>
        </w:rPr>
        <w:t>peame</w:t>
      </w:r>
      <w:r w:rsidR="00743025" w:rsidRPr="00062643">
        <w:rPr>
          <w:rFonts w:ascii="Arial" w:hAnsi="Arial" w:cs="Arial"/>
          <w:sz w:val="20"/>
          <w:szCs w:val="20"/>
        </w:rPr>
        <w:t xml:space="preserve"> tähtsaks </w:t>
      </w:r>
      <w:r w:rsidRPr="00062643">
        <w:rPr>
          <w:rFonts w:ascii="Arial" w:hAnsi="Arial" w:cs="Arial"/>
          <w:sz w:val="20"/>
          <w:szCs w:val="20"/>
        </w:rPr>
        <w:t>patsientide teadlikkus</w:t>
      </w:r>
      <w:r w:rsidR="00743025" w:rsidRPr="00062643">
        <w:rPr>
          <w:rFonts w:ascii="Arial" w:hAnsi="Arial" w:cs="Arial"/>
          <w:sz w:val="20"/>
          <w:szCs w:val="20"/>
        </w:rPr>
        <w:t>t</w:t>
      </w:r>
      <w:r w:rsidRPr="00062643">
        <w:rPr>
          <w:rFonts w:ascii="Arial" w:hAnsi="Arial" w:cs="Arial"/>
          <w:sz w:val="20"/>
          <w:szCs w:val="20"/>
        </w:rPr>
        <w:t xml:space="preserve"> </w:t>
      </w:r>
      <w:r w:rsidR="00B43E1B" w:rsidRPr="00062643">
        <w:rPr>
          <w:rFonts w:ascii="Arial" w:hAnsi="Arial" w:cs="Arial"/>
          <w:sz w:val="20"/>
          <w:szCs w:val="20"/>
        </w:rPr>
        <w:lastRenderedPageBreak/>
        <w:t>ja selle arendamist</w:t>
      </w:r>
      <w:r w:rsidRPr="00062643">
        <w:rPr>
          <w:rFonts w:ascii="Arial" w:hAnsi="Arial" w:cs="Arial"/>
          <w:sz w:val="20"/>
          <w:szCs w:val="20"/>
        </w:rPr>
        <w:t xml:space="preserve">, </w:t>
      </w:r>
      <w:proofErr w:type="spellStart"/>
      <w:r w:rsidR="0051099E" w:rsidRPr="00062643">
        <w:rPr>
          <w:rFonts w:ascii="Arial" w:hAnsi="Arial" w:cs="Arial"/>
          <w:sz w:val="20"/>
          <w:szCs w:val="20"/>
        </w:rPr>
        <w:t>terviseedendust</w:t>
      </w:r>
      <w:proofErr w:type="spellEnd"/>
      <w:r w:rsidR="0051099E" w:rsidRPr="00062643">
        <w:rPr>
          <w:rFonts w:ascii="Arial" w:hAnsi="Arial" w:cs="Arial"/>
          <w:sz w:val="20"/>
          <w:szCs w:val="20"/>
        </w:rPr>
        <w:t>, ennetust</w:t>
      </w:r>
      <w:r w:rsidR="00C039A2" w:rsidRPr="00062643">
        <w:rPr>
          <w:rFonts w:ascii="Arial" w:hAnsi="Arial" w:cs="Arial"/>
          <w:sz w:val="20"/>
          <w:szCs w:val="20"/>
        </w:rPr>
        <w:t xml:space="preserve">ööd, </w:t>
      </w:r>
      <w:r w:rsidRPr="00062643">
        <w:rPr>
          <w:rFonts w:ascii="Arial" w:hAnsi="Arial" w:cs="Arial"/>
          <w:sz w:val="20"/>
          <w:szCs w:val="20"/>
        </w:rPr>
        <w:t xml:space="preserve">kuna üldiselt lõpeb raviteekond patsiendi kodus, kus ta peab iseseisvalt hakkama saama. </w:t>
      </w:r>
      <w:r w:rsidR="004C4271" w:rsidRPr="00062643">
        <w:rPr>
          <w:rFonts w:ascii="Arial" w:hAnsi="Arial" w:cs="Arial"/>
          <w:sz w:val="20"/>
          <w:szCs w:val="20"/>
        </w:rPr>
        <w:t>Meie eesmärgiks</w:t>
      </w:r>
      <w:r w:rsidR="00DA5665" w:rsidRPr="00062643">
        <w:rPr>
          <w:rFonts w:ascii="Arial" w:hAnsi="Arial" w:cs="Arial"/>
          <w:sz w:val="20"/>
          <w:szCs w:val="20"/>
        </w:rPr>
        <w:t xml:space="preserve"> on </w:t>
      </w:r>
      <w:r w:rsidR="006F1B0C" w:rsidRPr="00062643">
        <w:rPr>
          <w:rFonts w:ascii="Arial" w:hAnsi="Arial" w:cs="Arial"/>
          <w:sz w:val="20"/>
          <w:szCs w:val="20"/>
        </w:rPr>
        <w:t xml:space="preserve">lisaks </w:t>
      </w:r>
      <w:proofErr w:type="spellStart"/>
      <w:r w:rsidR="00780CB8" w:rsidRPr="00062643">
        <w:rPr>
          <w:rFonts w:ascii="Arial" w:hAnsi="Arial" w:cs="Arial"/>
          <w:sz w:val="20"/>
          <w:szCs w:val="20"/>
        </w:rPr>
        <w:t>inimkesksele</w:t>
      </w:r>
      <w:proofErr w:type="spellEnd"/>
      <w:r w:rsidR="00780CB8" w:rsidRPr="00062643">
        <w:rPr>
          <w:rFonts w:ascii="Arial" w:hAnsi="Arial" w:cs="Arial"/>
          <w:sz w:val="20"/>
          <w:szCs w:val="20"/>
        </w:rPr>
        <w:t xml:space="preserve"> </w:t>
      </w:r>
      <w:r w:rsidR="006F1B0C" w:rsidRPr="00062643">
        <w:rPr>
          <w:rFonts w:ascii="Arial" w:hAnsi="Arial" w:cs="Arial"/>
          <w:sz w:val="20"/>
          <w:szCs w:val="20"/>
        </w:rPr>
        <w:t xml:space="preserve">raviteenusele </w:t>
      </w:r>
      <w:r w:rsidR="00DA5665" w:rsidRPr="00062643">
        <w:rPr>
          <w:rFonts w:ascii="Arial" w:hAnsi="Arial" w:cs="Arial"/>
          <w:sz w:val="20"/>
          <w:szCs w:val="20"/>
        </w:rPr>
        <w:t>osutada piirkonnas tervist parandavaid</w:t>
      </w:r>
      <w:r w:rsidR="0025237D" w:rsidRPr="00062643">
        <w:rPr>
          <w:rFonts w:ascii="Arial" w:hAnsi="Arial" w:cs="Arial"/>
          <w:sz w:val="20"/>
          <w:szCs w:val="20"/>
        </w:rPr>
        <w:t xml:space="preserve"> ja toetavaid teenuseid</w:t>
      </w:r>
      <w:r w:rsidR="002627C4" w:rsidRPr="00062643">
        <w:rPr>
          <w:rFonts w:ascii="Arial" w:hAnsi="Arial" w:cs="Arial"/>
          <w:sz w:val="20"/>
          <w:szCs w:val="20"/>
        </w:rPr>
        <w:t xml:space="preserve"> </w:t>
      </w:r>
      <w:r w:rsidR="0025237D" w:rsidRPr="00062643">
        <w:rPr>
          <w:rFonts w:ascii="Arial" w:hAnsi="Arial" w:cs="Arial"/>
          <w:sz w:val="20"/>
          <w:szCs w:val="20"/>
        </w:rPr>
        <w:t>koordineeritud ja integreeritud moel</w:t>
      </w:r>
      <w:r w:rsidR="00B17327" w:rsidRPr="00062643">
        <w:rPr>
          <w:rFonts w:ascii="Arial" w:hAnsi="Arial" w:cs="Arial"/>
          <w:sz w:val="20"/>
          <w:szCs w:val="20"/>
        </w:rPr>
        <w:t>, selleks e</w:t>
      </w:r>
      <w:r w:rsidR="006F1B0C" w:rsidRPr="00062643">
        <w:rPr>
          <w:rFonts w:ascii="Arial" w:hAnsi="Arial" w:cs="Arial"/>
          <w:sz w:val="20"/>
          <w:szCs w:val="20"/>
        </w:rPr>
        <w:t>t</w:t>
      </w:r>
      <w:r w:rsidR="00B17327" w:rsidRPr="00062643">
        <w:rPr>
          <w:rFonts w:ascii="Arial" w:hAnsi="Arial" w:cs="Arial"/>
          <w:sz w:val="20"/>
          <w:szCs w:val="20"/>
        </w:rPr>
        <w:t xml:space="preserve"> maksimaalselt toetada ja parandada piirkonna elanike </w:t>
      </w:r>
      <w:r w:rsidR="002627C4" w:rsidRPr="00062643">
        <w:rPr>
          <w:rFonts w:ascii="Arial" w:hAnsi="Arial" w:cs="Arial"/>
          <w:sz w:val="20"/>
          <w:szCs w:val="20"/>
        </w:rPr>
        <w:t>tervist ning heaolu</w:t>
      </w:r>
      <w:r w:rsidR="00944D1E" w:rsidRPr="00062643">
        <w:rPr>
          <w:rFonts w:ascii="Arial" w:hAnsi="Arial" w:cs="Arial"/>
          <w:sz w:val="20"/>
          <w:szCs w:val="20"/>
        </w:rPr>
        <w:t>,</w:t>
      </w:r>
      <w:r w:rsidR="00A70F6E" w:rsidRPr="00062643">
        <w:rPr>
          <w:rFonts w:ascii="Arial" w:hAnsi="Arial" w:cs="Arial"/>
          <w:sz w:val="20"/>
          <w:szCs w:val="20"/>
        </w:rPr>
        <w:t xml:space="preserve"> samuti vähendada ebavõrdsust tervises.</w:t>
      </w:r>
      <w:r w:rsidR="002627C4" w:rsidRPr="00062643">
        <w:rPr>
          <w:rFonts w:ascii="Arial" w:hAnsi="Arial" w:cs="Arial"/>
          <w:sz w:val="20"/>
          <w:szCs w:val="20"/>
        </w:rPr>
        <w:t xml:space="preserve"> </w:t>
      </w:r>
      <w:r w:rsidRPr="00062643">
        <w:rPr>
          <w:rFonts w:ascii="Arial" w:hAnsi="Arial" w:cs="Arial"/>
          <w:sz w:val="20"/>
          <w:szCs w:val="20"/>
        </w:rPr>
        <w:t xml:space="preserve">Haigla poolt pakutav raviteenus </w:t>
      </w:r>
      <w:r w:rsidR="00612034" w:rsidRPr="00062643">
        <w:rPr>
          <w:rFonts w:ascii="Arial" w:hAnsi="Arial" w:cs="Arial"/>
          <w:sz w:val="20"/>
          <w:szCs w:val="20"/>
        </w:rPr>
        <w:t xml:space="preserve">ja teised teenused </w:t>
      </w:r>
      <w:r w:rsidRPr="00062643">
        <w:rPr>
          <w:rFonts w:ascii="Arial" w:hAnsi="Arial" w:cs="Arial"/>
          <w:sz w:val="20"/>
          <w:szCs w:val="20"/>
        </w:rPr>
        <w:t>on patsiendivaates algusest lõpuni ohutu</w:t>
      </w:r>
      <w:r w:rsidR="0007631D" w:rsidRPr="00062643">
        <w:rPr>
          <w:rFonts w:ascii="Arial" w:hAnsi="Arial" w:cs="Arial"/>
          <w:sz w:val="20"/>
          <w:szCs w:val="20"/>
        </w:rPr>
        <w:t>d</w:t>
      </w:r>
      <w:r w:rsidRPr="00062643">
        <w:rPr>
          <w:rFonts w:ascii="Arial" w:hAnsi="Arial" w:cs="Arial"/>
          <w:sz w:val="20"/>
          <w:szCs w:val="20"/>
        </w:rPr>
        <w:t xml:space="preserve"> ja turvali</w:t>
      </w:r>
      <w:r w:rsidR="0007631D" w:rsidRPr="00062643">
        <w:rPr>
          <w:rFonts w:ascii="Arial" w:hAnsi="Arial" w:cs="Arial"/>
          <w:sz w:val="20"/>
          <w:szCs w:val="20"/>
        </w:rPr>
        <w:t>s</w:t>
      </w:r>
      <w:r w:rsidRPr="00062643">
        <w:rPr>
          <w:rFonts w:ascii="Arial" w:hAnsi="Arial" w:cs="Arial"/>
          <w:sz w:val="20"/>
          <w:szCs w:val="20"/>
        </w:rPr>
        <w:t>e</w:t>
      </w:r>
      <w:r w:rsidR="0007631D" w:rsidRPr="00062643">
        <w:rPr>
          <w:rFonts w:ascii="Arial" w:hAnsi="Arial" w:cs="Arial"/>
          <w:sz w:val="20"/>
          <w:szCs w:val="20"/>
        </w:rPr>
        <w:t>d</w:t>
      </w:r>
      <w:r w:rsidRPr="00062643">
        <w:rPr>
          <w:rFonts w:ascii="Arial" w:hAnsi="Arial" w:cs="Arial"/>
          <w:sz w:val="20"/>
          <w:szCs w:val="20"/>
        </w:rPr>
        <w:t>, sellesse panustavad kõik osapooled.</w:t>
      </w:r>
      <w:r w:rsidR="00FB3247" w:rsidRPr="00062643">
        <w:rPr>
          <w:rFonts w:ascii="Arial" w:hAnsi="Arial" w:cs="Arial"/>
          <w:sz w:val="20"/>
          <w:szCs w:val="20"/>
        </w:rPr>
        <w:t xml:space="preserve"> </w:t>
      </w:r>
    </w:p>
    <w:p w14:paraId="397914CF" w14:textId="5AEC7EB7" w:rsidR="004F7055" w:rsidRPr="00062643" w:rsidRDefault="004F7055" w:rsidP="00B13947">
      <w:pPr>
        <w:numPr>
          <w:ilvl w:val="0"/>
          <w:numId w:val="1"/>
        </w:numPr>
        <w:jc w:val="both"/>
        <w:rPr>
          <w:rFonts w:ascii="Arial" w:hAnsi="Arial" w:cs="Arial"/>
          <w:sz w:val="20"/>
          <w:szCs w:val="20"/>
        </w:rPr>
      </w:pPr>
      <w:r w:rsidRPr="00062643">
        <w:rPr>
          <w:rFonts w:ascii="Arial" w:hAnsi="Arial" w:cs="Arial"/>
          <w:b/>
          <w:bCs/>
          <w:sz w:val="20"/>
          <w:szCs w:val="20"/>
        </w:rPr>
        <w:t>Koostööle suunatud ja avatud organisatsioon </w:t>
      </w:r>
      <w:r w:rsidRPr="00062643">
        <w:rPr>
          <w:rFonts w:ascii="Arial" w:hAnsi="Arial" w:cs="Arial"/>
          <w:sz w:val="20"/>
          <w:szCs w:val="20"/>
        </w:rPr>
        <w:t xml:space="preserve">– </w:t>
      </w:r>
      <w:r w:rsidR="00166BDF" w:rsidRPr="00062643">
        <w:rPr>
          <w:rFonts w:ascii="Arial" w:hAnsi="Arial" w:cs="Arial"/>
          <w:sz w:val="20"/>
          <w:szCs w:val="20"/>
        </w:rPr>
        <w:t xml:space="preserve">Jõgeva Haigla </w:t>
      </w:r>
      <w:r w:rsidR="009A41ED" w:rsidRPr="00062643">
        <w:rPr>
          <w:rFonts w:ascii="Arial" w:hAnsi="Arial" w:cs="Arial"/>
          <w:sz w:val="20"/>
          <w:szCs w:val="20"/>
        </w:rPr>
        <w:t xml:space="preserve">on Jõgeva maakonna kohalik </w:t>
      </w:r>
      <w:r w:rsidRPr="00062643">
        <w:rPr>
          <w:rFonts w:ascii="Arial" w:hAnsi="Arial" w:cs="Arial"/>
          <w:sz w:val="20"/>
          <w:szCs w:val="20"/>
        </w:rPr>
        <w:t xml:space="preserve">haigla, seega on meil vastutus tagada tervishoiuteenuse toimepidevus </w:t>
      </w:r>
      <w:r w:rsidR="009A41ED" w:rsidRPr="00062643">
        <w:rPr>
          <w:rFonts w:ascii="Arial" w:hAnsi="Arial" w:cs="Arial"/>
          <w:sz w:val="20"/>
          <w:szCs w:val="20"/>
        </w:rPr>
        <w:t xml:space="preserve">Jõgeva </w:t>
      </w:r>
      <w:r w:rsidRPr="00062643">
        <w:rPr>
          <w:rFonts w:ascii="Arial" w:hAnsi="Arial" w:cs="Arial"/>
          <w:sz w:val="20"/>
          <w:szCs w:val="20"/>
        </w:rPr>
        <w:t>maakonnas</w:t>
      </w:r>
      <w:r w:rsidR="009A41ED" w:rsidRPr="00062643">
        <w:rPr>
          <w:rFonts w:ascii="Arial" w:hAnsi="Arial" w:cs="Arial"/>
          <w:sz w:val="20"/>
          <w:szCs w:val="20"/>
        </w:rPr>
        <w:t xml:space="preserve"> vastavalt kohaliku haigla kompetentsile.</w:t>
      </w:r>
      <w:r w:rsidRPr="00062643">
        <w:rPr>
          <w:rFonts w:ascii="Arial" w:hAnsi="Arial" w:cs="Arial"/>
          <w:sz w:val="20"/>
          <w:szCs w:val="20"/>
        </w:rPr>
        <w:t xml:space="preserve"> See eeldab tihedat koostööd teiste</w:t>
      </w:r>
      <w:r w:rsidR="004565CD" w:rsidRPr="00062643">
        <w:rPr>
          <w:rFonts w:ascii="Arial" w:hAnsi="Arial" w:cs="Arial"/>
          <w:sz w:val="20"/>
          <w:szCs w:val="20"/>
        </w:rPr>
        <w:t>,</w:t>
      </w:r>
      <w:r w:rsidRPr="00062643">
        <w:rPr>
          <w:rFonts w:ascii="Arial" w:hAnsi="Arial" w:cs="Arial"/>
          <w:sz w:val="20"/>
          <w:szCs w:val="20"/>
        </w:rPr>
        <w:t xml:space="preserve"> kõrgema etapi haiglatega, esmatasanditeenuste osutajatega ja </w:t>
      </w:r>
      <w:r w:rsidR="00016401" w:rsidRPr="00062643">
        <w:rPr>
          <w:rFonts w:ascii="Arial" w:hAnsi="Arial" w:cs="Arial"/>
          <w:sz w:val="20"/>
          <w:szCs w:val="20"/>
        </w:rPr>
        <w:t>sektorite ülest koostööd</w:t>
      </w:r>
      <w:r w:rsidR="00D82CF6" w:rsidRPr="00062643">
        <w:rPr>
          <w:rFonts w:ascii="Arial" w:hAnsi="Arial" w:cs="Arial"/>
          <w:sz w:val="20"/>
          <w:szCs w:val="20"/>
        </w:rPr>
        <w:t xml:space="preserve"> </w:t>
      </w:r>
      <w:r w:rsidRPr="00062643">
        <w:rPr>
          <w:rFonts w:ascii="Arial" w:hAnsi="Arial" w:cs="Arial"/>
          <w:sz w:val="20"/>
          <w:szCs w:val="20"/>
        </w:rPr>
        <w:t xml:space="preserve">sotsiaalteenuste pakkujatega maakonnas. </w:t>
      </w:r>
      <w:r w:rsidR="004C1D62" w:rsidRPr="00062643">
        <w:rPr>
          <w:rFonts w:ascii="Arial" w:hAnsi="Arial" w:cs="Arial"/>
          <w:sz w:val="20"/>
          <w:szCs w:val="20"/>
        </w:rPr>
        <w:t xml:space="preserve"> Oleme osa </w:t>
      </w:r>
      <w:r w:rsidR="00FD69F0" w:rsidRPr="00062643">
        <w:rPr>
          <w:rFonts w:ascii="Arial" w:hAnsi="Arial" w:cs="Arial"/>
          <w:sz w:val="20"/>
          <w:szCs w:val="20"/>
        </w:rPr>
        <w:t>piirkondlikust võrgustikust</w:t>
      </w:r>
      <w:r w:rsidR="00271758" w:rsidRPr="00062643">
        <w:rPr>
          <w:rFonts w:ascii="Arial" w:hAnsi="Arial" w:cs="Arial"/>
          <w:sz w:val="20"/>
          <w:szCs w:val="20"/>
        </w:rPr>
        <w:t xml:space="preserve"> ja </w:t>
      </w:r>
      <w:r w:rsidR="004C1D62" w:rsidRPr="00062643">
        <w:rPr>
          <w:rFonts w:ascii="Arial" w:hAnsi="Arial" w:cs="Arial"/>
          <w:sz w:val="20"/>
          <w:szCs w:val="20"/>
        </w:rPr>
        <w:t xml:space="preserve">integreeritud tervisepiirkonnast. </w:t>
      </w:r>
      <w:r w:rsidR="0091341E" w:rsidRPr="00062643">
        <w:rPr>
          <w:rFonts w:ascii="Arial" w:hAnsi="Arial" w:cs="Arial"/>
          <w:sz w:val="20"/>
          <w:szCs w:val="20"/>
        </w:rPr>
        <w:t xml:space="preserve">Teeme aktiivselt ka </w:t>
      </w:r>
      <w:r w:rsidR="0057729D" w:rsidRPr="00062643">
        <w:rPr>
          <w:rFonts w:ascii="Arial" w:hAnsi="Arial" w:cs="Arial"/>
          <w:sz w:val="20"/>
          <w:szCs w:val="20"/>
        </w:rPr>
        <w:t xml:space="preserve">tasandite ülest koostööd. </w:t>
      </w:r>
      <w:r w:rsidR="004565CD" w:rsidRPr="00062643">
        <w:rPr>
          <w:rFonts w:ascii="Arial" w:hAnsi="Arial" w:cs="Arial"/>
          <w:sz w:val="20"/>
          <w:szCs w:val="20"/>
        </w:rPr>
        <w:t>Jõgeva haigla jaoks on peamiseks kompetentsikeskuseks Tartu Ülikooli Kliinikum</w:t>
      </w:r>
      <w:r w:rsidR="00971CA6" w:rsidRPr="00062643">
        <w:rPr>
          <w:rFonts w:ascii="Arial" w:hAnsi="Arial" w:cs="Arial"/>
          <w:sz w:val="20"/>
          <w:szCs w:val="20"/>
        </w:rPr>
        <w:t xml:space="preserve">, kellega tehakse tihedat </w:t>
      </w:r>
      <w:r w:rsidR="0029008C" w:rsidRPr="00062643">
        <w:rPr>
          <w:rFonts w:ascii="Arial" w:hAnsi="Arial" w:cs="Arial"/>
          <w:sz w:val="20"/>
          <w:szCs w:val="20"/>
        </w:rPr>
        <w:t xml:space="preserve">igakülgset </w:t>
      </w:r>
      <w:r w:rsidR="00971CA6" w:rsidRPr="00062643">
        <w:rPr>
          <w:rFonts w:ascii="Arial" w:hAnsi="Arial" w:cs="Arial"/>
          <w:sz w:val="20"/>
          <w:szCs w:val="20"/>
        </w:rPr>
        <w:t>koostööd</w:t>
      </w:r>
      <w:r w:rsidR="0069151F" w:rsidRPr="00062643">
        <w:rPr>
          <w:rFonts w:ascii="Arial" w:hAnsi="Arial" w:cs="Arial"/>
          <w:sz w:val="20"/>
          <w:szCs w:val="20"/>
        </w:rPr>
        <w:t xml:space="preserve">, osaletakse </w:t>
      </w:r>
      <w:r w:rsidR="00EA69FD" w:rsidRPr="00062643">
        <w:rPr>
          <w:rFonts w:ascii="Arial" w:hAnsi="Arial" w:cs="Arial"/>
          <w:sz w:val="20"/>
          <w:szCs w:val="20"/>
        </w:rPr>
        <w:t>raviteekonna teenuseosutamise võrgustikus (nt. insuldihaiged).</w:t>
      </w:r>
      <w:r w:rsidR="00971CA6" w:rsidRPr="00062643">
        <w:rPr>
          <w:rFonts w:ascii="Arial" w:hAnsi="Arial" w:cs="Arial"/>
          <w:sz w:val="20"/>
          <w:szCs w:val="20"/>
        </w:rPr>
        <w:t xml:space="preserve"> </w:t>
      </w:r>
      <w:r w:rsidRPr="00062643">
        <w:rPr>
          <w:rFonts w:ascii="Arial" w:hAnsi="Arial" w:cs="Arial"/>
          <w:sz w:val="20"/>
          <w:szCs w:val="20"/>
        </w:rPr>
        <w:t>Lisaks oleme avatud ja peame aktiivset suhtlust riiklike partnerite, erameditsiiniteenuseid pakkuvate asutustega (sh Tervisekassa valikpartnerid) kui ka avalikkusega tervishoiusüsteemi arendamise teemadel. Kuna eesmärgiks on parima raviteenuse pakkumine patsientidele, siis peame koostöös teistega vaatama üle ka tervishoiusüsteemi ressursikasutuse ja rahastus</w:t>
      </w:r>
      <w:r w:rsidR="00C97EB6" w:rsidRPr="00062643">
        <w:rPr>
          <w:rFonts w:ascii="Arial" w:hAnsi="Arial" w:cs="Arial"/>
          <w:sz w:val="20"/>
          <w:szCs w:val="20"/>
        </w:rPr>
        <w:t xml:space="preserve">e </w:t>
      </w:r>
      <w:proofErr w:type="spellStart"/>
      <w:r w:rsidRPr="00062643">
        <w:rPr>
          <w:rFonts w:ascii="Arial" w:hAnsi="Arial" w:cs="Arial"/>
          <w:sz w:val="20"/>
          <w:szCs w:val="20"/>
        </w:rPr>
        <w:t>põhimõtted</w:t>
      </w:r>
      <w:proofErr w:type="spellEnd"/>
      <w:r w:rsidRPr="00062643">
        <w:rPr>
          <w:rFonts w:ascii="Arial" w:hAnsi="Arial" w:cs="Arial"/>
          <w:sz w:val="20"/>
          <w:szCs w:val="20"/>
        </w:rPr>
        <w:t xml:space="preserve"> ning tagama, et kogu süsteem (kõik osapooled) toimiksid kui üks terviklik meeskond. </w:t>
      </w:r>
      <w:r w:rsidR="00B41B57" w:rsidRPr="00062643">
        <w:rPr>
          <w:rFonts w:ascii="Arial" w:hAnsi="Arial" w:cs="Arial"/>
          <w:sz w:val="20"/>
          <w:szCs w:val="20"/>
        </w:rPr>
        <w:t xml:space="preserve">Haiglal on Tervisekassaga </w:t>
      </w:r>
      <w:r w:rsidR="00906167" w:rsidRPr="00062643">
        <w:rPr>
          <w:rFonts w:ascii="Arial" w:hAnsi="Arial" w:cs="Arial"/>
          <w:sz w:val="20"/>
          <w:szCs w:val="20"/>
        </w:rPr>
        <w:t>arvlemisel kasutusel kombineeritud</w:t>
      </w:r>
      <w:r w:rsidR="0025526C" w:rsidRPr="00062643">
        <w:rPr>
          <w:rFonts w:ascii="Arial" w:hAnsi="Arial" w:cs="Arial"/>
          <w:sz w:val="20"/>
          <w:szCs w:val="20"/>
        </w:rPr>
        <w:t xml:space="preserve"> </w:t>
      </w:r>
      <w:r w:rsidR="00906167" w:rsidRPr="00062643">
        <w:rPr>
          <w:rFonts w:ascii="Arial" w:hAnsi="Arial" w:cs="Arial"/>
          <w:sz w:val="20"/>
          <w:szCs w:val="20"/>
        </w:rPr>
        <w:t>rahastusmudel</w:t>
      </w:r>
      <w:r w:rsidR="0025526C" w:rsidRPr="00062643">
        <w:rPr>
          <w:rFonts w:ascii="Arial" w:hAnsi="Arial" w:cs="Arial"/>
          <w:sz w:val="20"/>
          <w:szCs w:val="20"/>
        </w:rPr>
        <w:t xml:space="preserve"> 50 %-</w:t>
      </w:r>
      <w:r w:rsidR="00074B83">
        <w:rPr>
          <w:rFonts w:ascii="Arial" w:hAnsi="Arial" w:cs="Arial"/>
          <w:sz w:val="20"/>
          <w:szCs w:val="20"/>
        </w:rPr>
        <w:t>i</w:t>
      </w:r>
      <w:r w:rsidR="0025526C" w:rsidRPr="00062643">
        <w:rPr>
          <w:rFonts w:ascii="Arial" w:hAnsi="Arial" w:cs="Arial"/>
          <w:sz w:val="20"/>
          <w:szCs w:val="20"/>
        </w:rPr>
        <w:t>se ettemaksuga</w:t>
      </w:r>
      <w:r w:rsidR="006D2397" w:rsidRPr="00062643">
        <w:rPr>
          <w:rFonts w:ascii="Arial" w:hAnsi="Arial" w:cs="Arial"/>
          <w:sz w:val="20"/>
          <w:szCs w:val="20"/>
        </w:rPr>
        <w:t>, mis on end igati õigustanud.</w:t>
      </w:r>
      <w:r w:rsidR="00F8059C" w:rsidRPr="00062643">
        <w:rPr>
          <w:rFonts w:ascii="Arial" w:hAnsi="Arial" w:cs="Arial"/>
          <w:sz w:val="20"/>
          <w:szCs w:val="20"/>
        </w:rPr>
        <w:t xml:space="preserve"> </w:t>
      </w:r>
      <w:r w:rsidR="009458EB" w:rsidRPr="00062643">
        <w:rPr>
          <w:rFonts w:ascii="Arial" w:hAnsi="Arial" w:cs="Arial"/>
          <w:sz w:val="20"/>
          <w:szCs w:val="20"/>
        </w:rPr>
        <w:t xml:space="preserve">Meie jaoks on oluline haigla tõhusus, et olemasolevaid ressursse kasutades saavutada maksimaalsed tulemused.  </w:t>
      </w:r>
      <w:r w:rsidR="006D2397" w:rsidRPr="00062643">
        <w:rPr>
          <w:rFonts w:ascii="Arial" w:hAnsi="Arial" w:cs="Arial"/>
          <w:sz w:val="20"/>
          <w:szCs w:val="20"/>
        </w:rPr>
        <w:t xml:space="preserve"> </w:t>
      </w:r>
      <w:r w:rsidRPr="00062643">
        <w:rPr>
          <w:rFonts w:ascii="Arial" w:hAnsi="Arial" w:cs="Arial"/>
          <w:sz w:val="20"/>
          <w:szCs w:val="20"/>
        </w:rPr>
        <w:t xml:space="preserve">Haigla teeb </w:t>
      </w:r>
      <w:r w:rsidR="00C9259E" w:rsidRPr="00062643">
        <w:rPr>
          <w:rFonts w:ascii="Arial" w:hAnsi="Arial" w:cs="Arial"/>
          <w:sz w:val="20"/>
          <w:szCs w:val="20"/>
        </w:rPr>
        <w:t xml:space="preserve">igakülgset </w:t>
      </w:r>
      <w:r w:rsidRPr="00062643">
        <w:rPr>
          <w:rFonts w:ascii="Arial" w:hAnsi="Arial" w:cs="Arial"/>
          <w:sz w:val="20"/>
          <w:szCs w:val="20"/>
        </w:rPr>
        <w:t xml:space="preserve">koostööd erinevate asutustega nii </w:t>
      </w:r>
      <w:proofErr w:type="spellStart"/>
      <w:r w:rsidRPr="00062643">
        <w:rPr>
          <w:rFonts w:ascii="Arial" w:hAnsi="Arial" w:cs="Arial"/>
          <w:sz w:val="20"/>
          <w:szCs w:val="20"/>
        </w:rPr>
        <w:t>sise</w:t>
      </w:r>
      <w:proofErr w:type="spellEnd"/>
      <w:r w:rsidRPr="00062643">
        <w:rPr>
          <w:rFonts w:ascii="Arial" w:hAnsi="Arial" w:cs="Arial"/>
          <w:sz w:val="20"/>
          <w:szCs w:val="20"/>
        </w:rPr>
        <w:t xml:space="preserve">- kui </w:t>
      </w:r>
      <w:proofErr w:type="spellStart"/>
      <w:r w:rsidRPr="00062643">
        <w:rPr>
          <w:rFonts w:ascii="Arial" w:hAnsi="Arial" w:cs="Arial"/>
          <w:sz w:val="20"/>
          <w:szCs w:val="20"/>
        </w:rPr>
        <w:t>välisturvalisuse</w:t>
      </w:r>
      <w:proofErr w:type="spellEnd"/>
      <w:r w:rsidRPr="00062643">
        <w:rPr>
          <w:rFonts w:ascii="Arial" w:hAnsi="Arial" w:cs="Arial"/>
          <w:sz w:val="20"/>
          <w:szCs w:val="20"/>
        </w:rPr>
        <w:t xml:space="preserve"> tagamisel. </w:t>
      </w:r>
      <w:r w:rsidR="00F10D43" w:rsidRPr="00062643">
        <w:rPr>
          <w:rFonts w:ascii="Arial" w:hAnsi="Arial" w:cs="Arial"/>
          <w:sz w:val="20"/>
          <w:szCs w:val="20"/>
        </w:rPr>
        <w:t xml:space="preserve">Oleme õppiv ja innovaatiline organisatsioon. </w:t>
      </w:r>
    </w:p>
    <w:p w14:paraId="75201E04" w14:textId="655801A8" w:rsidR="004F7055" w:rsidRPr="00062643" w:rsidRDefault="004F7055" w:rsidP="00B13947">
      <w:pPr>
        <w:numPr>
          <w:ilvl w:val="0"/>
          <w:numId w:val="1"/>
        </w:numPr>
        <w:jc w:val="both"/>
        <w:rPr>
          <w:rFonts w:ascii="Arial" w:hAnsi="Arial" w:cs="Arial"/>
          <w:sz w:val="20"/>
          <w:szCs w:val="20"/>
        </w:rPr>
      </w:pPr>
      <w:r w:rsidRPr="00062643">
        <w:rPr>
          <w:rFonts w:ascii="Arial" w:hAnsi="Arial" w:cs="Arial"/>
          <w:b/>
          <w:bCs/>
          <w:sz w:val="20"/>
          <w:szCs w:val="20"/>
        </w:rPr>
        <w:t>Personali väärtustamine läbi töökeskkonna arendamise</w:t>
      </w:r>
      <w:r w:rsidRPr="00062643">
        <w:rPr>
          <w:rFonts w:ascii="Arial" w:hAnsi="Arial" w:cs="Arial"/>
          <w:sz w:val="20"/>
          <w:szCs w:val="20"/>
        </w:rPr>
        <w:t> – Haigla suurimaks väärtuseks on meie professionaalne meeskond. Inimeste tervisesse investeerimine nõuab investeeringuid ka meie töötajatesse. Seega teeme kõik, et meie haiglas töötamine oleks motiveeriv, arendav ja turvaline.</w:t>
      </w:r>
      <w:r w:rsidR="00706484" w:rsidRPr="00062643">
        <w:rPr>
          <w:rFonts w:ascii="Arial" w:hAnsi="Arial" w:cs="Arial"/>
          <w:sz w:val="20"/>
          <w:szCs w:val="20"/>
        </w:rPr>
        <w:t xml:space="preserve"> </w:t>
      </w:r>
      <w:r w:rsidR="003D0D80" w:rsidRPr="00062643">
        <w:rPr>
          <w:rFonts w:ascii="Arial" w:hAnsi="Arial" w:cs="Arial"/>
          <w:sz w:val="20"/>
          <w:szCs w:val="20"/>
        </w:rPr>
        <w:t>Soovime</w:t>
      </w:r>
      <w:r w:rsidRPr="00062643">
        <w:rPr>
          <w:rFonts w:ascii="Arial" w:hAnsi="Arial" w:cs="Arial"/>
          <w:sz w:val="20"/>
          <w:szCs w:val="20"/>
        </w:rPr>
        <w:t>, et töötajatel oleks haiglas pikaajaline ja rahuldust pakkuv karjäär, kus on piisavalt väljakutseid ja arenguvõimalusi. Parema töökeskkonna loomisel peab vaatama tervishoiule omaseid riske, mida tuleb juhtida turvalisuse tagamiseks. T</w:t>
      </w:r>
      <w:r w:rsidR="005106BB" w:rsidRPr="00062643">
        <w:rPr>
          <w:rFonts w:ascii="Arial" w:hAnsi="Arial" w:cs="Arial"/>
          <w:sz w:val="20"/>
          <w:szCs w:val="20"/>
        </w:rPr>
        <w:t>ö</w:t>
      </w:r>
      <w:r w:rsidR="00663D51" w:rsidRPr="00062643">
        <w:rPr>
          <w:rFonts w:ascii="Arial" w:hAnsi="Arial" w:cs="Arial"/>
          <w:sz w:val="20"/>
          <w:szCs w:val="20"/>
        </w:rPr>
        <w:t>ö</w:t>
      </w:r>
      <w:r w:rsidRPr="00062643">
        <w:rPr>
          <w:rFonts w:ascii="Arial" w:hAnsi="Arial" w:cs="Arial"/>
          <w:sz w:val="20"/>
          <w:szCs w:val="20"/>
        </w:rPr>
        <w:t xml:space="preserve">- ja arengukeskkonna kujundamisel on tähtis roll meie kõigi tasemete juhtidel. Lisaks on oluline väärtustada iga töötaja panust. Töökeskkonna arendamisel peame oluliseks </w:t>
      </w:r>
      <w:proofErr w:type="spellStart"/>
      <w:r w:rsidRPr="00062643">
        <w:rPr>
          <w:rFonts w:ascii="Arial" w:hAnsi="Arial" w:cs="Arial"/>
          <w:sz w:val="20"/>
          <w:szCs w:val="20"/>
        </w:rPr>
        <w:t>sise</w:t>
      </w:r>
      <w:proofErr w:type="spellEnd"/>
      <w:r w:rsidRPr="00062643">
        <w:rPr>
          <w:rFonts w:ascii="Arial" w:hAnsi="Arial" w:cs="Arial"/>
          <w:sz w:val="20"/>
          <w:szCs w:val="20"/>
        </w:rPr>
        <w:t>- ja väliskommunikatsiooni kanalite arendamist ja nende selgust, kuna paljud valdkonna probleemid on seotud otseselt inimestevahelise suhtlemisega.</w:t>
      </w:r>
    </w:p>
    <w:p w14:paraId="6C2C70F8" w14:textId="7C69F102" w:rsidR="004F7055" w:rsidRPr="00062643" w:rsidRDefault="004F7055" w:rsidP="00B13947">
      <w:pPr>
        <w:numPr>
          <w:ilvl w:val="0"/>
          <w:numId w:val="1"/>
        </w:numPr>
        <w:jc w:val="both"/>
        <w:rPr>
          <w:sz w:val="20"/>
          <w:szCs w:val="20"/>
        </w:rPr>
      </w:pPr>
      <w:r w:rsidRPr="00062643">
        <w:rPr>
          <w:rFonts w:ascii="Arial" w:hAnsi="Arial" w:cs="Arial"/>
          <w:b/>
          <w:bCs/>
          <w:sz w:val="20"/>
          <w:szCs w:val="20"/>
        </w:rPr>
        <w:t>Tervena elatud aastate väärtustamine ehk ennetustegevus</w:t>
      </w:r>
      <w:r w:rsidRPr="00062643">
        <w:rPr>
          <w:rFonts w:ascii="Arial" w:hAnsi="Arial" w:cs="Arial"/>
          <w:sz w:val="20"/>
          <w:szCs w:val="20"/>
        </w:rPr>
        <w:t xml:space="preserve"> – Eesti elanike eeldatav eluiga ja tervena elatud aastad on tõusnud, mis näitab ennetustegevuste olulisust ning inimeste teadlikkuse suurenemist. </w:t>
      </w:r>
      <w:r w:rsidR="00DA5B65" w:rsidRPr="00062643">
        <w:rPr>
          <w:rFonts w:ascii="Arial" w:hAnsi="Arial" w:cs="Arial"/>
          <w:sz w:val="20"/>
          <w:szCs w:val="20"/>
        </w:rPr>
        <w:t>Eesmärgiks on, et t</w:t>
      </w:r>
      <w:r w:rsidRPr="00062643">
        <w:rPr>
          <w:rFonts w:ascii="Arial" w:hAnsi="Arial" w:cs="Arial"/>
          <w:sz w:val="20"/>
          <w:szCs w:val="20"/>
        </w:rPr>
        <w:t>ervena elatud aastad kasvavad kiiremini kui eeldatav eluiga ehk inimesed elavad suurema osa oma elust tervisest tulenevate piiranguteta. Ebavõrdsus tervises – soo, piirkonna ja haridustasemete vahel – väheneb. Haigla peab oluliseks olla piirkonnas ennetustegevuses koostööpartneriks ning ka projektide/kampaaniate eestvedajaks</w:t>
      </w:r>
      <w:r w:rsidRPr="00062643">
        <w:rPr>
          <w:sz w:val="20"/>
          <w:szCs w:val="20"/>
        </w:rPr>
        <w:t>.</w:t>
      </w:r>
    </w:p>
    <w:p w14:paraId="7FF6BB1F" w14:textId="29A36038" w:rsidR="004F7055" w:rsidRPr="00062643" w:rsidRDefault="004F7055" w:rsidP="00B13947">
      <w:pPr>
        <w:jc w:val="both"/>
        <w:rPr>
          <w:rFonts w:ascii="Arial" w:hAnsi="Arial" w:cs="Arial"/>
          <w:b/>
          <w:bCs/>
          <w:sz w:val="20"/>
          <w:szCs w:val="20"/>
        </w:rPr>
      </w:pPr>
      <w:r w:rsidRPr="00062643">
        <w:rPr>
          <w:rFonts w:ascii="Arial" w:hAnsi="Arial" w:cs="Arial"/>
          <w:b/>
          <w:bCs/>
          <w:sz w:val="20"/>
          <w:szCs w:val="20"/>
        </w:rPr>
        <w:t xml:space="preserve">Meie missiooniks on tegutseda ja arendada tervishoiuvaldkonda </w:t>
      </w:r>
      <w:r w:rsidR="00F74583" w:rsidRPr="00062643">
        <w:rPr>
          <w:rFonts w:ascii="Arial" w:hAnsi="Arial" w:cs="Arial"/>
          <w:b/>
          <w:bCs/>
          <w:sz w:val="20"/>
          <w:szCs w:val="20"/>
        </w:rPr>
        <w:t>Jõgeva</w:t>
      </w:r>
      <w:r w:rsidR="00B154C7" w:rsidRPr="00062643">
        <w:rPr>
          <w:rFonts w:ascii="Arial" w:hAnsi="Arial" w:cs="Arial"/>
          <w:b/>
          <w:bCs/>
          <w:sz w:val="20"/>
          <w:szCs w:val="20"/>
        </w:rPr>
        <w:t xml:space="preserve"> </w:t>
      </w:r>
      <w:r w:rsidRPr="00062643">
        <w:rPr>
          <w:rFonts w:ascii="Arial" w:hAnsi="Arial" w:cs="Arial"/>
          <w:b/>
          <w:bCs/>
          <w:sz w:val="20"/>
          <w:szCs w:val="20"/>
        </w:rPr>
        <w:t>maakonnas, siin elavate elanike ja külaliste parema tervise nimel, olles partneriks nii üksikisikule kui erinevatele asutustele/ettevõttetele.</w:t>
      </w:r>
    </w:p>
    <w:p w14:paraId="49AEE3B3" w14:textId="681643F0" w:rsidR="00B007B0" w:rsidRPr="00062643" w:rsidRDefault="00D3243F" w:rsidP="00B13947">
      <w:pPr>
        <w:pStyle w:val="Lihttekst"/>
        <w:jc w:val="both"/>
        <w:rPr>
          <w:rFonts w:ascii="Arial" w:hAnsi="Arial" w:cs="Arial"/>
          <w:sz w:val="20"/>
          <w:szCs w:val="20"/>
          <w:lang w:val="et-EE"/>
        </w:rPr>
      </w:pPr>
      <w:r w:rsidRPr="00062643">
        <w:rPr>
          <w:rFonts w:ascii="Arial" w:hAnsi="Arial" w:cs="Arial"/>
          <w:sz w:val="20"/>
          <w:szCs w:val="20"/>
          <w:lang w:val="et-EE"/>
        </w:rPr>
        <w:t xml:space="preserve">Sotsiaalministeerium </w:t>
      </w:r>
      <w:r w:rsidR="00F9055E" w:rsidRPr="00062643">
        <w:rPr>
          <w:rFonts w:ascii="Arial" w:hAnsi="Arial" w:cs="Arial"/>
          <w:sz w:val="20"/>
          <w:szCs w:val="20"/>
          <w:lang w:val="et-EE"/>
        </w:rPr>
        <w:t xml:space="preserve">on </w:t>
      </w:r>
      <w:r w:rsidR="006B14D7" w:rsidRPr="00062643">
        <w:rPr>
          <w:rFonts w:ascii="Arial" w:hAnsi="Arial" w:cs="Arial"/>
          <w:sz w:val="20"/>
          <w:szCs w:val="20"/>
          <w:lang w:val="et-EE"/>
        </w:rPr>
        <w:t>SA Jõgeva Haigla asutaja</w:t>
      </w:r>
      <w:r w:rsidR="00F9055E" w:rsidRPr="00062643">
        <w:rPr>
          <w:rFonts w:ascii="Arial" w:hAnsi="Arial" w:cs="Arial"/>
          <w:sz w:val="20"/>
          <w:szCs w:val="20"/>
          <w:lang w:val="et-EE"/>
        </w:rPr>
        <w:t xml:space="preserve">õiguste teostajana </w:t>
      </w:r>
      <w:r w:rsidR="006B14D7" w:rsidRPr="00062643">
        <w:rPr>
          <w:rFonts w:ascii="Arial" w:hAnsi="Arial" w:cs="Arial"/>
          <w:sz w:val="20"/>
          <w:szCs w:val="20"/>
          <w:lang w:val="et-EE"/>
        </w:rPr>
        <w:t xml:space="preserve"> </w:t>
      </w:r>
      <w:r w:rsidR="007271DD">
        <w:rPr>
          <w:rFonts w:ascii="Arial" w:hAnsi="Arial" w:cs="Arial"/>
          <w:sz w:val="20"/>
          <w:szCs w:val="20"/>
          <w:lang w:val="et-EE"/>
        </w:rPr>
        <w:t xml:space="preserve">2025. aastal </w:t>
      </w:r>
      <w:r w:rsidR="002A56AC" w:rsidRPr="00062643">
        <w:rPr>
          <w:rFonts w:ascii="Arial" w:hAnsi="Arial" w:cs="Arial"/>
          <w:sz w:val="20"/>
          <w:szCs w:val="20"/>
          <w:lang w:val="et-EE"/>
        </w:rPr>
        <w:t>sead</w:t>
      </w:r>
      <w:r w:rsidR="00320A59" w:rsidRPr="00062643">
        <w:rPr>
          <w:rFonts w:ascii="Arial" w:hAnsi="Arial" w:cs="Arial"/>
          <w:sz w:val="20"/>
          <w:szCs w:val="20"/>
          <w:lang w:val="et-EE"/>
        </w:rPr>
        <w:t>n</w:t>
      </w:r>
      <w:r w:rsidR="002A56AC" w:rsidRPr="00062643">
        <w:rPr>
          <w:rFonts w:ascii="Arial" w:hAnsi="Arial" w:cs="Arial"/>
          <w:sz w:val="20"/>
          <w:szCs w:val="20"/>
          <w:lang w:val="et-EE"/>
        </w:rPr>
        <w:t xml:space="preserve">ud haigla </w:t>
      </w:r>
      <w:r w:rsidR="00320A59" w:rsidRPr="00062643">
        <w:rPr>
          <w:rFonts w:ascii="Arial" w:hAnsi="Arial" w:cs="Arial"/>
          <w:sz w:val="20"/>
          <w:szCs w:val="20"/>
          <w:lang w:val="et-EE"/>
        </w:rPr>
        <w:t>juhtimisele järgmised o</w:t>
      </w:r>
      <w:r w:rsidR="00B007B0" w:rsidRPr="00062643">
        <w:rPr>
          <w:rFonts w:ascii="Arial" w:hAnsi="Arial" w:cs="Arial"/>
          <w:sz w:val="20"/>
          <w:szCs w:val="20"/>
          <w:lang w:val="et-EE"/>
        </w:rPr>
        <w:t xml:space="preserve">maniku ootused </w:t>
      </w:r>
      <w:r w:rsidR="00756540" w:rsidRPr="00062643">
        <w:rPr>
          <w:rFonts w:ascii="Arial" w:hAnsi="Arial" w:cs="Arial"/>
          <w:sz w:val="20"/>
          <w:szCs w:val="20"/>
          <w:lang w:val="et-EE"/>
        </w:rPr>
        <w:t xml:space="preserve">: </w:t>
      </w:r>
    </w:p>
    <w:p w14:paraId="73DB8EA1" w14:textId="77777777" w:rsidR="00756540" w:rsidRPr="00062643" w:rsidRDefault="00756540" w:rsidP="00756540">
      <w:pPr>
        <w:pStyle w:val="Lihttekst"/>
        <w:rPr>
          <w:rFonts w:ascii="Arial" w:hAnsi="Arial" w:cs="Arial"/>
          <w:sz w:val="20"/>
          <w:szCs w:val="20"/>
          <w:lang w:val="et-EE"/>
        </w:rPr>
      </w:pPr>
    </w:p>
    <w:p w14:paraId="556234CD" w14:textId="77777777" w:rsidR="00B007B0" w:rsidRPr="00062643" w:rsidRDefault="00B007B0" w:rsidP="00B007B0">
      <w:pPr>
        <w:pStyle w:val="Kommentaaritekst"/>
        <w:jc w:val="both"/>
        <w:rPr>
          <w:rFonts w:ascii="Arial" w:eastAsia="Times New Roman" w:hAnsi="Arial" w:cs="Arial"/>
        </w:rPr>
      </w:pPr>
      <w:r w:rsidRPr="00062643">
        <w:rPr>
          <w:rFonts w:ascii="Arial" w:eastAsia="Times New Roman" w:hAnsi="Arial" w:cs="Arial"/>
        </w:rPr>
        <w:t>Strateegiliste suundade ja eesmärkide tasakaalustamise, omaniku huvide stabiilse ja pikaajalise kaitsmise eest vastutavad äriühingute nõukogud. Nõukogu kavandab sihtasutuse tegevust, korraldab sihtasutuse juhtimist ja teostab järelevalvet sihtasutuse tegevuse üle.</w:t>
      </w:r>
    </w:p>
    <w:p w14:paraId="66A00A55" w14:textId="7E28F4A3" w:rsidR="00B007B0" w:rsidRPr="00062643" w:rsidRDefault="00B007B0" w:rsidP="00B007B0">
      <w:pPr>
        <w:pStyle w:val="Lihttekst"/>
        <w:jc w:val="both"/>
        <w:rPr>
          <w:rFonts w:ascii="Arial" w:hAnsi="Arial" w:cs="Arial"/>
          <w:sz w:val="20"/>
          <w:szCs w:val="20"/>
          <w:lang w:val="et-EE"/>
        </w:rPr>
      </w:pPr>
      <w:r w:rsidRPr="00062643">
        <w:rPr>
          <w:rFonts w:ascii="Arial" w:hAnsi="Arial" w:cs="Arial"/>
          <w:sz w:val="20"/>
          <w:szCs w:val="20"/>
          <w:lang w:val="et-EE"/>
        </w:rPr>
        <w:lastRenderedPageBreak/>
        <w:t>Riigi poolt seatavate eesmärkide täitmise eest vastutavad äriühingute nõukogud ja juhatused. Eelöeldust tulenevalt on järgnevad eesmärgid suunatud riigi esindajatele nimetatud haiglate nõukogudes ja seeläbi haigla juhtimisele.</w:t>
      </w:r>
    </w:p>
    <w:p w14:paraId="24B94263" w14:textId="77777777" w:rsidR="00B007B0" w:rsidRPr="00062643" w:rsidRDefault="00B007B0" w:rsidP="00B007B0">
      <w:pPr>
        <w:pStyle w:val="Lihttekst"/>
        <w:jc w:val="both"/>
        <w:rPr>
          <w:rFonts w:ascii="Arial" w:hAnsi="Arial" w:cs="Arial"/>
          <w:b/>
          <w:bCs/>
          <w:sz w:val="20"/>
          <w:szCs w:val="20"/>
          <w:lang w:val="et-EE"/>
        </w:rPr>
      </w:pPr>
      <w:r w:rsidRPr="00062643">
        <w:rPr>
          <w:rFonts w:ascii="Arial" w:hAnsi="Arial" w:cs="Arial"/>
          <w:b/>
          <w:bCs/>
          <w:sz w:val="20"/>
          <w:szCs w:val="20"/>
          <w:lang w:val="et-EE"/>
        </w:rPr>
        <w:t>Strateegilised eesmärgid:</w:t>
      </w:r>
    </w:p>
    <w:p w14:paraId="72348BD4" w14:textId="77777777" w:rsidR="00B007B0" w:rsidRPr="00062643" w:rsidRDefault="00B007B0" w:rsidP="00B007B0">
      <w:pPr>
        <w:pStyle w:val="pf0"/>
        <w:jc w:val="both"/>
        <w:rPr>
          <w:rFonts w:ascii="Arial" w:hAnsi="Arial" w:cs="Arial"/>
          <w:sz w:val="20"/>
          <w:szCs w:val="20"/>
        </w:rPr>
      </w:pPr>
      <w:r w:rsidRPr="00062643">
        <w:rPr>
          <w:rFonts w:ascii="Arial" w:hAnsi="Arial" w:cs="Arial"/>
          <w:sz w:val="20"/>
          <w:szCs w:val="20"/>
        </w:rPr>
        <w:t xml:space="preserve">Haigla oma tegevustes: </w:t>
      </w:r>
    </w:p>
    <w:p w14:paraId="64E5493C" w14:textId="77777777" w:rsidR="00B007B0" w:rsidRPr="00062643" w:rsidRDefault="00B007B0" w:rsidP="00B007B0">
      <w:pPr>
        <w:pStyle w:val="pf0"/>
        <w:numPr>
          <w:ilvl w:val="0"/>
          <w:numId w:val="9"/>
        </w:numPr>
        <w:jc w:val="both"/>
        <w:rPr>
          <w:rFonts w:ascii="Arial" w:hAnsi="Arial" w:cs="Arial"/>
          <w:sz w:val="20"/>
          <w:szCs w:val="20"/>
        </w:rPr>
      </w:pPr>
      <w:r w:rsidRPr="00062643">
        <w:rPr>
          <w:rFonts w:ascii="Arial" w:hAnsi="Arial" w:cs="Arial"/>
          <w:sz w:val="20"/>
          <w:szCs w:val="20"/>
          <w:lang w:eastAsia="en-US"/>
        </w:rPr>
        <w:t>tugineb riigi pikaajalisele arengustrateegiale "Eesti 2035" ning tervise valdkonna arengukavale "Rahvastiku tervise arengukava 2030" ja kokkulepitud tervishoiu arengusuundadest</w:t>
      </w:r>
      <w:r w:rsidRPr="00062643">
        <w:rPr>
          <w:rFonts w:ascii="Arial" w:hAnsi="Arial" w:cs="Arial"/>
          <w:sz w:val="20"/>
          <w:szCs w:val="20"/>
        </w:rPr>
        <w:t>;</w:t>
      </w:r>
    </w:p>
    <w:p w14:paraId="4B378180" w14:textId="77777777" w:rsidR="00B007B0" w:rsidRPr="00062643" w:rsidRDefault="00B007B0" w:rsidP="00B007B0">
      <w:pPr>
        <w:pStyle w:val="Lihttekst"/>
        <w:numPr>
          <w:ilvl w:val="0"/>
          <w:numId w:val="9"/>
        </w:numPr>
        <w:jc w:val="both"/>
        <w:rPr>
          <w:rFonts w:ascii="Arial" w:hAnsi="Arial" w:cs="Arial"/>
          <w:sz w:val="20"/>
          <w:szCs w:val="20"/>
          <w:u w:val="single"/>
          <w:lang w:val="et-EE"/>
        </w:rPr>
      </w:pPr>
      <w:r w:rsidRPr="00062643">
        <w:rPr>
          <w:rFonts w:ascii="Arial" w:hAnsi="Arial" w:cs="Arial"/>
          <w:sz w:val="20"/>
          <w:szCs w:val="20"/>
          <w:lang w:val="et-EE"/>
        </w:rPr>
        <w:t>seab haigla arengukavas selged eesmärgid, sõnastab oodatavad tulemused ja koostab tegevuskava tulemuste saavutamiseks, arvestades seejuures arengusuundi tervishoius ja osaleb tulenevalt haigla liigist kaasaegsetes teadus- ja arendustegevustes;</w:t>
      </w:r>
    </w:p>
    <w:p w14:paraId="2B6FEB43" w14:textId="77777777" w:rsidR="00B007B0" w:rsidRPr="00062643" w:rsidRDefault="00B007B0" w:rsidP="00B007B0">
      <w:pPr>
        <w:pStyle w:val="Lihttekst"/>
        <w:numPr>
          <w:ilvl w:val="0"/>
          <w:numId w:val="9"/>
        </w:numPr>
        <w:jc w:val="both"/>
        <w:rPr>
          <w:rFonts w:ascii="Arial" w:hAnsi="Arial" w:cs="Arial"/>
          <w:sz w:val="20"/>
          <w:szCs w:val="20"/>
          <w:lang w:val="et-EE"/>
        </w:rPr>
      </w:pPr>
      <w:r w:rsidRPr="00062643">
        <w:rPr>
          <w:rFonts w:ascii="Arial" w:hAnsi="Arial" w:cs="Arial"/>
          <w:sz w:val="20"/>
          <w:szCs w:val="20"/>
          <w:lang w:val="et-EE"/>
        </w:rPr>
        <w:t>teeb koostööd kõikide tervise- ja sotsiaalvaldkonna osapooltega ning panustab oma piirkonna elanike terviseharituse suurendamisse.</w:t>
      </w:r>
    </w:p>
    <w:p w14:paraId="7FA1220F" w14:textId="77777777" w:rsidR="00B007B0" w:rsidRPr="00062643" w:rsidRDefault="00B007B0" w:rsidP="00B007B0">
      <w:pPr>
        <w:pStyle w:val="Lihttekst"/>
        <w:jc w:val="both"/>
        <w:rPr>
          <w:rFonts w:ascii="Arial" w:hAnsi="Arial" w:cs="Arial"/>
          <w:bCs/>
          <w:sz w:val="20"/>
          <w:szCs w:val="20"/>
          <w:highlight w:val="yellow"/>
          <w:lang w:val="et-EE"/>
        </w:rPr>
      </w:pPr>
    </w:p>
    <w:p w14:paraId="100FD029" w14:textId="22489C41" w:rsidR="00B007B0" w:rsidRPr="00062643" w:rsidRDefault="00B007B0" w:rsidP="00B007B0">
      <w:pPr>
        <w:pStyle w:val="Lihttekst"/>
        <w:jc w:val="both"/>
        <w:rPr>
          <w:rFonts w:ascii="Arial" w:hAnsi="Arial" w:cs="Arial"/>
          <w:bCs/>
          <w:sz w:val="20"/>
          <w:szCs w:val="20"/>
          <w:lang w:val="et-EE"/>
        </w:rPr>
      </w:pPr>
      <w:r w:rsidRPr="00062643">
        <w:rPr>
          <w:rFonts w:ascii="Arial" w:hAnsi="Arial" w:cs="Arial"/>
          <w:b/>
          <w:bCs/>
          <w:sz w:val="20"/>
          <w:szCs w:val="20"/>
          <w:lang w:val="et-EE"/>
        </w:rPr>
        <w:t>Juhtimiseesmärgid:</w:t>
      </w:r>
    </w:p>
    <w:p w14:paraId="363A3378" w14:textId="152AF61B" w:rsidR="00B007B0" w:rsidRPr="00062643" w:rsidRDefault="00B007B0" w:rsidP="00B007B0">
      <w:pPr>
        <w:pStyle w:val="Lihttekst"/>
        <w:jc w:val="both"/>
        <w:rPr>
          <w:rFonts w:ascii="Arial" w:hAnsi="Arial" w:cs="Arial"/>
          <w:sz w:val="20"/>
          <w:szCs w:val="20"/>
          <w:lang w:val="et-EE"/>
        </w:rPr>
      </w:pPr>
      <w:r w:rsidRPr="00062643">
        <w:rPr>
          <w:rFonts w:ascii="Arial" w:hAnsi="Arial" w:cs="Arial"/>
          <w:sz w:val="20"/>
          <w:szCs w:val="20"/>
          <w:lang w:val="et-EE"/>
        </w:rPr>
        <w:t>Nõukogu oma tegevustes:</w:t>
      </w:r>
    </w:p>
    <w:p w14:paraId="71D5522A" w14:textId="77777777" w:rsidR="00B007B0" w:rsidRPr="00062643" w:rsidRDefault="00B007B0" w:rsidP="00B007B0">
      <w:pPr>
        <w:pStyle w:val="Lihttekst"/>
        <w:numPr>
          <w:ilvl w:val="0"/>
          <w:numId w:val="10"/>
        </w:numPr>
        <w:jc w:val="both"/>
        <w:rPr>
          <w:rFonts w:ascii="Arial" w:hAnsi="Arial" w:cs="Arial"/>
          <w:sz w:val="20"/>
          <w:szCs w:val="20"/>
          <w:lang w:val="et-EE"/>
        </w:rPr>
      </w:pPr>
      <w:r w:rsidRPr="00062643">
        <w:rPr>
          <w:rFonts w:ascii="Arial" w:hAnsi="Arial" w:cs="Arial"/>
          <w:sz w:val="20"/>
          <w:szCs w:val="20"/>
          <w:lang w:val="et-EE"/>
        </w:rPr>
        <w:t>lisaks õigusaktidest ja põhikirjast tulenevatele ülesannetele seisab hea haigla arengukavas sõnastatud strateegiliste eesmärkide kooskõla eest riiklike arengusuundadega ja nende elluviimise eest juhatuse poolt, jälgides selleks haigla tegevust ja tulemusi kajastavaid objektiivseid mõõdikuid;</w:t>
      </w:r>
    </w:p>
    <w:p w14:paraId="1FBE11B7" w14:textId="77777777" w:rsidR="00B007B0" w:rsidRPr="00062643" w:rsidRDefault="00B007B0" w:rsidP="00B007B0">
      <w:pPr>
        <w:pStyle w:val="Lihttekst"/>
        <w:numPr>
          <w:ilvl w:val="0"/>
          <w:numId w:val="10"/>
        </w:numPr>
        <w:jc w:val="both"/>
        <w:rPr>
          <w:rFonts w:ascii="Arial" w:hAnsi="Arial" w:cs="Arial"/>
          <w:sz w:val="20"/>
          <w:szCs w:val="20"/>
          <w:lang w:val="et-EE"/>
        </w:rPr>
      </w:pPr>
      <w:r w:rsidRPr="00062643">
        <w:rPr>
          <w:rFonts w:ascii="Arial" w:hAnsi="Arial" w:cs="Arial"/>
          <w:sz w:val="20"/>
          <w:szCs w:val="20"/>
          <w:lang w:val="et-EE"/>
        </w:rPr>
        <w:t>seisab hea haigla pädeva juhtimise eest, kinnitab juhatuse aasta töötulemuste mõõdetavad tegevused ja sihid ning jälgib nende täitmist;</w:t>
      </w:r>
    </w:p>
    <w:p w14:paraId="774896A7" w14:textId="0A549228" w:rsidR="00B007B0" w:rsidRPr="00062643" w:rsidRDefault="00B007B0" w:rsidP="00041E64">
      <w:pPr>
        <w:pStyle w:val="Lihttekst"/>
        <w:numPr>
          <w:ilvl w:val="0"/>
          <w:numId w:val="10"/>
        </w:numPr>
        <w:jc w:val="both"/>
        <w:rPr>
          <w:rFonts w:ascii="Arial" w:hAnsi="Arial" w:cs="Arial"/>
          <w:bCs/>
          <w:sz w:val="20"/>
          <w:szCs w:val="20"/>
          <w:lang w:val="et-EE"/>
        </w:rPr>
      </w:pPr>
      <w:r w:rsidRPr="00062643">
        <w:rPr>
          <w:rFonts w:ascii="Arial" w:hAnsi="Arial" w:cs="Arial"/>
          <w:sz w:val="20"/>
          <w:szCs w:val="20"/>
          <w:lang w:val="et-EE"/>
        </w:rPr>
        <w:t>juhindub oma tegevuses riigi kui omaniku ootustest.</w:t>
      </w:r>
    </w:p>
    <w:p w14:paraId="2EE7F690" w14:textId="77777777" w:rsidR="006E5312" w:rsidRPr="00062643" w:rsidRDefault="006E5312" w:rsidP="00B007B0">
      <w:pPr>
        <w:pStyle w:val="Lihttekst"/>
        <w:jc w:val="both"/>
        <w:rPr>
          <w:rFonts w:ascii="Arial" w:hAnsi="Arial" w:cs="Arial"/>
          <w:sz w:val="20"/>
          <w:szCs w:val="20"/>
          <w:lang w:val="et-EE"/>
        </w:rPr>
      </w:pPr>
    </w:p>
    <w:p w14:paraId="46F44172" w14:textId="30EA7DC7" w:rsidR="00B007B0" w:rsidRPr="00062643" w:rsidRDefault="00B007B0" w:rsidP="00B007B0">
      <w:pPr>
        <w:pStyle w:val="Lihttekst"/>
        <w:jc w:val="both"/>
        <w:rPr>
          <w:rFonts w:ascii="Arial" w:hAnsi="Arial" w:cs="Arial"/>
          <w:bCs/>
          <w:sz w:val="20"/>
          <w:szCs w:val="20"/>
          <w:lang w:val="et-EE"/>
        </w:rPr>
      </w:pPr>
      <w:r w:rsidRPr="00062643">
        <w:rPr>
          <w:rFonts w:ascii="Arial" w:hAnsi="Arial" w:cs="Arial"/>
          <w:sz w:val="20"/>
          <w:szCs w:val="20"/>
          <w:lang w:val="et-EE"/>
        </w:rPr>
        <w:t>Juhatus oma tegevustes:</w:t>
      </w:r>
    </w:p>
    <w:p w14:paraId="237F7BB2" w14:textId="77777777" w:rsidR="00B007B0" w:rsidRPr="00062643" w:rsidRDefault="00B007B0" w:rsidP="00B007B0">
      <w:pPr>
        <w:pStyle w:val="Lihttekst"/>
        <w:numPr>
          <w:ilvl w:val="0"/>
          <w:numId w:val="11"/>
        </w:numPr>
        <w:jc w:val="both"/>
        <w:rPr>
          <w:rFonts w:ascii="Arial" w:hAnsi="Arial" w:cs="Arial"/>
          <w:sz w:val="20"/>
          <w:szCs w:val="20"/>
          <w:lang w:val="et-EE"/>
        </w:rPr>
      </w:pPr>
      <w:r w:rsidRPr="00062643">
        <w:rPr>
          <w:rFonts w:ascii="Arial" w:hAnsi="Arial" w:cs="Arial"/>
          <w:sz w:val="20"/>
          <w:szCs w:val="20"/>
          <w:lang w:val="et-EE"/>
        </w:rPr>
        <w:t>järgib vastutustundlikke juhtimispõhimõtteid, sh negatiivsete kliimamõjude vähendamist ja head juhtimistava, integreerides need haigla igapäevategevusse, juhtimisse ja strateegiatesse ühtse organisatsioonikultuuri tagamiseks;</w:t>
      </w:r>
    </w:p>
    <w:p w14:paraId="6CB927DD" w14:textId="77777777" w:rsidR="00B007B0" w:rsidRPr="00062643" w:rsidRDefault="00B007B0" w:rsidP="00B007B0">
      <w:pPr>
        <w:pStyle w:val="Lihttekst"/>
        <w:numPr>
          <w:ilvl w:val="0"/>
          <w:numId w:val="11"/>
        </w:numPr>
        <w:jc w:val="both"/>
        <w:rPr>
          <w:rFonts w:ascii="Arial" w:hAnsi="Arial" w:cs="Arial"/>
          <w:sz w:val="20"/>
          <w:szCs w:val="20"/>
          <w:lang w:val="et-EE"/>
        </w:rPr>
      </w:pPr>
      <w:r w:rsidRPr="00062643">
        <w:rPr>
          <w:rFonts w:ascii="Arial" w:hAnsi="Arial" w:cs="Arial"/>
          <w:sz w:val="20"/>
          <w:szCs w:val="20"/>
          <w:lang w:val="et-EE"/>
        </w:rPr>
        <w:t xml:space="preserve">viib jätkuvalt ellu tervishoiu arengusuundades alustatud </w:t>
      </w:r>
      <w:proofErr w:type="spellStart"/>
      <w:r w:rsidRPr="00062643">
        <w:rPr>
          <w:rFonts w:ascii="Arial" w:hAnsi="Arial" w:cs="Arial"/>
          <w:sz w:val="20"/>
          <w:szCs w:val="20"/>
          <w:lang w:val="et-EE"/>
        </w:rPr>
        <w:t>võrgustumise</w:t>
      </w:r>
      <w:proofErr w:type="spellEnd"/>
      <w:r w:rsidRPr="00062643">
        <w:rPr>
          <w:rFonts w:ascii="Arial" w:hAnsi="Arial" w:cs="Arial"/>
          <w:sz w:val="20"/>
          <w:szCs w:val="20"/>
          <w:lang w:val="et-EE"/>
        </w:rPr>
        <w:t xml:space="preserve"> suunda ja põhimõtteid;</w:t>
      </w:r>
    </w:p>
    <w:p w14:paraId="163B3F13" w14:textId="77777777" w:rsidR="00B007B0" w:rsidRPr="00062643" w:rsidRDefault="00B007B0" w:rsidP="00B007B0">
      <w:pPr>
        <w:pStyle w:val="Lihttekst"/>
        <w:numPr>
          <w:ilvl w:val="0"/>
          <w:numId w:val="10"/>
        </w:numPr>
        <w:jc w:val="both"/>
        <w:rPr>
          <w:rFonts w:ascii="Arial" w:hAnsi="Arial" w:cs="Arial"/>
          <w:sz w:val="20"/>
          <w:szCs w:val="20"/>
          <w:u w:val="single"/>
          <w:lang w:val="et-EE"/>
        </w:rPr>
      </w:pPr>
      <w:r w:rsidRPr="00062643">
        <w:rPr>
          <w:rFonts w:ascii="Arial" w:hAnsi="Arial" w:cs="Arial"/>
          <w:sz w:val="20"/>
          <w:szCs w:val="20"/>
          <w:lang w:val="et-EE"/>
        </w:rPr>
        <w:t>tagab vastutuspiirkonnale ja liigile vastavate teenuste kättesaadavuse lähtudes piirkonna elanike tervisevajadustest ja värbab selleks vajaliku tööjõuressursi;</w:t>
      </w:r>
    </w:p>
    <w:p w14:paraId="79EF840E" w14:textId="77777777" w:rsidR="00B007B0" w:rsidRPr="00062643" w:rsidRDefault="00B007B0" w:rsidP="00B007B0">
      <w:pPr>
        <w:pStyle w:val="Lihttekst"/>
        <w:numPr>
          <w:ilvl w:val="0"/>
          <w:numId w:val="10"/>
        </w:numPr>
        <w:jc w:val="both"/>
        <w:rPr>
          <w:rFonts w:ascii="Arial" w:hAnsi="Arial" w:cs="Arial"/>
          <w:sz w:val="20"/>
          <w:szCs w:val="20"/>
          <w:u w:val="single"/>
          <w:lang w:val="et-EE"/>
        </w:rPr>
      </w:pPr>
      <w:r w:rsidRPr="00062643">
        <w:rPr>
          <w:rFonts w:ascii="Arial" w:hAnsi="Arial" w:cs="Arial"/>
          <w:sz w:val="20"/>
          <w:szCs w:val="20"/>
          <w:lang w:val="et-EE"/>
        </w:rPr>
        <w:t>tagab osutatavate teenuste kvaliteedi ja patsiendiohutuse kaasaegsete põhimõtete kohaselt;</w:t>
      </w:r>
    </w:p>
    <w:p w14:paraId="74AA0A37" w14:textId="77777777" w:rsidR="00B007B0" w:rsidRPr="00062643" w:rsidRDefault="00B007B0" w:rsidP="00B007B0">
      <w:pPr>
        <w:pStyle w:val="Lihttekst"/>
        <w:numPr>
          <w:ilvl w:val="0"/>
          <w:numId w:val="10"/>
        </w:numPr>
        <w:jc w:val="both"/>
        <w:rPr>
          <w:rFonts w:ascii="Arial" w:hAnsi="Arial" w:cs="Arial"/>
          <w:sz w:val="20"/>
          <w:szCs w:val="20"/>
          <w:lang w:val="et-EE"/>
        </w:rPr>
      </w:pPr>
      <w:r w:rsidRPr="00062643">
        <w:rPr>
          <w:rFonts w:ascii="Arial" w:hAnsi="Arial" w:cs="Arial"/>
          <w:sz w:val="20"/>
          <w:szCs w:val="20"/>
          <w:lang w:val="et-EE"/>
        </w:rPr>
        <w:t>seirab regulaarselt patisentide/klientide rahulolu, analüüsib ning parendab oma tegevust;</w:t>
      </w:r>
    </w:p>
    <w:p w14:paraId="3A56C702" w14:textId="77777777" w:rsidR="00B007B0" w:rsidRPr="00062643" w:rsidRDefault="00B007B0" w:rsidP="00B007B0">
      <w:pPr>
        <w:pStyle w:val="Lihttekst"/>
        <w:numPr>
          <w:ilvl w:val="0"/>
          <w:numId w:val="10"/>
        </w:numPr>
        <w:jc w:val="both"/>
        <w:rPr>
          <w:rFonts w:ascii="Arial" w:hAnsi="Arial" w:cs="Arial"/>
          <w:sz w:val="20"/>
          <w:szCs w:val="20"/>
          <w:lang w:val="et-EE"/>
        </w:rPr>
      </w:pPr>
      <w:r w:rsidRPr="00062643">
        <w:rPr>
          <w:rFonts w:ascii="Arial" w:hAnsi="Arial" w:cs="Arial"/>
          <w:sz w:val="20"/>
          <w:szCs w:val="20"/>
          <w:lang w:val="et-EE"/>
        </w:rPr>
        <w:t>loob toetava töökeskkonna ja seirab tööpere rahulolu;</w:t>
      </w:r>
    </w:p>
    <w:p w14:paraId="2E1D6847" w14:textId="77777777" w:rsidR="00B007B0" w:rsidRPr="00062643" w:rsidRDefault="00B007B0" w:rsidP="00B007B0">
      <w:pPr>
        <w:pStyle w:val="Lihttekst"/>
        <w:numPr>
          <w:ilvl w:val="0"/>
          <w:numId w:val="10"/>
        </w:numPr>
        <w:jc w:val="both"/>
        <w:rPr>
          <w:rFonts w:ascii="Arial" w:hAnsi="Arial" w:cs="Arial"/>
          <w:sz w:val="20"/>
          <w:szCs w:val="20"/>
          <w:lang w:val="et-EE"/>
        </w:rPr>
      </w:pPr>
      <w:r w:rsidRPr="00062643">
        <w:rPr>
          <w:rFonts w:ascii="Arial" w:hAnsi="Arial" w:cs="Arial"/>
          <w:sz w:val="20"/>
          <w:szCs w:val="20"/>
          <w:lang w:val="et-EE"/>
        </w:rPr>
        <w:t>kaasab sidusrühmi, sh patsientide nõukoda haigla arengu planeerimisse;</w:t>
      </w:r>
    </w:p>
    <w:p w14:paraId="39362963" w14:textId="77777777" w:rsidR="00B007B0" w:rsidRPr="00062643" w:rsidRDefault="00B007B0" w:rsidP="00B007B0">
      <w:pPr>
        <w:pStyle w:val="Loendilik"/>
        <w:numPr>
          <w:ilvl w:val="0"/>
          <w:numId w:val="10"/>
        </w:numPr>
        <w:spacing w:after="0" w:line="240" w:lineRule="auto"/>
        <w:ind w:left="714" w:hanging="357"/>
        <w:jc w:val="both"/>
        <w:rPr>
          <w:rFonts w:ascii="Arial" w:eastAsia="Times New Roman" w:hAnsi="Arial" w:cs="Arial"/>
          <w:sz w:val="20"/>
          <w:szCs w:val="20"/>
        </w:rPr>
      </w:pPr>
      <w:r w:rsidRPr="00062643">
        <w:rPr>
          <w:rFonts w:ascii="Arial" w:eastAsia="Times New Roman" w:hAnsi="Arial" w:cs="Arial"/>
          <w:sz w:val="20"/>
          <w:szCs w:val="20"/>
        </w:rPr>
        <w:t>loob eeldused tervise- ja sotsiaalteenuste integratsiooniks, patsiendi tervikliku teekonna tagamiseks tervisetulemuste saavutamisel teeb koostööd piirkonna sotsiaalvaldkonna ja kogukonnaga;</w:t>
      </w:r>
    </w:p>
    <w:p w14:paraId="6DDE7A47" w14:textId="4578DD84" w:rsidR="00B007B0" w:rsidRPr="00062643" w:rsidRDefault="00B007B0" w:rsidP="00B007B0">
      <w:pPr>
        <w:pStyle w:val="Loendilik"/>
        <w:numPr>
          <w:ilvl w:val="0"/>
          <w:numId w:val="10"/>
        </w:numPr>
        <w:spacing w:after="0" w:line="240" w:lineRule="auto"/>
        <w:ind w:left="714" w:hanging="357"/>
        <w:jc w:val="both"/>
        <w:rPr>
          <w:rFonts w:ascii="Arial" w:eastAsia="Times New Roman" w:hAnsi="Arial" w:cs="Arial"/>
          <w:sz w:val="20"/>
          <w:szCs w:val="20"/>
        </w:rPr>
      </w:pPr>
      <w:r w:rsidRPr="00062643">
        <w:rPr>
          <w:rFonts w:ascii="Arial" w:eastAsia="Times New Roman" w:hAnsi="Arial" w:cs="Arial"/>
          <w:sz w:val="20"/>
          <w:szCs w:val="20"/>
        </w:rPr>
        <w:t xml:space="preserve">võtab initsiatiivi, valmistab ette ja tagab haigla valmisoleku võimalikeks kriisiolukordadeks sh energiakatkestused, </w:t>
      </w:r>
      <w:proofErr w:type="spellStart"/>
      <w:r w:rsidRPr="00062643">
        <w:rPr>
          <w:rFonts w:ascii="Arial" w:eastAsia="Times New Roman" w:hAnsi="Arial" w:cs="Arial"/>
          <w:sz w:val="20"/>
          <w:szCs w:val="20"/>
        </w:rPr>
        <w:t>küberrünne</w:t>
      </w:r>
      <w:proofErr w:type="spellEnd"/>
      <w:r w:rsidRPr="00062643">
        <w:rPr>
          <w:rFonts w:ascii="Arial" w:eastAsia="Times New Roman" w:hAnsi="Arial" w:cs="Arial"/>
          <w:sz w:val="20"/>
          <w:szCs w:val="20"/>
        </w:rPr>
        <w:t xml:space="preserve">, pandeemiad jt; </w:t>
      </w:r>
      <w:proofErr w:type="spellStart"/>
      <w:r w:rsidRPr="00062643">
        <w:rPr>
          <w:rFonts w:ascii="Arial" w:hAnsi="Arial" w:cs="Arial"/>
          <w:sz w:val="20"/>
          <w:szCs w:val="20"/>
        </w:rPr>
        <w:t>riigikaitselisteks</w:t>
      </w:r>
      <w:proofErr w:type="spellEnd"/>
      <w:r w:rsidRPr="00062643">
        <w:rPr>
          <w:rFonts w:ascii="Arial" w:hAnsi="Arial" w:cs="Arial"/>
          <w:sz w:val="20"/>
          <w:szCs w:val="20"/>
        </w:rPr>
        <w:t xml:space="preserve"> olukordade</w:t>
      </w:r>
      <w:r w:rsidR="003A0E9F" w:rsidRPr="00062643">
        <w:rPr>
          <w:rFonts w:ascii="Arial" w:hAnsi="Arial" w:cs="Arial"/>
          <w:sz w:val="20"/>
          <w:szCs w:val="20"/>
        </w:rPr>
        <w:t>ks</w:t>
      </w:r>
      <w:r w:rsidRPr="00062643">
        <w:rPr>
          <w:rFonts w:ascii="Arial" w:hAnsi="Arial" w:cs="Arial"/>
          <w:sz w:val="20"/>
          <w:szCs w:val="20"/>
        </w:rPr>
        <w:t xml:space="preserve"> ja tsiviilkriiside</w:t>
      </w:r>
      <w:r w:rsidR="00691352" w:rsidRPr="00062643">
        <w:rPr>
          <w:rFonts w:ascii="Arial" w:hAnsi="Arial" w:cs="Arial"/>
          <w:sz w:val="20"/>
          <w:szCs w:val="20"/>
        </w:rPr>
        <w:t>ks</w:t>
      </w:r>
      <w:r w:rsidRPr="00062643">
        <w:rPr>
          <w:rFonts w:ascii="Arial" w:hAnsi="Arial" w:cs="Arial"/>
          <w:sz w:val="20"/>
          <w:szCs w:val="20"/>
        </w:rPr>
        <w:t xml:space="preserve"> valmistumisega seonduvalt  tagab haigla tegevusvaru elutähtsate teenuste (vähemalt erakorralise meditsiini, anestesioloogia, kirurgilise ravi, intensiivravi, diagnostika, labori ja verekabineti teenuste) järjepidevaks toimimiseks vähemalt 30 päevaks;</w:t>
      </w:r>
    </w:p>
    <w:p w14:paraId="0B05E24B" w14:textId="77777777" w:rsidR="00B007B0" w:rsidRPr="00062643" w:rsidRDefault="00B007B0" w:rsidP="00B007B0">
      <w:pPr>
        <w:pStyle w:val="Loendilik"/>
        <w:numPr>
          <w:ilvl w:val="0"/>
          <w:numId w:val="10"/>
        </w:numPr>
        <w:spacing w:after="0" w:line="240" w:lineRule="auto"/>
        <w:ind w:left="714" w:hanging="357"/>
        <w:jc w:val="both"/>
        <w:rPr>
          <w:rFonts w:ascii="Arial" w:eastAsia="Times New Roman" w:hAnsi="Arial" w:cs="Arial"/>
          <w:sz w:val="20"/>
          <w:szCs w:val="20"/>
        </w:rPr>
      </w:pPr>
      <w:r w:rsidRPr="00062643">
        <w:rPr>
          <w:rFonts w:ascii="Arial" w:eastAsia="Times New Roman" w:hAnsi="Arial" w:cs="Arial"/>
          <w:sz w:val="20"/>
          <w:szCs w:val="20"/>
        </w:rPr>
        <w:t>tagab haigla andmete privaatsuspoliitika ja andmekaitse;</w:t>
      </w:r>
    </w:p>
    <w:p w14:paraId="7BC70B51" w14:textId="77777777" w:rsidR="00B007B0" w:rsidRPr="00062643" w:rsidRDefault="00B007B0" w:rsidP="00B007B0">
      <w:pPr>
        <w:pStyle w:val="Loendilik"/>
        <w:numPr>
          <w:ilvl w:val="0"/>
          <w:numId w:val="10"/>
        </w:numPr>
        <w:spacing w:after="0" w:line="240" w:lineRule="auto"/>
        <w:ind w:left="714" w:hanging="357"/>
        <w:jc w:val="both"/>
        <w:rPr>
          <w:rFonts w:ascii="Arial" w:eastAsia="Times New Roman" w:hAnsi="Arial" w:cs="Arial"/>
          <w:sz w:val="20"/>
          <w:szCs w:val="20"/>
        </w:rPr>
      </w:pPr>
      <w:r w:rsidRPr="00062643">
        <w:rPr>
          <w:rFonts w:ascii="Arial" w:eastAsia="Times New Roman" w:hAnsi="Arial" w:cs="Arial"/>
          <w:sz w:val="20"/>
          <w:szCs w:val="20"/>
        </w:rPr>
        <w:t>tagab läbipaistava ja kulutõhusa majandustegevuse, mis on kooskõlas riigihangete seaduse, korruptsioonivastase seaduse jt asjakohaste õigusaktide põhimõtetega, tagades piiratud ressursside oludes haigla jätkusuutlikkus;</w:t>
      </w:r>
    </w:p>
    <w:p w14:paraId="1E0A2BD9" w14:textId="77777777" w:rsidR="00B007B0" w:rsidRPr="00062643" w:rsidRDefault="00B007B0" w:rsidP="00B007B0">
      <w:pPr>
        <w:pStyle w:val="Lihttekst"/>
        <w:numPr>
          <w:ilvl w:val="0"/>
          <w:numId w:val="10"/>
        </w:numPr>
        <w:jc w:val="both"/>
        <w:rPr>
          <w:rFonts w:ascii="Arial" w:hAnsi="Arial" w:cs="Arial"/>
          <w:sz w:val="20"/>
          <w:szCs w:val="20"/>
          <w:lang w:val="et-EE"/>
        </w:rPr>
      </w:pPr>
      <w:r w:rsidRPr="00062643">
        <w:rPr>
          <w:rFonts w:ascii="Arial" w:hAnsi="Arial" w:cs="Arial"/>
          <w:sz w:val="20"/>
          <w:szCs w:val="20"/>
          <w:lang w:val="et-EE"/>
        </w:rPr>
        <w:t xml:space="preserve">erialaseks ja meeskonnatöö arenguks vajaliku kollegiaalse  töökeskkonna soodustamine (supervisioon, mentorlus, </w:t>
      </w:r>
      <w:proofErr w:type="spellStart"/>
      <w:r w:rsidRPr="00062643">
        <w:rPr>
          <w:rFonts w:ascii="Arial" w:hAnsi="Arial" w:cs="Arial"/>
          <w:sz w:val="20"/>
          <w:szCs w:val="20"/>
          <w:lang w:val="et-EE"/>
        </w:rPr>
        <w:t>kovisioon</w:t>
      </w:r>
      <w:proofErr w:type="spellEnd"/>
      <w:r w:rsidRPr="00062643">
        <w:rPr>
          <w:rFonts w:ascii="Arial" w:hAnsi="Arial" w:cs="Arial"/>
          <w:sz w:val="20"/>
          <w:szCs w:val="20"/>
          <w:lang w:val="et-EE"/>
        </w:rPr>
        <w:t>).</w:t>
      </w:r>
    </w:p>
    <w:p w14:paraId="0740DC68" w14:textId="77777777" w:rsidR="00B007B0" w:rsidRPr="00062643" w:rsidRDefault="00B007B0" w:rsidP="00B007B0">
      <w:pPr>
        <w:spacing w:after="0" w:line="240" w:lineRule="auto"/>
        <w:jc w:val="both"/>
        <w:rPr>
          <w:rFonts w:ascii="Arial" w:eastAsia="Times New Roman" w:hAnsi="Arial" w:cs="Arial"/>
          <w:sz w:val="18"/>
          <w:szCs w:val="18"/>
        </w:rPr>
      </w:pPr>
    </w:p>
    <w:p w14:paraId="60580D77" w14:textId="77777777" w:rsidR="00B007B0" w:rsidRPr="00062643" w:rsidRDefault="00B007B0" w:rsidP="00B007B0">
      <w:pPr>
        <w:pStyle w:val="Lihttekst"/>
        <w:jc w:val="both"/>
        <w:rPr>
          <w:rFonts w:ascii="Arial" w:hAnsi="Arial" w:cs="Arial"/>
          <w:b/>
          <w:bCs/>
          <w:sz w:val="18"/>
          <w:szCs w:val="18"/>
          <w:lang w:val="et-EE"/>
        </w:rPr>
      </w:pPr>
    </w:p>
    <w:p w14:paraId="5EFE1449" w14:textId="5F33BB59" w:rsidR="00B007B0" w:rsidRPr="00062643" w:rsidRDefault="00B007B0" w:rsidP="00B007B0">
      <w:pPr>
        <w:pStyle w:val="Lihttekst"/>
        <w:jc w:val="both"/>
        <w:rPr>
          <w:rFonts w:ascii="Arial" w:hAnsi="Arial" w:cs="Arial"/>
          <w:bCs/>
          <w:sz w:val="20"/>
          <w:szCs w:val="20"/>
          <w:u w:val="single"/>
          <w:lang w:val="et-EE"/>
        </w:rPr>
      </w:pPr>
      <w:r w:rsidRPr="00062643">
        <w:rPr>
          <w:rFonts w:ascii="Arial" w:hAnsi="Arial" w:cs="Arial"/>
          <w:b/>
          <w:bCs/>
          <w:sz w:val="20"/>
          <w:szCs w:val="20"/>
          <w:lang w:val="et-EE"/>
        </w:rPr>
        <w:t>Finantseesmärgid:</w:t>
      </w:r>
    </w:p>
    <w:p w14:paraId="545D12C7" w14:textId="77777777" w:rsidR="00B007B0" w:rsidRPr="00062643" w:rsidRDefault="00B007B0" w:rsidP="00B007B0">
      <w:pPr>
        <w:pStyle w:val="Lihttekst"/>
        <w:numPr>
          <w:ilvl w:val="0"/>
          <w:numId w:val="12"/>
        </w:numPr>
        <w:jc w:val="both"/>
        <w:rPr>
          <w:rFonts w:ascii="Arial" w:hAnsi="Arial" w:cs="Arial"/>
          <w:sz w:val="20"/>
          <w:szCs w:val="20"/>
          <w:lang w:val="et-EE"/>
        </w:rPr>
      </w:pPr>
      <w:r w:rsidRPr="00062643">
        <w:rPr>
          <w:rFonts w:ascii="Arial" w:hAnsi="Arial" w:cs="Arial"/>
          <w:sz w:val="20"/>
          <w:szCs w:val="20"/>
          <w:lang w:val="et-EE"/>
        </w:rPr>
        <w:t>efektiivse ja jätkusuutliku majandustegevuse sh käibekapitali vajaliku ressursi tagamine, tulude ja kulude tasakaalus hoidmine;</w:t>
      </w:r>
    </w:p>
    <w:p w14:paraId="0878231F" w14:textId="2FD6CA3A" w:rsidR="002F07D8" w:rsidRPr="00062643" w:rsidRDefault="00B007B0" w:rsidP="008B3259">
      <w:pPr>
        <w:pStyle w:val="Lihttekst"/>
        <w:numPr>
          <w:ilvl w:val="0"/>
          <w:numId w:val="12"/>
        </w:numPr>
        <w:jc w:val="both"/>
        <w:rPr>
          <w:rFonts w:ascii="Arial" w:hAnsi="Arial" w:cs="Arial"/>
          <w:sz w:val="20"/>
          <w:szCs w:val="20"/>
          <w:lang w:val="et-EE"/>
        </w:rPr>
      </w:pPr>
      <w:r w:rsidRPr="00062643">
        <w:rPr>
          <w:rFonts w:ascii="Arial" w:hAnsi="Arial" w:cs="Arial"/>
          <w:sz w:val="20"/>
          <w:szCs w:val="20"/>
          <w:lang w:val="et-EE"/>
        </w:rPr>
        <w:t>haigla finantsstabiilsus peab tagama pikaajaliste strateegiliste eesmärkide saavutamise ja tegevuste jätkusuutlikkuse.</w:t>
      </w:r>
    </w:p>
    <w:p w14:paraId="1C273BA9" w14:textId="77777777" w:rsidR="00B007B0" w:rsidRPr="00062643" w:rsidRDefault="00B007B0" w:rsidP="00B007B0">
      <w:pPr>
        <w:pStyle w:val="Lihttekst"/>
        <w:jc w:val="both"/>
        <w:rPr>
          <w:rFonts w:ascii="Arial" w:hAnsi="Arial" w:cs="Arial"/>
          <w:b/>
          <w:bCs/>
          <w:sz w:val="20"/>
          <w:szCs w:val="20"/>
          <w:lang w:val="et-EE"/>
        </w:rPr>
      </w:pPr>
      <w:r w:rsidRPr="00062643">
        <w:rPr>
          <w:rFonts w:ascii="Arial" w:hAnsi="Arial" w:cs="Arial"/>
          <w:b/>
          <w:bCs/>
          <w:sz w:val="20"/>
          <w:szCs w:val="20"/>
          <w:lang w:val="et-EE"/>
        </w:rPr>
        <w:t>Haiglapõhised ootused:</w:t>
      </w:r>
    </w:p>
    <w:p w14:paraId="28287858" w14:textId="77777777" w:rsidR="00B007B0" w:rsidRPr="00062643" w:rsidRDefault="00B007B0" w:rsidP="00B007B0">
      <w:pPr>
        <w:pStyle w:val="Lihttekst"/>
        <w:jc w:val="both"/>
        <w:rPr>
          <w:rFonts w:ascii="Arial" w:hAnsi="Arial" w:cs="Arial"/>
          <w:b/>
          <w:bCs/>
          <w:sz w:val="18"/>
          <w:szCs w:val="18"/>
          <w:lang w:val="et-EE"/>
        </w:rPr>
      </w:pPr>
    </w:p>
    <w:p w14:paraId="339D996B" w14:textId="77777777" w:rsidR="00B007B0" w:rsidRPr="00062643" w:rsidRDefault="00B007B0" w:rsidP="00B007B0">
      <w:pPr>
        <w:pStyle w:val="Lihttekst"/>
        <w:numPr>
          <w:ilvl w:val="0"/>
          <w:numId w:val="13"/>
        </w:numPr>
        <w:jc w:val="both"/>
        <w:rPr>
          <w:rFonts w:ascii="Arial" w:hAnsi="Arial" w:cs="Arial"/>
          <w:sz w:val="20"/>
          <w:szCs w:val="20"/>
          <w:lang w:val="et-EE"/>
        </w:rPr>
      </w:pPr>
      <w:r w:rsidRPr="00062643">
        <w:rPr>
          <w:rFonts w:ascii="Arial" w:hAnsi="Arial" w:cs="Arial"/>
          <w:sz w:val="20"/>
          <w:szCs w:val="20"/>
          <w:lang w:val="et-EE"/>
        </w:rPr>
        <w:t>sisulise koostöö ja võrgustamise järjepidev arendamine piirkonna pädevuskeskusega;</w:t>
      </w:r>
    </w:p>
    <w:p w14:paraId="4013625B" w14:textId="77777777" w:rsidR="00B007B0" w:rsidRPr="00062643" w:rsidRDefault="00B007B0" w:rsidP="00B007B0">
      <w:pPr>
        <w:pStyle w:val="Lihttekst"/>
        <w:numPr>
          <w:ilvl w:val="0"/>
          <w:numId w:val="13"/>
        </w:numPr>
        <w:jc w:val="both"/>
        <w:rPr>
          <w:rFonts w:ascii="Arial" w:hAnsi="Arial" w:cs="Arial"/>
          <w:sz w:val="18"/>
          <w:szCs w:val="18"/>
          <w:lang w:val="et-EE"/>
        </w:rPr>
      </w:pPr>
      <w:r w:rsidRPr="00062643">
        <w:rPr>
          <w:rFonts w:ascii="Arial" w:hAnsi="Arial" w:cs="Arial"/>
          <w:sz w:val="20"/>
          <w:szCs w:val="20"/>
          <w:lang w:val="et-EE"/>
        </w:rPr>
        <w:t>tugevdada/edendada koostööd esmatasandiga</w:t>
      </w:r>
      <w:r w:rsidRPr="00062643">
        <w:rPr>
          <w:rFonts w:ascii="Arial" w:hAnsi="Arial" w:cs="Arial"/>
          <w:sz w:val="18"/>
          <w:szCs w:val="18"/>
          <w:lang w:val="et-EE"/>
        </w:rPr>
        <w:t>.</w:t>
      </w:r>
    </w:p>
    <w:p w14:paraId="741BD84E" w14:textId="77777777" w:rsidR="00290A70" w:rsidRDefault="00290A70" w:rsidP="004F7055"/>
    <w:p w14:paraId="7C62C6A5" w14:textId="4715AD7C" w:rsidR="00A118DE" w:rsidRPr="00A118DE" w:rsidRDefault="00A118DE" w:rsidP="004F7055">
      <w:pPr>
        <w:rPr>
          <w:rFonts w:ascii="Arial" w:hAnsi="Arial" w:cs="Arial"/>
          <w:sz w:val="20"/>
          <w:szCs w:val="20"/>
        </w:rPr>
      </w:pPr>
      <w:r w:rsidRPr="00A118DE">
        <w:rPr>
          <w:rFonts w:ascii="Arial" w:hAnsi="Arial" w:cs="Arial"/>
          <w:sz w:val="20"/>
          <w:szCs w:val="20"/>
        </w:rPr>
        <w:t>Sotsiaalministeerium uuendab omaniku ootusi regulaarselt.</w:t>
      </w:r>
    </w:p>
    <w:p w14:paraId="137C9EE5" w14:textId="77777777" w:rsidR="006E58A4" w:rsidRPr="00062643" w:rsidRDefault="006E58A4" w:rsidP="004F7055"/>
    <w:p w14:paraId="4E20309F" w14:textId="57AF9074" w:rsidR="00DA68D6" w:rsidRPr="00062643" w:rsidRDefault="00B72F6B" w:rsidP="00DC22B3">
      <w:pPr>
        <w:pStyle w:val="Loendilik"/>
        <w:numPr>
          <w:ilvl w:val="0"/>
          <w:numId w:val="2"/>
        </w:numPr>
        <w:rPr>
          <w:rFonts w:ascii="Arial" w:hAnsi="Arial" w:cs="Arial"/>
          <w:b/>
          <w:bCs/>
          <w:sz w:val="32"/>
          <w:szCs w:val="32"/>
        </w:rPr>
      </w:pPr>
      <w:bookmarkStart w:id="3" w:name="_Toc215055770"/>
      <w:r w:rsidRPr="00062643">
        <w:rPr>
          <w:rStyle w:val="Pealkiri2Mrk"/>
        </w:rPr>
        <w:t>Haigla teeninduspiirkonna kirjeldus</w:t>
      </w:r>
      <w:r w:rsidR="00356A75" w:rsidRPr="00062643">
        <w:rPr>
          <w:rStyle w:val="Pealkiri2Mrk"/>
        </w:rPr>
        <w:t>, rahvastik ja prognoosid</w:t>
      </w:r>
      <w:bookmarkEnd w:id="3"/>
      <w:r w:rsidR="00356A75" w:rsidRPr="00062643">
        <w:rPr>
          <w:rFonts w:ascii="Arial" w:hAnsi="Arial" w:cs="Arial"/>
          <w:b/>
          <w:bCs/>
          <w:sz w:val="32"/>
          <w:szCs w:val="32"/>
        </w:rPr>
        <w:t>.</w:t>
      </w:r>
    </w:p>
    <w:p w14:paraId="55468B8C" w14:textId="210C865B" w:rsidR="00F136BD" w:rsidRPr="00062643" w:rsidRDefault="006D2329" w:rsidP="000D6072">
      <w:pPr>
        <w:rPr>
          <w:b/>
          <w:bCs/>
        </w:rPr>
      </w:pPr>
      <w:r w:rsidRPr="00062643">
        <w:rPr>
          <w:b/>
          <w:bCs/>
        </w:rPr>
        <w:t>Teeninduspiirkonna üldine iseloomustus</w:t>
      </w:r>
      <w:r w:rsidR="00C966E5" w:rsidRPr="00062643">
        <w:rPr>
          <w:b/>
          <w:bCs/>
        </w:rPr>
        <w:t xml:space="preserve"> </w:t>
      </w:r>
    </w:p>
    <w:p w14:paraId="5A493D37" w14:textId="17CD0173" w:rsidR="00C966E5" w:rsidRPr="009A2353" w:rsidRDefault="00A57703" w:rsidP="00B13947">
      <w:pPr>
        <w:jc w:val="both"/>
        <w:rPr>
          <w:rFonts w:ascii="Arial" w:hAnsi="Arial" w:cs="Arial"/>
          <w:sz w:val="20"/>
          <w:szCs w:val="20"/>
        </w:rPr>
      </w:pPr>
      <w:r w:rsidRPr="009A2353">
        <w:rPr>
          <w:rFonts w:ascii="Arial" w:hAnsi="Arial" w:cs="Arial"/>
          <w:sz w:val="20"/>
          <w:szCs w:val="20"/>
        </w:rPr>
        <w:t xml:space="preserve">Haigla on tervishoiuasutus ja tervishoiusektori eestvedaja Jõgeva </w:t>
      </w:r>
      <w:r w:rsidR="000D4FCD" w:rsidRPr="009A2353">
        <w:rPr>
          <w:rFonts w:ascii="Arial" w:hAnsi="Arial" w:cs="Arial"/>
          <w:sz w:val="20"/>
          <w:szCs w:val="20"/>
        </w:rPr>
        <w:t xml:space="preserve">maakonnas. Jõgeva maakonna suurus on </w:t>
      </w:r>
      <w:r w:rsidR="00DB71D0" w:rsidRPr="009A2353">
        <w:rPr>
          <w:rFonts w:ascii="Arial" w:hAnsi="Arial" w:cs="Arial"/>
          <w:sz w:val="20"/>
          <w:szCs w:val="20"/>
        </w:rPr>
        <w:t>2545 km</w:t>
      </w:r>
      <w:r w:rsidR="002A323A" w:rsidRPr="009A2353">
        <w:rPr>
          <w:rFonts w:ascii="Arial" w:hAnsi="Arial" w:cs="Arial"/>
          <w:sz w:val="20"/>
          <w:szCs w:val="20"/>
        </w:rPr>
        <w:t>2</w:t>
      </w:r>
      <w:r w:rsidR="0060445C" w:rsidRPr="009A2353">
        <w:rPr>
          <w:rFonts w:ascii="Arial" w:hAnsi="Arial" w:cs="Arial"/>
          <w:sz w:val="20"/>
          <w:szCs w:val="20"/>
        </w:rPr>
        <w:t>,</w:t>
      </w:r>
      <w:r w:rsidR="00586B72" w:rsidRPr="009A2353">
        <w:rPr>
          <w:rFonts w:ascii="Arial" w:hAnsi="Arial" w:cs="Arial"/>
          <w:sz w:val="20"/>
          <w:szCs w:val="20"/>
        </w:rPr>
        <w:t xml:space="preserve"> </w:t>
      </w:r>
      <w:r w:rsidR="002F1395" w:rsidRPr="009A2353">
        <w:rPr>
          <w:rFonts w:ascii="Arial" w:hAnsi="Arial" w:cs="Arial"/>
          <w:sz w:val="20"/>
          <w:szCs w:val="20"/>
        </w:rPr>
        <w:t>asustustihedusega 1</w:t>
      </w:r>
      <w:r w:rsidR="00525F97" w:rsidRPr="009A2353">
        <w:rPr>
          <w:rFonts w:ascii="Arial" w:hAnsi="Arial" w:cs="Arial"/>
          <w:sz w:val="20"/>
          <w:szCs w:val="20"/>
        </w:rPr>
        <w:t>0</w:t>
      </w:r>
      <w:r w:rsidR="00D2702C" w:rsidRPr="009A2353">
        <w:rPr>
          <w:rFonts w:ascii="Arial" w:hAnsi="Arial" w:cs="Arial"/>
          <w:sz w:val="20"/>
          <w:szCs w:val="20"/>
        </w:rPr>
        <w:t>,</w:t>
      </w:r>
      <w:r w:rsidR="006652C8" w:rsidRPr="009A2353">
        <w:rPr>
          <w:rFonts w:ascii="Arial" w:hAnsi="Arial" w:cs="Arial"/>
          <w:sz w:val="20"/>
          <w:szCs w:val="20"/>
        </w:rPr>
        <w:t>6</w:t>
      </w:r>
      <w:r w:rsidR="002F1395" w:rsidRPr="009A2353">
        <w:rPr>
          <w:rFonts w:ascii="Arial" w:hAnsi="Arial" w:cs="Arial"/>
          <w:sz w:val="20"/>
          <w:szCs w:val="20"/>
        </w:rPr>
        <w:t xml:space="preserve"> </w:t>
      </w:r>
      <w:r w:rsidR="0060445C" w:rsidRPr="009A2353">
        <w:rPr>
          <w:rFonts w:ascii="Arial" w:hAnsi="Arial" w:cs="Arial"/>
          <w:sz w:val="20"/>
          <w:szCs w:val="20"/>
        </w:rPr>
        <w:t>elanikku/km2</w:t>
      </w:r>
      <w:r w:rsidR="00BA1197" w:rsidRPr="009A2353">
        <w:rPr>
          <w:rFonts w:ascii="Arial" w:hAnsi="Arial" w:cs="Arial"/>
          <w:sz w:val="20"/>
          <w:szCs w:val="20"/>
        </w:rPr>
        <w:t>. Jõgeva maakonnas on kolm kohalikku omavalitsust – Jõgeva vald, Põltsamaa vald</w:t>
      </w:r>
      <w:r w:rsidR="00865725" w:rsidRPr="009A2353">
        <w:rPr>
          <w:rFonts w:ascii="Arial" w:hAnsi="Arial" w:cs="Arial"/>
          <w:sz w:val="20"/>
          <w:szCs w:val="20"/>
        </w:rPr>
        <w:t xml:space="preserve"> ja Mustvee vald. </w:t>
      </w:r>
      <w:r w:rsidR="008E648A" w:rsidRPr="009A2353">
        <w:rPr>
          <w:rFonts w:ascii="Arial" w:hAnsi="Arial" w:cs="Arial"/>
          <w:sz w:val="20"/>
          <w:szCs w:val="20"/>
        </w:rPr>
        <w:t>Maakonnal on pikk piir Vene Föderatsiooniga</w:t>
      </w:r>
      <w:r w:rsidR="00CF16EC" w:rsidRPr="009A2353">
        <w:rPr>
          <w:rFonts w:ascii="Arial" w:hAnsi="Arial" w:cs="Arial"/>
          <w:sz w:val="20"/>
          <w:szCs w:val="20"/>
        </w:rPr>
        <w:t xml:space="preserve"> Peipsi järve näol. Maakonnakeskuseks on Jõgeva linn. </w:t>
      </w:r>
      <w:r w:rsidR="009C4CCC" w:rsidRPr="009A2353">
        <w:rPr>
          <w:rFonts w:ascii="Arial" w:hAnsi="Arial" w:cs="Arial"/>
          <w:sz w:val="20"/>
          <w:szCs w:val="20"/>
        </w:rPr>
        <w:t xml:space="preserve"> Jõgeva maakonna elanike arv </w:t>
      </w:r>
      <w:r w:rsidR="0063308A" w:rsidRPr="009A2353">
        <w:rPr>
          <w:rFonts w:ascii="Arial" w:hAnsi="Arial" w:cs="Arial"/>
          <w:sz w:val="20"/>
          <w:szCs w:val="20"/>
        </w:rPr>
        <w:t xml:space="preserve"> 01.01.2025 aasta seisuga on 27</w:t>
      </w:r>
      <w:r w:rsidR="00525F97" w:rsidRPr="009A2353">
        <w:rPr>
          <w:rFonts w:ascii="Arial" w:hAnsi="Arial" w:cs="Arial"/>
          <w:sz w:val="20"/>
          <w:szCs w:val="20"/>
        </w:rPr>
        <w:t>031 elanikku</w:t>
      </w:r>
      <w:r w:rsidR="00A93B31" w:rsidRPr="009A2353">
        <w:rPr>
          <w:rFonts w:ascii="Arial" w:hAnsi="Arial" w:cs="Arial"/>
          <w:sz w:val="20"/>
          <w:szCs w:val="20"/>
        </w:rPr>
        <w:t>. Haigla poolt teenindatavate elanike arv on</w:t>
      </w:r>
      <w:r w:rsidR="00AE3CBD" w:rsidRPr="009A2353">
        <w:rPr>
          <w:rFonts w:ascii="Arial" w:hAnsi="Arial" w:cs="Arial"/>
          <w:sz w:val="20"/>
          <w:szCs w:val="20"/>
        </w:rPr>
        <w:t xml:space="preserve"> </w:t>
      </w:r>
      <w:r w:rsidR="00CB4CEF" w:rsidRPr="009A2353">
        <w:rPr>
          <w:rFonts w:ascii="Arial" w:hAnsi="Arial" w:cs="Arial"/>
          <w:sz w:val="20"/>
          <w:szCs w:val="20"/>
        </w:rPr>
        <w:t>siiski veidi suurem. Ee</w:t>
      </w:r>
      <w:r w:rsidR="00B13BC1" w:rsidRPr="009A2353">
        <w:rPr>
          <w:rFonts w:ascii="Arial" w:hAnsi="Arial" w:cs="Arial"/>
          <w:sz w:val="20"/>
          <w:szCs w:val="20"/>
        </w:rPr>
        <w:t xml:space="preserve">spool </w:t>
      </w:r>
      <w:r w:rsidR="00CB4CEF" w:rsidRPr="009A2353">
        <w:rPr>
          <w:rFonts w:ascii="Arial" w:hAnsi="Arial" w:cs="Arial"/>
          <w:sz w:val="20"/>
          <w:szCs w:val="20"/>
        </w:rPr>
        <w:t>toodud patsiendistatistika näita</w:t>
      </w:r>
      <w:r w:rsidR="004C1B80" w:rsidRPr="009A2353">
        <w:rPr>
          <w:rFonts w:ascii="Arial" w:hAnsi="Arial" w:cs="Arial"/>
          <w:sz w:val="20"/>
          <w:szCs w:val="20"/>
        </w:rPr>
        <w:t xml:space="preserve">b, et Jõgeva </w:t>
      </w:r>
      <w:r w:rsidR="00B13BC1" w:rsidRPr="009A2353">
        <w:rPr>
          <w:rFonts w:ascii="Arial" w:hAnsi="Arial" w:cs="Arial"/>
          <w:sz w:val="20"/>
          <w:szCs w:val="20"/>
        </w:rPr>
        <w:t>H</w:t>
      </w:r>
      <w:r w:rsidR="004C1B80" w:rsidRPr="009A2353">
        <w:rPr>
          <w:rFonts w:ascii="Arial" w:hAnsi="Arial" w:cs="Arial"/>
          <w:sz w:val="20"/>
          <w:szCs w:val="20"/>
        </w:rPr>
        <w:t>aiglas käib patsiente ka Tartu maakonnast ja Lääne</w:t>
      </w:r>
      <w:r w:rsidR="00E06FC7" w:rsidRPr="009A2353">
        <w:rPr>
          <w:rFonts w:ascii="Arial" w:hAnsi="Arial" w:cs="Arial"/>
          <w:sz w:val="20"/>
          <w:szCs w:val="20"/>
        </w:rPr>
        <w:t>-V</w:t>
      </w:r>
      <w:r w:rsidR="004C1B80" w:rsidRPr="009A2353">
        <w:rPr>
          <w:rFonts w:ascii="Arial" w:hAnsi="Arial" w:cs="Arial"/>
          <w:sz w:val="20"/>
          <w:szCs w:val="20"/>
        </w:rPr>
        <w:t>iru</w:t>
      </w:r>
      <w:r w:rsidR="00E06FC7" w:rsidRPr="009A2353">
        <w:rPr>
          <w:rFonts w:ascii="Arial" w:hAnsi="Arial" w:cs="Arial"/>
          <w:sz w:val="20"/>
          <w:szCs w:val="20"/>
        </w:rPr>
        <w:t xml:space="preserve"> maakonnast , vähem teistest maakondadest. </w:t>
      </w:r>
    </w:p>
    <w:p w14:paraId="7CB10D9B" w14:textId="6D3073F3" w:rsidR="007E2CB6" w:rsidRPr="00062643" w:rsidRDefault="002D2323" w:rsidP="000D6072">
      <w:pPr>
        <w:pStyle w:val="Pealkiri2"/>
        <w:rPr>
          <w:rFonts w:ascii="Arial" w:hAnsi="Arial" w:cs="Arial"/>
          <w:b/>
          <w:bCs/>
          <w:sz w:val="28"/>
          <w:szCs w:val="28"/>
        </w:rPr>
      </w:pPr>
      <w:bookmarkStart w:id="4" w:name="_Toc215055771"/>
      <w:r w:rsidRPr="00062643">
        <w:rPr>
          <w:rFonts w:ascii="Arial" w:hAnsi="Arial" w:cs="Arial"/>
          <w:b/>
          <w:bCs/>
          <w:sz w:val="24"/>
          <w:szCs w:val="24"/>
        </w:rPr>
        <w:t>1.2</w:t>
      </w:r>
      <w:r w:rsidRPr="00062643">
        <w:rPr>
          <w:rFonts w:ascii="Arial" w:hAnsi="Arial" w:cs="Arial"/>
          <w:b/>
          <w:bCs/>
          <w:sz w:val="28"/>
          <w:szCs w:val="28"/>
        </w:rPr>
        <w:t>.</w:t>
      </w:r>
      <w:r w:rsidRPr="00062643">
        <w:rPr>
          <w:rStyle w:val="Pealkiri2Mrk"/>
        </w:rPr>
        <w:t>Teeninduspiirkonna rahvastik</w:t>
      </w:r>
      <w:r w:rsidR="00E53BDC" w:rsidRPr="00062643">
        <w:rPr>
          <w:rStyle w:val="Pealkiri2Mrk"/>
        </w:rPr>
        <w:t>, muudatused ja prognoos 205</w:t>
      </w:r>
      <w:r w:rsidR="000E236B" w:rsidRPr="00062643">
        <w:rPr>
          <w:rStyle w:val="Pealkiri2Mrk"/>
        </w:rPr>
        <w:t>0</w:t>
      </w:r>
      <w:bookmarkEnd w:id="4"/>
    </w:p>
    <w:p w14:paraId="17A0BA4C" w14:textId="1444E8A6" w:rsidR="00DA4312" w:rsidRPr="00062643" w:rsidRDefault="00BE287F" w:rsidP="00B13947">
      <w:pPr>
        <w:jc w:val="both"/>
      </w:pPr>
      <w:r w:rsidRPr="009A2353">
        <w:rPr>
          <w:rFonts w:ascii="Arial" w:hAnsi="Arial" w:cs="Arial"/>
          <w:sz w:val="20"/>
          <w:szCs w:val="20"/>
        </w:rPr>
        <w:t xml:space="preserve">Statistikaameti andmetel elas 01.01.2025 aastal Jõgeva maakonnas 27 031 inimest, kellest </w:t>
      </w:r>
      <w:r w:rsidR="008B08C7" w:rsidRPr="009A2353">
        <w:rPr>
          <w:rFonts w:ascii="Arial" w:hAnsi="Arial" w:cs="Arial"/>
          <w:sz w:val="20"/>
          <w:szCs w:val="20"/>
        </w:rPr>
        <w:t xml:space="preserve">12 938 on mehed ja </w:t>
      </w:r>
      <w:r w:rsidR="002C2FB4" w:rsidRPr="009A2353">
        <w:rPr>
          <w:rFonts w:ascii="Arial" w:hAnsi="Arial" w:cs="Arial"/>
          <w:sz w:val="20"/>
          <w:szCs w:val="20"/>
        </w:rPr>
        <w:t>14 093 naised.</w:t>
      </w:r>
      <w:r w:rsidR="00732A9C" w:rsidRPr="009A2353">
        <w:rPr>
          <w:rFonts w:ascii="Arial" w:hAnsi="Arial" w:cs="Arial"/>
          <w:sz w:val="20"/>
          <w:szCs w:val="20"/>
        </w:rPr>
        <w:t xml:space="preserve"> Elanikkonna arv Jõgeva maakonnas </w:t>
      </w:r>
      <w:r w:rsidR="00436A7A" w:rsidRPr="009A2353">
        <w:rPr>
          <w:rFonts w:ascii="Arial" w:hAnsi="Arial" w:cs="Arial"/>
          <w:sz w:val="20"/>
          <w:szCs w:val="20"/>
        </w:rPr>
        <w:t xml:space="preserve">on üldiselt langustrendis, nagu terves Eestis. </w:t>
      </w:r>
      <w:r w:rsidR="00E800B8" w:rsidRPr="009A2353">
        <w:rPr>
          <w:rFonts w:ascii="Arial" w:hAnsi="Arial" w:cs="Arial"/>
          <w:sz w:val="20"/>
          <w:szCs w:val="20"/>
        </w:rPr>
        <w:t xml:space="preserve">Jõgeva maakonnas on 100 töötava elaniku kohta </w:t>
      </w:r>
      <w:r w:rsidR="00862F0D" w:rsidRPr="009A2353">
        <w:rPr>
          <w:rFonts w:ascii="Arial" w:hAnsi="Arial" w:cs="Arial"/>
          <w:sz w:val="20"/>
          <w:szCs w:val="20"/>
        </w:rPr>
        <w:t xml:space="preserve"> 68,3 ülalpeetavat</w:t>
      </w:r>
      <w:r w:rsidR="00C8158F" w:rsidRPr="009A2353">
        <w:rPr>
          <w:rFonts w:ascii="Arial" w:hAnsi="Arial" w:cs="Arial"/>
          <w:sz w:val="20"/>
          <w:szCs w:val="20"/>
        </w:rPr>
        <w:t xml:space="preserve"> (kogu Eesti</w:t>
      </w:r>
      <w:r w:rsidR="00D26669" w:rsidRPr="009A2353">
        <w:rPr>
          <w:rFonts w:ascii="Arial" w:hAnsi="Arial" w:cs="Arial"/>
          <w:sz w:val="20"/>
          <w:szCs w:val="20"/>
        </w:rPr>
        <w:t xml:space="preserve"> keskmine on 57,5),</w:t>
      </w:r>
      <w:r w:rsidR="00DE0713" w:rsidRPr="009A2353">
        <w:rPr>
          <w:rFonts w:ascii="Arial" w:hAnsi="Arial" w:cs="Arial"/>
          <w:sz w:val="20"/>
          <w:szCs w:val="20"/>
        </w:rPr>
        <w:t xml:space="preserve"> millega olem</w:t>
      </w:r>
      <w:r w:rsidR="001A4C43">
        <w:rPr>
          <w:rFonts w:ascii="Arial" w:hAnsi="Arial" w:cs="Arial"/>
          <w:sz w:val="20"/>
          <w:szCs w:val="20"/>
        </w:rPr>
        <w:t>e</w:t>
      </w:r>
      <w:r w:rsidR="00DE0713" w:rsidRPr="009A2353">
        <w:rPr>
          <w:rFonts w:ascii="Arial" w:hAnsi="Arial" w:cs="Arial"/>
          <w:sz w:val="20"/>
          <w:szCs w:val="20"/>
        </w:rPr>
        <w:t xml:space="preserve"> </w:t>
      </w:r>
      <w:r w:rsidR="00F268D0" w:rsidRPr="009A2353">
        <w:rPr>
          <w:rFonts w:ascii="Arial" w:hAnsi="Arial" w:cs="Arial"/>
          <w:sz w:val="20"/>
          <w:szCs w:val="20"/>
        </w:rPr>
        <w:t>maakondadest kolmandal kohal.</w:t>
      </w:r>
      <w:r w:rsidR="00482A51" w:rsidRPr="009A2353">
        <w:rPr>
          <w:rFonts w:ascii="Arial" w:hAnsi="Arial" w:cs="Arial"/>
          <w:sz w:val="20"/>
          <w:szCs w:val="20"/>
        </w:rPr>
        <w:t xml:space="preserve"> </w:t>
      </w:r>
      <w:r w:rsidR="004E2F5A" w:rsidRPr="009A2353">
        <w:rPr>
          <w:rFonts w:ascii="Arial" w:hAnsi="Arial" w:cs="Arial"/>
          <w:sz w:val="20"/>
          <w:szCs w:val="20"/>
        </w:rPr>
        <w:t>Ülalpeetavate osakaal on viimastel aastatel Jõgevamaal kasvanud</w:t>
      </w:r>
      <w:r w:rsidR="00AD4A71" w:rsidRPr="009A2353">
        <w:rPr>
          <w:rFonts w:ascii="Arial" w:hAnsi="Arial" w:cs="Arial"/>
          <w:sz w:val="20"/>
          <w:szCs w:val="20"/>
        </w:rPr>
        <w:t>.</w:t>
      </w:r>
      <w:r w:rsidR="003F7B20" w:rsidRPr="009A2353">
        <w:rPr>
          <w:rFonts w:ascii="Arial" w:hAnsi="Arial" w:cs="Arial"/>
          <w:sz w:val="20"/>
          <w:szCs w:val="20"/>
        </w:rPr>
        <w:t xml:space="preserve"> Jõgevamaa elanikkonna </w:t>
      </w:r>
      <w:r w:rsidR="00485C14" w:rsidRPr="009A2353">
        <w:rPr>
          <w:rFonts w:ascii="Arial" w:hAnsi="Arial" w:cs="Arial"/>
          <w:sz w:val="20"/>
          <w:szCs w:val="20"/>
        </w:rPr>
        <w:t>sooline ja vanuseline struktuur on  toodud allolevas</w:t>
      </w:r>
      <w:r w:rsidR="00E2472C" w:rsidRPr="009A2353">
        <w:rPr>
          <w:rFonts w:ascii="Arial" w:hAnsi="Arial" w:cs="Arial"/>
          <w:sz w:val="20"/>
          <w:szCs w:val="20"/>
        </w:rPr>
        <w:t xml:space="preserve"> tabelis</w:t>
      </w:r>
      <w:r w:rsidR="00E2472C" w:rsidRPr="00062643">
        <w:t>.</w:t>
      </w:r>
    </w:p>
    <w:p w14:paraId="425DF839" w14:textId="00B55D5E" w:rsidR="00BE7B1A" w:rsidRPr="00062643" w:rsidRDefault="00BE7B1A" w:rsidP="00BE7B1A">
      <w:r w:rsidRPr="00062643">
        <w:drawing>
          <wp:inline distT="0" distB="0" distL="0" distR="0" wp14:anchorId="12437EA3" wp14:editId="285EA314">
            <wp:extent cx="5972810" cy="4479925"/>
            <wp:effectExtent l="0" t="0" r="0" b="0"/>
            <wp:docPr id="386309226" name="Pilt 1" descr="Pilt, millel on kujutatud tekst, kuvatõmmis, diagramm, Diagramm&#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309226" name="Pilt 1" descr="Pilt, millel on kujutatud tekst, kuvatõmmis, diagramm, Diagramm&#10;&#10;Tehisintellekti genereeritud sisu ei pruugi olla õi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2810" cy="4479925"/>
                    </a:xfrm>
                    <a:prstGeom prst="rect">
                      <a:avLst/>
                    </a:prstGeom>
                    <a:noFill/>
                    <a:ln>
                      <a:noFill/>
                    </a:ln>
                  </pic:spPr>
                </pic:pic>
              </a:graphicData>
            </a:graphic>
          </wp:inline>
        </w:drawing>
      </w:r>
    </w:p>
    <w:p w14:paraId="07D017B1" w14:textId="52EA616E" w:rsidR="00926A81" w:rsidRPr="00062643" w:rsidRDefault="001E167F" w:rsidP="00B13947">
      <w:pPr>
        <w:jc w:val="both"/>
        <w:rPr>
          <w:rFonts w:ascii="Arial" w:hAnsi="Arial" w:cs="Arial"/>
          <w:sz w:val="20"/>
          <w:szCs w:val="20"/>
        </w:rPr>
      </w:pPr>
      <w:r w:rsidRPr="00062643">
        <w:rPr>
          <w:rFonts w:ascii="Arial" w:hAnsi="Arial" w:cs="Arial"/>
          <w:sz w:val="20"/>
          <w:szCs w:val="20"/>
        </w:rPr>
        <w:lastRenderedPageBreak/>
        <w:t xml:space="preserve">Jõgeva maakonna elanikest </w:t>
      </w:r>
      <w:r w:rsidR="005E40C9" w:rsidRPr="00062643">
        <w:rPr>
          <w:rFonts w:ascii="Arial" w:hAnsi="Arial" w:cs="Arial"/>
          <w:sz w:val="20"/>
          <w:szCs w:val="20"/>
        </w:rPr>
        <w:t xml:space="preserve">on </w:t>
      </w:r>
      <w:r w:rsidRPr="00062643">
        <w:rPr>
          <w:rFonts w:ascii="Arial" w:hAnsi="Arial" w:cs="Arial"/>
          <w:sz w:val="20"/>
          <w:szCs w:val="20"/>
        </w:rPr>
        <w:t>14,</w:t>
      </w:r>
      <w:r w:rsidR="006B2E4A" w:rsidRPr="00062643">
        <w:rPr>
          <w:rFonts w:ascii="Arial" w:hAnsi="Arial" w:cs="Arial"/>
          <w:sz w:val="20"/>
          <w:szCs w:val="20"/>
        </w:rPr>
        <w:t>1</w:t>
      </w:r>
      <w:r w:rsidRPr="00062643">
        <w:rPr>
          <w:rFonts w:ascii="Arial" w:hAnsi="Arial" w:cs="Arial"/>
          <w:sz w:val="20"/>
          <w:szCs w:val="20"/>
        </w:rPr>
        <w:t xml:space="preserve">5 </w:t>
      </w:r>
      <w:r w:rsidR="006B2E4A" w:rsidRPr="00062643">
        <w:rPr>
          <w:rFonts w:ascii="Arial" w:hAnsi="Arial" w:cs="Arial"/>
          <w:sz w:val="20"/>
          <w:szCs w:val="20"/>
        </w:rPr>
        <w:t>% vanuses 0</w:t>
      </w:r>
      <w:r w:rsidR="00D100CB">
        <w:rPr>
          <w:rFonts w:ascii="Arial" w:hAnsi="Arial" w:cs="Arial"/>
          <w:sz w:val="20"/>
          <w:szCs w:val="20"/>
        </w:rPr>
        <w:t>-1</w:t>
      </w:r>
      <w:r w:rsidR="006B2E4A" w:rsidRPr="00062643">
        <w:rPr>
          <w:rFonts w:ascii="Arial" w:hAnsi="Arial" w:cs="Arial"/>
          <w:sz w:val="20"/>
          <w:szCs w:val="20"/>
        </w:rPr>
        <w:t xml:space="preserve">4 aastat, </w:t>
      </w:r>
      <w:r w:rsidR="007378FD" w:rsidRPr="00062643">
        <w:rPr>
          <w:rFonts w:ascii="Arial" w:hAnsi="Arial" w:cs="Arial"/>
          <w:sz w:val="20"/>
          <w:szCs w:val="20"/>
        </w:rPr>
        <w:t xml:space="preserve">59,4 % vanuses 15-64 aastat ja </w:t>
      </w:r>
      <w:r w:rsidR="004455B4" w:rsidRPr="00062643">
        <w:rPr>
          <w:rFonts w:ascii="Arial" w:hAnsi="Arial" w:cs="Arial"/>
          <w:sz w:val="20"/>
          <w:szCs w:val="20"/>
        </w:rPr>
        <w:t>26,4</w:t>
      </w:r>
      <w:r w:rsidR="005979F4" w:rsidRPr="00062643">
        <w:rPr>
          <w:rFonts w:ascii="Arial" w:hAnsi="Arial" w:cs="Arial"/>
          <w:sz w:val="20"/>
          <w:szCs w:val="20"/>
        </w:rPr>
        <w:t>5</w:t>
      </w:r>
      <w:r w:rsidR="004455B4" w:rsidRPr="00062643">
        <w:rPr>
          <w:rFonts w:ascii="Arial" w:hAnsi="Arial" w:cs="Arial"/>
          <w:sz w:val="20"/>
          <w:szCs w:val="20"/>
        </w:rPr>
        <w:t xml:space="preserve"> % üle 65 aastased.</w:t>
      </w:r>
      <w:r w:rsidR="00304EE1" w:rsidRPr="00062643">
        <w:rPr>
          <w:rFonts w:ascii="Arial" w:hAnsi="Arial" w:cs="Arial"/>
          <w:sz w:val="20"/>
          <w:szCs w:val="20"/>
        </w:rPr>
        <w:t xml:space="preserve"> Meeste arvukus on suurem </w:t>
      </w:r>
      <w:r w:rsidR="009942F6" w:rsidRPr="00062643">
        <w:rPr>
          <w:rFonts w:ascii="Arial" w:hAnsi="Arial" w:cs="Arial"/>
          <w:sz w:val="20"/>
          <w:szCs w:val="20"/>
        </w:rPr>
        <w:t xml:space="preserve">naiste omast </w:t>
      </w:r>
      <w:r w:rsidR="005D369C" w:rsidRPr="00062643">
        <w:rPr>
          <w:rFonts w:ascii="Arial" w:hAnsi="Arial" w:cs="Arial"/>
          <w:sz w:val="20"/>
          <w:szCs w:val="20"/>
        </w:rPr>
        <w:t>54 eluaastani</w:t>
      </w:r>
      <w:r w:rsidR="006B5AA2" w:rsidRPr="00062643">
        <w:rPr>
          <w:rFonts w:ascii="Arial" w:hAnsi="Arial" w:cs="Arial"/>
          <w:sz w:val="20"/>
          <w:szCs w:val="20"/>
        </w:rPr>
        <w:t>, alates 55 eluaastast suureneb oluliselt naiste</w:t>
      </w:r>
      <w:r w:rsidR="00276A17" w:rsidRPr="00062643">
        <w:rPr>
          <w:rFonts w:ascii="Arial" w:hAnsi="Arial" w:cs="Arial"/>
          <w:sz w:val="20"/>
          <w:szCs w:val="20"/>
        </w:rPr>
        <w:t xml:space="preserve"> osakaal rahvastikus. </w:t>
      </w:r>
    </w:p>
    <w:p w14:paraId="5F20DDEA" w14:textId="6BF9C734" w:rsidR="00092483" w:rsidRPr="00062643" w:rsidRDefault="00092483" w:rsidP="00B13947">
      <w:pPr>
        <w:jc w:val="both"/>
        <w:rPr>
          <w:rFonts w:ascii="Arial" w:hAnsi="Arial" w:cs="Arial"/>
          <w:sz w:val="20"/>
          <w:szCs w:val="20"/>
        </w:rPr>
      </w:pPr>
      <w:r w:rsidRPr="00062643">
        <w:rPr>
          <w:rFonts w:ascii="Arial" w:hAnsi="Arial" w:cs="Arial"/>
          <w:sz w:val="20"/>
          <w:szCs w:val="20"/>
        </w:rPr>
        <w:t>Aastaks 20</w:t>
      </w:r>
      <w:r w:rsidR="007E624C" w:rsidRPr="00062643">
        <w:rPr>
          <w:rFonts w:ascii="Arial" w:hAnsi="Arial" w:cs="Arial"/>
          <w:sz w:val="20"/>
          <w:szCs w:val="20"/>
        </w:rPr>
        <w:t>30</w:t>
      </w:r>
      <w:r w:rsidRPr="00062643">
        <w:rPr>
          <w:rFonts w:ascii="Arial" w:hAnsi="Arial" w:cs="Arial"/>
          <w:sz w:val="20"/>
          <w:szCs w:val="20"/>
        </w:rPr>
        <w:t xml:space="preserve"> prognoosib Statistikaamet </w:t>
      </w:r>
      <w:r w:rsidR="006235D1" w:rsidRPr="00062643">
        <w:rPr>
          <w:rFonts w:ascii="Arial" w:hAnsi="Arial" w:cs="Arial"/>
          <w:sz w:val="20"/>
          <w:szCs w:val="20"/>
        </w:rPr>
        <w:t>, kasutades põhist</w:t>
      </w:r>
      <w:r w:rsidR="006A181A" w:rsidRPr="00062643">
        <w:rPr>
          <w:rFonts w:ascii="Arial" w:hAnsi="Arial" w:cs="Arial"/>
          <w:sz w:val="20"/>
          <w:szCs w:val="20"/>
        </w:rPr>
        <w:t>senaariumi ,</w:t>
      </w:r>
      <w:r w:rsidRPr="00062643">
        <w:rPr>
          <w:rFonts w:ascii="Arial" w:hAnsi="Arial" w:cs="Arial"/>
          <w:sz w:val="20"/>
          <w:szCs w:val="20"/>
        </w:rPr>
        <w:t xml:space="preserve">Eesti rahvaarvuks </w:t>
      </w:r>
      <w:r w:rsidR="006A181A" w:rsidRPr="00062643">
        <w:rPr>
          <w:rFonts w:ascii="Arial" w:hAnsi="Arial" w:cs="Arial"/>
          <w:sz w:val="20"/>
          <w:szCs w:val="20"/>
        </w:rPr>
        <w:t xml:space="preserve">1 355 488 </w:t>
      </w:r>
      <w:r w:rsidR="002447E7" w:rsidRPr="00062643">
        <w:rPr>
          <w:rFonts w:ascii="Arial" w:hAnsi="Arial" w:cs="Arial"/>
          <w:sz w:val="20"/>
          <w:szCs w:val="20"/>
        </w:rPr>
        <w:t>inimest</w:t>
      </w:r>
      <w:r w:rsidR="006A181A" w:rsidRPr="00062643">
        <w:rPr>
          <w:rFonts w:ascii="Arial" w:hAnsi="Arial" w:cs="Arial"/>
          <w:sz w:val="20"/>
          <w:szCs w:val="20"/>
        </w:rPr>
        <w:t xml:space="preserve">, 2040 aastaks </w:t>
      </w:r>
      <w:r w:rsidR="00831DB6" w:rsidRPr="00062643">
        <w:rPr>
          <w:rFonts w:ascii="Arial" w:hAnsi="Arial" w:cs="Arial"/>
          <w:sz w:val="20"/>
          <w:szCs w:val="20"/>
        </w:rPr>
        <w:t>1 335 056 inimest</w:t>
      </w:r>
      <w:r w:rsidR="00035E7C" w:rsidRPr="00062643">
        <w:rPr>
          <w:rFonts w:ascii="Arial" w:hAnsi="Arial" w:cs="Arial"/>
          <w:sz w:val="20"/>
          <w:szCs w:val="20"/>
        </w:rPr>
        <w:t xml:space="preserve"> ja </w:t>
      </w:r>
      <w:r w:rsidR="00831DB6" w:rsidRPr="00062643">
        <w:rPr>
          <w:rFonts w:ascii="Arial" w:hAnsi="Arial" w:cs="Arial"/>
          <w:sz w:val="20"/>
          <w:szCs w:val="20"/>
        </w:rPr>
        <w:t xml:space="preserve"> 2050 aastaks 1 318</w:t>
      </w:r>
      <w:r w:rsidR="00184282" w:rsidRPr="00062643">
        <w:rPr>
          <w:rFonts w:ascii="Arial" w:hAnsi="Arial" w:cs="Arial"/>
          <w:sz w:val="20"/>
          <w:szCs w:val="20"/>
        </w:rPr>
        <w:t xml:space="preserve"> 087 inimest </w:t>
      </w:r>
      <w:r w:rsidR="00035E7C" w:rsidRPr="00062643">
        <w:rPr>
          <w:rFonts w:ascii="Arial" w:hAnsi="Arial" w:cs="Arial"/>
          <w:sz w:val="20"/>
          <w:szCs w:val="20"/>
        </w:rPr>
        <w:t xml:space="preserve">. Jõgeva maakonna </w:t>
      </w:r>
      <w:r w:rsidR="003B5E21" w:rsidRPr="00062643">
        <w:rPr>
          <w:rFonts w:ascii="Arial" w:hAnsi="Arial" w:cs="Arial"/>
          <w:sz w:val="20"/>
          <w:szCs w:val="20"/>
        </w:rPr>
        <w:t>rahvaarvuks prognoositakse 2030 aastal</w:t>
      </w:r>
      <w:r w:rsidR="00BE60CE" w:rsidRPr="00062643">
        <w:rPr>
          <w:rFonts w:ascii="Arial" w:hAnsi="Arial" w:cs="Arial"/>
          <w:sz w:val="20"/>
          <w:szCs w:val="20"/>
        </w:rPr>
        <w:t xml:space="preserve"> 25 908 inimest, 2040 aastal 23 515 inimest ja </w:t>
      </w:r>
      <w:r w:rsidR="00916388" w:rsidRPr="00062643">
        <w:rPr>
          <w:rFonts w:ascii="Arial" w:hAnsi="Arial" w:cs="Arial"/>
          <w:sz w:val="20"/>
          <w:szCs w:val="20"/>
        </w:rPr>
        <w:t>205</w:t>
      </w:r>
      <w:r w:rsidR="005E1903" w:rsidRPr="00062643">
        <w:rPr>
          <w:rFonts w:ascii="Arial" w:hAnsi="Arial" w:cs="Arial"/>
          <w:sz w:val="20"/>
          <w:szCs w:val="20"/>
        </w:rPr>
        <w:t>0</w:t>
      </w:r>
      <w:r w:rsidR="00916388" w:rsidRPr="00062643">
        <w:rPr>
          <w:rFonts w:ascii="Arial" w:hAnsi="Arial" w:cs="Arial"/>
          <w:sz w:val="20"/>
          <w:szCs w:val="20"/>
        </w:rPr>
        <w:t xml:space="preserve"> aastal 21 239 inimest.</w:t>
      </w:r>
      <w:r w:rsidR="00001111" w:rsidRPr="00062643">
        <w:rPr>
          <w:rFonts w:ascii="Arial" w:hAnsi="Arial" w:cs="Arial"/>
          <w:sz w:val="20"/>
          <w:szCs w:val="20"/>
        </w:rPr>
        <w:t xml:space="preserve"> Prognoositav  rahvaarvu vähenemine </w:t>
      </w:r>
      <w:r w:rsidR="00AC07ED" w:rsidRPr="00062643">
        <w:rPr>
          <w:rFonts w:ascii="Arial" w:hAnsi="Arial" w:cs="Arial"/>
          <w:sz w:val="20"/>
          <w:szCs w:val="20"/>
        </w:rPr>
        <w:t xml:space="preserve">võrreldes 2025 aastaga on </w:t>
      </w:r>
      <w:r w:rsidR="003B5E21" w:rsidRPr="00062643">
        <w:rPr>
          <w:rFonts w:ascii="Arial" w:hAnsi="Arial" w:cs="Arial"/>
          <w:sz w:val="20"/>
          <w:szCs w:val="20"/>
        </w:rPr>
        <w:t xml:space="preserve"> </w:t>
      </w:r>
      <w:r w:rsidR="005E1903" w:rsidRPr="00062643">
        <w:rPr>
          <w:rFonts w:ascii="Arial" w:hAnsi="Arial" w:cs="Arial"/>
          <w:sz w:val="20"/>
          <w:szCs w:val="20"/>
        </w:rPr>
        <w:t>2050 aastaks</w:t>
      </w:r>
      <w:r w:rsidR="00DA5427" w:rsidRPr="00062643">
        <w:rPr>
          <w:rFonts w:ascii="Arial" w:hAnsi="Arial" w:cs="Arial"/>
          <w:sz w:val="20"/>
          <w:szCs w:val="20"/>
        </w:rPr>
        <w:t xml:space="preserve"> 21,5 %</w:t>
      </w:r>
      <w:r w:rsidR="002C1E0C" w:rsidRPr="00062643">
        <w:rPr>
          <w:rFonts w:ascii="Arial" w:hAnsi="Arial" w:cs="Arial"/>
          <w:sz w:val="20"/>
          <w:szCs w:val="20"/>
        </w:rPr>
        <w:t>.</w:t>
      </w:r>
    </w:p>
    <w:p w14:paraId="18502E49" w14:textId="3432C091" w:rsidR="00CB53E6" w:rsidRPr="00062643" w:rsidRDefault="0090298F" w:rsidP="00B13947">
      <w:pPr>
        <w:jc w:val="both"/>
      </w:pPr>
      <w:r w:rsidRPr="00062643">
        <w:rPr>
          <w:rFonts w:ascii="Arial" w:hAnsi="Arial" w:cs="Arial"/>
          <w:sz w:val="20"/>
          <w:szCs w:val="20"/>
        </w:rPr>
        <w:t>2050 aastal on  0 -19 aastaste osatähtsus 17,46 %, 20 – 64 aastaste osa</w:t>
      </w:r>
      <w:r w:rsidR="00BF5686" w:rsidRPr="00062643">
        <w:rPr>
          <w:rFonts w:ascii="Arial" w:hAnsi="Arial" w:cs="Arial"/>
          <w:sz w:val="20"/>
          <w:szCs w:val="20"/>
        </w:rPr>
        <w:t xml:space="preserve">tähtsus 51,75 % ja üle 65 aastaste osatähtsus </w:t>
      </w:r>
      <w:r w:rsidR="00357CC3" w:rsidRPr="00062643">
        <w:rPr>
          <w:rFonts w:ascii="Arial" w:hAnsi="Arial" w:cs="Arial"/>
          <w:sz w:val="20"/>
          <w:szCs w:val="20"/>
        </w:rPr>
        <w:t>30, 79%</w:t>
      </w:r>
      <w:r w:rsidR="00235C50" w:rsidRPr="00062643">
        <w:rPr>
          <w:rFonts w:ascii="Arial" w:hAnsi="Arial" w:cs="Arial"/>
          <w:sz w:val="20"/>
          <w:szCs w:val="20"/>
        </w:rPr>
        <w:t xml:space="preserve">. </w:t>
      </w:r>
      <w:r w:rsidR="00B83990" w:rsidRPr="00062643">
        <w:rPr>
          <w:rFonts w:ascii="Arial" w:hAnsi="Arial" w:cs="Arial"/>
          <w:sz w:val="20"/>
          <w:szCs w:val="20"/>
        </w:rPr>
        <w:t xml:space="preserve"> Rahvaarvu muutused </w:t>
      </w:r>
      <w:r w:rsidR="00762148" w:rsidRPr="00062643">
        <w:rPr>
          <w:rFonts w:ascii="Arial" w:hAnsi="Arial" w:cs="Arial"/>
          <w:sz w:val="20"/>
          <w:szCs w:val="20"/>
        </w:rPr>
        <w:t>vanuserühmade lõikes on erinevad</w:t>
      </w:r>
      <w:r w:rsidR="00EA70DE" w:rsidRPr="00062643">
        <w:rPr>
          <w:rFonts w:ascii="Arial" w:hAnsi="Arial" w:cs="Arial"/>
          <w:sz w:val="20"/>
          <w:szCs w:val="20"/>
        </w:rPr>
        <w:t>, vähenemine toimub kõikides vanuserühmades</w:t>
      </w:r>
      <w:r w:rsidR="00ED5C2D" w:rsidRPr="00062643">
        <w:rPr>
          <w:rFonts w:ascii="Arial" w:hAnsi="Arial" w:cs="Arial"/>
          <w:sz w:val="20"/>
          <w:szCs w:val="20"/>
        </w:rPr>
        <w:t xml:space="preserve">, suurim on see aga üldiselt naisi puudutavates </w:t>
      </w:r>
      <w:r w:rsidR="00D00FFC" w:rsidRPr="00062643">
        <w:rPr>
          <w:rFonts w:ascii="Arial" w:hAnsi="Arial" w:cs="Arial"/>
          <w:sz w:val="20"/>
          <w:szCs w:val="20"/>
        </w:rPr>
        <w:t>vanuserühmades</w:t>
      </w:r>
      <w:r w:rsidR="00164497" w:rsidRPr="00062643">
        <w:rPr>
          <w:rFonts w:ascii="Arial" w:hAnsi="Arial" w:cs="Arial"/>
          <w:sz w:val="20"/>
          <w:szCs w:val="20"/>
        </w:rPr>
        <w:t xml:space="preserve"> 0- </w:t>
      </w:r>
      <w:r w:rsidR="00043916" w:rsidRPr="00062643">
        <w:rPr>
          <w:rFonts w:ascii="Arial" w:hAnsi="Arial" w:cs="Arial"/>
          <w:sz w:val="20"/>
          <w:szCs w:val="20"/>
        </w:rPr>
        <w:t xml:space="preserve">64 ning </w:t>
      </w:r>
      <w:r w:rsidR="006E7640" w:rsidRPr="00062643">
        <w:rPr>
          <w:rFonts w:ascii="Arial" w:hAnsi="Arial" w:cs="Arial"/>
          <w:sz w:val="20"/>
          <w:szCs w:val="20"/>
        </w:rPr>
        <w:t>väheneb</w:t>
      </w:r>
      <w:r w:rsidR="00043916" w:rsidRPr="00062643">
        <w:rPr>
          <w:rFonts w:ascii="Arial" w:hAnsi="Arial" w:cs="Arial"/>
          <w:sz w:val="20"/>
          <w:szCs w:val="20"/>
        </w:rPr>
        <w:t xml:space="preserve"> </w:t>
      </w:r>
      <w:r w:rsidR="00872FF4" w:rsidRPr="00062643">
        <w:rPr>
          <w:rFonts w:ascii="Arial" w:hAnsi="Arial" w:cs="Arial"/>
          <w:sz w:val="20"/>
          <w:szCs w:val="20"/>
        </w:rPr>
        <w:t>65 eluaastast alates</w:t>
      </w:r>
      <w:r w:rsidR="008C696D" w:rsidRPr="00062643">
        <w:rPr>
          <w:rFonts w:ascii="Arial" w:hAnsi="Arial" w:cs="Arial"/>
          <w:sz w:val="20"/>
          <w:szCs w:val="20"/>
        </w:rPr>
        <w:t xml:space="preserve"> oluliselt</w:t>
      </w:r>
      <w:r w:rsidR="005277C9" w:rsidRPr="00062643">
        <w:rPr>
          <w:rFonts w:ascii="Arial" w:hAnsi="Arial" w:cs="Arial"/>
          <w:sz w:val="20"/>
          <w:szCs w:val="20"/>
        </w:rPr>
        <w:t>. Meeste arvukus on suurem naistest</w:t>
      </w:r>
      <w:r w:rsidR="00033156" w:rsidRPr="00062643">
        <w:rPr>
          <w:rFonts w:ascii="Arial" w:hAnsi="Arial" w:cs="Arial"/>
          <w:sz w:val="20"/>
          <w:szCs w:val="20"/>
        </w:rPr>
        <w:t xml:space="preserve"> </w:t>
      </w:r>
      <w:r w:rsidR="00FC67C6" w:rsidRPr="00062643">
        <w:rPr>
          <w:rFonts w:ascii="Arial" w:hAnsi="Arial" w:cs="Arial"/>
          <w:sz w:val="20"/>
          <w:szCs w:val="20"/>
        </w:rPr>
        <w:t xml:space="preserve">grupis </w:t>
      </w:r>
      <w:r w:rsidR="00033156" w:rsidRPr="00062643">
        <w:rPr>
          <w:rFonts w:ascii="Arial" w:hAnsi="Arial" w:cs="Arial"/>
          <w:sz w:val="20"/>
          <w:szCs w:val="20"/>
        </w:rPr>
        <w:t>kuni 65</w:t>
      </w:r>
      <w:r w:rsidR="00FC67C6" w:rsidRPr="00062643">
        <w:rPr>
          <w:rFonts w:ascii="Arial" w:hAnsi="Arial" w:cs="Arial"/>
          <w:sz w:val="20"/>
          <w:szCs w:val="20"/>
        </w:rPr>
        <w:t xml:space="preserve"> eluaastani</w:t>
      </w:r>
      <w:r w:rsidR="00D74529" w:rsidRPr="00062643">
        <w:rPr>
          <w:rFonts w:ascii="Arial" w:hAnsi="Arial" w:cs="Arial"/>
          <w:sz w:val="20"/>
          <w:szCs w:val="20"/>
        </w:rPr>
        <w:t>, alates 65 eluaastast</w:t>
      </w:r>
      <w:r w:rsidR="004A26E0" w:rsidRPr="00062643">
        <w:rPr>
          <w:rFonts w:ascii="Arial" w:hAnsi="Arial" w:cs="Arial"/>
          <w:sz w:val="20"/>
          <w:szCs w:val="20"/>
        </w:rPr>
        <w:t xml:space="preserve"> tõuseb oluliselt naiste osakaal</w:t>
      </w:r>
      <w:r w:rsidR="00727774" w:rsidRPr="00062643">
        <w:t xml:space="preserve"> .</w:t>
      </w:r>
    </w:p>
    <w:p w14:paraId="611C8C84" w14:textId="77777777" w:rsidR="00CB53E6" w:rsidRPr="00062643" w:rsidRDefault="00CB53E6" w:rsidP="00CB53E6">
      <w:pPr>
        <w:spacing w:before="100" w:beforeAutospacing="1" w:after="100" w:afterAutospacing="1" w:line="240" w:lineRule="auto"/>
        <w:rPr>
          <w:rFonts w:ascii="Times New Roman" w:eastAsia="Times New Roman" w:hAnsi="Times New Roman" w:cs="Times New Roman"/>
          <w:kern w:val="0"/>
          <w:sz w:val="24"/>
          <w:szCs w:val="24"/>
          <w:lang w:eastAsia="et-EE"/>
          <w14:ligatures w14:val="none"/>
        </w:rPr>
      </w:pPr>
      <w:r w:rsidRPr="00062643">
        <w:rPr>
          <w:rFonts w:ascii="Times New Roman" w:eastAsia="Times New Roman" w:hAnsi="Times New Roman" w:cs="Times New Roman"/>
          <w:kern w:val="0"/>
          <w:sz w:val="24"/>
          <w:szCs w:val="24"/>
          <w:lang w:eastAsia="et-EE"/>
          <w14:ligatures w14:val="none"/>
        </w:rPr>
        <w:drawing>
          <wp:inline distT="0" distB="0" distL="0" distR="0" wp14:anchorId="1F478E6E" wp14:editId="02C001DF">
            <wp:extent cx="6248400" cy="5189220"/>
            <wp:effectExtent l="0" t="0" r="0" b="0"/>
            <wp:docPr id="2" name="Pilt 1" descr="Pilt, millel on kujutatud tekst, kuvatõmmis, järjekord, Diagramm&#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lt 1" descr="Pilt, millel on kujutatud tekst, kuvatõmmis, järjekord, Diagramm&#10;&#10;Tehisintellekti genereeritud sisu ei pruugi olla õi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48400" cy="5189220"/>
                    </a:xfrm>
                    <a:prstGeom prst="rect">
                      <a:avLst/>
                    </a:prstGeom>
                    <a:noFill/>
                    <a:ln>
                      <a:noFill/>
                    </a:ln>
                  </pic:spPr>
                </pic:pic>
              </a:graphicData>
            </a:graphic>
          </wp:inline>
        </w:drawing>
      </w:r>
    </w:p>
    <w:p w14:paraId="56631271" w14:textId="30321807" w:rsidR="00DB179E" w:rsidRPr="00062643" w:rsidRDefault="000052CF" w:rsidP="00B13947">
      <w:pPr>
        <w:jc w:val="both"/>
      </w:pPr>
      <w:r w:rsidRPr="00062643">
        <w:rPr>
          <w:rFonts w:ascii="Arial" w:hAnsi="Arial" w:cs="Arial"/>
          <w:sz w:val="20"/>
          <w:szCs w:val="20"/>
        </w:rPr>
        <w:t xml:space="preserve">Oluliseks </w:t>
      </w:r>
      <w:r w:rsidR="00680AE4" w:rsidRPr="00062643">
        <w:rPr>
          <w:rFonts w:ascii="Arial" w:hAnsi="Arial" w:cs="Arial"/>
          <w:sz w:val="20"/>
          <w:szCs w:val="20"/>
        </w:rPr>
        <w:t xml:space="preserve">faktoriks Jõgeva maakonna elanike arvu muutumises on ka </w:t>
      </w:r>
      <w:r w:rsidR="007B7F79" w:rsidRPr="00062643">
        <w:rPr>
          <w:rFonts w:ascii="Arial" w:hAnsi="Arial" w:cs="Arial"/>
          <w:sz w:val="20"/>
          <w:szCs w:val="20"/>
        </w:rPr>
        <w:t xml:space="preserve">sisse -ja </w:t>
      </w:r>
      <w:r w:rsidR="00680AE4" w:rsidRPr="00062643">
        <w:rPr>
          <w:rFonts w:ascii="Arial" w:hAnsi="Arial" w:cs="Arial"/>
          <w:sz w:val="20"/>
          <w:szCs w:val="20"/>
        </w:rPr>
        <w:t>väljaränne</w:t>
      </w:r>
      <w:r w:rsidR="00E35F1B" w:rsidRPr="00062643">
        <w:rPr>
          <w:rFonts w:ascii="Arial" w:hAnsi="Arial" w:cs="Arial"/>
          <w:sz w:val="20"/>
          <w:szCs w:val="20"/>
        </w:rPr>
        <w:t>,</w:t>
      </w:r>
      <w:r w:rsidR="0010357B" w:rsidRPr="00062643">
        <w:rPr>
          <w:rFonts w:ascii="Arial" w:hAnsi="Arial" w:cs="Arial"/>
          <w:sz w:val="20"/>
          <w:szCs w:val="20"/>
        </w:rPr>
        <w:t xml:space="preserve"> kui jätkub </w:t>
      </w:r>
      <w:r w:rsidR="00E774AC" w:rsidRPr="00062643">
        <w:rPr>
          <w:rFonts w:ascii="Arial" w:hAnsi="Arial" w:cs="Arial"/>
          <w:sz w:val="20"/>
          <w:szCs w:val="20"/>
        </w:rPr>
        <w:t>suurem väljaränne, kui sisseränne, võib Jõgeva</w:t>
      </w:r>
      <w:r w:rsidR="00770187" w:rsidRPr="00062643">
        <w:rPr>
          <w:rFonts w:ascii="Arial" w:hAnsi="Arial" w:cs="Arial"/>
          <w:sz w:val="20"/>
          <w:szCs w:val="20"/>
        </w:rPr>
        <w:t xml:space="preserve">maa elanikkond väheneda kiiremaski tempos. Olgu näitlikustamiseks toodud </w:t>
      </w:r>
      <w:r w:rsidR="00DB179E" w:rsidRPr="00062643">
        <w:rPr>
          <w:rFonts w:ascii="Arial" w:hAnsi="Arial" w:cs="Arial"/>
          <w:sz w:val="20"/>
          <w:szCs w:val="20"/>
        </w:rPr>
        <w:t>Statistikaameti andmed rände</w:t>
      </w:r>
      <w:r w:rsidR="001F59B5" w:rsidRPr="00062643">
        <w:rPr>
          <w:rFonts w:ascii="Arial" w:hAnsi="Arial" w:cs="Arial"/>
          <w:sz w:val="20"/>
          <w:szCs w:val="20"/>
        </w:rPr>
        <w:t xml:space="preserve"> </w:t>
      </w:r>
      <w:r w:rsidR="00DB179E" w:rsidRPr="00062643">
        <w:rPr>
          <w:rFonts w:ascii="Arial" w:hAnsi="Arial" w:cs="Arial"/>
          <w:sz w:val="20"/>
          <w:szCs w:val="20"/>
        </w:rPr>
        <w:t>sal</w:t>
      </w:r>
      <w:r w:rsidR="00EF5F3A" w:rsidRPr="00062643">
        <w:rPr>
          <w:rFonts w:ascii="Arial" w:hAnsi="Arial" w:cs="Arial"/>
          <w:sz w:val="20"/>
          <w:szCs w:val="20"/>
        </w:rPr>
        <w:t>d</w:t>
      </w:r>
      <w:r w:rsidR="00DB179E" w:rsidRPr="00062643">
        <w:rPr>
          <w:rFonts w:ascii="Arial" w:hAnsi="Arial" w:cs="Arial"/>
          <w:sz w:val="20"/>
          <w:szCs w:val="20"/>
        </w:rPr>
        <w:t>o osas viimastel aastatel</w:t>
      </w:r>
      <w:r w:rsidR="00DB179E" w:rsidRPr="00062643">
        <w:t xml:space="preserve">. </w:t>
      </w:r>
    </w:p>
    <w:p w14:paraId="25AD4DFD" w14:textId="77777777" w:rsidR="000E2E23" w:rsidRPr="00062643" w:rsidRDefault="00E774AC" w:rsidP="00C77412">
      <w:pPr>
        <w:pStyle w:val="Normaallaadveeb"/>
      </w:pPr>
      <w:r w:rsidRPr="00062643">
        <w:t xml:space="preserve"> </w:t>
      </w:r>
    </w:p>
    <w:p w14:paraId="11235002" w14:textId="4A367181" w:rsidR="00C77412" w:rsidRPr="00062643" w:rsidRDefault="00E35F1B" w:rsidP="00C77412">
      <w:pPr>
        <w:pStyle w:val="Normaallaadveeb"/>
        <w:rPr>
          <w:rFonts w:eastAsia="Times New Roman"/>
          <w:kern w:val="0"/>
          <w:lang w:eastAsia="et-EE"/>
          <w14:ligatures w14:val="none"/>
        </w:rPr>
      </w:pPr>
      <w:r w:rsidRPr="00062643">
        <w:lastRenderedPageBreak/>
        <w:t xml:space="preserve"> </w:t>
      </w:r>
      <w:r w:rsidR="00C77412" w:rsidRPr="00062643">
        <w:rPr>
          <w:rFonts w:eastAsia="Times New Roman"/>
          <w:kern w:val="0"/>
          <w:lang w:eastAsia="et-EE"/>
          <w14:ligatures w14:val="none"/>
        </w:rPr>
        <w:drawing>
          <wp:inline distT="0" distB="0" distL="0" distR="0" wp14:anchorId="175A613E" wp14:editId="7A6AD0D9">
            <wp:extent cx="5829300" cy="3703320"/>
            <wp:effectExtent l="0" t="0" r="0" b="0"/>
            <wp:docPr id="4" name="Pilt 3" descr="Pilt, millel on kujutatud tekst, kuvatõmmis, Font, Diagramm&#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lt 3" descr="Pilt, millel on kujutatud tekst, kuvatõmmis, Font, Diagramm&#10;&#10;Tehisintellekti genereeritud sisu ei pruugi olla õi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29300" cy="3703320"/>
                    </a:xfrm>
                    <a:prstGeom prst="rect">
                      <a:avLst/>
                    </a:prstGeom>
                    <a:noFill/>
                    <a:ln>
                      <a:noFill/>
                    </a:ln>
                  </pic:spPr>
                </pic:pic>
              </a:graphicData>
            </a:graphic>
          </wp:inline>
        </w:drawing>
      </w:r>
    </w:p>
    <w:p w14:paraId="74C3B0CF" w14:textId="4147BF13" w:rsidR="00403933" w:rsidRPr="00062643" w:rsidRDefault="003F3591" w:rsidP="00B13947">
      <w:pPr>
        <w:jc w:val="both"/>
        <w:rPr>
          <w:rFonts w:ascii="Arial" w:hAnsi="Arial" w:cs="Arial"/>
          <w:sz w:val="20"/>
          <w:szCs w:val="20"/>
        </w:rPr>
      </w:pPr>
      <w:r w:rsidRPr="00062643">
        <w:rPr>
          <w:rFonts w:ascii="Arial" w:hAnsi="Arial" w:cs="Arial"/>
          <w:sz w:val="20"/>
          <w:szCs w:val="20"/>
        </w:rPr>
        <w:t xml:space="preserve">Rahvastiku </w:t>
      </w:r>
      <w:r w:rsidR="005D2C1B" w:rsidRPr="00062643">
        <w:rPr>
          <w:rFonts w:ascii="Arial" w:hAnsi="Arial" w:cs="Arial"/>
          <w:sz w:val="20"/>
          <w:szCs w:val="20"/>
        </w:rPr>
        <w:t>tervise arengukava</w:t>
      </w:r>
      <w:r w:rsidR="00B433EB" w:rsidRPr="00062643">
        <w:rPr>
          <w:rFonts w:ascii="Arial" w:hAnsi="Arial" w:cs="Arial"/>
          <w:sz w:val="20"/>
          <w:szCs w:val="20"/>
        </w:rPr>
        <w:t xml:space="preserve"> 2020 – 2030 eesmärgi</w:t>
      </w:r>
      <w:r w:rsidR="00D26E01" w:rsidRPr="00062643">
        <w:rPr>
          <w:rFonts w:ascii="Arial" w:hAnsi="Arial" w:cs="Arial"/>
          <w:sz w:val="20"/>
          <w:szCs w:val="20"/>
        </w:rPr>
        <w:t>ks</w:t>
      </w:r>
      <w:r w:rsidR="00B433EB" w:rsidRPr="00062643">
        <w:rPr>
          <w:rFonts w:ascii="Arial" w:hAnsi="Arial" w:cs="Arial"/>
          <w:sz w:val="20"/>
          <w:szCs w:val="20"/>
        </w:rPr>
        <w:t xml:space="preserve"> on, et </w:t>
      </w:r>
      <w:r w:rsidR="003952C7" w:rsidRPr="00062643">
        <w:rPr>
          <w:rFonts w:ascii="Arial" w:hAnsi="Arial" w:cs="Arial"/>
          <w:sz w:val="20"/>
          <w:szCs w:val="20"/>
        </w:rPr>
        <w:t>E</w:t>
      </w:r>
      <w:r w:rsidR="00B433EB" w:rsidRPr="00062643">
        <w:rPr>
          <w:rFonts w:ascii="Arial" w:hAnsi="Arial" w:cs="Arial"/>
          <w:sz w:val="20"/>
          <w:szCs w:val="20"/>
        </w:rPr>
        <w:t xml:space="preserve">esti inimeste keskmine oodatav eluiga </w:t>
      </w:r>
      <w:r w:rsidR="00D24956" w:rsidRPr="00062643">
        <w:rPr>
          <w:rFonts w:ascii="Arial" w:hAnsi="Arial" w:cs="Arial"/>
          <w:sz w:val="20"/>
          <w:szCs w:val="20"/>
        </w:rPr>
        <w:t xml:space="preserve">kasvab 2030. aastaks meestel 78,0 ja naistel 84, 0 eluaastani ning keskmine </w:t>
      </w:r>
      <w:r w:rsidR="00843A6A" w:rsidRPr="00062643">
        <w:rPr>
          <w:rFonts w:ascii="Arial" w:hAnsi="Arial" w:cs="Arial"/>
          <w:sz w:val="20"/>
          <w:szCs w:val="20"/>
        </w:rPr>
        <w:t xml:space="preserve">tervena elada jäänud aastate arv kasvab meestel 62,0 ja naistel </w:t>
      </w:r>
      <w:r w:rsidR="0051589C" w:rsidRPr="00062643">
        <w:rPr>
          <w:rFonts w:ascii="Arial" w:hAnsi="Arial" w:cs="Arial"/>
          <w:sz w:val="20"/>
          <w:szCs w:val="20"/>
        </w:rPr>
        <w:t>63</w:t>
      </w:r>
      <w:r w:rsidR="00C31936">
        <w:rPr>
          <w:rFonts w:ascii="Arial" w:hAnsi="Arial" w:cs="Arial"/>
          <w:sz w:val="20"/>
          <w:szCs w:val="20"/>
        </w:rPr>
        <w:t>,0</w:t>
      </w:r>
      <w:r w:rsidR="0051589C" w:rsidRPr="00062643">
        <w:rPr>
          <w:rFonts w:ascii="Arial" w:hAnsi="Arial" w:cs="Arial"/>
          <w:sz w:val="20"/>
          <w:szCs w:val="20"/>
        </w:rPr>
        <w:t xml:space="preserve"> eluaastani</w:t>
      </w:r>
      <w:r w:rsidR="00290287" w:rsidRPr="00062643">
        <w:rPr>
          <w:rFonts w:ascii="Arial" w:hAnsi="Arial" w:cs="Arial"/>
          <w:sz w:val="20"/>
          <w:szCs w:val="20"/>
        </w:rPr>
        <w:t xml:space="preserve">, </w:t>
      </w:r>
      <w:r w:rsidR="00087912" w:rsidRPr="00062643">
        <w:rPr>
          <w:rFonts w:ascii="Arial" w:hAnsi="Arial" w:cs="Arial"/>
          <w:sz w:val="20"/>
          <w:szCs w:val="20"/>
        </w:rPr>
        <w:t>tervena elada jäänud aastate arv kasvab kiiremini kui oodatav eluiga</w:t>
      </w:r>
      <w:r w:rsidR="00952830" w:rsidRPr="00062643">
        <w:rPr>
          <w:rFonts w:ascii="Arial" w:hAnsi="Arial" w:cs="Arial"/>
          <w:sz w:val="20"/>
          <w:szCs w:val="20"/>
        </w:rPr>
        <w:t xml:space="preserve"> ehk inimesed elavad suurema osa oma elust tervisest tulenevate piiranguteta. </w:t>
      </w:r>
      <w:r w:rsidR="00A566B3" w:rsidRPr="00062643">
        <w:rPr>
          <w:rFonts w:ascii="Arial" w:hAnsi="Arial" w:cs="Arial"/>
          <w:sz w:val="20"/>
          <w:szCs w:val="20"/>
        </w:rPr>
        <w:t>Ebavõrdsus tervises (sugude, piirkondade ja haridustasemete vahel</w:t>
      </w:r>
      <w:r w:rsidR="00C60198" w:rsidRPr="00062643">
        <w:rPr>
          <w:rFonts w:ascii="Arial" w:hAnsi="Arial" w:cs="Arial"/>
          <w:sz w:val="20"/>
          <w:szCs w:val="20"/>
        </w:rPr>
        <w:t>)</w:t>
      </w:r>
      <w:r w:rsidR="00DC6F81" w:rsidRPr="00062643">
        <w:rPr>
          <w:rFonts w:ascii="Arial" w:hAnsi="Arial" w:cs="Arial"/>
          <w:sz w:val="20"/>
          <w:szCs w:val="20"/>
        </w:rPr>
        <w:t xml:space="preserve"> </w:t>
      </w:r>
      <w:r w:rsidR="00C60198" w:rsidRPr="00062643">
        <w:rPr>
          <w:rFonts w:ascii="Arial" w:hAnsi="Arial" w:cs="Arial"/>
          <w:sz w:val="20"/>
          <w:szCs w:val="20"/>
        </w:rPr>
        <w:t xml:space="preserve">väheneb vähemalt selliselt, et 2030. aastaks ei ole eluiga üheski </w:t>
      </w:r>
      <w:r w:rsidR="002800E4" w:rsidRPr="00062643">
        <w:rPr>
          <w:rFonts w:ascii="Arial" w:hAnsi="Arial" w:cs="Arial"/>
          <w:sz w:val="20"/>
          <w:szCs w:val="20"/>
        </w:rPr>
        <w:t xml:space="preserve">maakonnas Eesti keskmisest lühem kui kaks aastat. </w:t>
      </w:r>
    </w:p>
    <w:p w14:paraId="163DA8B4" w14:textId="09895662" w:rsidR="0026515D" w:rsidRPr="00062643" w:rsidRDefault="00130614" w:rsidP="00B13947">
      <w:pPr>
        <w:jc w:val="both"/>
        <w:rPr>
          <w:rFonts w:ascii="Arial" w:hAnsi="Arial" w:cs="Arial"/>
          <w:sz w:val="20"/>
          <w:szCs w:val="20"/>
        </w:rPr>
      </w:pPr>
      <w:r w:rsidRPr="00062643">
        <w:rPr>
          <w:rFonts w:ascii="Arial" w:hAnsi="Arial" w:cs="Arial"/>
          <w:sz w:val="20"/>
          <w:szCs w:val="20"/>
        </w:rPr>
        <w:t>Statistikaameti andmetel on</w:t>
      </w:r>
      <w:r w:rsidR="00457244" w:rsidRPr="00062643">
        <w:rPr>
          <w:rFonts w:ascii="Arial" w:hAnsi="Arial" w:cs="Arial"/>
          <w:sz w:val="20"/>
          <w:szCs w:val="20"/>
        </w:rPr>
        <w:t xml:space="preserve"> </w:t>
      </w:r>
      <w:r w:rsidR="009A594A" w:rsidRPr="00062643">
        <w:rPr>
          <w:rFonts w:ascii="Arial" w:hAnsi="Arial" w:cs="Arial"/>
          <w:sz w:val="20"/>
          <w:szCs w:val="20"/>
        </w:rPr>
        <w:t>J</w:t>
      </w:r>
      <w:r w:rsidR="00601B88" w:rsidRPr="00062643">
        <w:rPr>
          <w:rFonts w:ascii="Arial" w:hAnsi="Arial" w:cs="Arial"/>
          <w:sz w:val="20"/>
          <w:szCs w:val="20"/>
        </w:rPr>
        <w:t>õgeva maakonna</w:t>
      </w:r>
      <w:r w:rsidR="009A594A" w:rsidRPr="00062643">
        <w:rPr>
          <w:rFonts w:ascii="Arial" w:hAnsi="Arial" w:cs="Arial"/>
          <w:sz w:val="20"/>
          <w:szCs w:val="20"/>
        </w:rPr>
        <w:t xml:space="preserve"> </w:t>
      </w:r>
      <w:r w:rsidR="00601B88" w:rsidRPr="00062643">
        <w:rPr>
          <w:rFonts w:ascii="Arial" w:hAnsi="Arial" w:cs="Arial"/>
          <w:sz w:val="20"/>
          <w:szCs w:val="20"/>
        </w:rPr>
        <w:t xml:space="preserve">elanike keskmine tervena </w:t>
      </w:r>
      <w:r w:rsidR="00457244" w:rsidRPr="00062643">
        <w:rPr>
          <w:rFonts w:ascii="Arial" w:hAnsi="Arial" w:cs="Arial"/>
          <w:sz w:val="20"/>
          <w:szCs w:val="20"/>
        </w:rPr>
        <w:t>elatud aastate arv sünnimomendil 2023/2024</w:t>
      </w:r>
      <w:r w:rsidR="009A594A" w:rsidRPr="00062643">
        <w:rPr>
          <w:rFonts w:ascii="Arial" w:hAnsi="Arial" w:cs="Arial"/>
          <w:sz w:val="20"/>
          <w:szCs w:val="20"/>
        </w:rPr>
        <w:t xml:space="preserve"> </w:t>
      </w:r>
      <w:r w:rsidR="00B17A47" w:rsidRPr="00062643">
        <w:rPr>
          <w:rFonts w:ascii="Arial" w:hAnsi="Arial" w:cs="Arial"/>
          <w:sz w:val="20"/>
          <w:szCs w:val="20"/>
        </w:rPr>
        <w:t xml:space="preserve"> </w:t>
      </w:r>
      <w:r w:rsidR="00B86208" w:rsidRPr="00062643">
        <w:rPr>
          <w:rFonts w:ascii="Arial" w:hAnsi="Arial" w:cs="Arial"/>
          <w:sz w:val="20"/>
          <w:szCs w:val="20"/>
        </w:rPr>
        <w:t>54,09 aastat (meestel 52,76 ja naistel 55,29</w:t>
      </w:r>
      <w:r w:rsidR="00110A39" w:rsidRPr="00062643">
        <w:rPr>
          <w:rFonts w:ascii="Arial" w:hAnsi="Arial" w:cs="Arial"/>
          <w:sz w:val="20"/>
          <w:szCs w:val="20"/>
        </w:rPr>
        <w:t xml:space="preserve">)  65-69 aastastel </w:t>
      </w:r>
      <w:r w:rsidR="003C7688" w:rsidRPr="00062643">
        <w:rPr>
          <w:rFonts w:ascii="Arial" w:hAnsi="Arial" w:cs="Arial"/>
          <w:sz w:val="20"/>
          <w:szCs w:val="20"/>
        </w:rPr>
        <w:t>aga</w:t>
      </w:r>
      <w:r w:rsidR="00604AF2" w:rsidRPr="00062643">
        <w:rPr>
          <w:rFonts w:ascii="Arial" w:hAnsi="Arial" w:cs="Arial"/>
          <w:sz w:val="20"/>
          <w:szCs w:val="20"/>
        </w:rPr>
        <w:t xml:space="preserve"> 5,94 aastat (</w:t>
      </w:r>
      <w:r w:rsidR="004A248F" w:rsidRPr="00062643">
        <w:rPr>
          <w:rFonts w:ascii="Arial" w:hAnsi="Arial" w:cs="Arial"/>
          <w:sz w:val="20"/>
          <w:szCs w:val="20"/>
        </w:rPr>
        <w:t>meestel</w:t>
      </w:r>
      <w:r w:rsidR="009D097E" w:rsidRPr="00062643">
        <w:rPr>
          <w:rFonts w:ascii="Arial" w:hAnsi="Arial" w:cs="Arial"/>
          <w:sz w:val="20"/>
          <w:szCs w:val="20"/>
        </w:rPr>
        <w:t xml:space="preserve"> </w:t>
      </w:r>
      <w:r w:rsidR="004A248F" w:rsidRPr="00062643">
        <w:rPr>
          <w:rFonts w:ascii="Arial" w:hAnsi="Arial" w:cs="Arial"/>
          <w:sz w:val="20"/>
          <w:szCs w:val="20"/>
        </w:rPr>
        <w:t>4,9 ja naistel 6,78)</w:t>
      </w:r>
    </w:p>
    <w:p w14:paraId="74D40149" w14:textId="6555EF0A" w:rsidR="00D35E68" w:rsidRPr="00062643" w:rsidRDefault="00DA5813" w:rsidP="00B13947">
      <w:pPr>
        <w:jc w:val="both"/>
        <w:rPr>
          <w:rFonts w:ascii="Arial" w:hAnsi="Arial" w:cs="Arial"/>
          <w:sz w:val="20"/>
          <w:szCs w:val="20"/>
        </w:rPr>
      </w:pPr>
      <w:r w:rsidRPr="00062643">
        <w:rPr>
          <w:rFonts w:ascii="Arial" w:hAnsi="Arial" w:cs="Arial"/>
          <w:sz w:val="20"/>
          <w:szCs w:val="20"/>
        </w:rPr>
        <w:t xml:space="preserve"> </w:t>
      </w:r>
      <w:r w:rsidR="00CB7A5B" w:rsidRPr="00062643">
        <w:rPr>
          <w:rFonts w:ascii="Arial" w:hAnsi="Arial" w:cs="Arial"/>
          <w:sz w:val="20"/>
          <w:szCs w:val="20"/>
        </w:rPr>
        <w:t>„</w:t>
      </w:r>
      <w:r w:rsidR="00285866" w:rsidRPr="00062643">
        <w:rPr>
          <w:rFonts w:ascii="Arial" w:hAnsi="Arial" w:cs="Arial"/>
          <w:sz w:val="20"/>
          <w:szCs w:val="20"/>
        </w:rPr>
        <w:t xml:space="preserve">Jõgevamaa </w:t>
      </w:r>
      <w:proofErr w:type="spellStart"/>
      <w:r w:rsidR="00285866" w:rsidRPr="00062643">
        <w:rPr>
          <w:rFonts w:ascii="Arial" w:hAnsi="Arial" w:cs="Arial"/>
          <w:sz w:val="20"/>
          <w:szCs w:val="20"/>
        </w:rPr>
        <w:t>tervise</w:t>
      </w:r>
      <w:r w:rsidR="006844E8" w:rsidRPr="00062643">
        <w:rPr>
          <w:rFonts w:ascii="Arial" w:hAnsi="Arial" w:cs="Arial"/>
          <w:sz w:val="20"/>
          <w:szCs w:val="20"/>
        </w:rPr>
        <w:t>e</w:t>
      </w:r>
      <w:r w:rsidR="00285866" w:rsidRPr="00062643">
        <w:rPr>
          <w:rFonts w:ascii="Arial" w:hAnsi="Arial" w:cs="Arial"/>
          <w:sz w:val="20"/>
          <w:szCs w:val="20"/>
        </w:rPr>
        <w:t>denduse</w:t>
      </w:r>
      <w:proofErr w:type="spellEnd"/>
      <w:r w:rsidR="00285866" w:rsidRPr="00062643">
        <w:rPr>
          <w:rFonts w:ascii="Arial" w:hAnsi="Arial" w:cs="Arial"/>
          <w:sz w:val="20"/>
          <w:szCs w:val="20"/>
        </w:rPr>
        <w:t xml:space="preserve"> strateegia</w:t>
      </w:r>
      <w:r w:rsidR="005E2D63" w:rsidRPr="00062643">
        <w:rPr>
          <w:rFonts w:ascii="Arial" w:hAnsi="Arial" w:cs="Arial"/>
          <w:sz w:val="20"/>
          <w:szCs w:val="20"/>
        </w:rPr>
        <w:t xml:space="preserve"> </w:t>
      </w:r>
      <w:r w:rsidR="00CB7A5B" w:rsidRPr="00062643">
        <w:rPr>
          <w:rFonts w:ascii="Arial" w:hAnsi="Arial" w:cs="Arial"/>
          <w:sz w:val="20"/>
          <w:szCs w:val="20"/>
        </w:rPr>
        <w:t xml:space="preserve">2035 +“ </w:t>
      </w:r>
      <w:r w:rsidR="005E2D63" w:rsidRPr="00062643">
        <w:rPr>
          <w:rFonts w:ascii="Arial" w:hAnsi="Arial" w:cs="Arial"/>
          <w:sz w:val="20"/>
          <w:szCs w:val="20"/>
        </w:rPr>
        <w:t xml:space="preserve">peaeesmärgiks on </w:t>
      </w:r>
      <w:r w:rsidR="00986FCA" w:rsidRPr="00062643">
        <w:rPr>
          <w:rFonts w:ascii="Arial" w:hAnsi="Arial" w:cs="Arial"/>
          <w:sz w:val="20"/>
          <w:szCs w:val="20"/>
        </w:rPr>
        <w:t>Jõgevamaa inimeste oodatava eluea</w:t>
      </w:r>
      <w:r w:rsidR="001211B3" w:rsidRPr="00062643">
        <w:rPr>
          <w:rFonts w:ascii="Arial" w:hAnsi="Arial" w:cs="Arial"/>
          <w:sz w:val="20"/>
          <w:szCs w:val="20"/>
        </w:rPr>
        <w:t xml:space="preserve"> ja</w:t>
      </w:r>
      <w:r w:rsidR="00D76DAF" w:rsidRPr="00062643">
        <w:rPr>
          <w:rFonts w:ascii="Arial" w:hAnsi="Arial" w:cs="Arial"/>
          <w:sz w:val="20"/>
          <w:szCs w:val="20"/>
        </w:rPr>
        <w:t xml:space="preserve"> tervena</w:t>
      </w:r>
      <w:r w:rsidR="00D35E68" w:rsidRPr="00062643">
        <w:rPr>
          <w:rFonts w:ascii="Arial" w:hAnsi="Arial" w:cs="Arial"/>
          <w:sz w:val="20"/>
          <w:szCs w:val="20"/>
        </w:rPr>
        <w:t xml:space="preserve"> elada jäänud aastate arv</w:t>
      </w:r>
      <w:r w:rsidR="00656503" w:rsidRPr="00062643">
        <w:rPr>
          <w:rFonts w:ascii="Arial" w:hAnsi="Arial" w:cs="Arial"/>
          <w:sz w:val="20"/>
          <w:szCs w:val="20"/>
        </w:rPr>
        <w:t>u tõus</w:t>
      </w:r>
    </w:p>
    <w:tbl>
      <w:tblPr>
        <w:tblW w:w="0" w:type="auto"/>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1"/>
        <w:gridCol w:w="2388"/>
        <w:gridCol w:w="1575"/>
        <w:gridCol w:w="687"/>
        <w:gridCol w:w="687"/>
        <w:gridCol w:w="687"/>
      </w:tblGrid>
      <w:tr w:rsidR="005D439F" w:rsidRPr="00062643" w14:paraId="7F341E6F" w14:textId="67D8AE9F" w:rsidTr="00BD7863">
        <w:trPr>
          <w:trHeight w:val="456"/>
        </w:trPr>
        <w:tc>
          <w:tcPr>
            <w:tcW w:w="0" w:type="auto"/>
            <w:tcBorders>
              <w:top w:val="single" w:sz="4" w:space="0" w:color="auto"/>
            </w:tcBorders>
            <w:shd w:val="clear" w:color="auto" w:fill="76923C" w:themeFill="accent3" w:themeFillShade="BF"/>
          </w:tcPr>
          <w:p w14:paraId="0D227D78" w14:textId="314FE1A1" w:rsidR="005D439F" w:rsidRPr="00CE54BF" w:rsidRDefault="005D439F" w:rsidP="00D7669F">
            <w:pPr>
              <w:jc w:val="center"/>
              <w:rPr>
                <w:b/>
                <w:bCs/>
                <w:sz w:val="24"/>
                <w:szCs w:val="24"/>
              </w:rPr>
            </w:pPr>
            <w:r w:rsidRPr="00CE54BF">
              <w:rPr>
                <w:b/>
                <w:bCs/>
                <w:sz w:val="24"/>
                <w:szCs w:val="24"/>
              </w:rPr>
              <w:t>Mõõdik</w:t>
            </w:r>
          </w:p>
        </w:tc>
        <w:tc>
          <w:tcPr>
            <w:tcW w:w="2388" w:type="dxa"/>
            <w:tcBorders>
              <w:top w:val="single" w:sz="4" w:space="0" w:color="auto"/>
            </w:tcBorders>
            <w:shd w:val="clear" w:color="auto" w:fill="76923C" w:themeFill="accent3" w:themeFillShade="BF"/>
          </w:tcPr>
          <w:p w14:paraId="3B2C270B" w14:textId="44F32FB2" w:rsidR="005D439F" w:rsidRPr="00CE54BF" w:rsidRDefault="005D439F" w:rsidP="002D2323">
            <w:pPr>
              <w:rPr>
                <w:b/>
                <w:bCs/>
                <w:sz w:val="24"/>
                <w:szCs w:val="24"/>
              </w:rPr>
            </w:pPr>
            <w:proofErr w:type="spellStart"/>
            <w:r w:rsidRPr="00CE54BF">
              <w:rPr>
                <w:b/>
                <w:bCs/>
                <w:sz w:val="24"/>
                <w:szCs w:val="24"/>
              </w:rPr>
              <w:t>Baaasväärtus</w:t>
            </w:r>
            <w:proofErr w:type="spellEnd"/>
            <w:r w:rsidRPr="00CE54BF">
              <w:rPr>
                <w:b/>
                <w:bCs/>
                <w:sz w:val="24"/>
                <w:szCs w:val="24"/>
              </w:rPr>
              <w:t xml:space="preserve"> 2021/2022</w:t>
            </w:r>
          </w:p>
        </w:tc>
        <w:tc>
          <w:tcPr>
            <w:tcW w:w="1428" w:type="dxa"/>
            <w:tcBorders>
              <w:top w:val="single" w:sz="4" w:space="0" w:color="auto"/>
            </w:tcBorders>
            <w:shd w:val="clear" w:color="auto" w:fill="76923C" w:themeFill="accent3" w:themeFillShade="BF"/>
          </w:tcPr>
          <w:p w14:paraId="1EABBE7B" w14:textId="135691E5" w:rsidR="005D439F" w:rsidRPr="00CE54BF" w:rsidRDefault="005D439F" w:rsidP="002D2323">
            <w:pPr>
              <w:rPr>
                <w:b/>
                <w:bCs/>
                <w:sz w:val="24"/>
                <w:szCs w:val="24"/>
              </w:rPr>
            </w:pPr>
            <w:r w:rsidRPr="00CE54BF">
              <w:rPr>
                <w:b/>
                <w:bCs/>
                <w:sz w:val="24"/>
                <w:szCs w:val="24"/>
              </w:rPr>
              <w:t>Sihttulemused</w:t>
            </w:r>
          </w:p>
        </w:tc>
        <w:tc>
          <w:tcPr>
            <w:tcW w:w="641" w:type="dxa"/>
            <w:tcBorders>
              <w:top w:val="single" w:sz="4" w:space="0" w:color="auto"/>
            </w:tcBorders>
            <w:shd w:val="clear" w:color="auto" w:fill="76923C" w:themeFill="accent3" w:themeFillShade="BF"/>
          </w:tcPr>
          <w:p w14:paraId="3BBB3010" w14:textId="62F60D7C" w:rsidR="005D439F" w:rsidRPr="00CE54BF" w:rsidRDefault="005D439F" w:rsidP="002D2323">
            <w:pPr>
              <w:rPr>
                <w:b/>
                <w:bCs/>
                <w:sz w:val="24"/>
                <w:szCs w:val="24"/>
              </w:rPr>
            </w:pPr>
            <w:r w:rsidRPr="00CE54BF">
              <w:rPr>
                <w:b/>
                <w:bCs/>
                <w:sz w:val="24"/>
                <w:szCs w:val="24"/>
              </w:rPr>
              <w:t>2027</w:t>
            </w:r>
          </w:p>
        </w:tc>
        <w:tc>
          <w:tcPr>
            <w:tcW w:w="0" w:type="auto"/>
            <w:tcBorders>
              <w:top w:val="single" w:sz="4" w:space="0" w:color="auto"/>
            </w:tcBorders>
            <w:shd w:val="clear" w:color="auto" w:fill="76923C" w:themeFill="accent3" w:themeFillShade="BF"/>
          </w:tcPr>
          <w:p w14:paraId="55285682" w14:textId="66E77EC8" w:rsidR="005D439F" w:rsidRPr="00CE54BF" w:rsidRDefault="00DF2A61" w:rsidP="002D2323">
            <w:pPr>
              <w:rPr>
                <w:b/>
                <w:bCs/>
                <w:sz w:val="24"/>
                <w:szCs w:val="24"/>
              </w:rPr>
            </w:pPr>
            <w:r w:rsidRPr="00CE54BF">
              <w:rPr>
                <w:b/>
                <w:bCs/>
                <w:sz w:val="24"/>
                <w:szCs w:val="24"/>
              </w:rPr>
              <w:t>2031</w:t>
            </w:r>
          </w:p>
        </w:tc>
        <w:tc>
          <w:tcPr>
            <w:tcW w:w="0" w:type="auto"/>
            <w:tcBorders>
              <w:top w:val="single" w:sz="4" w:space="0" w:color="auto"/>
            </w:tcBorders>
            <w:shd w:val="clear" w:color="auto" w:fill="76923C" w:themeFill="accent3" w:themeFillShade="BF"/>
          </w:tcPr>
          <w:p w14:paraId="7EAFE7A5" w14:textId="6AC72883" w:rsidR="005D439F" w:rsidRPr="00CE54BF" w:rsidRDefault="00DF2A61" w:rsidP="002D2323">
            <w:pPr>
              <w:rPr>
                <w:b/>
                <w:bCs/>
                <w:sz w:val="24"/>
                <w:szCs w:val="24"/>
              </w:rPr>
            </w:pPr>
            <w:r w:rsidRPr="00CE54BF">
              <w:rPr>
                <w:b/>
                <w:bCs/>
                <w:sz w:val="24"/>
                <w:szCs w:val="24"/>
              </w:rPr>
              <w:t>2035</w:t>
            </w:r>
          </w:p>
        </w:tc>
      </w:tr>
      <w:tr w:rsidR="005D439F" w:rsidRPr="00062643" w14:paraId="4C2F450F" w14:textId="3B73E88F" w:rsidTr="00841EFE">
        <w:trPr>
          <w:trHeight w:val="456"/>
        </w:trPr>
        <w:tc>
          <w:tcPr>
            <w:tcW w:w="0" w:type="auto"/>
          </w:tcPr>
          <w:p w14:paraId="184FE5CA" w14:textId="038A4B9B" w:rsidR="005D439F" w:rsidRPr="00CE54BF" w:rsidRDefault="00DF2A61" w:rsidP="002D2323">
            <w:pPr>
              <w:rPr>
                <w:sz w:val="24"/>
                <w:szCs w:val="24"/>
              </w:rPr>
            </w:pPr>
            <w:r w:rsidRPr="00CE54BF">
              <w:rPr>
                <w:sz w:val="24"/>
                <w:szCs w:val="24"/>
              </w:rPr>
              <w:t>Jõgeva</w:t>
            </w:r>
            <w:r w:rsidR="003D1143" w:rsidRPr="00CE54BF">
              <w:rPr>
                <w:sz w:val="24"/>
                <w:szCs w:val="24"/>
              </w:rPr>
              <w:t>maa</w:t>
            </w:r>
            <w:r w:rsidRPr="00CE54BF">
              <w:rPr>
                <w:sz w:val="24"/>
                <w:szCs w:val="24"/>
              </w:rPr>
              <w:t xml:space="preserve"> meeste oodatav eluiga sünnimomendil</w:t>
            </w:r>
          </w:p>
        </w:tc>
        <w:tc>
          <w:tcPr>
            <w:tcW w:w="2388" w:type="dxa"/>
          </w:tcPr>
          <w:p w14:paraId="61DFFF58" w14:textId="4962A5E4" w:rsidR="005D439F" w:rsidRPr="00CE54BF" w:rsidRDefault="00640A37" w:rsidP="002D2323">
            <w:pPr>
              <w:rPr>
                <w:sz w:val="24"/>
                <w:szCs w:val="24"/>
              </w:rPr>
            </w:pPr>
            <w:r w:rsidRPr="00CE54BF">
              <w:rPr>
                <w:sz w:val="24"/>
                <w:szCs w:val="24"/>
              </w:rPr>
              <w:t>71,09</w:t>
            </w:r>
          </w:p>
        </w:tc>
        <w:tc>
          <w:tcPr>
            <w:tcW w:w="1428" w:type="dxa"/>
          </w:tcPr>
          <w:p w14:paraId="70C4B771" w14:textId="77777777" w:rsidR="005D439F" w:rsidRPr="00CE54BF" w:rsidRDefault="005D439F" w:rsidP="002D2323">
            <w:pPr>
              <w:rPr>
                <w:sz w:val="24"/>
                <w:szCs w:val="24"/>
              </w:rPr>
            </w:pPr>
          </w:p>
        </w:tc>
        <w:tc>
          <w:tcPr>
            <w:tcW w:w="641" w:type="dxa"/>
          </w:tcPr>
          <w:p w14:paraId="237A423B" w14:textId="3D194B24" w:rsidR="005D439F" w:rsidRPr="00CE54BF" w:rsidRDefault="008A4FB4" w:rsidP="002D2323">
            <w:pPr>
              <w:rPr>
                <w:sz w:val="24"/>
                <w:szCs w:val="24"/>
              </w:rPr>
            </w:pPr>
            <w:r w:rsidRPr="00CE54BF">
              <w:rPr>
                <w:sz w:val="24"/>
                <w:szCs w:val="24"/>
              </w:rPr>
              <w:t>71,50</w:t>
            </w:r>
          </w:p>
        </w:tc>
        <w:tc>
          <w:tcPr>
            <w:tcW w:w="0" w:type="auto"/>
          </w:tcPr>
          <w:p w14:paraId="6768986C" w14:textId="23E8A7CD" w:rsidR="005D439F" w:rsidRPr="00CE54BF" w:rsidRDefault="000715C8" w:rsidP="002D2323">
            <w:pPr>
              <w:rPr>
                <w:sz w:val="24"/>
                <w:szCs w:val="24"/>
              </w:rPr>
            </w:pPr>
            <w:r w:rsidRPr="00CE54BF">
              <w:rPr>
                <w:sz w:val="24"/>
                <w:szCs w:val="24"/>
              </w:rPr>
              <w:t>72,00</w:t>
            </w:r>
          </w:p>
        </w:tc>
        <w:tc>
          <w:tcPr>
            <w:tcW w:w="0" w:type="auto"/>
          </w:tcPr>
          <w:p w14:paraId="68AD8359" w14:textId="0FACEFD0" w:rsidR="005D439F" w:rsidRPr="00CE54BF" w:rsidRDefault="007E2056" w:rsidP="002D2323">
            <w:pPr>
              <w:rPr>
                <w:sz w:val="24"/>
                <w:szCs w:val="24"/>
              </w:rPr>
            </w:pPr>
            <w:r w:rsidRPr="00CE54BF">
              <w:rPr>
                <w:sz w:val="24"/>
                <w:szCs w:val="24"/>
              </w:rPr>
              <w:t>72,50</w:t>
            </w:r>
          </w:p>
        </w:tc>
      </w:tr>
      <w:tr w:rsidR="005D439F" w:rsidRPr="00062643" w14:paraId="5C37B0D4" w14:textId="51E8D8E3" w:rsidTr="00841EFE">
        <w:trPr>
          <w:trHeight w:val="456"/>
        </w:trPr>
        <w:tc>
          <w:tcPr>
            <w:tcW w:w="0" w:type="auto"/>
          </w:tcPr>
          <w:p w14:paraId="505807FF" w14:textId="34E813D6" w:rsidR="005D439F" w:rsidRPr="00CE54BF" w:rsidRDefault="003D1143" w:rsidP="002D2323">
            <w:pPr>
              <w:rPr>
                <w:sz w:val="24"/>
                <w:szCs w:val="24"/>
              </w:rPr>
            </w:pPr>
            <w:r w:rsidRPr="00CE54BF">
              <w:rPr>
                <w:sz w:val="24"/>
                <w:szCs w:val="24"/>
              </w:rPr>
              <w:t>Jõgevamaa naiste oodatav eluiga sünnimomendil</w:t>
            </w:r>
          </w:p>
        </w:tc>
        <w:tc>
          <w:tcPr>
            <w:tcW w:w="2388" w:type="dxa"/>
          </w:tcPr>
          <w:p w14:paraId="3E841FE2" w14:textId="24D753CE" w:rsidR="005D439F" w:rsidRPr="00CE54BF" w:rsidRDefault="00640A37" w:rsidP="002D2323">
            <w:pPr>
              <w:rPr>
                <w:sz w:val="24"/>
                <w:szCs w:val="24"/>
              </w:rPr>
            </w:pPr>
            <w:r w:rsidRPr="00CE54BF">
              <w:rPr>
                <w:sz w:val="24"/>
                <w:szCs w:val="24"/>
              </w:rPr>
              <w:t>80,26</w:t>
            </w:r>
          </w:p>
        </w:tc>
        <w:tc>
          <w:tcPr>
            <w:tcW w:w="1428" w:type="dxa"/>
          </w:tcPr>
          <w:p w14:paraId="3B596A3E" w14:textId="77777777" w:rsidR="005D439F" w:rsidRPr="00CE54BF" w:rsidRDefault="005D439F" w:rsidP="002D2323">
            <w:pPr>
              <w:rPr>
                <w:sz w:val="24"/>
                <w:szCs w:val="24"/>
              </w:rPr>
            </w:pPr>
          </w:p>
        </w:tc>
        <w:tc>
          <w:tcPr>
            <w:tcW w:w="641" w:type="dxa"/>
          </w:tcPr>
          <w:p w14:paraId="4D00BF1A" w14:textId="071A4753" w:rsidR="005D439F" w:rsidRPr="00CE54BF" w:rsidRDefault="000715C8" w:rsidP="002D2323">
            <w:pPr>
              <w:rPr>
                <w:sz w:val="24"/>
                <w:szCs w:val="24"/>
              </w:rPr>
            </w:pPr>
            <w:r w:rsidRPr="00CE54BF">
              <w:rPr>
                <w:sz w:val="24"/>
                <w:szCs w:val="24"/>
              </w:rPr>
              <w:t>81,00</w:t>
            </w:r>
          </w:p>
        </w:tc>
        <w:tc>
          <w:tcPr>
            <w:tcW w:w="0" w:type="auto"/>
          </w:tcPr>
          <w:p w14:paraId="60C316A6" w14:textId="2090EA35" w:rsidR="005D439F" w:rsidRPr="00CE54BF" w:rsidRDefault="00AC56B8" w:rsidP="002D2323">
            <w:pPr>
              <w:rPr>
                <w:sz w:val="24"/>
                <w:szCs w:val="24"/>
              </w:rPr>
            </w:pPr>
            <w:r w:rsidRPr="00CE54BF">
              <w:rPr>
                <w:sz w:val="24"/>
                <w:szCs w:val="24"/>
              </w:rPr>
              <w:t>82,00</w:t>
            </w:r>
          </w:p>
        </w:tc>
        <w:tc>
          <w:tcPr>
            <w:tcW w:w="0" w:type="auto"/>
          </w:tcPr>
          <w:p w14:paraId="6CD5515B" w14:textId="22FDE037" w:rsidR="005D439F" w:rsidRPr="00CE54BF" w:rsidRDefault="007E2056" w:rsidP="002D2323">
            <w:pPr>
              <w:rPr>
                <w:sz w:val="24"/>
                <w:szCs w:val="24"/>
              </w:rPr>
            </w:pPr>
            <w:r w:rsidRPr="00CE54BF">
              <w:rPr>
                <w:sz w:val="24"/>
                <w:szCs w:val="24"/>
              </w:rPr>
              <w:t>83,00</w:t>
            </w:r>
          </w:p>
        </w:tc>
      </w:tr>
      <w:tr w:rsidR="005D439F" w:rsidRPr="00062643" w14:paraId="1E3DDEC6" w14:textId="12622DBE" w:rsidTr="00841EFE">
        <w:trPr>
          <w:trHeight w:val="456"/>
        </w:trPr>
        <w:tc>
          <w:tcPr>
            <w:tcW w:w="0" w:type="auto"/>
          </w:tcPr>
          <w:p w14:paraId="71B09480" w14:textId="787E2229" w:rsidR="005D439F" w:rsidRPr="00CE54BF" w:rsidRDefault="00154EBF" w:rsidP="002D2323">
            <w:pPr>
              <w:rPr>
                <w:sz w:val="24"/>
                <w:szCs w:val="24"/>
              </w:rPr>
            </w:pPr>
            <w:r w:rsidRPr="00CE54BF">
              <w:rPr>
                <w:sz w:val="24"/>
                <w:szCs w:val="24"/>
              </w:rPr>
              <w:t>Jõgevamaa meeste ter</w:t>
            </w:r>
            <w:r w:rsidR="002D6A31" w:rsidRPr="00CE54BF">
              <w:rPr>
                <w:sz w:val="24"/>
                <w:szCs w:val="24"/>
              </w:rPr>
              <w:t>vena elatav eluiga</w:t>
            </w:r>
          </w:p>
        </w:tc>
        <w:tc>
          <w:tcPr>
            <w:tcW w:w="2388" w:type="dxa"/>
          </w:tcPr>
          <w:p w14:paraId="1DACF638" w14:textId="10AA4022" w:rsidR="005D439F" w:rsidRPr="00CE54BF" w:rsidRDefault="008A4FB4" w:rsidP="002D2323">
            <w:pPr>
              <w:rPr>
                <w:sz w:val="24"/>
                <w:szCs w:val="24"/>
              </w:rPr>
            </w:pPr>
            <w:r w:rsidRPr="00CE54BF">
              <w:rPr>
                <w:sz w:val="24"/>
                <w:szCs w:val="24"/>
              </w:rPr>
              <w:t>51,94</w:t>
            </w:r>
          </w:p>
        </w:tc>
        <w:tc>
          <w:tcPr>
            <w:tcW w:w="1428" w:type="dxa"/>
          </w:tcPr>
          <w:p w14:paraId="36D64C02" w14:textId="77777777" w:rsidR="005D439F" w:rsidRPr="00CE54BF" w:rsidRDefault="005D439F" w:rsidP="002D2323">
            <w:pPr>
              <w:rPr>
                <w:sz w:val="24"/>
                <w:szCs w:val="24"/>
              </w:rPr>
            </w:pPr>
          </w:p>
        </w:tc>
        <w:tc>
          <w:tcPr>
            <w:tcW w:w="641" w:type="dxa"/>
          </w:tcPr>
          <w:p w14:paraId="3BF89A6D" w14:textId="62A6604A" w:rsidR="005D439F" w:rsidRPr="00CE54BF" w:rsidRDefault="000715C8" w:rsidP="002D2323">
            <w:pPr>
              <w:rPr>
                <w:sz w:val="24"/>
                <w:szCs w:val="24"/>
              </w:rPr>
            </w:pPr>
            <w:r w:rsidRPr="00CE54BF">
              <w:rPr>
                <w:sz w:val="24"/>
                <w:szCs w:val="24"/>
              </w:rPr>
              <w:t>53,00</w:t>
            </w:r>
          </w:p>
        </w:tc>
        <w:tc>
          <w:tcPr>
            <w:tcW w:w="0" w:type="auto"/>
          </w:tcPr>
          <w:p w14:paraId="34F07384" w14:textId="1198196E" w:rsidR="005D439F" w:rsidRPr="00CE54BF" w:rsidRDefault="00AC56B8" w:rsidP="002D2323">
            <w:pPr>
              <w:rPr>
                <w:sz w:val="24"/>
                <w:szCs w:val="24"/>
              </w:rPr>
            </w:pPr>
            <w:r w:rsidRPr="00CE54BF">
              <w:rPr>
                <w:sz w:val="24"/>
                <w:szCs w:val="24"/>
              </w:rPr>
              <w:t>55,00</w:t>
            </w:r>
          </w:p>
        </w:tc>
        <w:tc>
          <w:tcPr>
            <w:tcW w:w="0" w:type="auto"/>
          </w:tcPr>
          <w:p w14:paraId="5B81A006" w14:textId="17343F05" w:rsidR="005D439F" w:rsidRPr="00CE54BF" w:rsidRDefault="007E2056" w:rsidP="002D2323">
            <w:pPr>
              <w:rPr>
                <w:sz w:val="24"/>
                <w:szCs w:val="24"/>
              </w:rPr>
            </w:pPr>
            <w:r w:rsidRPr="00CE54BF">
              <w:rPr>
                <w:sz w:val="24"/>
                <w:szCs w:val="24"/>
              </w:rPr>
              <w:t>57,00</w:t>
            </w:r>
          </w:p>
        </w:tc>
      </w:tr>
      <w:tr w:rsidR="005D439F" w:rsidRPr="00062643" w14:paraId="4E56AD12" w14:textId="6807BEE1" w:rsidTr="00841EFE">
        <w:trPr>
          <w:trHeight w:val="456"/>
        </w:trPr>
        <w:tc>
          <w:tcPr>
            <w:tcW w:w="0" w:type="auto"/>
          </w:tcPr>
          <w:p w14:paraId="53CBD928" w14:textId="4E7BC495" w:rsidR="005D439F" w:rsidRPr="00CE54BF" w:rsidRDefault="002D6A31" w:rsidP="002D2323">
            <w:pPr>
              <w:rPr>
                <w:sz w:val="24"/>
                <w:szCs w:val="24"/>
              </w:rPr>
            </w:pPr>
            <w:r w:rsidRPr="00CE54BF">
              <w:rPr>
                <w:sz w:val="24"/>
                <w:szCs w:val="24"/>
              </w:rPr>
              <w:lastRenderedPageBreak/>
              <w:t>Jõgevamaa naiste tervena elatav</w:t>
            </w:r>
            <w:r w:rsidR="00B04294" w:rsidRPr="00CE54BF">
              <w:rPr>
                <w:sz w:val="24"/>
                <w:szCs w:val="24"/>
              </w:rPr>
              <w:t xml:space="preserve"> eluiga</w:t>
            </w:r>
          </w:p>
        </w:tc>
        <w:tc>
          <w:tcPr>
            <w:tcW w:w="2388" w:type="dxa"/>
          </w:tcPr>
          <w:p w14:paraId="5259CFC7" w14:textId="4CAE0B60" w:rsidR="005D439F" w:rsidRPr="00CE54BF" w:rsidRDefault="008A4FB4" w:rsidP="002D2323">
            <w:pPr>
              <w:rPr>
                <w:sz w:val="24"/>
                <w:szCs w:val="24"/>
              </w:rPr>
            </w:pPr>
            <w:r w:rsidRPr="00CE54BF">
              <w:rPr>
                <w:sz w:val="24"/>
                <w:szCs w:val="24"/>
              </w:rPr>
              <w:t>52,52</w:t>
            </w:r>
          </w:p>
        </w:tc>
        <w:tc>
          <w:tcPr>
            <w:tcW w:w="1428" w:type="dxa"/>
          </w:tcPr>
          <w:p w14:paraId="7158BC2C" w14:textId="77777777" w:rsidR="005D439F" w:rsidRPr="00CE54BF" w:rsidRDefault="005D439F" w:rsidP="002D2323">
            <w:pPr>
              <w:rPr>
                <w:sz w:val="24"/>
                <w:szCs w:val="24"/>
              </w:rPr>
            </w:pPr>
          </w:p>
        </w:tc>
        <w:tc>
          <w:tcPr>
            <w:tcW w:w="641" w:type="dxa"/>
          </w:tcPr>
          <w:p w14:paraId="0481867A" w14:textId="0E8A1617" w:rsidR="005D439F" w:rsidRPr="00CE54BF" w:rsidRDefault="000715C8" w:rsidP="002D2323">
            <w:pPr>
              <w:rPr>
                <w:sz w:val="24"/>
                <w:szCs w:val="24"/>
              </w:rPr>
            </w:pPr>
            <w:r w:rsidRPr="00CE54BF">
              <w:rPr>
                <w:sz w:val="24"/>
                <w:szCs w:val="24"/>
              </w:rPr>
              <w:t>54,00</w:t>
            </w:r>
          </w:p>
        </w:tc>
        <w:tc>
          <w:tcPr>
            <w:tcW w:w="0" w:type="auto"/>
          </w:tcPr>
          <w:p w14:paraId="46D68C0B" w14:textId="3F0FA65F" w:rsidR="005D439F" w:rsidRPr="00CE54BF" w:rsidRDefault="007E2056" w:rsidP="002D2323">
            <w:pPr>
              <w:rPr>
                <w:sz w:val="24"/>
                <w:szCs w:val="24"/>
              </w:rPr>
            </w:pPr>
            <w:r w:rsidRPr="00CE54BF">
              <w:rPr>
                <w:sz w:val="24"/>
                <w:szCs w:val="24"/>
              </w:rPr>
              <w:t>55,50</w:t>
            </w:r>
          </w:p>
        </w:tc>
        <w:tc>
          <w:tcPr>
            <w:tcW w:w="0" w:type="auto"/>
          </w:tcPr>
          <w:p w14:paraId="0C329CD3" w14:textId="66B00C11" w:rsidR="005D439F" w:rsidRPr="00CE54BF" w:rsidRDefault="00937BC6" w:rsidP="002D2323">
            <w:pPr>
              <w:rPr>
                <w:sz w:val="24"/>
                <w:szCs w:val="24"/>
              </w:rPr>
            </w:pPr>
            <w:r w:rsidRPr="00CE54BF">
              <w:rPr>
                <w:sz w:val="24"/>
                <w:szCs w:val="24"/>
              </w:rPr>
              <w:t>59,50</w:t>
            </w:r>
          </w:p>
        </w:tc>
      </w:tr>
    </w:tbl>
    <w:p w14:paraId="7EB468F1" w14:textId="704C9930" w:rsidR="00EF0CE7" w:rsidRPr="00062643" w:rsidRDefault="00EF0CE7" w:rsidP="00B13947">
      <w:pPr>
        <w:jc w:val="both"/>
        <w:rPr>
          <w:rFonts w:ascii="Arial" w:hAnsi="Arial" w:cs="Arial"/>
          <w:sz w:val="20"/>
          <w:szCs w:val="20"/>
        </w:rPr>
      </w:pPr>
      <w:r w:rsidRPr="00062643">
        <w:rPr>
          <w:rFonts w:ascii="Arial" w:hAnsi="Arial" w:cs="Arial"/>
          <w:sz w:val="20"/>
          <w:szCs w:val="20"/>
        </w:rPr>
        <w:t xml:space="preserve">Nagu eelpool toodud tabelist näha, jääme </w:t>
      </w:r>
      <w:r w:rsidR="0009312A" w:rsidRPr="00062643">
        <w:rPr>
          <w:rFonts w:ascii="Arial" w:hAnsi="Arial" w:cs="Arial"/>
          <w:sz w:val="20"/>
          <w:szCs w:val="20"/>
        </w:rPr>
        <w:t xml:space="preserve">Jõgevamaal püstitatud eesmärkidega  </w:t>
      </w:r>
      <w:r w:rsidR="00891783" w:rsidRPr="00062643">
        <w:rPr>
          <w:rFonts w:ascii="Arial" w:hAnsi="Arial" w:cs="Arial"/>
          <w:sz w:val="20"/>
          <w:szCs w:val="20"/>
        </w:rPr>
        <w:t xml:space="preserve">oluliselt </w:t>
      </w:r>
      <w:r w:rsidR="0009312A" w:rsidRPr="00062643">
        <w:rPr>
          <w:rFonts w:ascii="Arial" w:hAnsi="Arial" w:cs="Arial"/>
          <w:sz w:val="20"/>
          <w:szCs w:val="20"/>
        </w:rPr>
        <w:t xml:space="preserve">maha Eesti keskmisest, seda eriti meeste osas. </w:t>
      </w:r>
      <w:r w:rsidR="004D4953" w:rsidRPr="00062643">
        <w:rPr>
          <w:rFonts w:ascii="Arial" w:hAnsi="Arial" w:cs="Arial"/>
          <w:sz w:val="20"/>
          <w:szCs w:val="20"/>
        </w:rPr>
        <w:t xml:space="preserve">Lisaks mitmetele sotsiaalsetele </w:t>
      </w:r>
      <w:r w:rsidR="009761B1" w:rsidRPr="00062643">
        <w:rPr>
          <w:rFonts w:ascii="Arial" w:hAnsi="Arial" w:cs="Arial"/>
          <w:sz w:val="20"/>
          <w:szCs w:val="20"/>
        </w:rPr>
        <w:t>ja majanduslikele</w:t>
      </w:r>
      <w:r w:rsidR="003D24F9" w:rsidRPr="00062643">
        <w:rPr>
          <w:rFonts w:ascii="Arial" w:hAnsi="Arial" w:cs="Arial"/>
          <w:sz w:val="20"/>
          <w:szCs w:val="20"/>
        </w:rPr>
        <w:t xml:space="preserve"> faktoritele on antud asjaolus kindlasti </w:t>
      </w:r>
      <w:r w:rsidR="00C7460F" w:rsidRPr="00062643">
        <w:rPr>
          <w:rFonts w:ascii="Arial" w:hAnsi="Arial" w:cs="Arial"/>
          <w:sz w:val="20"/>
          <w:szCs w:val="20"/>
        </w:rPr>
        <w:t xml:space="preserve">oma </w:t>
      </w:r>
      <w:r w:rsidR="003D24F9" w:rsidRPr="00062643">
        <w:rPr>
          <w:rFonts w:ascii="Arial" w:hAnsi="Arial" w:cs="Arial"/>
          <w:sz w:val="20"/>
          <w:szCs w:val="20"/>
        </w:rPr>
        <w:t xml:space="preserve">osa ka </w:t>
      </w:r>
      <w:r w:rsidR="008A7EDE" w:rsidRPr="00062643">
        <w:rPr>
          <w:rFonts w:ascii="Arial" w:hAnsi="Arial" w:cs="Arial"/>
          <w:sz w:val="20"/>
          <w:szCs w:val="20"/>
        </w:rPr>
        <w:t>tervis</w:t>
      </w:r>
      <w:r w:rsidR="002400F3" w:rsidRPr="00062643">
        <w:rPr>
          <w:rFonts w:ascii="Arial" w:hAnsi="Arial" w:cs="Arial"/>
          <w:sz w:val="20"/>
          <w:szCs w:val="20"/>
        </w:rPr>
        <w:t>hoiu</w:t>
      </w:r>
      <w:r w:rsidR="008A7EDE" w:rsidRPr="00062643">
        <w:rPr>
          <w:rFonts w:ascii="Arial" w:hAnsi="Arial" w:cs="Arial"/>
          <w:sz w:val="20"/>
          <w:szCs w:val="20"/>
        </w:rPr>
        <w:t xml:space="preserve">teenuste </w:t>
      </w:r>
      <w:r w:rsidR="00E32FCB" w:rsidRPr="00062643">
        <w:rPr>
          <w:rFonts w:ascii="Arial" w:hAnsi="Arial" w:cs="Arial"/>
          <w:sz w:val="20"/>
          <w:szCs w:val="20"/>
        </w:rPr>
        <w:t xml:space="preserve">kasinamas </w:t>
      </w:r>
      <w:r w:rsidR="008A7EDE" w:rsidRPr="00062643">
        <w:rPr>
          <w:rFonts w:ascii="Arial" w:hAnsi="Arial" w:cs="Arial"/>
          <w:sz w:val="20"/>
          <w:szCs w:val="20"/>
        </w:rPr>
        <w:t>kättesaadavuses</w:t>
      </w:r>
      <w:r w:rsidR="002400F3" w:rsidRPr="00062643">
        <w:rPr>
          <w:rFonts w:ascii="Arial" w:hAnsi="Arial" w:cs="Arial"/>
          <w:sz w:val="20"/>
          <w:szCs w:val="20"/>
        </w:rPr>
        <w:t xml:space="preserve"> Jõgevamaal</w:t>
      </w:r>
      <w:r w:rsidR="00E32FCB" w:rsidRPr="00062643">
        <w:rPr>
          <w:rFonts w:ascii="Arial" w:hAnsi="Arial" w:cs="Arial"/>
          <w:sz w:val="20"/>
          <w:szCs w:val="20"/>
        </w:rPr>
        <w:t>, mis suurenda</w:t>
      </w:r>
      <w:r w:rsidR="000A7CA2" w:rsidRPr="00062643">
        <w:rPr>
          <w:rFonts w:ascii="Arial" w:hAnsi="Arial" w:cs="Arial"/>
          <w:sz w:val="20"/>
          <w:szCs w:val="20"/>
        </w:rPr>
        <w:t>b</w:t>
      </w:r>
      <w:r w:rsidR="00E32FCB" w:rsidRPr="00062643">
        <w:rPr>
          <w:rFonts w:ascii="Arial" w:hAnsi="Arial" w:cs="Arial"/>
          <w:sz w:val="20"/>
          <w:szCs w:val="20"/>
        </w:rPr>
        <w:t xml:space="preserve"> </w:t>
      </w:r>
      <w:r w:rsidR="00D62869" w:rsidRPr="00062643">
        <w:rPr>
          <w:rFonts w:ascii="Arial" w:hAnsi="Arial" w:cs="Arial"/>
          <w:sz w:val="20"/>
          <w:szCs w:val="20"/>
        </w:rPr>
        <w:t>veelgi Jõgeva Haigla poolse panuse osatähtsus</w:t>
      </w:r>
      <w:r w:rsidR="009770FC" w:rsidRPr="00062643">
        <w:rPr>
          <w:rFonts w:ascii="Arial" w:hAnsi="Arial" w:cs="Arial"/>
          <w:sz w:val="20"/>
          <w:szCs w:val="20"/>
        </w:rPr>
        <w:t xml:space="preserve">t  </w:t>
      </w:r>
      <w:r w:rsidR="00D1713B" w:rsidRPr="00062643">
        <w:rPr>
          <w:rFonts w:ascii="Arial" w:hAnsi="Arial" w:cs="Arial"/>
          <w:sz w:val="20"/>
          <w:szCs w:val="20"/>
        </w:rPr>
        <w:t xml:space="preserve">ebavõrdsuse vähendamisel tervises. </w:t>
      </w:r>
    </w:p>
    <w:p w14:paraId="35B5BCB0" w14:textId="07D7D935" w:rsidR="001F59B5" w:rsidRPr="00062643" w:rsidRDefault="00295275" w:rsidP="00B13947">
      <w:pPr>
        <w:jc w:val="both"/>
        <w:rPr>
          <w:rFonts w:ascii="Arial" w:hAnsi="Arial" w:cs="Arial"/>
          <w:sz w:val="20"/>
          <w:szCs w:val="20"/>
        </w:rPr>
      </w:pPr>
      <w:r w:rsidRPr="00062643">
        <w:rPr>
          <w:rFonts w:ascii="Arial" w:hAnsi="Arial" w:cs="Arial"/>
          <w:sz w:val="20"/>
          <w:szCs w:val="20"/>
        </w:rPr>
        <w:t xml:space="preserve">Jõgeva maakonna ja  haigla </w:t>
      </w:r>
      <w:r w:rsidR="00D30AEA" w:rsidRPr="00062643">
        <w:rPr>
          <w:rFonts w:ascii="Arial" w:hAnsi="Arial" w:cs="Arial"/>
          <w:sz w:val="20"/>
          <w:szCs w:val="20"/>
        </w:rPr>
        <w:t>tegevuspiirkonna demograafilist olukorda</w:t>
      </w:r>
      <w:r w:rsidR="008511AF" w:rsidRPr="00062643">
        <w:rPr>
          <w:rFonts w:ascii="Arial" w:hAnsi="Arial" w:cs="Arial"/>
          <w:sz w:val="20"/>
          <w:szCs w:val="20"/>
        </w:rPr>
        <w:t xml:space="preserve"> ning prognoosi aastani 2050</w:t>
      </w:r>
      <w:r w:rsidR="006C15E4" w:rsidRPr="00062643">
        <w:rPr>
          <w:rFonts w:ascii="Arial" w:hAnsi="Arial" w:cs="Arial"/>
          <w:sz w:val="20"/>
          <w:szCs w:val="20"/>
        </w:rPr>
        <w:t xml:space="preserve"> arvestades saab teha kaks olulist järeldust:</w:t>
      </w:r>
    </w:p>
    <w:p w14:paraId="39056961" w14:textId="11920027" w:rsidR="006C15E4" w:rsidRPr="00062643" w:rsidRDefault="00D01F9D" w:rsidP="00B13947">
      <w:pPr>
        <w:jc w:val="both"/>
        <w:rPr>
          <w:rFonts w:ascii="Arial" w:hAnsi="Arial" w:cs="Arial"/>
          <w:sz w:val="20"/>
          <w:szCs w:val="20"/>
        </w:rPr>
      </w:pPr>
      <w:r w:rsidRPr="00062643">
        <w:rPr>
          <w:rFonts w:ascii="Arial" w:hAnsi="Arial" w:cs="Arial"/>
          <w:sz w:val="20"/>
          <w:szCs w:val="20"/>
        </w:rPr>
        <w:t>-  Jõgevamaal tule</w:t>
      </w:r>
      <w:r w:rsidR="00455B23" w:rsidRPr="00062643">
        <w:rPr>
          <w:rFonts w:ascii="Arial" w:hAnsi="Arial" w:cs="Arial"/>
          <w:sz w:val="20"/>
          <w:szCs w:val="20"/>
        </w:rPr>
        <w:t xml:space="preserve">b tulla toime rahvastiku kahanemise ja vananemisega, mis nõuab olukorraga </w:t>
      </w:r>
      <w:r w:rsidR="00CB797D" w:rsidRPr="00062643">
        <w:rPr>
          <w:rFonts w:ascii="Arial" w:hAnsi="Arial" w:cs="Arial"/>
          <w:sz w:val="20"/>
          <w:szCs w:val="20"/>
        </w:rPr>
        <w:t>kohanemist väga erinevates valdkondades</w:t>
      </w:r>
      <w:r w:rsidR="00E871F9" w:rsidRPr="00062643">
        <w:rPr>
          <w:rFonts w:ascii="Arial" w:hAnsi="Arial" w:cs="Arial"/>
          <w:sz w:val="20"/>
          <w:szCs w:val="20"/>
        </w:rPr>
        <w:t>. Rahvaarvu vähenedes</w:t>
      </w:r>
      <w:r w:rsidR="008F75AD" w:rsidRPr="00062643">
        <w:rPr>
          <w:rFonts w:ascii="Arial" w:hAnsi="Arial" w:cs="Arial"/>
          <w:sz w:val="20"/>
          <w:szCs w:val="20"/>
        </w:rPr>
        <w:t xml:space="preserve"> </w:t>
      </w:r>
      <w:r w:rsidR="00E871F9" w:rsidRPr="00062643">
        <w:rPr>
          <w:rFonts w:ascii="Arial" w:hAnsi="Arial" w:cs="Arial"/>
          <w:sz w:val="20"/>
          <w:szCs w:val="20"/>
        </w:rPr>
        <w:t xml:space="preserve">tähendab see paratamatult, </w:t>
      </w:r>
      <w:r w:rsidR="008D2201" w:rsidRPr="00062643">
        <w:rPr>
          <w:rFonts w:ascii="Arial" w:hAnsi="Arial" w:cs="Arial"/>
          <w:sz w:val="20"/>
          <w:szCs w:val="20"/>
        </w:rPr>
        <w:t>et allesjääjad peavad heaolu nimel rohkem pingutama</w:t>
      </w:r>
      <w:r w:rsidR="008F75AD" w:rsidRPr="00062643">
        <w:rPr>
          <w:rFonts w:ascii="Arial" w:hAnsi="Arial" w:cs="Arial"/>
          <w:sz w:val="20"/>
          <w:szCs w:val="20"/>
        </w:rPr>
        <w:t xml:space="preserve">. See omakorda esitab </w:t>
      </w:r>
      <w:r w:rsidR="00C7237C" w:rsidRPr="00062643">
        <w:rPr>
          <w:rFonts w:ascii="Arial" w:hAnsi="Arial" w:cs="Arial"/>
          <w:sz w:val="20"/>
          <w:szCs w:val="20"/>
        </w:rPr>
        <w:t xml:space="preserve">väljakutse </w:t>
      </w:r>
      <w:r w:rsidR="00842379" w:rsidRPr="00062643">
        <w:rPr>
          <w:rFonts w:ascii="Arial" w:hAnsi="Arial" w:cs="Arial"/>
          <w:sz w:val="20"/>
          <w:szCs w:val="20"/>
        </w:rPr>
        <w:t>ka teenuste osutamisele, kuna kasvavaid vajadusi</w:t>
      </w:r>
      <w:r w:rsidR="00E63DB2" w:rsidRPr="00062643">
        <w:rPr>
          <w:rFonts w:ascii="Arial" w:hAnsi="Arial" w:cs="Arial"/>
          <w:sz w:val="20"/>
          <w:szCs w:val="20"/>
        </w:rPr>
        <w:t xml:space="preserve"> </w:t>
      </w:r>
      <w:r w:rsidR="00842379" w:rsidRPr="00062643">
        <w:rPr>
          <w:rFonts w:ascii="Arial" w:hAnsi="Arial" w:cs="Arial"/>
          <w:sz w:val="20"/>
          <w:szCs w:val="20"/>
        </w:rPr>
        <w:t xml:space="preserve">tuleb rahastada </w:t>
      </w:r>
      <w:r w:rsidR="00A66883" w:rsidRPr="00062643">
        <w:rPr>
          <w:rFonts w:ascii="Arial" w:hAnsi="Arial" w:cs="Arial"/>
          <w:sz w:val="20"/>
          <w:szCs w:val="20"/>
        </w:rPr>
        <w:t xml:space="preserve">kahaneva maksumaksjate arvu juures. </w:t>
      </w:r>
      <w:r w:rsidR="00E63DB2" w:rsidRPr="00062643">
        <w:rPr>
          <w:rFonts w:ascii="Arial" w:hAnsi="Arial" w:cs="Arial"/>
          <w:sz w:val="20"/>
          <w:szCs w:val="20"/>
        </w:rPr>
        <w:t xml:space="preserve">Seda eriti, kui ei õnnestu oluliselt kasvatada </w:t>
      </w:r>
      <w:r w:rsidR="00DF46C6" w:rsidRPr="00062643">
        <w:rPr>
          <w:rFonts w:ascii="Arial" w:hAnsi="Arial" w:cs="Arial"/>
          <w:sz w:val="20"/>
          <w:szCs w:val="20"/>
        </w:rPr>
        <w:t>tööhõives olevate  i</w:t>
      </w:r>
      <w:r w:rsidR="001C6383" w:rsidRPr="00062643">
        <w:rPr>
          <w:rFonts w:ascii="Arial" w:hAnsi="Arial" w:cs="Arial"/>
          <w:sz w:val="20"/>
          <w:szCs w:val="20"/>
        </w:rPr>
        <w:t>ni</w:t>
      </w:r>
      <w:r w:rsidR="00DF46C6" w:rsidRPr="00062643">
        <w:rPr>
          <w:rFonts w:ascii="Arial" w:hAnsi="Arial" w:cs="Arial"/>
          <w:sz w:val="20"/>
          <w:szCs w:val="20"/>
        </w:rPr>
        <w:t xml:space="preserve">meste arvu. Väljarände puudumisel väheneb </w:t>
      </w:r>
      <w:r w:rsidR="00664553" w:rsidRPr="00062643">
        <w:rPr>
          <w:rFonts w:ascii="Arial" w:hAnsi="Arial" w:cs="Arial"/>
          <w:sz w:val="20"/>
          <w:szCs w:val="20"/>
        </w:rPr>
        <w:t xml:space="preserve">rahvaarv </w:t>
      </w:r>
      <w:r w:rsidR="00977B3A" w:rsidRPr="00062643">
        <w:rPr>
          <w:rFonts w:ascii="Arial" w:hAnsi="Arial" w:cs="Arial"/>
          <w:sz w:val="20"/>
          <w:szCs w:val="20"/>
        </w:rPr>
        <w:t xml:space="preserve">Jõgeva </w:t>
      </w:r>
      <w:r w:rsidR="00664553" w:rsidRPr="00062643">
        <w:rPr>
          <w:rFonts w:ascii="Arial" w:hAnsi="Arial" w:cs="Arial"/>
          <w:sz w:val="20"/>
          <w:szCs w:val="20"/>
        </w:rPr>
        <w:t xml:space="preserve">maakonnas </w:t>
      </w:r>
      <w:r w:rsidR="001C6383" w:rsidRPr="00062643">
        <w:rPr>
          <w:rFonts w:ascii="Arial" w:hAnsi="Arial" w:cs="Arial"/>
          <w:sz w:val="20"/>
          <w:szCs w:val="20"/>
        </w:rPr>
        <w:t>aastaks 2050</w:t>
      </w:r>
      <w:r w:rsidR="00977B3A" w:rsidRPr="00062643">
        <w:rPr>
          <w:rFonts w:ascii="Arial" w:hAnsi="Arial" w:cs="Arial"/>
          <w:sz w:val="20"/>
          <w:szCs w:val="20"/>
        </w:rPr>
        <w:t xml:space="preserve"> </w:t>
      </w:r>
      <w:r w:rsidR="000778FD" w:rsidRPr="00062643">
        <w:rPr>
          <w:rFonts w:ascii="Arial" w:hAnsi="Arial" w:cs="Arial"/>
          <w:sz w:val="20"/>
          <w:szCs w:val="20"/>
        </w:rPr>
        <w:t>umbes 5700 inimese võrra.</w:t>
      </w:r>
    </w:p>
    <w:p w14:paraId="703A5D01" w14:textId="74713953" w:rsidR="00DE7C6A" w:rsidRPr="00062643" w:rsidRDefault="00DE7C6A" w:rsidP="00B13947">
      <w:pPr>
        <w:jc w:val="both"/>
      </w:pPr>
      <w:r w:rsidRPr="00062643">
        <w:rPr>
          <w:rFonts w:ascii="Arial" w:hAnsi="Arial" w:cs="Arial"/>
          <w:sz w:val="20"/>
          <w:szCs w:val="20"/>
        </w:rPr>
        <w:t xml:space="preserve">- </w:t>
      </w:r>
      <w:r w:rsidR="00C245EC" w:rsidRPr="00062643">
        <w:rPr>
          <w:rFonts w:ascii="Arial" w:hAnsi="Arial" w:cs="Arial"/>
          <w:sz w:val="20"/>
          <w:szCs w:val="20"/>
        </w:rPr>
        <w:t xml:space="preserve">Kuigi inimesed kasutavad tervishoiuteenuseid terve elukaare </w:t>
      </w:r>
      <w:r w:rsidR="003321E5" w:rsidRPr="00062643">
        <w:rPr>
          <w:rFonts w:ascii="Arial" w:hAnsi="Arial" w:cs="Arial"/>
          <w:sz w:val="20"/>
          <w:szCs w:val="20"/>
        </w:rPr>
        <w:t>ulatuses, on arstiabi vajadus suurem esimestel eluaastatel</w:t>
      </w:r>
      <w:r w:rsidR="00F37A8C" w:rsidRPr="00062643">
        <w:rPr>
          <w:rFonts w:ascii="Arial" w:hAnsi="Arial" w:cs="Arial"/>
          <w:sz w:val="20"/>
          <w:szCs w:val="20"/>
        </w:rPr>
        <w:t>, väiks</w:t>
      </w:r>
      <w:r w:rsidR="00542F17" w:rsidRPr="00062643">
        <w:rPr>
          <w:rFonts w:ascii="Arial" w:hAnsi="Arial" w:cs="Arial"/>
          <w:sz w:val="20"/>
          <w:szCs w:val="20"/>
        </w:rPr>
        <w:t>e</w:t>
      </w:r>
      <w:r w:rsidR="00F37A8C" w:rsidRPr="00062643">
        <w:rPr>
          <w:rFonts w:ascii="Arial" w:hAnsi="Arial" w:cs="Arial"/>
          <w:sz w:val="20"/>
          <w:szCs w:val="20"/>
        </w:rPr>
        <w:t xml:space="preserve">m perioodil 30 -49 eluaastat ning kiire </w:t>
      </w:r>
      <w:r w:rsidR="003B7003" w:rsidRPr="00062643">
        <w:rPr>
          <w:rFonts w:ascii="Arial" w:hAnsi="Arial" w:cs="Arial"/>
          <w:sz w:val="20"/>
          <w:szCs w:val="20"/>
        </w:rPr>
        <w:t>tõus algab pärast 50 eluaastat</w:t>
      </w:r>
      <w:r w:rsidR="00BB7AAE" w:rsidRPr="00062643">
        <w:rPr>
          <w:rFonts w:ascii="Arial" w:hAnsi="Arial" w:cs="Arial"/>
          <w:sz w:val="20"/>
          <w:szCs w:val="20"/>
        </w:rPr>
        <w:t>. Õendusabi osakaal</w:t>
      </w:r>
      <w:r w:rsidR="00D14513" w:rsidRPr="00062643">
        <w:rPr>
          <w:rFonts w:ascii="Arial" w:hAnsi="Arial" w:cs="Arial"/>
          <w:sz w:val="20"/>
          <w:szCs w:val="20"/>
        </w:rPr>
        <w:t xml:space="preserve"> </w:t>
      </w:r>
      <w:r w:rsidR="00033B2A" w:rsidRPr="00062643">
        <w:rPr>
          <w:rFonts w:ascii="Arial" w:hAnsi="Arial" w:cs="Arial"/>
          <w:sz w:val="20"/>
          <w:szCs w:val="20"/>
        </w:rPr>
        <w:t>on nooremates vanuserühmades väga väike, kuid alates 70 eluaastast suureneb oluliselt</w:t>
      </w:r>
      <w:r w:rsidR="00D14513" w:rsidRPr="00062643">
        <w:rPr>
          <w:rFonts w:ascii="Arial" w:hAnsi="Arial" w:cs="Arial"/>
          <w:sz w:val="20"/>
          <w:szCs w:val="20"/>
        </w:rPr>
        <w:t xml:space="preserve">. Samas on </w:t>
      </w:r>
      <w:r w:rsidR="00597C2F" w:rsidRPr="00062643">
        <w:rPr>
          <w:rFonts w:ascii="Arial" w:hAnsi="Arial" w:cs="Arial"/>
          <w:sz w:val="20"/>
          <w:szCs w:val="20"/>
        </w:rPr>
        <w:t>teada, et eakate osakaal kasvab 2030</w:t>
      </w:r>
      <w:r w:rsidR="00C17615" w:rsidRPr="00062643">
        <w:rPr>
          <w:rFonts w:ascii="Arial" w:hAnsi="Arial" w:cs="Arial"/>
          <w:sz w:val="20"/>
          <w:szCs w:val="20"/>
        </w:rPr>
        <w:t>.</w:t>
      </w:r>
      <w:r w:rsidR="00597C2F" w:rsidRPr="00062643">
        <w:rPr>
          <w:rFonts w:ascii="Arial" w:hAnsi="Arial" w:cs="Arial"/>
          <w:sz w:val="20"/>
          <w:szCs w:val="20"/>
        </w:rPr>
        <w:t xml:space="preserve"> aastaks 26 % -</w:t>
      </w:r>
      <w:proofErr w:type="spellStart"/>
      <w:r w:rsidR="00597C2F" w:rsidRPr="00062643">
        <w:rPr>
          <w:rFonts w:ascii="Arial" w:hAnsi="Arial" w:cs="Arial"/>
          <w:sz w:val="20"/>
          <w:szCs w:val="20"/>
        </w:rPr>
        <w:t>ni</w:t>
      </w:r>
      <w:proofErr w:type="spellEnd"/>
      <w:r w:rsidR="00597C2F" w:rsidRPr="00062643">
        <w:rPr>
          <w:rFonts w:ascii="Arial" w:hAnsi="Arial" w:cs="Arial"/>
          <w:sz w:val="20"/>
          <w:szCs w:val="20"/>
        </w:rPr>
        <w:t xml:space="preserve"> </w:t>
      </w:r>
      <w:r w:rsidR="00F061F0" w:rsidRPr="00062643">
        <w:rPr>
          <w:rFonts w:ascii="Arial" w:hAnsi="Arial" w:cs="Arial"/>
          <w:sz w:val="20"/>
          <w:szCs w:val="20"/>
        </w:rPr>
        <w:t xml:space="preserve"> </w:t>
      </w:r>
      <w:r w:rsidR="00C17615" w:rsidRPr="00062643">
        <w:rPr>
          <w:rFonts w:ascii="Arial" w:hAnsi="Arial" w:cs="Arial"/>
          <w:sz w:val="20"/>
          <w:szCs w:val="20"/>
        </w:rPr>
        <w:t>kogu   rahvastikust</w:t>
      </w:r>
      <w:r w:rsidR="00C17615" w:rsidRPr="00062643">
        <w:t xml:space="preserve">. </w:t>
      </w:r>
    </w:p>
    <w:p w14:paraId="77FE787F" w14:textId="77777777" w:rsidR="000B7447" w:rsidRPr="00062643" w:rsidRDefault="000B7447" w:rsidP="00D01F9D"/>
    <w:p w14:paraId="04C81A41" w14:textId="54F5D604" w:rsidR="006004D9" w:rsidRPr="00062643" w:rsidRDefault="00BF2398" w:rsidP="000D6072">
      <w:pPr>
        <w:pStyle w:val="Pealkiri2"/>
        <w:rPr>
          <w:rFonts w:eastAsia="Times New Roman"/>
          <w:lang w:eastAsia="et-EE"/>
        </w:rPr>
      </w:pPr>
      <w:bookmarkStart w:id="5" w:name="_Toc215055772"/>
      <w:r w:rsidRPr="00062643">
        <w:rPr>
          <w:rFonts w:eastAsia="Times New Roman"/>
          <w:lang w:eastAsia="et-EE"/>
        </w:rPr>
        <w:t xml:space="preserve">1.3 </w:t>
      </w:r>
      <w:r w:rsidR="00DA318F" w:rsidRPr="00062643">
        <w:rPr>
          <w:rFonts w:eastAsia="Times New Roman"/>
          <w:lang w:eastAsia="et-EE"/>
        </w:rPr>
        <w:t xml:space="preserve">Rahvastikunäitajate ja prognoosi eeldatav mõju tervishoiuteenuste </w:t>
      </w:r>
      <w:r w:rsidR="00DC32B8" w:rsidRPr="00062643">
        <w:rPr>
          <w:rFonts w:eastAsia="Times New Roman"/>
          <w:lang w:eastAsia="et-EE"/>
        </w:rPr>
        <w:t>tarbimisele Jõgeva maakonnas</w:t>
      </w:r>
      <w:bookmarkEnd w:id="5"/>
    </w:p>
    <w:p w14:paraId="0030EF9E" w14:textId="77777777" w:rsidR="00222C11" w:rsidRPr="00062643" w:rsidRDefault="00303BBC" w:rsidP="009C1A9F">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 xml:space="preserve">Eesti haiglavõrgu arengusuunad </w:t>
      </w:r>
      <w:r w:rsidR="00DC7136" w:rsidRPr="00062643">
        <w:rPr>
          <w:rFonts w:ascii="Arial" w:hAnsi="Arial" w:cs="Arial"/>
          <w:sz w:val="20"/>
          <w:szCs w:val="20"/>
        </w:rPr>
        <w:t xml:space="preserve">aastani </w:t>
      </w:r>
      <w:r w:rsidRPr="00062643">
        <w:rPr>
          <w:rFonts w:ascii="Arial" w:hAnsi="Arial" w:cs="Arial"/>
          <w:sz w:val="20"/>
          <w:szCs w:val="20"/>
        </w:rPr>
        <w:t>2040</w:t>
      </w:r>
      <w:r w:rsidR="00DC7136" w:rsidRPr="00062643">
        <w:rPr>
          <w:rFonts w:ascii="Arial" w:hAnsi="Arial" w:cs="Arial"/>
          <w:sz w:val="20"/>
          <w:szCs w:val="20"/>
        </w:rPr>
        <w:t xml:space="preserve"> toovad välja o</w:t>
      </w:r>
      <w:r w:rsidR="003D42EC" w:rsidRPr="00062643">
        <w:rPr>
          <w:rFonts w:ascii="Arial" w:hAnsi="Arial" w:cs="Arial"/>
          <w:sz w:val="20"/>
          <w:szCs w:val="20"/>
        </w:rPr>
        <w:t>lulised trendid ühiskonnas ja tervisevaldkonnas, mis mõjutavad Eesti haiglavõrgu strateegilist planeerimist</w:t>
      </w:r>
      <w:r w:rsidR="00222C11" w:rsidRPr="00062643">
        <w:rPr>
          <w:rFonts w:ascii="Arial" w:hAnsi="Arial" w:cs="Arial"/>
          <w:sz w:val="20"/>
          <w:szCs w:val="20"/>
        </w:rPr>
        <w:t>, seda ka Jõgeva maakonnas</w:t>
      </w:r>
      <w:r w:rsidR="003D42EC" w:rsidRPr="00062643">
        <w:rPr>
          <w:rFonts w:ascii="Arial" w:hAnsi="Arial" w:cs="Arial"/>
          <w:sz w:val="20"/>
          <w:szCs w:val="20"/>
        </w:rPr>
        <w:t xml:space="preserve">: </w:t>
      </w:r>
    </w:p>
    <w:p w14:paraId="51286D01" w14:textId="77777777" w:rsidR="00222C11" w:rsidRPr="00062643" w:rsidRDefault="003D42EC" w:rsidP="009C1A9F">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 xml:space="preserve">1) keskmine oodatav eluiga pikeneb, rahvastik vananeb, mitme samaaegse kroonilise haigusega inimeste osakaal ja vaimse tervise häirete esinemise sagedus suurenevad; </w:t>
      </w:r>
    </w:p>
    <w:p w14:paraId="3F57E4D5" w14:textId="77777777" w:rsidR="00222C11" w:rsidRPr="00062643" w:rsidRDefault="00222C11" w:rsidP="009C1A9F">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2</w:t>
      </w:r>
      <w:r w:rsidR="003D42EC" w:rsidRPr="00062643">
        <w:rPr>
          <w:rFonts w:ascii="Arial" w:hAnsi="Arial" w:cs="Arial"/>
          <w:sz w:val="20"/>
          <w:szCs w:val="20"/>
        </w:rPr>
        <w:t>) elanike arv väheneb ja märkimisväärne osa rahvastikust koondub Harjumaale;</w:t>
      </w:r>
    </w:p>
    <w:p w14:paraId="1EBD2E84" w14:textId="77777777" w:rsidR="00D85857" w:rsidRPr="00062643" w:rsidRDefault="003D42EC" w:rsidP="009C1A9F">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 xml:space="preserve"> 3) tööjõu vananemine mõjutab tervishoiupersonali nappust ja struktuuri, samal ajal muutub tööjaotus olemasolevate tervishoiuspetsialistide vahel ning lisandub uut tüüpi spetsialiste;</w:t>
      </w:r>
    </w:p>
    <w:p w14:paraId="35D4BB3B" w14:textId="77777777" w:rsidR="00D85857" w:rsidRPr="00062643" w:rsidRDefault="003D42EC" w:rsidP="009C1A9F">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 xml:space="preserve">4) tervishoiutehnoloogiad arenevad kiiresti, võimaldades osutada tervishoiuteenuseid senisest innovatiivsemalt (näiteks vähem </w:t>
      </w:r>
      <w:proofErr w:type="spellStart"/>
      <w:r w:rsidRPr="00062643">
        <w:rPr>
          <w:rFonts w:ascii="Arial" w:hAnsi="Arial" w:cs="Arial"/>
          <w:sz w:val="20"/>
          <w:szCs w:val="20"/>
        </w:rPr>
        <w:t>invasiivsed</w:t>
      </w:r>
      <w:proofErr w:type="spellEnd"/>
      <w:r w:rsidRPr="00062643">
        <w:rPr>
          <w:rFonts w:ascii="Arial" w:hAnsi="Arial" w:cs="Arial"/>
          <w:sz w:val="20"/>
          <w:szCs w:val="20"/>
        </w:rPr>
        <w:t xml:space="preserve"> tehnoloogiad, telemeditsiin, personaalmeditsiin, nanotehnoloogia, täiustatud tehisintellekt) ja vähemal määral statsionaarselt; </w:t>
      </w:r>
    </w:p>
    <w:p w14:paraId="0023BCD0" w14:textId="77777777" w:rsidR="00D85857" w:rsidRPr="00062643" w:rsidRDefault="00F07C1A" w:rsidP="009C1A9F">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 xml:space="preserve">5) ressursside piiratus ja surve tervishoiukulude kasvuks loob vajaduse arendada tõhusamaid lahendusi, et parandada olemasolevate ressurssidega saavutatavaid tervisetulemeid; </w:t>
      </w:r>
    </w:p>
    <w:p w14:paraId="3D92E242" w14:textId="3D1F9855" w:rsidR="003D42EC" w:rsidRPr="00062643" w:rsidRDefault="00F07C1A" w:rsidP="009C1A9F">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6) püsib vajadus olla valmis pandeemiateks, kliimamuutusteks ja muudeks kriisideks, arvestades tsiviil- ja riigikaitseohtusid ning sõja- ja julgeolekuriske, koos vajalike varude tagamisega.</w:t>
      </w:r>
    </w:p>
    <w:p w14:paraId="6DB2B77A" w14:textId="6C15C111" w:rsidR="001E7378" w:rsidRPr="00062643" w:rsidRDefault="008B7B45" w:rsidP="009C1A9F">
      <w:pPr>
        <w:spacing w:before="100" w:beforeAutospacing="1" w:after="100" w:afterAutospacing="1" w:line="240" w:lineRule="auto"/>
        <w:jc w:val="both"/>
        <w:rPr>
          <w:rFonts w:ascii="Arial" w:eastAsia="Times New Roman" w:hAnsi="Arial" w:cs="Arial"/>
          <w:b/>
          <w:bCs/>
          <w:kern w:val="0"/>
          <w:sz w:val="20"/>
          <w:szCs w:val="20"/>
          <w:lang w:eastAsia="et-EE"/>
          <w14:ligatures w14:val="none"/>
        </w:rPr>
      </w:pPr>
      <w:r w:rsidRPr="00062643">
        <w:rPr>
          <w:rFonts w:ascii="Arial" w:hAnsi="Arial" w:cs="Arial"/>
          <w:sz w:val="20"/>
          <w:szCs w:val="20"/>
        </w:rPr>
        <w:t>Jõgeva Haigla</w:t>
      </w:r>
      <w:r w:rsidR="001E7378" w:rsidRPr="00062643">
        <w:rPr>
          <w:rFonts w:ascii="Arial" w:hAnsi="Arial" w:cs="Arial"/>
          <w:sz w:val="20"/>
          <w:szCs w:val="20"/>
        </w:rPr>
        <w:t xml:space="preserve"> ülesanne on arvestada teenuste osutamisel piirkonna demograafilisi muutusi, elanike tervisevajadusi ja tervishoiuvaldkonna üldiseid arengusuundi ning lähtuda tööjõu otstarbeka kasutamise ja dubleerivate teenuste vältimise põhimõtetest.</w:t>
      </w:r>
      <w:r w:rsidR="004A032A" w:rsidRPr="00062643">
        <w:rPr>
          <w:rFonts w:ascii="Arial" w:hAnsi="Arial" w:cs="Arial"/>
          <w:sz w:val="20"/>
          <w:szCs w:val="20"/>
        </w:rPr>
        <w:t xml:space="preserve"> Meie ülim siht on </w:t>
      </w:r>
      <w:proofErr w:type="spellStart"/>
      <w:r w:rsidR="004A032A" w:rsidRPr="00062643">
        <w:rPr>
          <w:rFonts w:ascii="Arial" w:hAnsi="Arial" w:cs="Arial"/>
          <w:sz w:val="20"/>
          <w:szCs w:val="20"/>
        </w:rPr>
        <w:t>inimkeskne</w:t>
      </w:r>
      <w:proofErr w:type="spellEnd"/>
      <w:r w:rsidR="004A032A" w:rsidRPr="00062643">
        <w:rPr>
          <w:rFonts w:ascii="Arial" w:hAnsi="Arial" w:cs="Arial"/>
          <w:sz w:val="20"/>
          <w:szCs w:val="20"/>
        </w:rPr>
        <w:t xml:space="preserve"> tervishoid.</w:t>
      </w:r>
    </w:p>
    <w:p w14:paraId="4E05E488" w14:textId="77777777" w:rsidR="008F7AED" w:rsidRPr="009A2353" w:rsidRDefault="0065168E" w:rsidP="006004D9">
      <w:pPr>
        <w:spacing w:before="100" w:beforeAutospacing="1" w:after="100" w:afterAutospacing="1" w:line="240" w:lineRule="auto"/>
        <w:rPr>
          <w:rFonts w:ascii="Arial" w:eastAsia="Times New Roman" w:hAnsi="Arial" w:cs="Arial"/>
          <w:kern w:val="0"/>
          <w:sz w:val="20"/>
          <w:szCs w:val="20"/>
          <w:lang w:eastAsia="et-EE"/>
          <w14:ligatures w14:val="none"/>
        </w:rPr>
      </w:pPr>
      <w:r w:rsidRPr="009A2353">
        <w:rPr>
          <w:rFonts w:ascii="Arial" w:eastAsia="Times New Roman" w:hAnsi="Arial" w:cs="Arial"/>
          <w:kern w:val="0"/>
          <w:sz w:val="20"/>
          <w:szCs w:val="20"/>
          <w:lang w:eastAsia="et-EE"/>
          <w14:ligatures w14:val="none"/>
        </w:rPr>
        <w:lastRenderedPageBreak/>
        <w:t xml:space="preserve">Jõgevamaal tegutseb 18 perearsti ja 2 </w:t>
      </w:r>
      <w:r w:rsidR="00500815" w:rsidRPr="009A2353">
        <w:rPr>
          <w:rFonts w:ascii="Arial" w:eastAsia="Times New Roman" w:hAnsi="Arial" w:cs="Arial"/>
          <w:kern w:val="0"/>
          <w:sz w:val="20"/>
          <w:szCs w:val="20"/>
          <w:lang w:eastAsia="et-EE"/>
          <w14:ligatures w14:val="none"/>
        </w:rPr>
        <w:t xml:space="preserve">perearsti </w:t>
      </w:r>
      <w:r w:rsidRPr="009A2353">
        <w:rPr>
          <w:rFonts w:ascii="Arial" w:eastAsia="Times New Roman" w:hAnsi="Arial" w:cs="Arial"/>
          <w:kern w:val="0"/>
          <w:sz w:val="20"/>
          <w:szCs w:val="20"/>
          <w:lang w:eastAsia="et-EE"/>
          <w14:ligatures w14:val="none"/>
        </w:rPr>
        <w:t>asendusarsti</w:t>
      </w:r>
      <w:r w:rsidR="006279D1" w:rsidRPr="009A2353">
        <w:rPr>
          <w:rFonts w:ascii="Arial" w:eastAsia="Times New Roman" w:hAnsi="Arial" w:cs="Arial"/>
          <w:kern w:val="0"/>
          <w:sz w:val="20"/>
          <w:szCs w:val="20"/>
          <w:lang w:eastAsia="et-EE"/>
          <w14:ligatures w14:val="none"/>
        </w:rPr>
        <w:t xml:space="preserve">, kellest osad on koondunud </w:t>
      </w:r>
      <w:r w:rsidR="0097662C" w:rsidRPr="009A2353">
        <w:rPr>
          <w:rFonts w:ascii="Arial" w:eastAsia="Times New Roman" w:hAnsi="Arial" w:cs="Arial"/>
          <w:kern w:val="0"/>
          <w:sz w:val="20"/>
          <w:szCs w:val="20"/>
          <w:lang w:eastAsia="et-EE"/>
          <w14:ligatures w14:val="none"/>
        </w:rPr>
        <w:t>kolme</w:t>
      </w:r>
      <w:r w:rsidR="006279D1" w:rsidRPr="009A2353">
        <w:rPr>
          <w:rFonts w:ascii="Arial" w:eastAsia="Times New Roman" w:hAnsi="Arial" w:cs="Arial"/>
          <w:kern w:val="0"/>
          <w:sz w:val="20"/>
          <w:szCs w:val="20"/>
          <w:lang w:eastAsia="et-EE"/>
          <w14:ligatures w14:val="none"/>
        </w:rPr>
        <w:t xml:space="preserve"> perearstikeskusesse Põltsamaal, Jõgeva</w:t>
      </w:r>
      <w:r w:rsidR="0097662C" w:rsidRPr="009A2353">
        <w:rPr>
          <w:rFonts w:ascii="Arial" w:eastAsia="Times New Roman" w:hAnsi="Arial" w:cs="Arial"/>
          <w:kern w:val="0"/>
          <w:sz w:val="20"/>
          <w:szCs w:val="20"/>
          <w:lang w:eastAsia="et-EE"/>
          <w14:ligatures w14:val="none"/>
        </w:rPr>
        <w:t>l ja Mustvees.</w:t>
      </w:r>
      <w:r w:rsidR="00A54446" w:rsidRPr="009A2353">
        <w:rPr>
          <w:rFonts w:ascii="Arial" w:eastAsia="Times New Roman" w:hAnsi="Arial" w:cs="Arial"/>
          <w:kern w:val="0"/>
          <w:sz w:val="20"/>
          <w:szCs w:val="20"/>
          <w:lang w:eastAsia="et-EE"/>
          <w14:ligatures w14:val="none"/>
        </w:rPr>
        <w:t xml:space="preserve"> </w:t>
      </w:r>
      <w:r w:rsidR="00077B1E" w:rsidRPr="009A2353">
        <w:rPr>
          <w:rFonts w:ascii="Arial" w:eastAsia="Times New Roman" w:hAnsi="Arial" w:cs="Arial"/>
          <w:kern w:val="0"/>
          <w:sz w:val="20"/>
          <w:szCs w:val="20"/>
          <w:lang w:eastAsia="et-EE"/>
          <w14:ligatures w14:val="none"/>
        </w:rPr>
        <w:t xml:space="preserve">Perearstid tegutsevad </w:t>
      </w:r>
      <w:r w:rsidR="00A54446" w:rsidRPr="009A2353">
        <w:rPr>
          <w:rFonts w:ascii="Arial" w:eastAsia="Times New Roman" w:hAnsi="Arial" w:cs="Arial"/>
          <w:kern w:val="0"/>
          <w:sz w:val="20"/>
          <w:szCs w:val="20"/>
          <w:lang w:eastAsia="et-EE"/>
          <w14:ligatures w14:val="none"/>
        </w:rPr>
        <w:t xml:space="preserve">eraldi haiglast, kuid </w:t>
      </w:r>
      <w:r w:rsidR="007A5136" w:rsidRPr="009A2353">
        <w:rPr>
          <w:rFonts w:ascii="Arial" w:eastAsia="Times New Roman" w:hAnsi="Arial" w:cs="Arial"/>
          <w:kern w:val="0"/>
          <w:sz w:val="20"/>
          <w:szCs w:val="20"/>
          <w:lang w:eastAsia="et-EE"/>
          <w14:ligatures w14:val="none"/>
        </w:rPr>
        <w:t xml:space="preserve">omavad tihedaid sidemeid haiglaga. Jõgeva </w:t>
      </w:r>
      <w:r w:rsidR="00A97541" w:rsidRPr="009A2353">
        <w:rPr>
          <w:rFonts w:ascii="Arial" w:eastAsia="Times New Roman" w:hAnsi="Arial" w:cs="Arial"/>
          <w:kern w:val="0"/>
          <w:sz w:val="20"/>
          <w:szCs w:val="20"/>
          <w:lang w:eastAsia="et-EE"/>
          <w14:ligatures w14:val="none"/>
        </w:rPr>
        <w:t>Tervisekeskuse perearstid asuvad kohe haigla kõrval ning on galerii</w:t>
      </w:r>
      <w:r w:rsidR="00CD61E9" w:rsidRPr="009A2353">
        <w:rPr>
          <w:rFonts w:ascii="Arial" w:eastAsia="Times New Roman" w:hAnsi="Arial" w:cs="Arial"/>
          <w:kern w:val="0"/>
          <w:sz w:val="20"/>
          <w:szCs w:val="20"/>
          <w:lang w:eastAsia="et-EE"/>
          <w14:ligatures w14:val="none"/>
        </w:rPr>
        <w:t xml:space="preserve"> kaudu</w:t>
      </w:r>
      <w:r w:rsidR="00A97541" w:rsidRPr="009A2353">
        <w:rPr>
          <w:rFonts w:ascii="Arial" w:eastAsia="Times New Roman" w:hAnsi="Arial" w:cs="Arial"/>
          <w:kern w:val="0"/>
          <w:sz w:val="20"/>
          <w:szCs w:val="20"/>
          <w:lang w:eastAsia="et-EE"/>
          <w14:ligatures w14:val="none"/>
        </w:rPr>
        <w:t xml:space="preserve"> ühendatud haiglaga</w:t>
      </w:r>
      <w:r w:rsidR="00D108F4" w:rsidRPr="009A2353">
        <w:rPr>
          <w:rFonts w:ascii="Arial" w:eastAsia="Times New Roman" w:hAnsi="Arial" w:cs="Arial"/>
          <w:kern w:val="0"/>
          <w:sz w:val="20"/>
          <w:szCs w:val="20"/>
          <w:lang w:eastAsia="et-EE"/>
          <w14:ligatures w14:val="none"/>
        </w:rPr>
        <w:t xml:space="preserve">, mis loob hea võimaluse kasutamaks haigla </w:t>
      </w:r>
      <w:r w:rsidR="00BA5E0B" w:rsidRPr="009A2353">
        <w:rPr>
          <w:rFonts w:ascii="Arial" w:eastAsia="Times New Roman" w:hAnsi="Arial" w:cs="Arial"/>
          <w:kern w:val="0"/>
          <w:sz w:val="20"/>
          <w:szCs w:val="20"/>
          <w:lang w:eastAsia="et-EE"/>
          <w14:ligatures w14:val="none"/>
        </w:rPr>
        <w:t>laborit, diagnostikakabinette, taastusravi võimalusi</w:t>
      </w:r>
      <w:r w:rsidR="004D4D3B" w:rsidRPr="009A2353">
        <w:rPr>
          <w:rFonts w:ascii="Arial" w:eastAsia="Times New Roman" w:hAnsi="Arial" w:cs="Arial"/>
          <w:kern w:val="0"/>
          <w:sz w:val="20"/>
          <w:szCs w:val="20"/>
          <w:lang w:eastAsia="et-EE"/>
          <w14:ligatures w14:val="none"/>
        </w:rPr>
        <w:t>, iseseisvat ämmaemanda vastuvõttu, logopeedi teenust</w:t>
      </w:r>
      <w:r w:rsidR="00E44923" w:rsidRPr="009A2353">
        <w:rPr>
          <w:rFonts w:ascii="Arial" w:eastAsia="Times New Roman" w:hAnsi="Arial" w:cs="Arial"/>
          <w:kern w:val="0"/>
          <w:sz w:val="20"/>
          <w:szCs w:val="20"/>
          <w:lang w:eastAsia="et-EE"/>
          <w14:ligatures w14:val="none"/>
        </w:rPr>
        <w:t xml:space="preserve">, vajadusel konsulteerida </w:t>
      </w:r>
      <w:r w:rsidR="00023120" w:rsidRPr="009A2353">
        <w:rPr>
          <w:rFonts w:ascii="Arial" w:eastAsia="Times New Roman" w:hAnsi="Arial" w:cs="Arial"/>
          <w:kern w:val="0"/>
          <w:sz w:val="20"/>
          <w:szCs w:val="20"/>
          <w:lang w:eastAsia="et-EE"/>
          <w14:ligatures w14:val="none"/>
        </w:rPr>
        <w:t xml:space="preserve">operatiivselt eriarstidega. Haigla diagnostika ja ravivõimalusi kasutavad aktiivselt ka </w:t>
      </w:r>
      <w:r w:rsidR="0017662F" w:rsidRPr="009A2353">
        <w:rPr>
          <w:rFonts w:ascii="Arial" w:eastAsia="Times New Roman" w:hAnsi="Arial" w:cs="Arial"/>
          <w:kern w:val="0"/>
          <w:sz w:val="20"/>
          <w:szCs w:val="20"/>
          <w:lang w:eastAsia="et-EE"/>
          <w14:ligatures w14:val="none"/>
        </w:rPr>
        <w:t xml:space="preserve">teised perearstid. </w:t>
      </w:r>
      <w:r w:rsidR="00D83467" w:rsidRPr="009A2353">
        <w:rPr>
          <w:rFonts w:ascii="Arial" w:eastAsia="Times New Roman" w:hAnsi="Arial" w:cs="Arial"/>
          <w:kern w:val="0"/>
          <w:sz w:val="20"/>
          <w:szCs w:val="20"/>
          <w:lang w:eastAsia="et-EE"/>
          <w14:ligatures w14:val="none"/>
        </w:rPr>
        <w:t xml:space="preserve">Peame </w:t>
      </w:r>
      <w:r w:rsidR="00EC36E6" w:rsidRPr="009A2353">
        <w:rPr>
          <w:rFonts w:ascii="Arial" w:eastAsia="Times New Roman" w:hAnsi="Arial" w:cs="Arial"/>
          <w:kern w:val="0"/>
          <w:sz w:val="20"/>
          <w:szCs w:val="20"/>
          <w:lang w:eastAsia="et-EE"/>
          <w14:ligatures w14:val="none"/>
        </w:rPr>
        <w:t xml:space="preserve">arvestama, et osa perearstidest on </w:t>
      </w:r>
      <w:r w:rsidR="00D56A8D" w:rsidRPr="009A2353">
        <w:rPr>
          <w:rFonts w:ascii="Arial" w:eastAsia="Times New Roman" w:hAnsi="Arial" w:cs="Arial"/>
          <w:kern w:val="0"/>
          <w:sz w:val="20"/>
          <w:szCs w:val="20"/>
          <w:lang w:eastAsia="et-EE"/>
          <w14:ligatures w14:val="none"/>
        </w:rPr>
        <w:t xml:space="preserve">pensioniealised ning võivad siirduda pensionile, uute perearstide leidmine </w:t>
      </w:r>
      <w:r w:rsidR="00D330C9" w:rsidRPr="009A2353">
        <w:rPr>
          <w:rFonts w:ascii="Arial" w:eastAsia="Times New Roman" w:hAnsi="Arial" w:cs="Arial"/>
          <w:kern w:val="0"/>
          <w:sz w:val="20"/>
          <w:szCs w:val="20"/>
          <w:lang w:eastAsia="et-EE"/>
          <w14:ligatures w14:val="none"/>
        </w:rPr>
        <w:t xml:space="preserve">Jõgevamaale on aga </w:t>
      </w:r>
      <w:r w:rsidR="00D15C59" w:rsidRPr="009A2353">
        <w:rPr>
          <w:rFonts w:ascii="Arial" w:eastAsia="Times New Roman" w:hAnsi="Arial" w:cs="Arial"/>
          <w:kern w:val="0"/>
          <w:sz w:val="20"/>
          <w:szCs w:val="20"/>
          <w:lang w:eastAsia="et-EE"/>
          <w14:ligatures w14:val="none"/>
        </w:rPr>
        <w:t xml:space="preserve">senise kogemuse kohaselt </w:t>
      </w:r>
      <w:r w:rsidR="002F5FBE" w:rsidRPr="009A2353">
        <w:rPr>
          <w:rFonts w:ascii="Arial" w:eastAsia="Times New Roman" w:hAnsi="Arial" w:cs="Arial"/>
          <w:kern w:val="0"/>
          <w:sz w:val="20"/>
          <w:szCs w:val="20"/>
          <w:lang w:eastAsia="et-EE"/>
          <w14:ligatures w14:val="none"/>
        </w:rPr>
        <w:t xml:space="preserve">väga </w:t>
      </w:r>
      <w:r w:rsidR="00D15C59" w:rsidRPr="009A2353">
        <w:rPr>
          <w:rFonts w:ascii="Arial" w:eastAsia="Times New Roman" w:hAnsi="Arial" w:cs="Arial"/>
          <w:kern w:val="0"/>
          <w:sz w:val="20"/>
          <w:szCs w:val="20"/>
          <w:lang w:eastAsia="et-EE"/>
          <w14:ligatures w14:val="none"/>
        </w:rPr>
        <w:t>raske</w:t>
      </w:r>
      <w:r w:rsidR="008F7AED" w:rsidRPr="009A2353">
        <w:rPr>
          <w:rFonts w:ascii="Arial" w:eastAsia="Times New Roman" w:hAnsi="Arial" w:cs="Arial"/>
          <w:kern w:val="0"/>
          <w:sz w:val="20"/>
          <w:szCs w:val="20"/>
          <w:lang w:eastAsia="et-EE"/>
          <w14:ligatures w14:val="none"/>
        </w:rPr>
        <w:t>.</w:t>
      </w:r>
    </w:p>
    <w:p w14:paraId="4D148D25" w14:textId="12BFB782" w:rsidR="00035E9C" w:rsidRPr="00062643" w:rsidRDefault="00035E9C" w:rsidP="006004D9">
      <w:pPr>
        <w:spacing w:before="100" w:beforeAutospacing="1" w:after="100" w:afterAutospacing="1" w:line="240" w:lineRule="auto"/>
        <w:rPr>
          <w:rFonts w:ascii="Arial" w:hAnsi="Arial" w:cs="Arial"/>
          <w:sz w:val="20"/>
          <w:szCs w:val="20"/>
        </w:rPr>
      </w:pPr>
      <w:bookmarkStart w:id="6" w:name="_Hlk204871265"/>
      <w:r w:rsidRPr="00062643">
        <w:rPr>
          <w:rFonts w:ascii="Arial" w:hAnsi="Arial" w:cs="Arial"/>
          <w:sz w:val="20"/>
          <w:szCs w:val="20"/>
        </w:rPr>
        <w:t>Tervishoiuteenuseks vajaliku ressursi prognoosimise levinud meetodiks on planeerimine senise kasutamise alusel</w:t>
      </w:r>
      <w:bookmarkEnd w:id="6"/>
      <w:r w:rsidRPr="00062643">
        <w:rPr>
          <w:rFonts w:ascii="Arial" w:hAnsi="Arial" w:cs="Arial"/>
          <w:sz w:val="20"/>
          <w:szCs w:val="20"/>
        </w:rPr>
        <w:t xml:space="preserve">. Tervisekassa avalikud andmed </w:t>
      </w:r>
      <w:r w:rsidR="006C0761" w:rsidRPr="00062643">
        <w:rPr>
          <w:rFonts w:ascii="Arial" w:hAnsi="Arial" w:cs="Arial"/>
          <w:sz w:val="20"/>
          <w:szCs w:val="20"/>
        </w:rPr>
        <w:t>erinevate vanuserühmade</w:t>
      </w:r>
      <w:r w:rsidR="008D5BD1" w:rsidRPr="00062643">
        <w:rPr>
          <w:rFonts w:ascii="Arial" w:hAnsi="Arial" w:cs="Arial"/>
          <w:sz w:val="20"/>
          <w:szCs w:val="20"/>
        </w:rPr>
        <w:t>le</w:t>
      </w:r>
      <w:r w:rsidR="006C0761" w:rsidRPr="00062643">
        <w:rPr>
          <w:rFonts w:ascii="Arial" w:hAnsi="Arial" w:cs="Arial"/>
          <w:sz w:val="20"/>
          <w:szCs w:val="20"/>
        </w:rPr>
        <w:t xml:space="preserve">  </w:t>
      </w:r>
      <w:r w:rsidR="008D5BD1" w:rsidRPr="00062643">
        <w:rPr>
          <w:rFonts w:ascii="Arial" w:hAnsi="Arial" w:cs="Arial"/>
          <w:sz w:val="20"/>
          <w:szCs w:val="20"/>
        </w:rPr>
        <w:t>t</w:t>
      </w:r>
      <w:r w:rsidRPr="00062643">
        <w:rPr>
          <w:rFonts w:ascii="Arial" w:hAnsi="Arial" w:cs="Arial"/>
          <w:sz w:val="20"/>
          <w:szCs w:val="20"/>
        </w:rPr>
        <w:t>ervishoiuteenuste osutamise koh</w:t>
      </w:r>
      <w:r w:rsidR="00050D79" w:rsidRPr="00062643">
        <w:rPr>
          <w:rFonts w:ascii="Arial" w:hAnsi="Arial" w:cs="Arial"/>
          <w:sz w:val="20"/>
          <w:szCs w:val="20"/>
        </w:rPr>
        <w:t>t</w:t>
      </w:r>
      <w:r w:rsidRPr="00062643">
        <w:rPr>
          <w:rFonts w:ascii="Arial" w:hAnsi="Arial" w:cs="Arial"/>
          <w:sz w:val="20"/>
          <w:szCs w:val="20"/>
        </w:rPr>
        <w:t>a 2023 .</w:t>
      </w:r>
      <w:r w:rsidR="008D5BD1" w:rsidRPr="00062643">
        <w:rPr>
          <w:rFonts w:ascii="Arial" w:hAnsi="Arial" w:cs="Arial"/>
          <w:sz w:val="20"/>
          <w:szCs w:val="20"/>
        </w:rPr>
        <w:t xml:space="preserve"> aasta metoodika alusel on</w:t>
      </w:r>
      <w:r w:rsidR="00E97750" w:rsidRPr="00062643">
        <w:rPr>
          <w:rFonts w:ascii="Arial" w:hAnsi="Arial" w:cs="Arial"/>
          <w:sz w:val="20"/>
          <w:szCs w:val="20"/>
        </w:rPr>
        <w:t xml:space="preserve"> </w:t>
      </w:r>
      <w:r w:rsidR="008D5BD1" w:rsidRPr="00062643">
        <w:rPr>
          <w:rFonts w:ascii="Arial" w:hAnsi="Arial" w:cs="Arial"/>
          <w:sz w:val="20"/>
          <w:szCs w:val="20"/>
        </w:rPr>
        <w:t>toodud allpool.</w:t>
      </w:r>
    </w:p>
    <w:p w14:paraId="675507B4" w14:textId="5C21A910" w:rsidR="006E7A97" w:rsidRPr="00062643" w:rsidRDefault="00817C9F" w:rsidP="006004D9">
      <w:pPr>
        <w:spacing w:before="100" w:beforeAutospacing="1" w:after="100" w:afterAutospacing="1" w:line="240" w:lineRule="auto"/>
        <w:rPr>
          <w:rFonts w:ascii="Times New Roman" w:eastAsia="Times New Roman" w:hAnsi="Times New Roman" w:cs="Times New Roman"/>
          <w:kern w:val="0"/>
          <w:lang w:eastAsia="et-EE"/>
          <w14:ligatures w14:val="none"/>
        </w:rPr>
      </w:pPr>
      <w:r w:rsidRPr="00062643">
        <w:drawing>
          <wp:inline distT="0" distB="0" distL="0" distR="0" wp14:anchorId="75A4B594" wp14:editId="34091970">
            <wp:extent cx="5966460" cy="2560320"/>
            <wp:effectExtent l="0" t="0" r="0" b="0"/>
            <wp:docPr id="1190680706"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6460" cy="2560320"/>
                    </a:xfrm>
                    <a:prstGeom prst="rect">
                      <a:avLst/>
                    </a:prstGeom>
                    <a:noFill/>
                    <a:ln>
                      <a:noFill/>
                    </a:ln>
                  </pic:spPr>
                </pic:pic>
              </a:graphicData>
            </a:graphic>
          </wp:inline>
        </w:drawing>
      </w:r>
    </w:p>
    <w:p w14:paraId="1172DF79" w14:textId="14A5F539" w:rsidR="00CF41E7" w:rsidRPr="00062643" w:rsidRDefault="00812E8F" w:rsidP="009C1A9F">
      <w:pPr>
        <w:spacing w:before="100" w:beforeAutospacing="1" w:after="100" w:afterAutospacing="1" w:line="240" w:lineRule="auto"/>
        <w:jc w:val="both"/>
        <w:rPr>
          <w:rFonts w:ascii="Arial" w:eastAsia="Times New Roman" w:hAnsi="Arial" w:cs="Arial"/>
          <w:kern w:val="0"/>
          <w:sz w:val="20"/>
          <w:szCs w:val="20"/>
          <w:lang w:eastAsia="et-EE"/>
          <w14:ligatures w14:val="none"/>
        </w:rPr>
      </w:pPr>
      <w:r w:rsidRPr="00062643">
        <w:rPr>
          <w:rFonts w:ascii="Arial" w:eastAsia="Times New Roman" w:hAnsi="Arial" w:cs="Arial"/>
          <w:kern w:val="0"/>
          <w:sz w:val="20"/>
          <w:szCs w:val="20"/>
          <w:lang w:eastAsia="et-EE"/>
          <w14:ligatures w14:val="none"/>
        </w:rPr>
        <w:t>Nagu jooniselt näha tarbime tervisehoiuteenuseid kogu elukaare ulatuses. Eriarstiabis vajavad kõik  vanuserühmad tervishoiuteenuseid stabiilselt. Erisused tulevad esile ennetuses ehk ennetustegevusi viiakse läbi nooremates vanusrühmades ning viimasel ajal (näiteks  erinevad sõeluuringud) toimub ennetus suures osas ka alates 60+ vanusegrupis. Õenduses suureneb teenusevajadus järsult 70+ vanusegrupis.</w:t>
      </w:r>
      <w:r w:rsidR="00985DCF" w:rsidRPr="00062643">
        <w:rPr>
          <w:rFonts w:ascii="Arial" w:eastAsia="Times New Roman" w:hAnsi="Arial" w:cs="Arial"/>
          <w:kern w:val="0"/>
          <w:sz w:val="20"/>
          <w:szCs w:val="20"/>
          <w:lang w:eastAsia="et-EE"/>
          <w14:ligatures w14:val="none"/>
        </w:rPr>
        <w:t xml:space="preserve"> </w:t>
      </w:r>
      <w:r w:rsidRPr="00062643">
        <w:rPr>
          <w:rFonts w:ascii="Arial" w:eastAsia="Times New Roman" w:hAnsi="Arial" w:cs="Arial"/>
          <w:kern w:val="0"/>
          <w:sz w:val="20"/>
          <w:szCs w:val="20"/>
          <w:lang w:eastAsia="et-EE"/>
          <w14:ligatures w14:val="none"/>
        </w:rPr>
        <w:t xml:space="preserve">Sellest lähtuvalt on meie ülesandeks  nõudluse aspektist hoida eriarstiabi stabiilsena, luues lisavõimalusi sinna, kus on vajadus. Kindlasti tuleb suurendada ennetustegevusi ja luua selleks maakonna elanikele parimaid ja kodulähedasemaid võimalusi. Väga tähtis on õenduse valdkonna arendamine, kuna toimub sihtrühma oluline suurenemine. Perioodil 2015-2020 ilmnenud trendide jätkumisel  tulenevalt prognoositavatest demograafilistest muudatustest on </w:t>
      </w:r>
      <w:r w:rsidR="000E123E" w:rsidRPr="00062643">
        <w:rPr>
          <w:rFonts w:ascii="Arial" w:eastAsia="Times New Roman" w:hAnsi="Arial" w:cs="Arial"/>
          <w:kern w:val="0"/>
          <w:sz w:val="20"/>
          <w:szCs w:val="20"/>
          <w:lang w:eastAsia="et-EE"/>
          <w14:ligatures w14:val="none"/>
        </w:rPr>
        <w:t xml:space="preserve">tulevikus </w:t>
      </w:r>
      <w:r w:rsidRPr="00062643">
        <w:rPr>
          <w:rFonts w:ascii="Arial" w:eastAsia="Times New Roman" w:hAnsi="Arial" w:cs="Arial"/>
          <w:kern w:val="0"/>
          <w:sz w:val="20"/>
          <w:szCs w:val="20"/>
          <w:lang w:eastAsia="et-EE"/>
          <w14:ligatures w14:val="none"/>
        </w:rPr>
        <w:t>vanusevahemikus 25-35 eluaastat tervishoiuteenuste kasutus kiirelt kasvav. Vanusevahemikus 35-55 eluaastat on teenuste tarbimine suhteliselt stabiilne, hakates seejärel uuesti kiiresti kasvama. Kui enne 2030. aastat pärast 65. eluaastat summaarne teenusemaht pigem hakkab langema, siis pärast seda on vanemaealiste osakaal ühiskonnas selline, mis toob kaasa summaarse teenusevajaduse kasvu ka pärast 65. eluaastat, pärast 2030. aastat lisaks sellele hüppeliselt alates 75. eluaastast.</w:t>
      </w:r>
    </w:p>
    <w:p w14:paraId="078DA7F2" w14:textId="77777777" w:rsidR="004E5540" w:rsidRPr="00062643" w:rsidRDefault="00D07D8B" w:rsidP="006004D9">
      <w:pPr>
        <w:spacing w:before="100" w:beforeAutospacing="1" w:after="100" w:afterAutospacing="1" w:line="240" w:lineRule="auto"/>
        <w:rPr>
          <w:rFonts w:ascii="Arial" w:hAnsi="Arial" w:cs="Arial"/>
          <w:sz w:val="20"/>
          <w:szCs w:val="20"/>
        </w:rPr>
      </w:pPr>
      <w:r w:rsidRPr="00062643">
        <w:rPr>
          <w:rFonts w:ascii="Arial" w:hAnsi="Arial" w:cs="Arial"/>
          <w:sz w:val="20"/>
          <w:szCs w:val="20"/>
        </w:rPr>
        <w:t xml:space="preserve">Teenuste vajaduse hindamisel lähtume järgmistest eeldustest: </w:t>
      </w:r>
    </w:p>
    <w:p w14:paraId="3B62FAE4" w14:textId="7AB73591" w:rsidR="00C10C5D" w:rsidRPr="00062643" w:rsidRDefault="004E5540" w:rsidP="009C1A9F">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1</w:t>
      </w:r>
      <w:r w:rsidR="00D07D8B" w:rsidRPr="00062643">
        <w:rPr>
          <w:rFonts w:ascii="Arial" w:hAnsi="Arial" w:cs="Arial"/>
          <w:sz w:val="20"/>
          <w:szCs w:val="20"/>
        </w:rPr>
        <w:t>. Ennetus: Elustiili haiguste levik, näiteks südame-veresoonkonna haiguseid, diabeeti, vähki jne, lähtume eeldatavast vanemaealise elanikkonna arvu kasvust. Arvestades, et vanemad inimesed vajavad rohkem ennetavat abi, sh teisese ennetuse teenuseid tüsistuste ärahoidmiseks krooniliste haiguste esinemise kasvust tulenevalt.</w:t>
      </w:r>
    </w:p>
    <w:p w14:paraId="67F6FA06" w14:textId="52A202AD" w:rsidR="002E4E69" w:rsidRPr="00062643" w:rsidRDefault="00D07D8B" w:rsidP="009C1A9F">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 xml:space="preserve"> 2. Ambulatoorne eriarstiabi: Ambulatoorsete teenuste vajadust saab prognoosida, võttes arvesse elanikkonna vanuselisi rühmi ja teatud haiguste esinemissagedust (nt,</w:t>
      </w:r>
      <w:r w:rsidR="00E03B83" w:rsidRPr="00062643">
        <w:rPr>
          <w:rFonts w:ascii="Arial" w:hAnsi="Arial" w:cs="Arial"/>
          <w:sz w:val="20"/>
          <w:szCs w:val="20"/>
        </w:rPr>
        <w:t xml:space="preserve"> luu – lihaskonnahaigused, </w:t>
      </w:r>
      <w:r w:rsidRPr="00062643">
        <w:rPr>
          <w:rFonts w:ascii="Arial" w:hAnsi="Arial" w:cs="Arial"/>
          <w:sz w:val="20"/>
          <w:szCs w:val="20"/>
        </w:rPr>
        <w:t xml:space="preserve"> südamehaigused, vaimse tervise probleemid). </w:t>
      </w:r>
    </w:p>
    <w:p w14:paraId="5983E2B7" w14:textId="3A05FE9F" w:rsidR="008E5E9E" w:rsidRPr="00062643" w:rsidRDefault="00D07D8B" w:rsidP="006004D9">
      <w:pPr>
        <w:spacing w:before="100" w:beforeAutospacing="1" w:after="100" w:afterAutospacing="1" w:line="240" w:lineRule="auto"/>
        <w:rPr>
          <w:rFonts w:ascii="Arial" w:hAnsi="Arial" w:cs="Arial"/>
          <w:sz w:val="20"/>
          <w:szCs w:val="20"/>
        </w:rPr>
      </w:pPr>
      <w:r w:rsidRPr="00062643">
        <w:rPr>
          <w:rFonts w:ascii="Arial" w:hAnsi="Arial" w:cs="Arial"/>
          <w:sz w:val="20"/>
          <w:szCs w:val="20"/>
        </w:rPr>
        <w:lastRenderedPageBreak/>
        <w:t>3. Päevaravi ja -kirurgia: Teenuse vajadus</w:t>
      </w:r>
      <w:r w:rsidR="00162567" w:rsidRPr="00062643">
        <w:rPr>
          <w:rFonts w:ascii="Arial" w:hAnsi="Arial" w:cs="Arial"/>
          <w:sz w:val="20"/>
          <w:szCs w:val="20"/>
        </w:rPr>
        <w:t xml:space="preserve"> Jõgeva Haiglas</w:t>
      </w:r>
      <w:r w:rsidRPr="00062643">
        <w:rPr>
          <w:rFonts w:ascii="Arial" w:hAnsi="Arial" w:cs="Arial"/>
          <w:sz w:val="20"/>
          <w:szCs w:val="20"/>
        </w:rPr>
        <w:t xml:space="preserve"> </w:t>
      </w:r>
      <w:r w:rsidR="007B22C7" w:rsidRPr="00062643">
        <w:rPr>
          <w:rFonts w:ascii="Arial" w:hAnsi="Arial" w:cs="Arial"/>
          <w:sz w:val="20"/>
          <w:szCs w:val="20"/>
        </w:rPr>
        <w:t xml:space="preserve">ja </w:t>
      </w:r>
      <w:r w:rsidR="00B81232" w:rsidRPr="00062643">
        <w:rPr>
          <w:rFonts w:ascii="Arial" w:hAnsi="Arial" w:cs="Arial"/>
          <w:sz w:val="20"/>
          <w:szCs w:val="20"/>
        </w:rPr>
        <w:t xml:space="preserve">Jõgeva </w:t>
      </w:r>
      <w:r w:rsidR="007B22C7" w:rsidRPr="00062643">
        <w:rPr>
          <w:rFonts w:ascii="Arial" w:hAnsi="Arial" w:cs="Arial"/>
          <w:sz w:val="20"/>
          <w:szCs w:val="20"/>
        </w:rPr>
        <w:t>Haigla võimekus</w:t>
      </w:r>
      <w:r w:rsidR="00162567" w:rsidRPr="00062643">
        <w:rPr>
          <w:rFonts w:ascii="Arial" w:hAnsi="Arial" w:cs="Arial"/>
          <w:sz w:val="20"/>
          <w:szCs w:val="20"/>
        </w:rPr>
        <w:t xml:space="preserve"> </w:t>
      </w:r>
      <w:r w:rsidR="00B81232" w:rsidRPr="00062643">
        <w:rPr>
          <w:rFonts w:ascii="Arial" w:hAnsi="Arial" w:cs="Arial"/>
          <w:sz w:val="20"/>
          <w:szCs w:val="20"/>
        </w:rPr>
        <w:t xml:space="preserve">osutada antud teenust </w:t>
      </w:r>
      <w:r w:rsidR="00162567" w:rsidRPr="00062643">
        <w:rPr>
          <w:rFonts w:ascii="Arial" w:hAnsi="Arial" w:cs="Arial"/>
          <w:sz w:val="20"/>
          <w:szCs w:val="20"/>
        </w:rPr>
        <w:t>sõltub</w:t>
      </w:r>
      <w:r w:rsidR="00F92A3C" w:rsidRPr="00062643">
        <w:rPr>
          <w:rFonts w:ascii="Arial" w:hAnsi="Arial" w:cs="Arial"/>
          <w:sz w:val="20"/>
          <w:szCs w:val="20"/>
        </w:rPr>
        <w:t xml:space="preserve"> </w:t>
      </w:r>
      <w:r w:rsidR="00162567" w:rsidRPr="00062643">
        <w:rPr>
          <w:rFonts w:ascii="Arial" w:hAnsi="Arial" w:cs="Arial"/>
          <w:sz w:val="20"/>
          <w:szCs w:val="20"/>
        </w:rPr>
        <w:t xml:space="preserve">haigla liigist – kohalik </w:t>
      </w:r>
      <w:r w:rsidR="008E5E9E" w:rsidRPr="00062643">
        <w:rPr>
          <w:rFonts w:ascii="Arial" w:hAnsi="Arial" w:cs="Arial"/>
          <w:sz w:val="20"/>
          <w:szCs w:val="20"/>
        </w:rPr>
        <w:t>h</w:t>
      </w:r>
      <w:r w:rsidR="00F92A3C" w:rsidRPr="00062643">
        <w:rPr>
          <w:rFonts w:ascii="Arial" w:hAnsi="Arial" w:cs="Arial"/>
          <w:sz w:val="20"/>
          <w:szCs w:val="20"/>
        </w:rPr>
        <w:t xml:space="preserve">aigla. </w:t>
      </w:r>
      <w:r w:rsidR="00953E4E" w:rsidRPr="00062643">
        <w:rPr>
          <w:rFonts w:ascii="Arial" w:hAnsi="Arial" w:cs="Arial"/>
          <w:sz w:val="20"/>
          <w:szCs w:val="20"/>
        </w:rPr>
        <w:t xml:space="preserve">Seetõttu osutame kirurgilist teenust piiratud mahus ja </w:t>
      </w:r>
      <w:r w:rsidR="00E17355" w:rsidRPr="00062643">
        <w:rPr>
          <w:rFonts w:ascii="Arial" w:hAnsi="Arial" w:cs="Arial"/>
          <w:sz w:val="20"/>
          <w:szCs w:val="20"/>
        </w:rPr>
        <w:t>päevaravina, statsionaarse kirurgilise teenuse osas osutame</w:t>
      </w:r>
      <w:r w:rsidR="008E5E9E" w:rsidRPr="00062643">
        <w:rPr>
          <w:rFonts w:ascii="Arial" w:hAnsi="Arial" w:cs="Arial"/>
          <w:sz w:val="20"/>
          <w:szCs w:val="20"/>
        </w:rPr>
        <w:t xml:space="preserve"> teenust</w:t>
      </w:r>
      <w:r w:rsidR="00E17355" w:rsidRPr="00062643">
        <w:rPr>
          <w:rFonts w:ascii="Arial" w:hAnsi="Arial" w:cs="Arial"/>
          <w:sz w:val="20"/>
          <w:szCs w:val="20"/>
        </w:rPr>
        <w:t xml:space="preserve"> </w:t>
      </w:r>
      <w:r w:rsidR="00125D5E" w:rsidRPr="00062643">
        <w:rPr>
          <w:rFonts w:ascii="Arial" w:hAnsi="Arial" w:cs="Arial"/>
          <w:sz w:val="20"/>
          <w:szCs w:val="20"/>
        </w:rPr>
        <w:t>valdavalt</w:t>
      </w:r>
      <w:r w:rsidR="00E17355" w:rsidRPr="00062643">
        <w:rPr>
          <w:rFonts w:ascii="Arial" w:hAnsi="Arial" w:cs="Arial"/>
          <w:sz w:val="20"/>
          <w:szCs w:val="20"/>
        </w:rPr>
        <w:t xml:space="preserve"> konservatiivset </w:t>
      </w:r>
      <w:r w:rsidR="00125D5E" w:rsidRPr="00062643">
        <w:rPr>
          <w:rFonts w:ascii="Arial" w:hAnsi="Arial" w:cs="Arial"/>
          <w:sz w:val="20"/>
          <w:szCs w:val="20"/>
        </w:rPr>
        <w:t xml:space="preserve">ravi </w:t>
      </w:r>
      <w:r w:rsidR="008E5E9E" w:rsidRPr="00062643">
        <w:rPr>
          <w:rFonts w:ascii="Arial" w:hAnsi="Arial" w:cs="Arial"/>
          <w:sz w:val="20"/>
          <w:szCs w:val="20"/>
        </w:rPr>
        <w:t>vajavatele patsientidele.</w:t>
      </w:r>
    </w:p>
    <w:p w14:paraId="3A0A07E1" w14:textId="77777777" w:rsidR="00BB3B6F" w:rsidRPr="00062643" w:rsidRDefault="00D07D8B" w:rsidP="009C1A9F">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 xml:space="preserve"> 4. Statsionaarne eriarstiabi: Selle teenuse prognoosimine sõltub kohaliku elanikkonna arvu ja vanuse struktuurist. Vanemaealised inimesed mitme samaaegse kroonilise haigusega vajavad tihti rohkem statsionaarset eriarstiabi, sh palliatiivse iseloomuga tervishoiuteenuseid.</w:t>
      </w:r>
    </w:p>
    <w:p w14:paraId="70FC6E6C" w14:textId="6C060AD4" w:rsidR="0043738C" w:rsidRPr="00062643" w:rsidRDefault="0043738C" w:rsidP="009C1A9F">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5.</w:t>
      </w:r>
      <w:r w:rsidR="00FD36D2" w:rsidRPr="00062643">
        <w:rPr>
          <w:rFonts w:ascii="Arial" w:hAnsi="Arial" w:cs="Arial"/>
          <w:sz w:val="20"/>
          <w:szCs w:val="20"/>
        </w:rPr>
        <w:t>Järelravi: surve kõrgema ravietapi</w:t>
      </w:r>
      <w:r w:rsidR="004F3B21" w:rsidRPr="00062643">
        <w:rPr>
          <w:rFonts w:ascii="Arial" w:hAnsi="Arial" w:cs="Arial"/>
          <w:sz w:val="20"/>
          <w:szCs w:val="20"/>
        </w:rPr>
        <w:t xml:space="preserve"> haiglatele voodifondi efektiivsemaks kasutamiseks ja haigusjuhtumite voodipäevade vähendamise</w:t>
      </w:r>
      <w:r w:rsidR="003337D1" w:rsidRPr="00062643">
        <w:rPr>
          <w:rFonts w:ascii="Arial" w:hAnsi="Arial" w:cs="Arial"/>
          <w:sz w:val="20"/>
          <w:szCs w:val="20"/>
        </w:rPr>
        <w:t xml:space="preserve">ks </w:t>
      </w:r>
      <w:r w:rsidR="00A46579" w:rsidRPr="00062643">
        <w:rPr>
          <w:rFonts w:ascii="Arial" w:hAnsi="Arial" w:cs="Arial"/>
          <w:sz w:val="20"/>
          <w:szCs w:val="20"/>
        </w:rPr>
        <w:t xml:space="preserve"> suurendab oluliselt vajadust </w:t>
      </w:r>
      <w:r w:rsidR="009F4C88" w:rsidRPr="00062643">
        <w:rPr>
          <w:rFonts w:ascii="Arial" w:hAnsi="Arial" w:cs="Arial"/>
          <w:sz w:val="20"/>
          <w:szCs w:val="20"/>
        </w:rPr>
        <w:t xml:space="preserve">igakülgse </w:t>
      </w:r>
      <w:r w:rsidR="00A46579" w:rsidRPr="00062643">
        <w:rPr>
          <w:rFonts w:ascii="Arial" w:hAnsi="Arial" w:cs="Arial"/>
          <w:sz w:val="20"/>
          <w:szCs w:val="20"/>
        </w:rPr>
        <w:t>efektiivse</w:t>
      </w:r>
      <w:r w:rsidR="00634929">
        <w:rPr>
          <w:rFonts w:ascii="Arial" w:hAnsi="Arial" w:cs="Arial"/>
          <w:sz w:val="20"/>
          <w:szCs w:val="20"/>
        </w:rPr>
        <w:t xml:space="preserve"> </w:t>
      </w:r>
      <w:proofErr w:type="spellStart"/>
      <w:r w:rsidR="00634929">
        <w:rPr>
          <w:rFonts w:ascii="Arial" w:hAnsi="Arial" w:cs="Arial"/>
          <w:sz w:val="20"/>
          <w:szCs w:val="20"/>
        </w:rPr>
        <w:t>j</w:t>
      </w:r>
      <w:r w:rsidR="007D3AB3" w:rsidRPr="00062643">
        <w:rPr>
          <w:rFonts w:ascii="Arial" w:hAnsi="Arial" w:cs="Arial"/>
          <w:sz w:val="20"/>
          <w:szCs w:val="20"/>
        </w:rPr>
        <w:t>ärelravi</w:t>
      </w:r>
      <w:proofErr w:type="spellEnd"/>
      <w:r w:rsidR="007D3AB3" w:rsidRPr="00062643">
        <w:rPr>
          <w:rFonts w:ascii="Arial" w:hAnsi="Arial" w:cs="Arial"/>
          <w:sz w:val="20"/>
          <w:szCs w:val="20"/>
        </w:rPr>
        <w:t xml:space="preserve"> osutamise</w:t>
      </w:r>
      <w:r w:rsidR="00573EC9" w:rsidRPr="00062643">
        <w:rPr>
          <w:rFonts w:ascii="Arial" w:hAnsi="Arial" w:cs="Arial"/>
          <w:sz w:val="20"/>
          <w:szCs w:val="20"/>
        </w:rPr>
        <w:t xml:space="preserve"> järele</w:t>
      </w:r>
      <w:r w:rsidR="0012398F" w:rsidRPr="00062643">
        <w:rPr>
          <w:rFonts w:ascii="Arial" w:hAnsi="Arial" w:cs="Arial"/>
          <w:sz w:val="20"/>
          <w:szCs w:val="20"/>
        </w:rPr>
        <w:t xml:space="preserve"> kohalikus haiglas, eriti pikemat taastumist </w:t>
      </w:r>
      <w:r w:rsidR="00573EC9" w:rsidRPr="00062643">
        <w:rPr>
          <w:rFonts w:ascii="Arial" w:hAnsi="Arial" w:cs="Arial"/>
          <w:sz w:val="20"/>
          <w:szCs w:val="20"/>
        </w:rPr>
        <w:t xml:space="preserve">nõudvate </w:t>
      </w:r>
      <w:r w:rsidR="00891363" w:rsidRPr="00062643">
        <w:rPr>
          <w:rFonts w:ascii="Arial" w:hAnsi="Arial" w:cs="Arial"/>
          <w:sz w:val="20"/>
          <w:szCs w:val="20"/>
        </w:rPr>
        <w:t>haigusjuhtumite korral eakama elanikkonna hulgas</w:t>
      </w:r>
    </w:p>
    <w:p w14:paraId="325025CD" w14:textId="60B99B98" w:rsidR="002B1F02" w:rsidRPr="00062643" w:rsidRDefault="002B1F02" w:rsidP="009C1A9F">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6.Taastusravi ja rehabilitatsioon:</w:t>
      </w:r>
      <w:r w:rsidR="0040512D" w:rsidRPr="00062643">
        <w:rPr>
          <w:rFonts w:ascii="Arial" w:hAnsi="Arial" w:cs="Arial"/>
          <w:sz w:val="20"/>
          <w:szCs w:val="20"/>
        </w:rPr>
        <w:t xml:space="preserve"> </w:t>
      </w:r>
      <w:r w:rsidR="00C50E0B" w:rsidRPr="00062643">
        <w:rPr>
          <w:rFonts w:ascii="Arial" w:hAnsi="Arial" w:cs="Arial"/>
          <w:sz w:val="20"/>
          <w:szCs w:val="20"/>
        </w:rPr>
        <w:t>Luu -lihaskonna haiguste sage esinemine valdavalt maapiirkondi teenindava Jõgeva Haigla teeninduspiirkonnas</w:t>
      </w:r>
      <w:r w:rsidR="00594E65" w:rsidRPr="00062643">
        <w:rPr>
          <w:rFonts w:ascii="Arial" w:hAnsi="Arial" w:cs="Arial"/>
          <w:sz w:val="20"/>
          <w:szCs w:val="20"/>
        </w:rPr>
        <w:t>, eriti tingimistes, kus olulise tähtsusega on vanemaealise elanikkonna töövõimelisuse võimalik</w:t>
      </w:r>
      <w:r w:rsidR="0040512D" w:rsidRPr="00062643">
        <w:rPr>
          <w:rFonts w:ascii="Arial" w:hAnsi="Arial" w:cs="Arial"/>
          <w:sz w:val="20"/>
          <w:szCs w:val="20"/>
        </w:rPr>
        <w:t>ult pikk säilitamine,</w:t>
      </w:r>
      <w:r w:rsidR="00594E65" w:rsidRPr="00062643">
        <w:rPr>
          <w:rFonts w:ascii="Arial" w:hAnsi="Arial" w:cs="Arial"/>
          <w:sz w:val="20"/>
          <w:szCs w:val="20"/>
        </w:rPr>
        <w:t xml:space="preserve"> </w:t>
      </w:r>
      <w:r w:rsidR="00350EA4" w:rsidRPr="00062643">
        <w:rPr>
          <w:rFonts w:ascii="Arial" w:hAnsi="Arial" w:cs="Arial"/>
          <w:sz w:val="20"/>
          <w:szCs w:val="20"/>
        </w:rPr>
        <w:t xml:space="preserve"> nõuab taastusravi ja rehabilitatsiooni</w:t>
      </w:r>
      <w:r w:rsidR="00AC7DAB" w:rsidRPr="00062643">
        <w:rPr>
          <w:rFonts w:ascii="Arial" w:hAnsi="Arial" w:cs="Arial"/>
          <w:sz w:val="20"/>
          <w:szCs w:val="20"/>
        </w:rPr>
        <w:t xml:space="preserve">teenuste laiendamist </w:t>
      </w:r>
      <w:r w:rsidR="00BC7EB3" w:rsidRPr="00062643">
        <w:rPr>
          <w:rFonts w:ascii="Arial" w:hAnsi="Arial" w:cs="Arial"/>
          <w:sz w:val="20"/>
          <w:szCs w:val="20"/>
        </w:rPr>
        <w:t>ning</w:t>
      </w:r>
      <w:r w:rsidR="00AC7DAB" w:rsidRPr="00062643">
        <w:rPr>
          <w:rFonts w:ascii="Arial" w:hAnsi="Arial" w:cs="Arial"/>
          <w:sz w:val="20"/>
          <w:szCs w:val="20"/>
        </w:rPr>
        <w:t xml:space="preserve"> mahu suurendamist</w:t>
      </w:r>
      <w:r w:rsidR="0040096B" w:rsidRPr="00062643">
        <w:rPr>
          <w:rFonts w:ascii="Arial" w:hAnsi="Arial" w:cs="Arial"/>
          <w:sz w:val="20"/>
          <w:szCs w:val="20"/>
        </w:rPr>
        <w:t>.</w:t>
      </w:r>
      <w:r w:rsidR="00BC7EB3" w:rsidRPr="00062643">
        <w:rPr>
          <w:rFonts w:ascii="Arial" w:hAnsi="Arial" w:cs="Arial"/>
          <w:sz w:val="20"/>
          <w:szCs w:val="20"/>
        </w:rPr>
        <w:t xml:space="preserve"> </w:t>
      </w:r>
      <w:r w:rsidR="0040096B" w:rsidRPr="00062643">
        <w:rPr>
          <w:rFonts w:ascii="Arial" w:hAnsi="Arial" w:cs="Arial"/>
          <w:sz w:val="20"/>
          <w:szCs w:val="20"/>
        </w:rPr>
        <w:t xml:space="preserve">Jõgeva Haigla osutab neid teenuseid ambulatoorses vormis, kuid pikad vahemaad teenusele </w:t>
      </w:r>
      <w:r w:rsidR="00856F14" w:rsidRPr="00062643">
        <w:rPr>
          <w:rFonts w:ascii="Arial" w:hAnsi="Arial" w:cs="Arial"/>
          <w:sz w:val="20"/>
          <w:szCs w:val="20"/>
        </w:rPr>
        <w:t>sõitmiseks</w:t>
      </w:r>
      <w:r w:rsidR="0022735A" w:rsidRPr="00062643">
        <w:rPr>
          <w:rFonts w:ascii="Arial" w:hAnsi="Arial" w:cs="Arial"/>
          <w:sz w:val="20"/>
          <w:szCs w:val="20"/>
        </w:rPr>
        <w:t xml:space="preserve"> loovad nõudluse ka Haigla </w:t>
      </w:r>
      <w:r w:rsidR="00C079DD" w:rsidRPr="00062643">
        <w:rPr>
          <w:rFonts w:ascii="Arial" w:hAnsi="Arial" w:cs="Arial"/>
          <w:sz w:val="20"/>
          <w:szCs w:val="20"/>
        </w:rPr>
        <w:t>p</w:t>
      </w:r>
      <w:r w:rsidR="0022735A" w:rsidRPr="00062643">
        <w:rPr>
          <w:rFonts w:ascii="Arial" w:hAnsi="Arial" w:cs="Arial"/>
          <w:sz w:val="20"/>
          <w:szCs w:val="20"/>
        </w:rPr>
        <w:t>oolt</w:t>
      </w:r>
      <w:r w:rsidR="00C079DD" w:rsidRPr="00062643">
        <w:rPr>
          <w:rFonts w:ascii="Arial" w:hAnsi="Arial" w:cs="Arial"/>
          <w:sz w:val="20"/>
          <w:szCs w:val="20"/>
        </w:rPr>
        <w:t xml:space="preserve"> majutusteenuse osutamiseks.</w:t>
      </w:r>
    </w:p>
    <w:p w14:paraId="650CCFC1" w14:textId="37BB5994" w:rsidR="00EC7B40" w:rsidRPr="00062643" w:rsidRDefault="009D2872" w:rsidP="009C1A9F">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7</w:t>
      </w:r>
      <w:r w:rsidR="00D07D8B" w:rsidRPr="00062643">
        <w:rPr>
          <w:rFonts w:ascii="Arial" w:hAnsi="Arial" w:cs="Arial"/>
          <w:sz w:val="20"/>
          <w:szCs w:val="20"/>
        </w:rPr>
        <w:t xml:space="preserve">. Õendusabi, sh iseseisev statsionaarne õendus ja koduõendus: Elanikkonna vananemise ja eakate osakaalu suurenemisega on </w:t>
      </w:r>
      <w:r w:rsidR="00944BAE" w:rsidRPr="00062643">
        <w:rPr>
          <w:rFonts w:ascii="Arial" w:hAnsi="Arial" w:cs="Arial"/>
          <w:sz w:val="20"/>
          <w:szCs w:val="20"/>
        </w:rPr>
        <w:t xml:space="preserve">oluliselt </w:t>
      </w:r>
      <w:r w:rsidR="00D07D8B" w:rsidRPr="00062643">
        <w:rPr>
          <w:rFonts w:ascii="Arial" w:hAnsi="Arial" w:cs="Arial"/>
          <w:sz w:val="20"/>
          <w:szCs w:val="20"/>
        </w:rPr>
        <w:t xml:space="preserve">suurenenud vajadus statsionaarsete õendusteenuste järgi, </w:t>
      </w:r>
      <w:r w:rsidR="002D52B6" w:rsidRPr="00062643">
        <w:rPr>
          <w:rFonts w:ascii="Arial" w:hAnsi="Arial" w:cs="Arial"/>
          <w:sz w:val="20"/>
          <w:szCs w:val="20"/>
        </w:rPr>
        <w:t xml:space="preserve">aga ka </w:t>
      </w:r>
      <w:r w:rsidR="00D07D8B" w:rsidRPr="00062643">
        <w:rPr>
          <w:rFonts w:ascii="Arial" w:hAnsi="Arial" w:cs="Arial"/>
          <w:sz w:val="20"/>
          <w:szCs w:val="20"/>
        </w:rPr>
        <w:t>koduõenduse teenuse järgi.</w:t>
      </w:r>
      <w:r w:rsidR="00446D8D" w:rsidRPr="00062643">
        <w:rPr>
          <w:rFonts w:ascii="Arial" w:hAnsi="Arial" w:cs="Arial"/>
          <w:sz w:val="20"/>
          <w:szCs w:val="20"/>
        </w:rPr>
        <w:t xml:space="preserve"> Vajalik on juurutada  nn.  </w:t>
      </w:r>
      <w:r w:rsidR="009C3F56" w:rsidRPr="00062643">
        <w:rPr>
          <w:rFonts w:ascii="Arial" w:hAnsi="Arial" w:cs="Arial"/>
          <w:sz w:val="20"/>
          <w:szCs w:val="20"/>
        </w:rPr>
        <w:t>K</w:t>
      </w:r>
      <w:r w:rsidR="00446D8D" w:rsidRPr="00062643">
        <w:rPr>
          <w:rFonts w:ascii="Arial" w:hAnsi="Arial" w:cs="Arial"/>
          <w:sz w:val="20"/>
          <w:szCs w:val="20"/>
        </w:rPr>
        <w:t>oduhaigla</w:t>
      </w:r>
      <w:r w:rsidR="009C3F56" w:rsidRPr="00062643">
        <w:rPr>
          <w:rFonts w:ascii="Arial" w:hAnsi="Arial" w:cs="Arial"/>
          <w:sz w:val="20"/>
          <w:szCs w:val="20"/>
        </w:rPr>
        <w:t xml:space="preserve"> teenus. </w:t>
      </w:r>
    </w:p>
    <w:p w14:paraId="698A9BED" w14:textId="6A51F3EE" w:rsidR="00385FBC" w:rsidRPr="00062643" w:rsidRDefault="001A3462" w:rsidP="009C1A9F">
      <w:pPr>
        <w:spacing w:before="100" w:beforeAutospacing="1" w:after="100" w:afterAutospacing="1" w:line="240" w:lineRule="auto"/>
        <w:jc w:val="both"/>
      </w:pPr>
      <w:r w:rsidRPr="00062643">
        <w:rPr>
          <w:rFonts w:ascii="Arial" w:hAnsi="Arial" w:cs="Arial"/>
          <w:sz w:val="20"/>
          <w:szCs w:val="20"/>
        </w:rPr>
        <w:t>8.</w:t>
      </w:r>
      <w:r w:rsidR="00211CA5" w:rsidRPr="00062643">
        <w:rPr>
          <w:rFonts w:ascii="Arial" w:hAnsi="Arial" w:cs="Arial"/>
          <w:sz w:val="20"/>
          <w:szCs w:val="20"/>
        </w:rPr>
        <w:t xml:space="preserve">Üldhooldusteenus: </w:t>
      </w:r>
      <w:r w:rsidR="00BC36E9" w:rsidRPr="00062643">
        <w:rPr>
          <w:rFonts w:ascii="Arial" w:hAnsi="Arial" w:cs="Arial"/>
          <w:sz w:val="20"/>
          <w:szCs w:val="20"/>
        </w:rPr>
        <w:t xml:space="preserve"> Haigla ruumides asub Hooldekodu, mis on spetsialiseerunud klientidele, kes vajavad suuremamahulist sagedast arstiabi</w:t>
      </w:r>
      <w:r w:rsidR="006D6ADC" w:rsidRPr="00062643">
        <w:rPr>
          <w:rFonts w:ascii="Arial" w:hAnsi="Arial" w:cs="Arial"/>
          <w:sz w:val="20"/>
          <w:szCs w:val="20"/>
        </w:rPr>
        <w:t xml:space="preserve"> ja meditsiinitöötajate järelevalvet. </w:t>
      </w:r>
      <w:r w:rsidR="00CB7C70" w:rsidRPr="00062643">
        <w:rPr>
          <w:rFonts w:ascii="Arial" w:hAnsi="Arial" w:cs="Arial"/>
          <w:sz w:val="20"/>
          <w:szCs w:val="20"/>
        </w:rPr>
        <w:t xml:space="preserve">Oluline on </w:t>
      </w:r>
      <w:r w:rsidR="000907A3" w:rsidRPr="00062643">
        <w:rPr>
          <w:rFonts w:ascii="Arial" w:hAnsi="Arial" w:cs="Arial"/>
          <w:sz w:val="20"/>
          <w:szCs w:val="20"/>
        </w:rPr>
        <w:t>tervishoiuteenuse ja sotsiaalhoolekandeteenuse senisest suurem integreeri</w:t>
      </w:r>
      <w:r w:rsidR="00527CBB" w:rsidRPr="00062643">
        <w:rPr>
          <w:rFonts w:ascii="Arial" w:hAnsi="Arial" w:cs="Arial"/>
          <w:sz w:val="20"/>
          <w:szCs w:val="20"/>
        </w:rPr>
        <w:t>mine</w:t>
      </w:r>
      <w:r w:rsidR="00121D3D" w:rsidRPr="00062643">
        <w:rPr>
          <w:rFonts w:ascii="Arial" w:hAnsi="Arial" w:cs="Arial"/>
          <w:sz w:val="20"/>
          <w:szCs w:val="20"/>
        </w:rPr>
        <w:t xml:space="preserve">, vastastiku kasulike ja </w:t>
      </w:r>
      <w:r w:rsidR="00C60AB9" w:rsidRPr="00062643">
        <w:rPr>
          <w:rFonts w:ascii="Arial" w:hAnsi="Arial" w:cs="Arial"/>
          <w:sz w:val="20"/>
          <w:szCs w:val="20"/>
        </w:rPr>
        <w:t xml:space="preserve">eesrindlike ühistegevuste </w:t>
      </w:r>
      <w:r w:rsidR="009A6B65" w:rsidRPr="00062643">
        <w:rPr>
          <w:rFonts w:ascii="Arial" w:hAnsi="Arial" w:cs="Arial"/>
          <w:sz w:val="20"/>
          <w:szCs w:val="20"/>
        </w:rPr>
        <w:t>arendamine.</w:t>
      </w:r>
      <w:r w:rsidR="009A6B65" w:rsidRPr="00062643">
        <w:t xml:space="preserve"> </w:t>
      </w:r>
    </w:p>
    <w:p w14:paraId="26C3C31D" w14:textId="77777777" w:rsidR="006E58A4" w:rsidRPr="00062643" w:rsidRDefault="006E58A4" w:rsidP="009C1A9F">
      <w:pPr>
        <w:spacing w:before="100" w:beforeAutospacing="1" w:after="100" w:afterAutospacing="1" w:line="240" w:lineRule="auto"/>
        <w:jc w:val="both"/>
      </w:pPr>
    </w:p>
    <w:p w14:paraId="52974BC7" w14:textId="77777777" w:rsidR="006E58A4" w:rsidRPr="00062643" w:rsidRDefault="006E58A4" w:rsidP="009C1A9F">
      <w:pPr>
        <w:spacing w:before="100" w:beforeAutospacing="1" w:after="100" w:afterAutospacing="1" w:line="240" w:lineRule="auto"/>
        <w:jc w:val="both"/>
      </w:pPr>
    </w:p>
    <w:p w14:paraId="4287B825" w14:textId="77777777" w:rsidR="006E58A4" w:rsidRPr="00062643" w:rsidRDefault="006E58A4" w:rsidP="009C1A9F">
      <w:pPr>
        <w:spacing w:before="100" w:beforeAutospacing="1" w:after="100" w:afterAutospacing="1" w:line="240" w:lineRule="auto"/>
        <w:jc w:val="both"/>
      </w:pPr>
    </w:p>
    <w:p w14:paraId="5B8A2C9E" w14:textId="77777777" w:rsidR="006E58A4" w:rsidRPr="00062643" w:rsidRDefault="006E58A4" w:rsidP="009C1A9F">
      <w:pPr>
        <w:spacing w:before="100" w:beforeAutospacing="1" w:after="100" w:afterAutospacing="1" w:line="240" w:lineRule="auto"/>
        <w:jc w:val="both"/>
      </w:pPr>
    </w:p>
    <w:p w14:paraId="3ADB97F8" w14:textId="77777777" w:rsidR="006E58A4" w:rsidRPr="00062643" w:rsidRDefault="006E58A4" w:rsidP="009C1A9F">
      <w:pPr>
        <w:spacing w:before="100" w:beforeAutospacing="1" w:after="100" w:afterAutospacing="1" w:line="240" w:lineRule="auto"/>
        <w:jc w:val="both"/>
      </w:pPr>
    </w:p>
    <w:p w14:paraId="727C559E" w14:textId="77777777" w:rsidR="006E58A4" w:rsidRPr="00062643" w:rsidRDefault="006E58A4" w:rsidP="009C1A9F">
      <w:pPr>
        <w:spacing w:before="100" w:beforeAutospacing="1" w:after="100" w:afterAutospacing="1" w:line="240" w:lineRule="auto"/>
        <w:jc w:val="both"/>
      </w:pPr>
    </w:p>
    <w:p w14:paraId="4EB19D92" w14:textId="77777777" w:rsidR="006E58A4" w:rsidRPr="00062643" w:rsidRDefault="006E58A4" w:rsidP="009C1A9F">
      <w:pPr>
        <w:spacing w:before="100" w:beforeAutospacing="1" w:after="100" w:afterAutospacing="1" w:line="240" w:lineRule="auto"/>
        <w:jc w:val="both"/>
      </w:pPr>
    </w:p>
    <w:p w14:paraId="356C1685" w14:textId="77777777" w:rsidR="006E58A4" w:rsidRPr="00062643" w:rsidRDefault="006E58A4" w:rsidP="009C1A9F">
      <w:pPr>
        <w:spacing w:before="100" w:beforeAutospacing="1" w:after="100" w:afterAutospacing="1" w:line="240" w:lineRule="auto"/>
        <w:jc w:val="both"/>
      </w:pPr>
    </w:p>
    <w:p w14:paraId="0996039D" w14:textId="77777777" w:rsidR="006E58A4" w:rsidRPr="00062643" w:rsidRDefault="006E58A4" w:rsidP="009C1A9F">
      <w:pPr>
        <w:spacing w:before="100" w:beforeAutospacing="1" w:after="100" w:afterAutospacing="1" w:line="240" w:lineRule="auto"/>
        <w:jc w:val="both"/>
      </w:pPr>
    </w:p>
    <w:p w14:paraId="5394525C" w14:textId="77777777" w:rsidR="006E58A4" w:rsidRPr="00062643" w:rsidRDefault="006E58A4" w:rsidP="009C1A9F">
      <w:pPr>
        <w:spacing w:before="100" w:beforeAutospacing="1" w:after="100" w:afterAutospacing="1" w:line="240" w:lineRule="auto"/>
        <w:jc w:val="both"/>
      </w:pPr>
    </w:p>
    <w:p w14:paraId="07F1DE1B" w14:textId="77777777" w:rsidR="006E58A4" w:rsidRPr="00062643" w:rsidRDefault="006E58A4" w:rsidP="009C1A9F">
      <w:pPr>
        <w:spacing w:before="100" w:beforeAutospacing="1" w:after="100" w:afterAutospacing="1" w:line="240" w:lineRule="auto"/>
        <w:jc w:val="both"/>
      </w:pPr>
    </w:p>
    <w:p w14:paraId="20BC0729" w14:textId="77777777" w:rsidR="006E58A4" w:rsidRPr="00062643" w:rsidRDefault="006E58A4" w:rsidP="009C1A9F">
      <w:pPr>
        <w:spacing w:before="100" w:beforeAutospacing="1" w:after="100" w:afterAutospacing="1" w:line="240" w:lineRule="auto"/>
        <w:jc w:val="both"/>
      </w:pPr>
    </w:p>
    <w:p w14:paraId="3CD763B4" w14:textId="526D952B" w:rsidR="00467405" w:rsidRPr="00062643" w:rsidRDefault="00FF4CC8" w:rsidP="008133C7">
      <w:pPr>
        <w:pStyle w:val="Pealkiri2"/>
        <w:numPr>
          <w:ilvl w:val="0"/>
          <w:numId w:val="2"/>
        </w:numPr>
      </w:pPr>
      <w:bookmarkStart w:id="7" w:name="_Toc215055773"/>
      <w:r w:rsidRPr="00062643">
        <w:lastRenderedPageBreak/>
        <w:t>Ü</w:t>
      </w:r>
      <w:r w:rsidR="00467405" w:rsidRPr="00062643">
        <w:t>levaade SA Jõgeva Haigla poolt osutatavatest tervishoiuteenustest.</w:t>
      </w:r>
      <w:bookmarkEnd w:id="7"/>
    </w:p>
    <w:p w14:paraId="712B7E18" w14:textId="69FA360F" w:rsidR="00B060B7" w:rsidRPr="00062643" w:rsidRDefault="00467405" w:rsidP="00D74A2B">
      <w:pPr>
        <w:spacing w:before="100" w:beforeAutospacing="1" w:after="100" w:afterAutospacing="1" w:line="240" w:lineRule="auto"/>
        <w:rPr>
          <w:rFonts w:ascii="Arial" w:hAnsi="Arial" w:cs="Arial"/>
          <w:sz w:val="20"/>
          <w:szCs w:val="20"/>
        </w:rPr>
      </w:pPr>
      <w:r w:rsidRPr="00062643">
        <w:rPr>
          <w:rFonts w:ascii="Arial" w:hAnsi="Arial" w:cs="Arial"/>
          <w:sz w:val="20"/>
          <w:szCs w:val="20"/>
        </w:rPr>
        <w:t xml:space="preserve">Jõgeva Haigla  on sihtasutus, kelle üle teostab riigi poolt asutajaõigusi Sotsiaalministeerium. Haigla nõukogus on vastavalt haigla põhikirjale 4 – 6 liiget. Juhatus on üheliikmeline, </w:t>
      </w:r>
      <w:r w:rsidR="004F1ABA" w:rsidRPr="00062643">
        <w:rPr>
          <w:rFonts w:ascii="Arial" w:hAnsi="Arial" w:cs="Arial"/>
          <w:sz w:val="20"/>
          <w:szCs w:val="20"/>
        </w:rPr>
        <w:t xml:space="preserve"> </w:t>
      </w:r>
      <w:r w:rsidR="00670606" w:rsidRPr="00062643">
        <w:rPr>
          <w:rFonts w:ascii="Arial" w:hAnsi="Arial" w:cs="Arial"/>
          <w:sz w:val="20"/>
          <w:szCs w:val="20"/>
        </w:rPr>
        <w:t>Haigla struktuur on toodud allpool:</w:t>
      </w:r>
    </w:p>
    <w:tbl>
      <w:tblPr>
        <w:tblpPr w:leftFromText="141" w:rightFromText="141" w:vertAnchor="text" w:horzAnchor="margin" w:tblpY="60"/>
        <w:tblW w:w="9323"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CellMar>
          <w:left w:w="70" w:type="dxa"/>
          <w:right w:w="70" w:type="dxa"/>
        </w:tblCellMar>
        <w:tblLook w:val="0000" w:firstRow="0" w:lastRow="0" w:firstColumn="0" w:lastColumn="0" w:noHBand="0" w:noVBand="0"/>
      </w:tblPr>
      <w:tblGrid>
        <w:gridCol w:w="2258"/>
        <w:gridCol w:w="531"/>
        <w:gridCol w:w="11"/>
        <w:gridCol w:w="12"/>
        <w:gridCol w:w="2991"/>
        <w:gridCol w:w="3520"/>
      </w:tblGrid>
      <w:tr w:rsidR="008D03E2" w:rsidRPr="00062643" w14:paraId="3EFE9629" w14:textId="77777777" w:rsidTr="006061BF">
        <w:trPr>
          <w:trHeight w:val="416"/>
        </w:trPr>
        <w:tc>
          <w:tcPr>
            <w:tcW w:w="9323" w:type="dxa"/>
            <w:gridSpan w:val="6"/>
            <w:shd w:val="clear" w:color="auto" w:fill="FFFF00"/>
          </w:tcPr>
          <w:p w14:paraId="1C1A7B72" w14:textId="0E02D1D4" w:rsidR="008D03E2" w:rsidRPr="00062643" w:rsidRDefault="006F4B68" w:rsidP="00B060B7">
            <w:pPr>
              <w:rPr>
                <w:b/>
                <w:bCs/>
                <w:sz w:val="20"/>
                <w:szCs w:val="20"/>
              </w:rPr>
            </w:pPr>
            <w:r w:rsidRPr="00062643">
              <w:rPr>
                <w:b/>
                <w:bCs/>
                <w:sz w:val="20"/>
                <w:szCs w:val="20"/>
              </w:rPr>
              <w:t>HAIGLA NÕUKOG</w:t>
            </w:r>
            <w:r w:rsidR="00AC3305" w:rsidRPr="00062643">
              <w:rPr>
                <w:b/>
                <w:bCs/>
                <w:sz w:val="20"/>
                <w:szCs w:val="20"/>
              </w:rPr>
              <w:t xml:space="preserve">U </w:t>
            </w:r>
          </w:p>
        </w:tc>
      </w:tr>
      <w:tr w:rsidR="008D03E2" w:rsidRPr="00062643" w14:paraId="185F1EB8" w14:textId="77777777" w:rsidTr="006061BF">
        <w:trPr>
          <w:trHeight w:val="351"/>
        </w:trPr>
        <w:tc>
          <w:tcPr>
            <w:tcW w:w="9323" w:type="dxa"/>
            <w:gridSpan w:val="6"/>
            <w:shd w:val="clear" w:color="auto" w:fill="FFFF00"/>
          </w:tcPr>
          <w:p w14:paraId="47D38341" w14:textId="3423EF4E" w:rsidR="008D03E2" w:rsidRPr="00062643" w:rsidRDefault="006F4B68" w:rsidP="00B060B7">
            <w:pPr>
              <w:rPr>
                <w:b/>
                <w:bCs/>
                <w:sz w:val="20"/>
                <w:szCs w:val="20"/>
              </w:rPr>
            </w:pPr>
            <w:r w:rsidRPr="00062643">
              <w:rPr>
                <w:b/>
                <w:bCs/>
                <w:sz w:val="20"/>
                <w:szCs w:val="20"/>
              </w:rPr>
              <w:t>HAIGLA JUHTKOND</w:t>
            </w:r>
          </w:p>
        </w:tc>
      </w:tr>
      <w:tr w:rsidR="008D03E2" w:rsidRPr="00062643" w14:paraId="34A4CCEA" w14:textId="77777777" w:rsidTr="006061BF">
        <w:trPr>
          <w:trHeight w:val="429"/>
        </w:trPr>
        <w:tc>
          <w:tcPr>
            <w:tcW w:w="9323" w:type="dxa"/>
            <w:gridSpan w:val="6"/>
            <w:shd w:val="clear" w:color="auto" w:fill="FFFF00"/>
          </w:tcPr>
          <w:p w14:paraId="142A44F9" w14:textId="77777777" w:rsidR="008D03E2" w:rsidRPr="00062643" w:rsidRDefault="008D03E2" w:rsidP="00B060B7">
            <w:pPr>
              <w:rPr>
                <w:b/>
                <w:bCs/>
                <w:sz w:val="20"/>
                <w:szCs w:val="20"/>
              </w:rPr>
            </w:pPr>
            <w:r w:rsidRPr="00062643">
              <w:rPr>
                <w:b/>
                <w:bCs/>
                <w:sz w:val="20"/>
                <w:szCs w:val="20"/>
              </w:rPr>
              <w:t>RAAMATUPIDAMINE ,IT, STATISTIKA</w:t>
            </w:r>
          </w:p>
        </w:tc>
      </w:tr>
      <w:tr w:rsidR="008D03E2" w:rsidRPr="00062643" w14:paraId="4A493BE9" w14:textId="77777777" w:rsidTr="006061BF">
        <w:trPr>
          <w:trHeight w:val="289"/>
        </w:trPr>
        <w:tc>
          <w:tcPr>
            <w:tcW w:w="9323" w:type="dxa"/>
            <w:gridSpan w:val="6"/>
            <w:shd w:val="clear" w:color="auto" w:fill="FFFF00"/>
          </w:tcPr>
          <w:p w14:paraId="3155F949" w14:textId="77777777" w:rsidR="008D03E2" w:rsidRPr="00062643" w:rsidRDefault="008D03E2" w:rsidP="00B060B7">
            <w:pPr>
              <w:rPr>
                <w:b/>
                <w:bCs/>
                <w:sz w:val="20"/>
                <w:szCs w:val="20"/>
              </w:rPr>
            </w:pPr>
            <w:r w:rsidRPr="00062643">
              <w:rPr>
                <w:b/>
                <w:bCs/>
                <w:sz w:val="20"/>
                <w:szCs w:val="20"/>
              </w:rPr>
              <w:t>HOOLDEKODU</w:t>
            </w:r>
          </w:p>
        </w:tc>
      </w:tr>
      <w:tr w:rsidR="008D03E2" w:rsidRPr="00062643" w14:paraId="7E1B3122" w14:textId="77777777" w:rsidTr="006061BF">
        <w:trPr>
          <w:trHeight w:val="359"/>
        </w:trPr>
        <w:tc>
          <w:tcPr>
            <w:tcW w:w="9323" w:type="dxa"/>
            <w:gridSpan w:val="6"/>
            <w:shd w:val="clear" w:color="auto" w:fill="FFFF00"/>
          </w:tcPr>
          <w:p w14:paraId="768C440A" w14:textId="77777777" w:rsidR="008D03E2" w:rsidRPr="00062643" w:rsidRDefault="008D03E2" w:rsidP="00B060B7">
            <w:pPr>
              <w:rPr>
                <w:b/>
                <w:bCs/>
                <w:sz w:val="20"/>
                <w:szCs w:val="20"/>
              </w:rPr>
            </w:pPr>
            <w:r w:rsidRPr="00062643">
              <w:rPr>
                <w:b/>
                <w:bCs/>
                <w:sz w:val="20"/>
                <w:szCs w:val="20"/>
              </w:rPr>
              <w:t>ERAKORRALISE MEDITSIINI OSAKOND -  VASTUVÕTT</w:t>
            </w:r>
          </w:p>
        </w:tc>
      </w:tr>
      <w:tr w:rsidR="008D03E2" w:rsidRPr="00062643" w14:paraId="46247151" w14:textId="77777777" w:rsidTr="006061BF">
        <w:trPr>
          <w:trHeight w:val="609"/>
        </w:trPr>
        <w:tc>
          <w:tcPr>
            <w:tcW w:w="2812" w:type="dxa"/>
            <w:gridSpan w:val="4"/>
            <w:vMerge w:val="restart"/>
            <w:shd w:val="clear" w:color="auto" w:fill="FFFF00"/>
          </w:tcPr>
          <w:p w14:paraId="7438EF24" w14:textId="77777777" w:rsidR="008D03E2" w:rsidRPr="00062643" w:rsidRDefault="008D03E2" w:rsidP="00B060B7">
            <w:pPr>
              <w:rPr>
                <w:b/>
                <w:bCs/>
                <w:sz w:val="20"/>
                <w:szCs w:val="20"/>
              </w:rPr>
            </w:pPr>
            <w:r w:rsidRPr="00062643">
              <w:rPr>
                <w:b/>
                <w:bCs/>
                <w:sz w:val="20"/>
                <w:szCs w:val="20"/>
              </w:rPr>
              <w:t>STATSIONAARSED OSAKONNAD</w:t>
            </w:r>
          </w:p>
        </w:tc>
        <w:tc>
          <w:tcPr>
            <w:tcW w:w="6511" w:type="dxa"/>
            <w:gridSpan w:val="2"/>
            <w:shd w:val="clear" w:color="auto" w:fill="FFFF00"/>
          </w:tcPr>
          <w:p w14:paraId="473B39C7" w14:textId="7BE90549" w:rsidR="008D03E2" w:rsidRPr="00062643" w:rsidRDefault="008D03E2" w:rsidP="00B060B7">
            <w:pPr>
              <w:rPr>
                <w:b/>
                <w:bCs/>
                <w:sz w:val="20"/>
                <w:szCs w:val="20"/>
              </w:rPr>
            </w:pPr>
            <w:r w:rsidRPr="00062643">
              <w:rPr>
                <w:b/>
                <w:bCs/>
                <w:sz w:val="20"/>
                <w:szCs w:val="20"/>
              </w:rPr>
              <w:t>1 OSAKOND  SISEHAIGED</w:t>
            </w:r>
            <w:r w:rsidR="007D4F2D" w:rsidRPr="00062643">
              <w:rPr>
                <w:b/>
                <w:bCs/>
                <w:sz w:val="20"/>
                <w:szCs w:val="20"/>
              </w:rPr>
              <w:t>, INTENSIIVRA</w:t>
            </w:r>
            <w:r w:rsidR="00A14E07" w:rsidRPr="00062643">
              <w:rPr>
                <w:b/>
                <w:bCs/>
                <w:sz w:val="20"/>
                <w:szCs w:val="20"/>
              </w:rPr>
              <w:t>VI PALAT</w:t>
            </w:r>
          </w:p>
        </w:tc>
      </w:tr>
      <w:tr w:rsidR="008D03E2" w:rsidRPr="00062643" w14:paraId="102F5D24" w14:textId="77777777" w:rsidTr="006061BF">
        <w:trPr>
          <w:trHeight w:val="689"/>
        </w:trPr>
        <w:tc>
          <w:tcPr>
            <w:tcW w:w="2812" w:type="dxa"/>
            <w:gridSpan w:val="4"/>
            <w:vMerge/>
            <w:shd w:val="clear" w:color="auto" w:fill="FFFF00"/>
          </w:tcPr>
          <w:p w14:paraId="7F1C0B16" w14:textId="77777777" w:rsidR="008D03E2" w:rsidRPr="00062643" w:rsidRDefault="008D03E2" w:rsidP="00B060B7">
            <w:pPr>
              <w:rPr>
                <w:sz w:val="20"/>
                <w:szCs w:val="20"/>
              </w:rPr>
            </w:pPr>
          </w:p>
        </w:tc>
        <w:tc>
          <w:tcPr>
            <w:tcW w:w="6511" w:type="dxa"/>
            <w:gridSpan w:val="2"/>
            <w:shd w:val="clear" w:color="auto" w:fill="FFFF00"/>
          </w:tcPr>
          <w:p w14:paraId="71E242F3" w14:textId="46A492FF" w:rsidR="008D03E2" w:rsidRPr="00062643" w:rsidRDefault="008D03E2" w:rsidP="00B060B7">
            <w:pPr>
              <w:rPr>
                <w:b/>
                <w:bCs/>
                <w:sz w:val="20"/>
                <w:szCs w:val="20"/>
              </w:rPr>
            </w:pPr>
            <w:r w:rsidRPr="00062643">
              <w:rPr>
                <w:b/>
                <w:bCs/>
                <w:sz w:val="20"/>
                <w:szCs w:val="20"/>
              </w:rPr>
              <w:t>2.OSAKOND  KIRURGILISED HAIGED, JÄRELRAVI HAIGED</w:t>
            </w:r>
            <w:r w:rsidR="00A14E07" w:rsidRPr="00062643">
              <w:rPr>
                <w:b/>
                <w:bCs/>
                <w:sz w:val="20"/>
                <w:szCs w:val="20"/>
              </w:rPr>
              <w:t>, OPERATSIOONIBLOKK</w:t>
            </w:r>
          </w:p>
        </w:tc>
      </w:tr>
      <w:tr w:rsidR="008D03E2" w:rsidRPr="00062643" w14:paraId="6E0B0005" w14:textId="77777777" w:rsidTr="006061BF">
        <w:trPr>
          <w:trHeight w:val="354"/>
        </w:trPr>
        <w:tc>
          <w:tcPr>
            <w:tcW w:w="2812" w:type="dxa"/>
            <w:gridSpan w:val="4"/>
            <w:vMerge/>
            <w:shd w:val="clear" w:color="auto" w:fill="FFFF00"/>
          </w:tcPr>
          <w:p w14:paraId="0414E11C" w14:textId="77777777" w:rsidR="008D03E2" w:rsidRPr="00062643" w:rsidRDefault="008D03E2" w:rsidP="00B060B7">
            <w:pPr>
              <w:rPr>
                <w:sz w:val="20"/>
                <w:szCs w:val="20"/>
              </w:rPr>
            </w:pPr>
          </w:p>
        </w:tc>
        <w:tc>
          <w:tcPr>
            <w:tcW w:w="6511" w:type="dxa"/>
            <w:gridSpan w:val="2"/>
            <w:shd w:val="clear" w:color="auto" w:fill="FFFF00"/>
          </w:tcPr>
          <w:p w14:paraId="300C9709" w14:textId="77777777" w:rsidR="008D03E2" w:rsidRPr="00062643" w:rsidRDefault="008D03E2" w:rsidP="00B060B7">
            <w:pPr>
              <w:rPr>
                <w:b/>
                <w:bCs/>
                <w:sz w:val="20"/>
                <w:szCs w:val="20"/>
              </w:rPr>
            </w:pPr>
            <w:r w:rsidRPr="00062643">
              <w:rPr>
                <w:b/>
                <w:bCs/>
                <w:sz w:val="20"/>
                <w:szCs w:val="20"/>
              </w:rPr>
              <w:t>STATSIONAARSE ÕENDUSABI OSAKOND</w:t>
            </w:r>
          </w:p>
        </w:tc>
      </w:tr>
      <w:tr w:rsidR="008D03E2" w:rsidRPr="00062643" w14:paraId="59F6C21E" w14:textId="77777777" w:rsidTr="006061BF">
        <w:trPr>
          <w:trHeight w:val="404"/>
        </w:trPr>
        <w:tc>
          <w:tcPr>
            <w:tcW w:w="2800" w:type="dxa"/>
            <w:gridSpan w:val="3"/>
            <w:vMerge w:val="restart"/>
            <w:shd w:val="clear" w:color="auto" w:fill="FFFF00"/>
          </w:tcPr>
          <w:p w14:paraId="370CB228" w14:textId="77777777" w:rsidR="008D03E2" w:rsidRPr="00062643" w:rsidRDefault="008D03E2" w:rsidP="00B060B7">
            <w:pPr>
              <w:rPr>
                <w:b/>
                <w:bCs/>
                <w:sz w:val="20"/>
                <w:szCs w:val="20"/>
              </w:rPr>
            </w:pPr>
            <w:r w:rsidRPr="00062643">
              <w:rPr>
                <w:b/>
                <w:bCs/>
                <w:sz w:val="20"/>
                <w:szCs w:val="20"/>
              </w:rPr>
              <w:t>AMBULATOORNE ERIARSTIABI</w:t>
            </w:r>
          </w:p>
        </w:tc>
        <w:tc>
          <w:tcPr>
            <w:tcW w:w="3003" w:type="dxa"/>
            <w:gridSpan w:val="2"/>
            <w:vMerge w:val="restart"/>
            <w:shd w:val="clear" w:color="auto" w:fill="FFFF00"/>
          </w:tcPr>
          <w:p w14:paraId="7D1B898F" w14:textId="77777777" w:rsidR="008D03E2" w:rsidRPr="00062643" w:rsidRDefault="008D03E2" w:rsidP="00B060B7">
            <w:pPr>
              <w:rPr>
                <w:b/>
                <w:bCs/>
                <w:sz w:val="20"/>
                <w:szCs w:val="20"/>
              </w:rPr>
            </w:pPr>
            <w:r w:rsidRPr="00062643">
              <w:rPr>
                <w:b/>
                <w:bCs/>
                <w:sz w:val="20"/>
                <w:szCs w:val="20"/>
              </w:rPr>
              <w:t>POLIKLIINIK</w:t>
            </w:r>
          </w:p>
        </w:tc>
        <w:tc>
          <w:tcPr>
            <w:tcW w:w="3520" w:type="dxa"/>
            <w:shd w:val="clear" w:color="auto" w:fill="FFFF00"/>
          </w:tcPr>
          <w:p w14:paraId="24793BC5" w14:textId="77777777" w:rsidR="008D03E2" w:rsidRPr="00062643" w:rsidRDefault="008D03E2" w:rsidP="00B060B7">
            <w:pPr>
              <w:rPr>
                <w:b/>
                <w:bCs/>
                <w:sz w:val="20"/>
                <w:szCs w:val="20"/>
              </w:rPr>
            </w:pPr>
            <w:r w:rsidRPr="00062643">
              <w:rPr>
                <w:b/>
                <w:bCs/>
                <w:sz w:val="20"/>
                <w:szCs w:val="20"/>
              </w:rPr>
              <w:t>ERIARSTID</w:t>
            </w:r>
          </w:p>
        </w:tc>
      </w:tr>
      <w:tr w:rsidR="008D03E2" w:rsidRPr="00062643" w14:paraId="61D4B116" w14:textId="77777777" w:rsidTr="006061BF">
        <w:trPr>
          <w:trHeight w:val="202"/>
        </w:trPr>
        <w:tc>
          <w:tcPr>
            <w:tcW w:w="2800" w:type="dxa"/>
            <w:gridSpan w:val="3"/>
            <w:vMerge/>
            <w:shd w:val="clear" w:color="auto" w:fill="FFFF00"/>
          </w:tcPr>
          <w:p w14:paraId="6A81D2A9" w14:textId="77777777" w:rsidR="008D03E2" w:rsidRPr="00062643" w:rsidRDefault="008D03E2" w:rsidP="00B060B7">
            <w:pPr>
              <w:rPr>
                <w:sz w:val="20"/>
                <w:szCs w:val="20"/>
              </w:rPr>
            </w:pPr>
          </w:p>
        </w:tc>
        <w:tc>
          <w:tcPr>
            <w:tcW w:w="3003" w:type="dxa"/>
            <w:gridSpan w:val="2"/>
            <w:vMerge/>
            <w:shd w:val="clear" w:color="auto" w:fill="FFFF00"/>
          </w:tcPr>
          <w:p w14:paraId="117B8E77" w14:textId="77777777" w:rsidR="008D03E2" w:rsidRPr="00062643" w:rsidRDefault="008D03E2" w:rsidP="00B060B7">
            <w:pPr>
              <w:rPr>
                <w:sz w:val="20"/>
                <w:szCs w:val="20"/>
              </w:rPr>
            </w:pPr>
          </w:p>
        </w:tc>
        <w:tc>
          <w:tcPr>
            <w:tcW w:w="3520" w:type="dxa"/>
            <w:shd w:val="clear" w:color="auto" w:fill="FFFF00"/>
          </w:tcPr>
          <w:p w14:paraId="4C152261" w14:textId="77777777" w:rsidR="008D03E2" w:rsidRPr="00062643" w:rsidRDefault="008D03E2" w:rsidP="00B060B7">
            <w:pPr>
              <w:rPr>
                <w:b/>
                <w:bCs/>
                <w:sz w:val="20"/>
                <w:szCs w:val="20"/>
              </w:rPr>
            </w:pPr>
            <w:r w:rsidRPr="00062643">
              <w:rPr>
                <w:b/>
                <w:bCs/>
                <w:sz w:val="20"/>
                <w:szCs w:val="20"/>
              </w:rPr>
              <w:t>NAISTE NÕUANDLA</w:t>
            </w:r>
          </w:p>
        </w:tc>
      </w:tr>
      <w:tr w:rsidR="008D03E2" w:rsidRPr="00062643" w14:paraId="2AD66C8D" w14:textId="77777777" w:rsidTr="006061BF">
        <w:trPr>
          <w:trHeight w:val="361"/>
        </w:trPr>
        <w:tc>
          <w:tcPr>
            <w:tcW w:w="2800" w:type="dxa"/>
            <w:gridSpan w:val="3"/>
            <w:vMerge/>
            <w:shd w:val="clear" w:color="auto" w:fill="FFFF00"/>
          </w:tcPr>
          <w:p w14:paraId="379A8EA1" w14:textId="77777777" w:rsidR="008D03E2" w:rsidRPr="00062643" w:rsidRDefault="008D03E2" w:rsidP="00B060B7">
            <w:pPr>
              <w:rPr>
                <w:sz w:val="20"/>
                <w:szCs w:val="20"/>
              </w:rPr>
            </w:pPr>
          </w:p>
        </w:tc>
        <w:tc>
          <w:tcPr>
            <w:tcW w:w="6523" w:type="dxa"/>
            <w:gridSpan w:val="3"/>
            <w:shd w:val="clear" w:color="auto" w:fill="FFFF00"/>
          </w:tcPr>
          <w:p w14:paraId="3F5E9712" w14:textId="77777777" w:rsidR="008D03E2" w:rsidRPr="00062643" w:rsidRDefault="008D03E2" w:rsidP="00B060B7">
            <w:pPr>
              <w:rPr>
                <w:b/>
                <w:bCs/>
                <w:sz w:val="20"/>
                <w:szCs w:val="20"/>
              </w:rPr>
            </w:pPr>
            <w:r w:rsidRPr="00062643">
              <w:rPr>
                <w:b/>
                <w:bCs/>
                <w:sz w:val="20"/>
                <w:szCs w:val="20"/>
              </w:rPr>
              <w:t>TAASTUSRAVI</w:t>
            </w:r>
          </w:p>
        </w:tc>
      </w:tr>
      <w:tr w:rsidR="008D03E2" w:rsidRPr="00062643" w14:paraId="51A5A6A2" w14:textId="77777777" w:rsidTr="006061BF">
        <w:trPr>
          <w:trHeight w:val="411"/>
        </w:trPr>
        <w:tc>
          <w:tcPr>
            <w:tcW w:w="2789" w:type="dxa"/>
            <w:gridSpan w:val="2"/>
            <w:vMerge w:val="restart"/>
            <w:shd w:val="clear" w:color="auto" w:fill="FFFF00"/>
          </w:tcPr>
          <w:p w14:paraId="7F0F1CFC" w14:textId="77777777" w:rsidR="008D03E2" w:rsidRPr="00062643" w:rsidRDefault="008D03E2" w:rsidP="00B060B7">
            <w:pPr>
              <w:rPr>
                <w:b/>
                <w:bCs/>
                <w:sz w:val="20"/>
                <w:szCs w:val="20"/>
              </w:rPr>
            </w:pPr>
            <w:r w:rsidRPr="00062643">
              <w:rPr>
                <w:b/>
                <w:bCs/>
                <w:sz w:val="20"/>
                <w:szCs w:val="20"/>
              </w:rPr>
              <w:t>DIAGNOSTIKA</w:t>
            </w:r>
          </w:p>
        </w:tc>
        <w:tc>
          <w:tcPr>
            <w:tcW w:w="6534" w:type="dxa"/>
            <w:gridSpan w:val="4"/>
            <w:shd w:val="clear" w:color="auto" w:fill="FFFF00"/>
          </w:tcPr>
          <w:p w14:paraId="01D7DF7E" w14:textId="77777777" w:rsidR="008D03E2" w:rsidRPr="00062643" w:rsidRDefault="008D03E2" w:rsidP="00B060B7">
            <w:pPr>
              <w:rPr>
                <w:b/>
                <w:bCs/>
                <w:sz w:val="20"/>
                <w:szCs w:val="20"/>
              </w:rPr>
            </w:pPr>
            <w:r w:rsidRPr="00062643">
              <w:rPr>
                <w:b/>
                <w:bCs/>
                <w:sz w:val="20"/>
                <w:szCs w:val="20"/>
              </w:rPr>
              <w:t>RÖNTGEN, KOMPUUTERTOMOGRAAFIA</w:t>
            </w:r>
          </w:p>
        </w:tc>
      </w:tr>
      <w:tr w:rsidR="008D03E2" w:rsidRPr="00062643" w14:paraId="46C9D414" w14:textId="77777777" w:rsidTr="006061BF">
        <w:trPr>
          <w:trHeight w:val="319"/>
        </w:trPr>
        <w:tc>
          <w:tcPr>
            <w:tcW w:w="2789" w:type="dxa"/>
            <w:gridSpan w:val="2"/>
            <w:vMerge/>
            <w:shd w:val="clear" w:color="auto" w:fill="FFFF00"/>
          </w:tcPr>
          <w:p w14:paraId="5AF68818" w14:textId="77777777" w:rsidR="008D03E2" w:rsidRPr="00062643" w:rsidRDefault="008D03E2" w:rsidP="00B060B7">
            <w:pPr>
              <w:rPr>
                <w:sz w:val="20"/>
                <w:szCs w:val="20"/>
              </w:rPr>
            </w:pPr>
          </w:p>
        </w:tc>
        <w:tc>
          <w:tcPr>
            <w:tcW w:w="6534" w:type="dxa"/>
            <w:gridSpan w:val="4"/>
            <w:shd w:val="clear" w:color="auto" w:fill="FFFF00"/>
          </w:tcPr>
          <w:p w14:paraId="3ECFD922" w14:textId="77777777" w:rsidR="008D03E2" w:rsidRPr="00062643" w:rsidRDefault="008D03E2" w:rsidP="00B060B7">
            <w:pPr>
              <w:rPr>
                <w:b/>
                <w:bCs/>
                <w:sz w:val="20"/>
                <w:szCs w:val="20"/>
              </w:rPr>
            </w:pPr>
            <w:r w:rsidRPr="00062643">
              <w:rPr>
                <w:b/>
                <w:bCs/>
                <w:sz w:val="20"/>
                <w:szCs w:val="20"/>
              </w:rPr>
              <w:t>SONOGRAAFIA</w:t>
            </w:r>
          </w:p>
        </w:tc>
      </w:tr>
      <w:tr w:rsidR="008D03E2" w:rsidRPr="00062643" w14:paraId="0C654A70" w14:textId="77777777" w:rsidTr="006061BF">
        <w:trPr>
          <w:trHeight w:val="369"/>
        </w:trPr>
        <w:tc>
          <w:tcPr>
            <w:tcW w:w="2789" w:type="dxa"/>
            <w:gridSpan w:val="2"/>
            <w:vMerge/>
            <w:shd w:val="clear" w:color="auto" w:fill="FFFF00"/>
          </w:tcPr>
          <w:p w14:paraId="47D9DE3A" w14:textId="77777777" w:rsidR="008D03E2" w:rsidRPr="00062643" w:rsidRDefault="008D03E2" w:rsidP="00B060B7">
            <w:pPr>
              <w:rPr>
                <w:sz w:val="20"/>
                <w:szCs w:val="20"/>
              </w:rPr>
            </w:pPr>
          </w:p>
        </w:tc>
        <w:tc>
          <w:tcPr>
            <w:tcW w:w="6534" w:type="dxa"/>
            <w:gridSpan w:val="4"/>
            <w:shd w:val="clear" w:color="auto" w:fill="FFFF00"/>
          </w:tcPr>
          <w:p w14:paraId="0C2F448B" w14:textId="77777777" w:rsidR="008D03E2" w:rsidRPr="00062643" w:rsidRDefault="008D03E2" w:rsidP="00B060B7">
            <w:pPr>
              <w:rPr>
                <w:b/>
                <w:bCs/>
                <w:sz w:val="20"/>
                <w:szCs w:val="20"/>
              </w:rPr>
            </w:pPr>
            <w:r w:rsidRPr="00062643">
              <w:rPr>
                <w:b/>
                <w:bCs/>
                <w:sz w:val="20"/>
                <w:szCs w:val="20"/>
              </w:rPr>
              <w:t>FUNKTSIONAALNE DIAGNOSTIKA</w:t>
            </w:r>
          </w:p>
        </w:tc>
      </w:tr>
      <w:tr w:rsidR="008D03E2" w:rsidRPr="00062643" w14:paraId="41C56699" w14:textId="77777777" w:rsidTr="006061BF">
        <w:trPr>
          <w:trHeight w:val="419"/>
        </w:trPr>
        <w:tc>
          <w:tcPr>
            <w:tcW w:w="2789" w:type="dxa"/>
            <w:gridSpan w:val="2"/>
            <w:vMerge/>
            <w:shd w:val="clear" w:color="auto" w:fill="FFFF00"/>
          </w:tcPr>
          <w:p w14:paraId="24E5582C" w14:textId="77777777" w:rsidR="008D03E2" w:rsidRPr="00062643" w:rsidRDefault="008D03E2" w:rsidP="00B060B7">
            <w:pPr>
              <w:rPr>
                <w:sz w:val="20"/>
                <w:szCs w:val="20"/>
              </w:rPr>
            </w:pPr>
          </w:p>
        </w:tc>
        <w:tc>
          <w:tcPr>
            <w:tcW w:w="6534" w:type="dxa"/>
            <w:gridSpan w:val="4"/>
            <w:shd w:val="clear" w:color="auto" w:fill="FFFF00"/>
          </w:tcPr>
          <w:p w14:paraId="0D744D47" w14:textId="77777777" w:rsidR="008D03E2" w:rsidRPr="00062643" w:rsidRDefault="008D03E2" w:rsidP="00B060B7">
            <w:pPr>
              <w:rPr>
                <w:b/>
                <w:bCs/>
                <w:sz w:val="20"/>
                <w:szCs w:val="20"/>
              </w:rPr>
            </w:pPr>
            <w:r w:rsidRPr="00062643">
              <w:rPr>
                <w:b/>
                <w:bCs/>
                <w:sz w:val="20"/>
                <w:szCs w:val="20"/>
              </w:rPr>
              <w:t>ENDOSKOOPIA KABINET</w:t>
            </w:r>
          </w:p>
        </w:tc>
      </w:tr>
      <w:tr w:rsidR="008D03E2" w:rsidRPr="00062643" w14:paraId="4075C778" w14:textId="77777777" w:rsidTr="006061BF">
        <w:trPr>
          <w:trHeight w:val="405"/>
        </w:trPr>
        <w:tc>
          <w:tcPr>
            <w:tcW w:w="9323" w:type="dxa"/>
            <w:gridSpan w:val="6"/>
            <w:shd w:val="clear" w:color="auto" w:fill="FFFF00"/>
          </w:tcPr>
          <w:p w14:paraId="4CFDD233" w14:textId="77777777" w:rsidR="008D03E2" w:rsidRPr="00062643" w:rsidRDefault="008D03E2" w:rsidP="00B060B7">
            <w:pPr>
              <w:rPr>
                <w:b/>
                <w:bCs/>
                <w:sz w:val="20"/>
                <w:szCs w:val="20"/>
              </w:rPr>
            </w:pPr>
            <w:r w:rsidRPr="00062643">
              <w:rPr>
                <w:b/>
                <w:bCs/>
                <w:sz w:val="20"/>
                <w:szCs w:val="20"/>
              </w:rPr>
              <w:t>LABOR</w:t>
            </w:r>
          </w:p>
        </w:tc>
      </w:tr>
      <w:tr w:rsidR="008D03E2" w:rsidRPr="00062643" w14:paraId="10114DFE" w14:textId="77777777" w:rsidTr="006061BF">
        <w:trPr>
          <w:trHeight w:val="364"/>
        </w:trPr>
        <w:tc>
          <w:tcPr>
            <w:tcW w:w="9323" w:type="dxa"/>
            <w:gridSpan w:val="6"/>
            <w:shd w:val="clear" w:color="auto" w:fill="FFFF00"/>
          </w:tcPr>
          <w:p w14:paraId="01721160" w14:textId="77777777" w:rsidR="008D03E2" w:rsidRPr="00062643" w:rsidRDefault="008D03E2" w:rsidP="00B060B7">
            <w:pPr>
              <w:rPr>
                <w:b/>
                <w:bCs/>
                <w:sz w:val="20"/>
                <w:szCs w:val="20"/>
              </w:rPr>
            </w:pPr>
            <w:r w:rsidRPr="00062643">
              <w:rPr>
                <w:b/>
                <w:bCs/>
                <w:sz w:val="20"/>
                <w:szCs w:val="20"/>
              </w:rPr>
              <w:t>APTEEK</w:t>
            </w:r>
          </w:p>
        </w:tc>
      </w:tr>
      <w:tr w:rsidR="008D03E2" w:rsidRPr="00062643" w14:paraId="5F50A883" w14:textId="77777777" w:rsidTr="006061BF">
        <w:trPr>
          <w:trHeight w:val="415"/>
        </w:trPr>
        <w:tc>
          <w:tcPr>
            <w:tcW w:w="9323" w:type="dxa"/>
            <w:gridSpan w:val="6"/>
            <w:shd w:val="clear" w:color="auto" w:fill="FFFF00"/>
          </w:tcPr>
          <w:p w14:paraId="02E9D302" w14:textId="77777777" w:rsidR="008D03E2" w:rsidRPr="00062643" w:rsidRDefault="008D03E2" w:rsidP="00B060B7">
            <w:pPr>
              <w:rPr>
                <w:b/>
                <w:bCs/>
                <w:sz w:val="20"/>
                <w:szCs w:val="20"/>
              </w:rPr>
            </w:pPr>
            <w:r w:rsidRPr="00062643">
              <w:rPr>
                <w:b/>
                <w:bCs/>
                <w:sz w:val="20"/>
                <w:szCs w:val="20"/>
              </w:rPr>
              <w:t>PÄEVAKESKUS</w:t>
            </w:r>
          </w:p>
        </w:tc>
      </w:tr>
      <w:tr w:rsidR="008D03E2" w:rsidRPr="00062643" w14:paraId="7265A386" w14:textId="77777777" w:rsidTr="006061BF">
        <w:trPr>
          <w:trHeight w:val="348"/>
        </w:trPr>
        <w:tc>
          <w:tcPr>
            <w:tcW w:w="2258" w:type="dxa"/>
            <w:vMerge w:val="restart"/>
            <w:shd w:val="clear" w:color="auto" w:fill="FFFF00"/>
          </w:tcPr>
          <w:p w14:paraId="345D954D" w14:textId="77777777" w:rsidR="008D03E2" w:rsidRPr="00062643" w:rsidRDefault="008D03E2" w:rsidP="00B060B7">
            <w:pPr>
              <w:rPr>
                <w:b/>
                <w:bCs/>
                <w:sz w:val="20"/>
                <w:szCs w:val="20"/>
              </w:rPr>
            </w:pPr>
            <w:r w:rsidRPr="00062643">
              <w:rPr>
                <w:b/>
                <w:bCs/>
                <w:sz w:val="20"/>
                <w:szCs w:val="20"/>
              </w:rPr>
              <w:t>MAJANDUS</w:t>
            </w:r>
          </w:p>
        </w:tc>
        <w:tc>
          <w:tcPr>
            <w:tcW w:w="7065" w:type="dxa"/>
            <w:gridSpan w:val="5"/>
            <w:shd w:val="clear" w:color="auto" w:fill="FFFF00"/>
          </w:tcPr>
          <w:p w14:paraId="05358CC2" w14:textId="77777777" w:rsidR="008D03E2" w:rsidRPr="00062643" w:rsidRDefault="008D03E2" w:rsidP="00B060B7">
            <w:pPr>
              <w:rPr>
                <w:b/>
                <w:bCs/>
                <w:sz w:val="20"/>
                <w:szCs w:val="20"/>
              </w:rPr>
            </w:pPr>
            <w:r w:rsidRPr="00062643">
              <w:rPr>
                <w:b/>
                <w:bCs/>
                <w:sz w:val="20"/>
                <w:szCs w:val="20"/>
              </w:rPr>
              <w:t>KORISTUSGRUPP</w:t>
            </w:r>
          </w:p>
        </w:tc>
      </w:tr>
      <w:tr w:rsidR="008D03E2" w:rsidRPr="00062643" w14:paraId="2A11797F" w14:textId="77777777" w:rsidTr="006061BF">
        <w:trPr>
          <w:trHeight w:val="348"/>
        </w:trPr>
        <w:tc>
          <w:tcPr>
            <w:tcW w:w="2258" w:type="dxa"/>
            <w:vMerge/>
            <w:shd w:val="clear" w:color="auto" w:fill="FFFF00"/>
          </w:tcPr>
          <w:p w14:paraId="403F3C99" w14:textId="77777777" w:rsidR="008D03E2" w:rsidRPr="00062643" w:rsidRDefault="008D03E2" w:rsidP="00B060B7">
            <w:pPr>
              <w:rPr>
                <w:sz w:val="20"/>
                <w:szCs w:val="20"/>
              </w:rPr>
            </w:pPr>
          </w:p>
        </w:tc>
        <w:tc>
          <w:tcPr>
            <w:tcW w:w="7065" w:type="dxa"/>
            <w:gridSpan w:val="5"/>
            <w:shd w:val="clear" w:color="auto" w:fill="FFFF00"/>
          </w:tcPr>
          <w:p w14:paraId="5504893B" w14:textId="77777777" w:rsidR="008D03E2" w:rsidRPr="00062643" w:rsidRDefault="008D03E2" w:rsidP="00B060B7">
            <w:pPr>
              <w:rPr>
                <w:b/>
                <w:bCs/>
                <w:sz w:val="20"/>
                <w:szCs w:val="20"/>
              </w:rPr>
            </w:pPr>
            <w:r w:rsidRPr="00062643">
              <w:rPr>
                <w:b/>
                <w:bCs/>
                <w:sz w:val="20"/>
                <w:szCs w:val="20"/>
              </w:rPr>
              <w:t>KÖÖK</w:t>
            </w:r>
          </w:p>
        </w:tc>
      </w:tr>
      <w:tr w:rsidR="008D03E2" w:rsidRPr="00062643" w14:paraId="1E6EB3B0" w14:textId="77777777" w:rsidTr="006061BF">
        <w:trPr>
          <w:trHeight w:val="336"/>
        </w:trPr>
        <w:tc>
          <w:tcPr>
            <w:tcW w:w="2258" w:type="dxa"/>
            <w:vMerge/>
            <w:shd w:val="clear" w:color="auto" w:fill="FFFF00"/>
          </w:tcPr>
          <w:p w14:paraId="7B6EC78A" w14:textId="77777777" w:rsidR="008D03E2" w:rsidRPr="00062643" w:rsidRDefault="008D03E2" w:rsidP="00B060B7">
            <w:pPr>
              <w:rPr>
                <w:sz w:val="20"/>
                <w:szCs w:val="20"/>
              </w:rPr>
            </w:pPr>
          </w:p>
        </w:tc>
        <w:tc>
          <w:tcPr>
            <w:tcW w:w="7065" w:type="dxa"/>
            <w:gridSpan w:val="5"/>
            <w:shd w:val="clear" w:color="auto" w:fill="FFFF00"/>
          </w:tcPr>
          <w:p w14:paraId="63E9E122" w14:textId="77777777" w:rsidR="008D03E2" w:rsidRPr="00062643" w:rsidRDefault="008D03E2" w:rsidP="00B060B7">
            <w:pPr>
              <w:rPr>
                <w:b/>
                <w:bCs/>
                <w:sz w:val="20"/>
                <w:szCs w:val="20"/>
              </w:rPr>
            </w:pPr>
            <w:r w:rsidRPr="00062643">
              <w:rPr>
                <w:b/>
                <w:bCs/>
                <w:sz w:val="20"/>
                <w:szCs w:val="20"/>
              </w:rPr>
              <w:t>REMONDIGRUPP</w:t>
            </w:r>
          </w:p>
        </w:tc>
      </w:tr>
      <w:tr w:rsidR="008D03E2" w:rsidRPr="00062643" w14:paraId="5E7ABBB9" w14:textId="77777777" w:rsidTr="006061BF">
        <w:trPr>
          <w:trHeight w:val="601"/>
        </w:trPr>
        <w:tc>
          <w:tcPr>
            <w:tcW w:w="2258" w:type="dxa"/>
            <w:vMerge/>
            <w:shd w:val="clear" w:color="auto" w:fill="FFFF00"/>
          </w:tcPr>
          <w:p w14:paraId="17F034B7" w14:textId="77777777" w:rsidR="008D03E2" w:rsidRPr="00062643" w:rsidRDefault="008D03E2" w:rsidP="00B060B7">
            <w:pPr>
              <w:rPr>
                <w:sz w:val="20"/>
                <w:szCs w:val="20"/>
              </w:rPr>
            </w:pPr>
          </w:p>
        </w:tc>
        <w:tc>
          <w:tcPr>
            <w:tcW w:w="7065" w:type="dxa"/>
            <w:gridSpan w:val="5"/>
            <w:shd w:val="clear" w:color="auto" w:fill="FFFF00"/>
          </w:tcPr>
          <w:p w14:paraId="752318C9" w14:textId="77777777" w:rsidR="008D03E2" w:rsidRPr="00062643" w:rsidRDefault="008D03E2" w:rsidP="00B060B7">
            <w:pPr>
              <w:rPr>
                <w:b/>
                <w:bCs/>
                <w:sz w:val="20"/>
                <w:szCs w:val="20"/>
              </w:rPr>
            </w:pPr>
            <w:r w:rsidRPr="00062643">
              <w:rPr>
                <w:b/>
                <w:bCs/>
                <w:sz w:val="20"/>
                <w:szCs w:val="20"/>
              </w:rPr>
              <w:t>TÖÖMEHED; AUTOJUHID</w:t>
            </w:r>
          </w:p>
        </w:tc>
      </w:tr>
    </w:tbl>
    <w:p w14:paraId="5BC544DD" w14:textId="2ABC4354" w:rsidR="005B70EB" w:rsidRPr="00062643" w:rsidRDefault="005B70EB" w:rsidP="00F173DD">
      <w:pPr>
        <w:spacing w:before="100" w:beforeAutospacing="1" w:after="100" w:afterAutospacing="1" w:line="240" w:lineRule="auto"/>
      </w:pPr>
    </w:p>
    <w:p w14:paraId="69A5C9B3" w14:textId="2CF79585" w:rsidR="00CB595D" w:rsidRPr="00062643" w:rsidRDefault="00D7290C" w:rsidP="009C1A9F">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lastRenderedPageBreak/>
        <w:t>Kohaliku haiglana on SA Jõgeva Haiglas</w:t>
      </w:r>
      <w:r w:rsidR="00B51B0F" w:rsidRPr="00062643">
        <w:rPr>
          <w:rFonts w:ascii="Arial" w:hAnsi="Arial" w:cs="Arial"/>
          <w:sz w:val="20"/>
          <w:szCs w:val="20"/>
        </w:rPr>
        <w:t xml:space="preserve"> </w:t>
      </w:r>
      <w:r w:rsidR="00D90BF1" w:rsidRPr="00062643">
        <w:rPr>
          <w:rFonts w:ascii="Arial" w:hAnsi="Arial" w:cs="Arial"/>
          <w:sz w:val="20"/>
          <w:szCs w:val="20"/>
        </w:rPr>
        <w:t>täidetud vastavad seaduses ettenähtud kriteeriumid.</w:t>
      </w:r>
      <w:r w:rsidR="006A1F60" w:rsidRPr="00062643">
        <w:rPr>
          <w:rFonts w:ascii="Arial" w:hAnsi="Arial" w:cs="Arial"/>
          <w:sz w:val="20"/>
          <w:szCs w:val="20"/>
        </w:rPr>
        <w:t xml:space="preserve"> Ambulatoorse eriarst</w:t>
      </w:r>
      <w:r w:rsidR="004F36C2" w:rsidRPr="00062643">
        <w:rPr>
          <w:rFonts w:ascii="Arial" w:hAnsi="Arial" w:cs="Arial"/>
          <w:sz w:val="20"/>
          <w:szCs w:val="20"/>
        </w:rPr>
        <w:t>iabi valdkonnas osutatakse järgmisi teenuseid</w:t>
      </w:r>
      <w:r w:rsidR="00732358" w:rsidRPr="00062643">
        <w:rPr>
          <w:rFonts w:ascii="Arial" w:hAnsi="Arial" w:cs="Arial"/>
          <w:sz w:val="20"/>
          <w:szCs w:val="20"/>
        </w:rPr>
        <w:t>:</w:t>
      </w:r>
    </w:p>
    <w:p w14:paraId="2B92E8FE" w14:textId="02E5CFC1" w:rsidR="00E82AE2" w:rsidRPr="00062643" w:rsidRDefault="00E82AE2" w:rsidP="00E071CA">
      <w:pPr>
        <w:pStyle w:val="Loendilik"/>
        <w:numPr>
          <w:ilvl w:val="1"/>
          <w:numId w:val="1"/>
        </w:numPr>
        <w:spacing w:before="100" w:beforeAutospacing="1" w:after="100" w:afterAutospacing="1" w:line="240" w:lineRule="auto"/>
        <w:rPr>
          <w:rFonts w:ascii="Arial" w:hAnsi="Arial" w:cs="Arial"/>
          <w:sz w:val="20"/>
          <w:szCs w:val="20"/>
        </w:rPr>
      </w:pPr>
      <w:r w:rsidRPr="00062643">
        <w:rPr>
          <w:rFonts w:ascii="Arial" w:hAnsi="Arial" w:cs="Arial"/>
          <w:sz w:val="20"/>
          <w:szCs w:val="20"/>
        </w:rPr>
        <w:t>Sisehaigused</w:t>
      </w:r>
      <w:r w:rsidR="000F473B" w:rsidRPr="00062643">
        <w:rPr>
          <w:rFonts w:ascii="Arial" w:hAnsi="Arial" w:cs="Arial"/>
          <w:sz w:val="20"/>
          <w:szCs w:val="20"/>
        </w:rPr>
        <w:t xml:space="preserve"> </w:t>
      </w:r>
      <w:r w:rsidRPr="00062643">
        <w:rPr>
          <w:rFonts w:ascii="Arial" w:hAnsi="Arial" w:cs="Arial"/>
          <w:sz w:val="20"/>
          <w:szCs w:val="20"/>
        </w:rPr>
        <w:t>(kardioloog,</w:t>
      </w:r>
      <w:r w:rsidR="00C67E85" w:rsidRPr="00062643">
        <w:rPr>
          <w:rFonts w:ascii="Arial" w:hAnsi="Arial" w:cs="Arial"/>
          <w:sz w:val="20"/>
          <w:szCs w:val="20"/>
        </w:rPr>
        <w:t xml:space="preserve"> </w:t>
      </w:r>
      <w:proofErr w:type="spellStart"/>
      <w:r w:rsidR="00C67E85" w:rsidRPr="00062643">
        <w:rPr>
          <w:rFonts w:ascii="Arial" w:hAnsi="Arial" w:cs="Arial"/>
          <w:sz w:val="20"/>
          <w:szCs w:val="20"/>
        </w:rPr>
        <w:t>pulmonoloog</w:t>
      </w:r>
      <w:proofErr w:type="spellEnd"/>
      <w:r w:rsidR="005521D2" w:rsidRPr="00062643">
        <w:rPr>
          <w:rFonts w:ascii="Arial" w:hAnsi="Arial" w:cs="Arial"/>
          <w:sz w:val="20"/>
          <w:szCs w:val="20"/>
        </w:rPr>
        <w:t xml:space="preserve">, reumatoloog, </w:t>
      </w:r>
      <w:proofErr w:type="spellStart"/>
      <w:r w:rsidR="005521D2" w:rsidRPr="00062643">
        <w:rPr>
          <w:rFonts w:ascii="Arial" w:hAnsi="Arial" w:cs="Arial"/>
          <w:sz w:val="20"/>
          <w:szCs w:val="20"/>
        </w:rPr>
        <w:t>nefroloog</w:t>
      </w:r>
      <w:proofErr w:type="spellEnd"/>
      <w:r w:rsidR="000F473B" w:rsidRPr="00062643">
        <w:rPr>
          <w:rFonts w:ascii="Arial" w:hAnsi="Arial" w:cs="Arial"/>
          <w:sz w:val="20"/>
          <w:szCs w:val="20"/>
        </w:rPr>
        <w:t>)</w:t>
      </w:r>
    </w:p>
    <w:p w14:paraId="2B82013F" w14:textId="2BA2DAC9" w:rsidR="00E071CA" w:rsidRPr="00062643" w:rsidRDefault="006D0EEF" w:rsidP="00E071CA">
      <w:pPr>
        <w:pStyle w:val="Loendilik"/>
        <w:numPr>
          <w:ilvl w:val="1"/>
          <w:numId w:val="1"/>
        </w:numPr>
        <w:spacing w:before="100" w:beforeAutospacing="1" w:after="100" w:afterAutospacing="1" w:line="240" w:lineRule="auto"/>
        <w:rPr>
          <w:rFonts w:ascii="Arial" w:hAnsi="Arial" w:cs="Arial"/>
          <w:sz w:val="20"/>
          <w:szCs w:val="20"/>
        </w:rPr>
      </w:pPr>
      <w:proofErr w:type="spellStart"/>
      <w:r w:rsidRPr="00062643">
        <w:rPr>
          <w:rFonts w:ascii="Arial" w:hAnsi="Arial" w:cs="Arial"/>
          <w:sz w:val="20"/>
          <w:szCs w:val="20"/>
        </w:rPr>
        <w:t>Dermatoveneroloog</w:t>
      </w:r>
      <w:proofErr w:type="spellEnd"/>
    </w:p>
    <w:p w14:paraId="3D35137E" w14:textId="277535A1" w:rsidR="006D0EEF" w:rsidRPr="00062643" w:rsidRDefault="006D0EEF" w:rsidP="00E071CA">
      <w:pPr>
        <w:pStyle w:val="Loendilik"/>
        <w:numPr>
          <w:ilvl w:val="1"/>
          <w:numId w:val="1"/>
        </w:numPr>
        <w:spacing w:before="100" w:beforeAutospacing="1" w:after="100" w:afterAutospacing="1" w:line="240" w:lineRule="auto"/>
        <w:rPr>
          <w:rFonts w:ascii="Arial" w:hAnsi="Arial" w:cs="Arial"/>
          <w:sz w:val="20"/>
          <w:szCs w:val="20"/>
        </w:rPr>
      </w:pPr>
      <w:r w:rsidRPr="00062643">
        <w:rPr>
          <w:rFonts w:ascii="Arial" w:hAnsi="Arial" w:cs="Arial"/>
          <w:sz w:val="20"/>
          <w:szCs w:val="20"/>
        </w:rPr>
        <w:t>Lastearst</w:t>
      </w:r>
    </w:p>
    <w:p w14:paraId="0707061D" w14:textId="21EE667B" w:rsidR="006D0EEF" w:rsidRPr="00062643" w:rsidRDefault="00F452EF" w:rsidP="00E071CA">
      <w:pPr>
        <w:pStyle w:val="Loendilik"/>
        <w:numPr>
          <w:ilvl w:val="1"/>
          <w:numId w:val="1"/>
        </w:numPr>
        <w:spacing w:before="100" w:beforeAutospacing="1" w:after="100" w:afterAutospacing="1" w:line="240" w:lineRule="auto"/>
        <w:rPr>
          <w:rFonts w:ascii="Arial" w:hAnsi="Arial" w:cs="Arial"/>
          <w:sz w:val="20"/>
          <w:szCs w:val="20"/>
        </w:rPr>
      </w:pPr>
      <w:r w:rsidRPr="00062643">
        <w:rPr>
          <w:rFonts w:ascii="Arial" w:hAnsi="Arial" w:cs="Arial"/>
          <w:sz w:val="20"/>
          <w:szCs w:val="20"/>
        </w:rPr>
        <w:t>Psühhiaater</w:t>
      </w:r>
    </w:p>
    <w:p w14:paraId="309FC840" w14:textId="277267F2" w:rsidR="00F452EF" w:rsidRPr="00062643" w:rsidRDefault="00DB6C76" w:rsidP="00E071CA">
      <w:pPr>
        <w:pStyle w:val="Loendilik"/>
        <w:numPr>
          <w:ilvl w:val="1"/>
          <w:numId w:val="1"/>
        </w:numPr>
        <w:spacing w:before="100" w:beforeAutospacing="1" w:after="100" w:afterAutospacing="1" w:line="240" w:lineRule="auto"/>
        <w:rPr>
          <w:rFonts w:ascii="Arial" w:hAnsi="Arial" w:cs="Arial"/>
          <w:sz w:val="20"/>
          <w:szCs w:val="20"/>
        </w:rPr>
      </w:pPr>
      <w:r w:rsidRPr="00062643">
        <w:rPr>
          <w:rFonts w:ascii="Arial" w:hAnsi="Arial" w:cs="Arial"/>
          <w:sz w:val="20"/>
          <w:szCs w:val="20"/>
        </w:rPr>
        <w:t>P</w:t>
      </w:r>
      <w:r w:rsidR="00F452EF" w:rsidRPr="00062643">
        <w:rPr>
          <w:rFonts w:ascii="Arial" w:hAnsi="Arial" w:cs="Arial"/>
          <w:sz w:val="20"/>
          <w:szCs w:val="20"/>
        </w:rPr>
        <w:t>sühholoog</w:t>
      </w:r>
    </w:p>
    <w:p w14:paraId="279DA8C8" w14:textId="78D40DE2" w:rsidR="00DB6C76" w:rsidRPr="00062643" w:rsidRDefault="00DB6C76" w:rsidP="00E071CA">
      <w:pPr>
        <w:pStyle w:val="Loendilik"/>
        <w:numPr>
          <w:ilvl w:val="1"/>
          <w:numId w:val="1"/>
        </w:numPr>
        <w:spacing w:before="100" w:beforeAutospacing="1" w:after="100" w:afterAutospacing="1" w:line="240" w:lineRule="auto"/>
        <w:rPr>
          <w:rFonts w:ascii="Arial" w:hAnsi="Arial" w:cs="Arial"/>
          <w:sz w:val="20"/>
          <w:szCs w:val="20"/>
        </w:rPr>
      </w:pPr>
      <w:r w:rsidRPr="00062643">
        <w:rPr>
          <w:rFonts w:ascii="Arial" w:hAnsi="Arial" w:cs="Arial"/>
          <w:sz w:val="20"/>
          <w:szCs w:val="20"/>
        </w:rPr>
        <w:t>Logopeed</w:t>
      </w:r>
    </w:p>
    <w:p w14:paraId="10F29D1A" w14:textId="7ECB959E" w:rsidR="00DB6C76" w:rsidRPr="00062643" w:rsidRDefault="001D2A68" w:rsidP="00E071CA">
      <w:pPr>
        <w:pStyle w:val="Loendilik"/>
        <w:numPr>
          <w:ilvl w:val="1"/>
          <w:numId w:val="1"/>
        </w:numPr>
        <w:spacing w:before="100" w:beforeAutospacing="1" w:after="100" w:afterAutospacing="1" w:line="240" w:lineRule="auto"/>
        <w:rPr>
          <w:rFonts w:ascii="Arial" w:hAnsi="Arial" w:cs="Arial"/>
          <w:sz w:val="20"/>
          <w:szCs w:val="20"/>
        </w:rPr>
      </w:pPr>
      <w:r w:rsidRPr="00062643">
        <w:rPr>
          <w:rFonts w:ascii="Arial" w:hAnsi="Arial" w:cs="Arial"/>
          <w:sz w:val="20"/>
          <w:szCs w:val="20"/>
        </w:rPr>
        <w:t>G</w:t>
      </w:r>
      <w:r w:rsidR="00D50A1F" w:rsidRPr="00062643">
        <w:rPr>
          <w:rFonts w:ascii="Arial" w:hAnsi="Arial" w:cs="Arial"/>
          <w:sz w:val="20"/>
          <w:szCs w:val="20"/>
        </w:rPr>
        <w:t>ünekol</w:t>
      </w:r>
      <w:r w:rsidR="00B97F90" w:rsidRPr="00062643">
        <w:rPr>
          <w:rFonts w:ascii="Arial" w:hAnsi="Arial" w:cs="Arial"/>
          <w:sz w:val="20"/>
          <w:szCs w:val="20"/>
        </w:rPr>
        <w:t>oog</w:t>
      </w:r>
    </w:p>
    <w:p w14:paraId="7E9CC943" w14:textId="7642DCB7" w:rsidR="001D2A68" w:rsidRPr="00062643" w:rsidRDefault="000B5F5B" w:rsidP="00E071CA">
      <w:pPr>
        <w:pStyle w:val="Loendilik"/>
        <w:numPr>
          <w:ilvl w:val="1"/>
          <w:numId w:val="1"/>
        </w:numPr>
        <w:spacing w:before="100" w:beforeAutospacing="1" w:after="100" w:afterAutospacing="1" w:line="240" w:lineRule="auto"/>
        <w:rPr>
          <w:rFonts w:ascii="Arial" w:hAnsi="Arial" w:cs="Arial"/>
          <w:sz w:val="20"/>
          <w:szCs w:val="20"/>
        </w:rPr>
      </w:pPr>
      <w:r w:rsidRPr="00062643">
        <w:rPr>
          <w:rFonts w:ascii="Arial" w:hAnsi="Arial" w:cs="Arial"/>
          <w:sz w:val="20"/>
          <w:szCs w:val="20"/>
        </w:rPr>
        <w:t>T</w:t>
      </w:r>
      <w:r w:rsidR="001D2A68" w:rsidRPr="00062643">
        <w:rPr>
          <w:rFonts w:ascii="Arial" w:hAnsi="Arial" w:cs="Arial"/>
          <w:sz w:val="20"/>
          <w:szCs w:val="20"/>
        </w:rPr>
        <w:t>aastusravi</w:t>
      </w:r>
      <w:r w:rsidRPr="00062643">
        <w:rPr>
          <w:rFonts w:ascii="Arial" w:hAnsi="Arial" w:cs="Arial"/>
          <w:sz w:val="20"/>
          <w:szCs w:val="20"/>
        </w:rPr>
        <w:t xml:space="preserve"> sh. </w:t>
      </w:r>
      <w:r w:rsidR="00D41AD9" w:rsidRPr="00062643">
        <w:rPr>
          <w:rFonts w:ascii="Arial" w:hAnsi="Arial" w:cs="Arial"/>
          <w:sz w:val="20"/>
          <w:szCs w:val="20"/>
        </w:rPr>
        <w:t>t</w:t>
      </w:r>
      <w:r w:rsidRPr="00062643">
        <w:rPr>
          <w:rFonts w:ascii="Arial" w:hAnsi="Arial" w:cs="Arial"/>
          <w:sz w:val="20"/>
          <w:szCs w:val="20"/>
        </w:rPr>
        <w:t>aastusraviarsti vastuvõtt</w:t>
      </w:r>
    </w:p>
    <w:p w14:paraId="5076299A" w14:textId="0AF71A05" w:rsidR="00D41AD9" w:rsidRPr="00062643" w:rsidRDefault="00D41AD9" w:rsidP="00E071CA">
      <w:pPr>
        <w:pStyle w:val="Loendilik"/>
        <w:numPr>
          <w:ilvl w:val="1"/>
          <w:numId w:val="1"/>
        </w:numPr>
        <w:spacing w:before="100" w:beforeAutospacing="1" w:after="100" w:afterAutospacing="1" w:line="240" w:lineRule="auto"/>
        <w:rPr>
          <w:rFonts w:ascii="Arial" w:hAnsi="Arial" w:cs="Arial"/>
          <w:sz w:val="20"/>
          <w:szCs w:val="20"/>
        </w:rPr>
      </w:pPr>
      <w:r w:rsidRPr="00062643">
        <w:rPr>
          <w:rFonts w:ascii="Arial" w:hAnsi="Arial" w:cs="Arial"/>
          <w:sz w:val="20"/>
          <w:szCs w:val="20"/>
        </w:rPr>
        <w:t>LOR arst</w:t>
      </w:r>
    </w:p>
    <w:p w14:paraId="5D81A895" w14:textId="43DF9916" w:rsidR="00D41AD9" w:rsidRPr="00062643" w:rsidRDefault="001C1131" w:rsidP="00E071CA">
      <w:pPr>
        <w:pStyle w:val="Loendilik"/>
        <w:numPr>
          <w:ilvl w:val="1"/>
          <w:numId w:val="1"/>
        </w:numPr>
        <w:spacing w:before="100" w:beforeAutospacing="1" w:after="100" w:afterAutospacing="1" w:line="240" w:lineRule="auto"/>
        <w:rPr>
          <w:rFonts w:ascii="Arial" w:hAnsi="Arial" w:cs="Arial"/>
          <w:sz w:val="20"/>
          <w:szCs w:val="20"/>
        </w:rPr>
      </w:pPr>
      <w:proofErr w:type="spellStart"/>
      <w:r w:rsidRPr="00062643">
        <w:rPr>
          <w:rFonts w:ascii="Arial" w:hAnsi="Arial" w:cs="Arial"/>
          <w:sz w:val="20"/>
          <w:szCs w:val="20"/>
        </w:rPr>
        <w:t>Üldkirurg</w:t>
      </w:r>
      <w:proofErr w:type="spellEnd"/>
    </w:p>
    <w:p w14:paraId="09E7C7F8" w14:textId="259B350E" w:rsidR="001C1131" w:rsidRPr="00062643" w:rsidRDefault="007331B0" w:rsidP="001124B3">
      <w:pPr>
        <w:pStyle w:val="Loendilik"/>
        <w:numPr>
          <w:ilvl w:val="1"/>
          <w:numId w:val="1"/>
        </w:numPr>
        <w:spacing w:before="100" w:beforeAutospacing="1" w:after="100" w:afterAutospacing="1" w:line="240" w:lineRule="auto"/>
        <w:rPr>
          <w:rFonts w:ascii="Arial" w:hAnsi="Arial" w:cs="Arial"/>
          <w:sz w:val="20"/>
          <w:szCs w:val="20"/>
        </w:rPr>
      </w:pPr>
      <w:r w:rsidRPr="00062643">
        <w:rPr>
          <w:rFonts w:ascii="Arial" w:hAnsi="Arial" w:cs="Arial"/>
          <w:sz w:val="20"/>
          <w:szCs w:val="20"/>
        </w:rPr>
        <w:t>N</w:t>
      </w:r>
      <w:r w:rsidR="001C1131" w:rsidRPr="00062643">
        <w:rPr>
          <w:rFonts w:ascii="Arial" w:hAnsi="Arial" w:cs="Arial"/>
          <w:sz w:val="20"/>
          <w:szCs w:val="20"/>
        </w:rPr>
        <w:t>euroloog</w:t>
      </w:r>
    </w:p>
    <w:p w14:paraId="16385848" w14:textId="7B32F702" w:rsidR="007331B0" w:rsidRPr="00062643" w:rsidRDefault="007331B0" w:rsidP="009C1A9F">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 xml:space="preserve">Uroloogi ja silmarsti teenust osutab </w:t>
      </w:r>
      <w:r w:rsidR="003E5C0D" w:rsidRPr="00062643">
        <w:rPr>
          <w:rFonts w:ascii="Arial" w:hAnsi="Arial" w:cs="Arial"/>
          <w:sz w:val="20"/>
          <w:szCs w:val="20"/>
        </w:rPr>
        <w:t>Tervisekassa lepingupartner Piiri Eriarstiabi OÜ</w:t>
      </w:r>
      <w:r w:rsidR="0076139E" w:rsidRPr="00062643">
        <w:rPr>
          <w:rFonts w:ascii="Arial" w:hAnsi="Arial" w:cs="Arial"/>
          <w:sz w:val="20"/>
          <w:szCs w:val="20"/>
        </w:rPr>
        <w:t xml:space="preserve">, dialüüsikabineti teenust Tervisekassa </w:t>
      </w:r>
      <w:r w:rsidR="00B116FD" w:rsidRPr="00062643">
        <w:rPr>
          <w:rFonts w:ascii="Arial" w:hAnsi="Arial" w:cs="Arial"/>
          <w:sz w:val="20"/>
          <w:szCs w:val="20"/>
        </w:rPr>
        <w:t xml:space="preserve">lepingupartner </w:t>
      </w:r>
      <w:proofErr w:type="spellStart"/>
      <w:r w:rsidR="00B116FD" w:rsidRPr="00062643">
        <w:rPr>
          <w:rFonts w:ascii="Arial" w:hAnsi="Arial" w:cs="Arial"/>
          <w:sz w:val="20"/>
          <w:szCs w:val="20"/>
        </w:rPr>
        <w:t>Renalis</w:t>
      </w:r>
      <w:proofErr w:type="spellEnd"/>
      <w:r w:rsidR="00B116FD" w:rsidRPr="00062643">
        <w:rPr>
          <w:rFonts w:ascii="Arial" w:hAnsi="Arial" w:cs="Arial"/>
          <w:sz w:val="20"/>
          <w:szCs w:val="20"/>
        </w:rPr>
        <w:t>. Haigla ruumides asub ka eraarstist</w:t>
      </w:r>
      <w:r w:rsidR="006A6D00" w:rsidRPr="00062643">
        <w:rPr>
          <w:rFonts w:ascii="Arial" w:hAnsi="Arial" w:cs="Arial"/>
          <w:sz w:val="20"/>
          <w:szCs w:val="20"/>
        </w:rPr>
        <w:t xml:space="preserve"> stomatoloog , samuti on Haigla ruumides  Tervisekassa lepingupartner</w:t>
      </w:r>
      <w:r w:rsidR="00F45E25" w:rsidRPr="00062643">
        <w:rPr>
          <w:rFonts w:ascii="Arial" w:hAnsi="Arial" w:cs="Arial"/>
          <w:sz w:val="20"/>
          <w:szCs w:val="20"/>
        </w:rPr>
        <w:t xml:space="preserve"> “Lääne &amp; Jaanson”, kes osuta</w:t>
      </w:r>
      <w:r w:rsidR="00A31E9A" w:rsidRPr="00062643">
        <w:rPr>
          <w:rFonts w:ascii="Arial" w:hAnsi="Arial" w:cs="Arial"/>
          <w:sz w:val="20"/>
          <w:szCs w:val="20"/>
        </w:rPr>
        <w:t>b</w:t>
      </w:r>
      <w:r w:rsidR="00F45E25" w:rsidRPr="00062643">
        <w:rPr>
          <w:rFonts w:ascii="Arial" w:hAnsi="Arial" w:cs="Arial"/>
          <w:sz w:val="20"/>
          <w:szCs w:val="20"/>
        </w:rPr>
        <w:t xml:space="preserve"> psühhiaatri teenust. </w:t>
      </w:r>
    </w:p>
    <w:p w14:paraId="21A85AF7" w14:textId="453067DC" w:rsidR="000D38C5" w:rsidRPr="00062643" w:rsidRDefault="00CB796E" w:rsidP="009C1A9F">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Statsionaarse ravi teenuse</w:t>
      </w:r>
      <w:r w:rsidR="009911D7" w:rsidRPr="00062643">
        <w:rPr>
          <w:rFonts w:ascii="Arial" w:hAnsi="Arial" w:cs="Arial"/>
          <w:sz w:val="20"/>
          <w:szCs w:val="20"/>
        </w:rPr>
        <w:t xml:space="preserve">test osutatakse </w:t>
      </w:r>
      <w:r w:rsidR="008F02D0" w:rsidRPr="00062643">
        <w:rPr>
          <w:rFonts w:ascii="Arial" w:hAnsi="Arial" w:cs="Arial"/>
          <w:sz w:val="20"/>
          <w:szCs w:val="20"/>
        </w:rPr>
        <w:t>ravi sisehaiguste alal, kirurgia alal, kuid seda piiratud mahus ja kirurgilise profiiliga haigetele, kes vajavad eelkõige konservatiivset ravi</w:t>
      </w:r>
      <w:r w:rsidR="00445091" w:rsidRPr="00062643">
        <w:rPr>
          <w:rFonts w:ascii="Arial" w:hAnsi="Arial" w:cs="Arial"/>
          <w:sz w:val="20"/>
          <w:szCs w:val="20"/>
        </w:rPr>
        <w:t xml:space="preserve">, </w:t>
      </w:r>
      <w:r w:rsidR="00A31E9A" w:rsidRPr="00062643">
        <w:rPr>
          <w:rFonts w:ascii="Arial" w:hAnsi="Arial" w:cs="Arial"/>
          <w:sz w:val="20"/>
          <w:szCs w:val="20"/>
        </w:rPr>
        <w:t xml:space="preserve">samuti osutatakse </w:t>
      </w:r>
      <w:r w:rsidR="00445091" w:rsidRPr="00062643">
        <w:rPr>
          <w:rFonts w:ascii="Arial" w:hAnsi="Arial" w:cs="Arial"/>
          <w:sz w:val="20"/>
          <w:szCs w:val="20"/>
        </w:rPr>
        <w:t xml:space="preserve">esmast </w:t>
      </w:r>
      <w:proofErr w:type="spellStart"/>
      <w:r w:rsidR="00445091" w:rsidRPr="00062643">
        <w:rPr>
          <w:rFonts w:ascii="Arial" w:hAnsi="Arial" w:cs="Arial"/>
          <w:sz w:val="20"/>
          <w:szCs w:val="20"/>
        </w:rPr>
        <w:t>järelravi</w:t>
      </w:r>
      <w:proofErr w:type="spellEnd"/>
      <w:r w:rsidR="003941D2" w:rsidRPr="00062643">
        <w:rPr>
          <w:rFonts w:ascii="Arial" w:hAnsi="Arial" w:cs="Arial"/>
          <w:sz w:val="20"/>
          <w:szCs w:val="20"/>
        </w:rPr>
        <w:t xml:space="preserve">, iseseisvat statsionaarset </w:t>
      </w:r>
      <w:proofErr w:type="spellStart"/>
      <w:r w:rsidR="003941D2" w:rsidRPr="00062643">
        <w:rPr>
          <w:rFonts w:ascii="Arial" w:hAnsi="Arial" w:cs="Arial"/>
          <w:sz w:val="20"/>
          <w:szCs w:val="20"/>
        </w:rPr>
        <w:t>õendusabi</w:t>
      </w:r>
      <w:proofErr w:type="spellEnd"/>
      <w:r w:rsidR="00837CA5" w:rsidRPr="00062643">
        <w:rPr>
          <w:rFonts w:ascii="Arial" w:hAnsi="Arial" w:cs="Arial"/>
          <w:sz w:val="20"/>
          <w:szCs w:val="20"/>
        </w:rPr>
        <w:t>.</w:t>
      </w:r>
    </w:p>
    <w:p w14:paraId="5434B957" w14:textId="5BE6C109" w:rsidR="00837CA5" w:rsidRPr="00062643" w:rsidRDefault="00991081" w:rsidP="009C1A9F">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Päevaravis osutatakse valdavalt LOR arsti teenust</w:t>
      </w:r>
      <w:r w:rsidR="00AF5802" w:rsidRPr="00062643">
        <w:rPr>
          <w:rFonts w:ascii="Arial" w:hAnsi="Arial" w:cs="Arial"/>
          <w:sz w:val="20"/>
          <w:szCs w:val="20"/>
        </w:rPr>
        <w:t xml:space="preserve"> </w:t>
      </w:r>
      <w:proofErr w:type="spellStart"/>
      <w:r w:rsidR="00AF5802" w:rsidRPr="00062643">
        <w:rPr>
          <w:rFonts w:ascii="Arial" w:hAnsi="Arial" w:cs="Arial"/>
          <w:sz w:val="20"/>
          <w:szCs w:val="20"/>
        </w:rPr>
        <w:t>tonsillektoomia</w:t>
      </w:r>
      <w:proofErr w:type="spellEnd"/>
      <w:r w:rsidR="00AF5802" w:rsidRPr="00062643">
        <w:rPr>
          <w:rFonts w:ascii="Arial" w:hAnsi="Arial" w:cs="Arial"/>
          <w:sz w:val="20"/>
          <w:szCs w:val="20"/>
        </w:rPr>
        <w:t xml:space="preserve"> näol</w:t>
      </w:r>
      <w:r w:rsidR="00456298" w:rsidRPr="00062643">
        <w:rPr>
          <w:rFonts w:ascii="Arial" w:hAnsi="Arial" w:cs="Arial"/>
          <w:sz w:val="20"/>
          <w:szCs w:val="20"/>
        </w:rPr>
        <w:t xml:space="preserve">, mis toimub </w:t>
      </w:r>
      <w:proofErr w:type="spellStart"/>
      <w:r w:rsidR="00456298" w:rsidRPr="00062643">
        <w:rPr>
          <w:rFonts w:ascii="Arial" w:hAnsi="Arial" w:cs="Arial"/>
          <w:sz w:val="20"/>
          <w:szCs w:val="20"/>
        </w:rPr>
        <w:t>üldnarkoosis</w:t>
      </w:r>
      <w:proofErr w:type="spellEnd"/>
      <w:r w:rsidR="00456298" w:rsidRPr="00062643">
        <w:rPr>
          <w:rFonts w:ascii="Arial" w:hAnsi="Arial" w:cs="Arial"/>
          <w:sz w:val="20"/>
          <w:szCs w:val="20"/>
        </w:rPr>
        <w:t xml:space="preserve">, seetõttu on tööl ka anestesioloog ja </w:t>
      </w:r>
      <w:proofErr w:type="spellStart"/>
      <w:r w:rsidR="00456298" w:rsidRPr="00062643">
        <w:rPr>
          <w:rFonts w:ascii="Arial" w:hAnsi="Arial" w:cs="Arial"/>
          <w:sz w:val="20"/>
          <w:szCs w:val="20"/>
        </w:rPr>
        <w:t>anestesist</w:t>
      </w:r>
      <w:proofErr w:type="spellEnd"/>
      <w:r w:rsidR="004940F3" w:rsidRPr="00062643">
        <w:rPr>
          <w:rFonts w:ascii="Arial" w:hAnsi="Arial" w:cs="Arial"/>
          <w:sz w:val="20"/>
          <w:szCs w:val="20"/>
        </w:rPr>
        <w:t xml:space="preserve">, muu kirurgiline päevaravi on minimaalne. </w:t>
      </w:r>
    </w:p>
    <w:p w14:paraId="1FC59D35" w14:textId="0D230420" w:rsidR="00F979F6" w:rsidRPr="00062643" w:rsidRDefault="00F979F6" w:rsidP="009C1A9F">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 xml:space="preserve">Jõgeva Haiglas </w:t>
      </w:r>
      <w:r w:rsidR="009D756A" w:rsidRPr="00062643">
        <w:rPr>
          <w:rFonts w:ascii="Arial" w:hAnsi="Arial" w:cs="Arial"/>
          <w:sz w:val="20"/>
          <w:szCs w:val="20"/>
        </w:rPr>
        <w:t>toimub iseseisev ämmaemanda vastuvõtt, osutatakse koduõendusteenuseid</w:t>
      </w:r>
      <w:r w:rsidR="005D059C" w:rsidRPr="00062643">
        <w:rPr>
          <w:rFonts w:ascii="Arial" w:hAnsi="Arial" w:cs="Arial"/>
          <w:sz w:val="20"/>
          <w:szCs w:val="20"/>
        </w:rPr>
        <w:t>, koolitervishoiuteenuseid- töötavad kooliõed</w:t>
      </w:r>
      <w:r w:rsidR="00A75811" w:rsidRPr="00062643">
        <w:rPr>
          <w:rFonts w:ascii="Arial" w:hAnsi="Arial" w:cs="Arial"/>
          <w:sz w:val="20"/>
          <w:szCs w:val="20"/>
        </w:rPr>
        <w:t>, osutatakse ka vaktsineerimisteenust.</w:t>
      </w:r>
      <w:r w:rsidR="00A31E9A" w:rsidRPr="00062643">
        <w:rPr>
          <w:rFonts w:ascii="Arial" w:hAnsi="Arial" w:cs="Arial"/>
          <w:sz w:val="20"/>
          <w:szCs w:val="20"/>
        </w:rPr>
        <w:t xml:space="preserve"> Töötab jalaravi </w:t>
      </w:r>
      <w:r w:rsidR="00417784" w:rsidRPr="00062643">
        <w:rPr>
          <w:rFonts w:ascii="Arial" w:hAnsi="Arial" w:cs="Arial"/>
          <w:sz w:val="20"/>
          <w:szCs w:val="20"/>
        </w:rPr>
        <w:t>kabinet.</w:t>
      </w:r>
    </w:p>
    <w:p w14:paraId="77FE8293" w14:textId="67C42AA4" w:rsidR="00F93673" w:rsidRPr="00062643" w:rsidRDefault="00F93673" w:rsidP="009C1A9F">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 xml:space="preserve">Vaimse tervise õe teenust osutab </w:t>
      </w:r>
      <w:r w:rsidR="00BF5A1D" w:rsidRPr="00062643">
        <w:rPr>
          <w:rFonts w:ascii="Arial" w:hAnsi="Arial" w:cs="Arial"/>
          <w:sz w:val="20"/>
          <w:szCs w:val="20"/>
        </w:rPr>
        <w:t>Jõgevamaal Tartu ülikooli Kliinikum</w:t>
      </w:r>
    </w:p>
    <w:p w14:paraId="61B12A90" w14:textId="3C0E668B" w:rsidR="00B13591" w:rsidRPr="00062643" w:rsidRDefault="00B13591" w:rsidP="009C1A9F">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 xml:space="preserve">Haiglas on ööpäevaringselt avatud Erakorralise Meditsiini </w:t>
      </w:r>
      <w:r w:rsidR="00417784" w:rsidRPr="00062643">
        <w:rPr>
          <w:rFonts w:ascii="Arial" w:hAnsi="Arial" w:cs="Arial"/>
          <w:sz w:val="20"/>
          <w:szCs w:val="20"/>
        </w:rPr>
        <w:t>O</w:t>
      </w:r>
      <w:r w:rsidRPr="00062643">
        <w:rPr>
          <w:rFonts w:ascii="Arial" w:hAnsi="Arial" w:cs="Arial"/>
          <w:sz w:val="20"/>
          <w:szCs w:val="20"/>
        </w:rPr>
        <w:t>sakond</w:t>
      </w:r>
      <w:r w:rsidR="000122DF" w:rsidRPr="00062643">
        <w:rPr>
          <w:rFonts w:ascii="Arial" w:hAnsi="Arial" w:cs="Arial"/>
          <w:sz w:val="20"/>
          <w:szCs w:val="20"/>
        </w:rPr>
        <w:t xml:space="preserve">, ööpäevaringselt on kättesaadav laboriteenus </w:t>
      </w:r>
      <w:r w:rsidR="00C13C3A" w:rsidRPr="00062643">
        <w:rPr>
          <w:rFonts w:ascii="Arial" w:hAnsi="Arial" w:cs="Arial"/>
          <w:sz w:val="20"/>
          <w:szCs w:val="20"/>
        </w:rPr>
        <w:t>,</w:t>
      </w:r>
      <w:r w:rsidR="000122DF" w:rsidRPr="00062643">
        <w:rPr>
          <w:rFonts w:ascii="Arial" w:hAnsi="Arial" w:cs="Arial"/>
          <w:sz w:val="20"/>
          <w:szCs w:val="20"/>
        </w:rPr>
        <w:t>röntgenteenus</w:t>
      </w:r>
      <w:r w:rsidR="00C13C3A" w:rsidRPr="00062643">
        <w:rPr>
          <w:rFonts w:ascii="Arial" w:hAnsi="Arial" w:cs="Arial"/>
          <w:sz w:val="20"/>
          <w:szCs w:val="20"/>
        </w:rPr>
        <w:t xml:space="preserve">, päevasel ajal töötab kompuutertomograafia </w:t>
      </w:r>
      <w:r w:rsidR="00782DD0" w:rsidRPr="00062643">
        <w:rPr>
          <w:rFonts w:ascii="Arial" w:hAnsi="Arial" w:cs="Arial"/>
          <w:sz w:val="20"/>
          <w:szCs w:val="20"/>
        </w:rPr>
        <w:t>k</w:t>
      </w:r>
      <w:r w:rsidR="00C13C3A" w:rsidRPr="00062643">
        <w:rPr>
          <w:rFonts w:ascii="Arial" w:hAnsi="Arial" w:cs="Arial"/>
          <w:sz w:val="20"/>
          <w:szCs w:val="20"/>
        </w:rPr>
        <w:t xml:space="preserve">abinet, </w:t>
      </w:r>
      <w:proofErr w:type="spellStart"/>
      <w:r w:rsidR="00C13C3A" w:rsidRPr="00062643">
        <w:rPr>
          <w:rFonts w:ascii="Arial" w:hAnsi="Arial" w:cs="Arial"/>
          <w:sz w:val="20"/>
          <w:szCs w:val="20"/>
        </w:rPr>
        <w:t>sonograafia</w:t>
      </w:r>
      <w:proofErr w:type="spellEnd"/>
      <w:r w:rsidR="00782DD0" w:rsidRPr="00062643">
        <w:rPr>
          <w:rFonts w:ascii="Arial" w:hAnsi="Arial" w:cs="Arial"/>
          <w:sz w:val="20"/>
          <w:szCs w:val="20"/>
        </w:rPr>
        <w:t xml:space="preserve"> </w:t>
      </w:r>
      <w:r w:rsidR="00417784" w:rsidRPr="00062643">
        <w:rPr>
          <w:rFonts w:ascii="Arial" w:hAnsi="Arial" w:cs="Arial"/>
          <w:sz w:val="20"/>
          <w:szCs w:val="20"/>
        </w:rPr>
        <w:t>k</w:t>
      </w:r>
      <w:r w:rsidR="00782DD0" w:rsidRPr="00062643">
        <w:rPr>
          <w:rFonts w:ascii="Arial" w:hAnsi="Arial" w:cs="Arial"/>
          <w:sz w:val="20"/>
          <w:szCs w:val="20"/>
        </w:rPr>
        <w:t xml:space="preserve">abinet, endoskoopia </w:t>
      </w:r>
      <w:r w:rsidR="00417784" w:rsidRPr="00062643">
        <w:rPr>
          <w:rFonts w:ascii="Arial" w:hAnsi="Arial" w:cs="Arial"/>
          <w:sz w:val="20"/>
          <w:szCs w:val="20"/>
        </w:rPr>
        <w:t>k</w:t>
      </w:r>
      <w:r w:rsidR="00782DD0" w:rsidRPr="00062643">
        <w:rPr>
          <w:rFonts w:ascii="Arial" w:hAnsi="Arial" w:cs="Arial"/>
          <w:sz w:val="20"/>
          <w:szCs w:val="20"/>
        </w:rPr>
        <w:t>abinet (</w:t>
      </w:r>
      <w:proofErr w:type="spellStart"/>
      <w:r w:rsidR="00782DD0" w:rsidRPr="00062643">
        <w:rPr>
          <w:rFonts w:ascii="Arial" w:hAnsi="Arial" w:cs="Arial"/>
          <w:sz w:val="20"/>
          <w:szCs w:val="20"/>
        </w:rPr>
        <w:t>gastroskoopiad</w:t>
      </w:r>
      <w:proofErr w:type="spellEnd"/>
      <w:r w:rsidR="00782DD0" w:rsidRPr="00062643">
        <w:rPr>
          <w:rFonts w:ascii="Arial" w:hAnsi="Arial" w:cs="Arial"/>
          <w:sz w:val="20"/>
          <w:szCs w:val="20"/>
        </w:rPr>
        <w:t>)</w:t>
      </w:r>
      <w:r w:rsidR="006076D6" w:rsidRPr="00062643">
        <w:rPr>
          <w:rFonts w:ascii="Arial" w:hAnsi="Arial" w:cs="Arial"/>
          <w:sz w:val="20"/>
          <w:szCs w:val="20"/>
        </w:rPr>
        <w:t>, funktsionaaldiagnostika kabinet (EKG</w:t>
      </w:r>
      <w:r w:rsidR="00584FAC" w:rsidRPr="00062643">
        <w:rPr>
          <w:rFonts w:ascii="Arial" w:hAnsi="Arial" w:cs="Arial"/>
          <w:sz w:val="20"/>
          <w:szCs w:val="20"/>
        </w:rPr>
        <w:t xml:space="preserve">, vererõhu ja rütmi </w:t>
      </w:r>
      <w:proofErr w:type="spellStart"/>
      <w:r w:rsidR="00584FAC" w:rsidRPr="00062643">
        <w:rPr>
          <w:rFonts w:ascii="Arial" w:hAnsi="Arial" w:cs="Arial"/>
          <w:sz w:val="20"/>
          <w:szCs w:val="20"/>
        </w:rPr>
        <w:t>Holtermonitooringud</w:t>
      </w:r>
      <w:proofErr w:type="spellEnd"/>
      <w:r w:rsidR="00584FAC" w:rsidRPr="00062643">
        <w:rPr>
          <w:rFonts w:ascii="Arial" w:hAnsi="Arial" w:cs="Arial"/>
          <w:sz w:val="20"/>
          <w:szCs w:val="20"/>
        </w:rPr>
        <w:t xml:space="preserve">, </w:t>
      </w:r>
      <w:proofErr w:type="spellStart"/>
      <w:r w:rsidR="00584FAC" w:rsidRPr="00062643">
        <w:rPr>
          <w:rFonts w:ascii="Arial" w:hAnsi="Arial" w:cs="Arial"/>
          <w:sz w:val="20"/>
          <w:szCs w:val="20"/>
        </w:rPr>
        <w:t>veloergomeetria</w:t>
      </w:r>
      <w:proofErr w:type="spellEnd"/>
      <w:r w:rsidR="00A31E9A" w:rsidRPr="00062643">
        <w:rPr>
          <w:rFonts w:ascii="Arial" w:hAnsi="Arial" w:cs="Arial"/>
          <w:sz w:val="20"/>
          <w:szCs w:val="20"/>
        </w:rPr>
        <w:t xml:space="preserve">, </w:t>
      </w:r>
      <w:proofErr w:type="spellStart"/>
      <w:r w:rsidR="00A31E9A" w:rsidRPr="00062643">
        <w:rPr>
          <w:rFonts w:ascii="Arial" w:hAnsi="Arial" w:cs="Arial"/>
          <w:sz w:val="20"/>
          <w:szCs w:val="20"/>
        </w:rPr>
        <w:t>spirograafia</w:t>
      </w:r>
      <w:proofErr w:type="spellEnd"/>
      <w:r w:rsidR="00A31E9A" w:rsidRPr="00062643">
        <w:rPr>
          <w:rFonts w:ascii="Arial" w:hAnsi="Arial" w:cs="Arial"/>
          <w:sz w:val="20"/>
          <w:szCs w:val="20"/>
        </w:rPr>
        <w:t xml:space="preserve">, </w:t>
      </w:r>
      <w:proofErr w:type="spellStart"/>
      <w:r w:rsidR="00A31E9A" w:rsidRPr="00062643">
        <w:rPr>
          <w:rFonts w:ascii="Arial" w:hAnsi="Arial" w:cs="Arial"/>
          <w:sz w:val="20"/>
          <w:szCs w:val="20"/>
        </w:rPr>
        <w:t>ehhokardiograafia</w:t>
      </w:r>
      <w:proofErr w:type="spellEnd"/>
      <w:r w:rsidR="00A31E9A" w:rsidRPr="00062643">
        <w:rPr>
          <w:rFonts w:ascii="Arial" w:hAnsi="Arial" w:cs="Arial"/>
          <w:sz w:val="20"/>
          <w:szCs w:val="20"/>
        </w:rPr>
        <w:t>)</w:t>
      </w:r>
      <w:r w:rsidR="006076D6" w:rsidRPr="00062643">
        <w:rPr>
          <w:rFonts w:ascii="Arial" w:hAnsi="Arial" w:cs="Arial"/>
          <w:sz w:val="20"/>
          <w:szCs w:val="20"/>
        </w:rPr>
        <w:t xml:space="preserve"> </w:t>
      </w:r>
      <w:r w:rsidR="00417784" w:rsidRPr="00062643">
        <w:rPr>
          <w:rFonts w:ascii="Arial" w:hAnsi="Arial" w:cs="Arial"/>
          <w:sz w:val="20"/>
          <w:szCs w:val="20"/>
        </w:rPr>
        <w:t>.</w:t>
      </w:r>
    </w:p>
    <w:p w14:paraId="559ACDEC" w14:textId="36D46B0D" w:rsidR="006D3F78" w:rsidRPr="00062643" w:rsidRDefault="00824371" w:rsidP="008133C7">
      <w:pPr>
        <w:pStyle w:val="Pealkiri2"/>
      </w:pPr>
      <w:bookmarkStart w:id="8" w:name="_Toc215055774"/>
      <w:r w:rsidRPr="00062643">
        <w:t xml:space="preserve">2.1 </w:t>
      </w:r>
      <w:r w:rsidR="00256F5A" w:rsidRPr="00062643">
        <w:t xml:space="preserve">   </w:t>
      </w:r>
      <w:r w:rsidR="006D3F78" w:rsidRPr="00062643">
        <w:t xml:space="preserve">SA Jõgeva Haigla ravitegevus perioodil </w:t>
      </w:r>
      <w:r w:rsidR="005F71F0" w:rsidRPr="00062643">
        <w:t xml:space="preserve"> 2022</w:t>
      </w:r>
      <w:r w:rsidR="00595D2B" w:rsidRPr="00062643">
        <w:t xml:space="preserve"> - </w:t>
      </w:r>
      <w:r w:rsidRPr="00062643">
        <w:t xml:space="preserve"> 2024</w:t>
      </w:r>
      <w:bookmarkEnd w:id="8"/>
    </w:p>
    <w:p w14:paraId="28E98A12" w14:textId="23FAD2C1" w:rsidR="00256F5A" w:rsidRPr="00062643" w:rsidRDefault="00256F5A" w:rsidP="008133C7">
      <w:pPr>
        <w:pStyle w:val="Pealkiri2"/>
      </w:pPr>
      <w:bookmarkStart w:id="9" w:name="_Toc215055775"/>
      <w:r w:rsidRPr="00062643">
        <w:t>2.1.1 Ambulatoorsed tervishoiuteenused</w:t>
      </w:r>
      <w:r w:rsidR="008C108F" w:rsidRPr="00062643">
        <w:t xml:space="preserve"> (ennetus</w:t>
      </w:r>
      <w:r w:rsidR="001C1B5D" w:rsidRPr="00062643">
        <w:t>, ambulatoorne eriarstiabi</w:t>
      </w:r>
      <w:r w:rsidR="00505B59" w:rsidRPr="00062643">
        <w:t xml:space="preserve">, </w:t>
      </w:r>
      <w:r w:rsidR="009E6F2D" w:rsidRPr="00062643">
        <w:t>õe iseseisev vastuvõtt</w:t>
      </w:r>
      <w:r w:rsidR="000B0262" w:rsidRPr="00062643">
        <w:t>, kodu</w:t>
      </w:r>
      <w:r w:rsidR="00C34E01" w:rsidRPr="00062643">
        <w:t>õde</w:t>
      </w:r>
      <w:r w:rsidR="001C1B5D" w:rsidRPr="00062643">
        <w:t>)</w:t>
      </w:r>
      <w:bookmarkEnd w:id="9"/>
    </w:p>
    <w:p w14:paraId="481088B0" w14:textId="0FCC2B11" w:rsidR="001C1B5D" w:rsidRPr="00062643" w:rsidRDefault="004E706B" w:rsidP="007331B0">
      <w:pPr>
        <w:spacing w:before="100" w:beforeAutospacing="1" w:after="100" w:afterAutospacing="1" w:line="240" w:lineRule="auto"/>
        <w:rPr>
          <w:rFonts w:ascii="Arial" w:hAnsi="Arial" w:cs="Arial"/>
          <w:b/>
          <w:bCs/>
          <w:sz w:val="28"/>
          <w:szCs w:val="28"/>
        </w:rPr>
      </w:pPr>
      <w:r w:rsidRPr="00062643">
        <w:rPr>
          <w:rFonts w:ascii="Arial" w:hAnsi="Arial" w:cs="Arial"/>
          <w:b/>
          <w:bCs/>
          <w:sz w:val="28"/>
          <w:szCs w:val="28"/>
        </w:rPr>
        <w:t xml:space="preserve">     Ennetuse tervishoiuteenus</w:t>
      </w:r>
    </w:p>
    <w:p w14:paraId="6BC5D673" w14:textId="143B4FCF" w:rsidR="004E706B" w:rsidRPr="008E352F" w:rsidRDefault="004E706B" w:rsidP="007331B0">
      <w:pPr>
        <w:spacing w:before="100" w:beforeAutospacing="1" w:after="100" w:afterAutospacing="1" w:line="240" w:lineRule="auto"/>
        <w:rPr>
          <w:rFonts w:ascii="Arial" w:hAnsi="Arial" w:cs="Arial"/>
          <w:sz w:val="20"/>
          <w:szCs w:val="20"/>
        </w:rPr>
      </w:pPr>
      <w:r w:rsidRPr="00062643">
        <w:rPr>
          <w:rFonts w:ascii="Arial" w:hAnsi="Arial" w:cs="Arial"/>
          <w:b/>
          <w:bCs/>
          <w:sz w:val="28"/>
          <w:szCs w:val="28"/>
        </w:rPr>
        <w:t xml:space="preserve">  </w:t>
      </w:r>
      <w:r w:rsidR="009D0981" w:rsidRPr="008E352F">
        <w:rPr>
          <w:rFonts w:ascii="Arial" w:hAnsi="Arial" w:cs="Arial"/>
          <w:sz w:val="20"/>
          <w:szCs w:val="20"/>
        </w:rPr>
        <w:t>Ennetuse valdkonnas tegeleme haiglas riiklike sõeluuringute läbiviimisega</w:t>
      </w:r>
    </w:p>
    <w:p w14:paraId="7AA060D3" w14:textId="50C0EC27" w:rsidR="00F82867" w:rsidRPr="00062643" w:rsidRDefault="00F82867" w:rsidP="007331B0">
      <w:pPr>
        <w:spacing w:before="100" w:beforeAutospacing="1" w:after="100" w:afterAutospacing="1" w:line="240" w:lineRule="auto"/>
        <w:rPr>
          <w:rFonts w:ascii="Arial" w:hAnsi="Arial" w:cs="Arial"/>
        </w:rPr>
      </w:pPr>
      <w:r w:rsidRPr="00062643">
        <w:rPr>
          <w:rFonts w:ascii="Arial" w:hAnsi="Arial" w:cs="Arial"/>
        </w:rPr>
        <w:t xml:space="preserve">Haigla osutatud </w:t>
      </w:r>
      <w:r w:rsidR="006B58FA" w:rsidRPr="00062643">
        <w:rPr>
          <w:rFonts w:ascii="Arial" w:hAnsi="Arial" w:cs="Arial"/>
        </w:rPr>
        <w:t>ennetuse ravijuhud 2022 -2024</w:t>
      </w:r>
    </w:p>
    <w:tbl>
      <w:tblPr>
        <w:tblW w:w="0" w:type="auto"/>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23"/>
        <w:gridCol w:w="2602"/>
        <w:gridCol w:w="1797"/>
        <w:gridCol w:w="1726"/>
        <w:gridCol w:w="1618"/>
      </w:tblGrid>
      <w:tr w:rsidR="009F14EC" w:rsidRPr="00062643" w14:paraId="628A3807" w14:textId="007459E9" w:rsidTr="00870A59">
        <w:trPr>
          <w:trHeight w:val="588"/>
        </w:trPr>
        <w:tc>
          <w:tcPr>
            <w:tcW w:w="1524" w:type="dxa"/>
            <w:shd w:val="clear" w:color="auto" w:fill="76923C" w:themeFill="accent3" w:themeFillShade="BF"/>
          </w:tcPr>
          <w:p w14:paraId="43425380" w14:textId="68530664" w:rsidR="009F14EC" w:rsidRPr="00CE54BF" w:rsidRDefault="009F14EC" w:rsidP="00870A59">
            <w:pPr>
              <w:spacing w:before="100" w:beforeAutospacing="1" w:after="100" w:afterAutospacing="1" w:line="240" w:lineRule="auto"/>
              <w:jc w:val="center"/>
              <w:rPr>
                <w:b/>
                <w:bCs/>
                <w:sz w:val="24"/>
                <w:szCs w:val="24"/>
              </w:rPr>
            </w:pPr>
            <w:r w:rsidRPr="00CE54BF">
              <w:rPr>
                <w:b/>
                <w:bCs/>
                <w:sz w:val="24"/>
                <w:szCs w:val="24"/>
              </w:rPr>
              <w:t>Ravitüü</w:t>
            </w:r>
            <w:r w:rsidR="00BC0508" w:rsidRPr="00CE54BF">
              <w:rPr>
                <w:b/>
                <w:bCs/>
                <w:sz w:val="24"/>
                <w:szCs w:val="24"/>
              </w:rPr>
              <w:t>p</w:t>
            </w:r>
          </w:p>
        </w:tc>
        <w:tc>
          <w:tcPr>
            <w:tcW w:w="2604" w:type="dxa"/>
            <w:shd w:val="clear" w:color="auto" w:fill="76923C" w:themeFill="accent3" w:themeFillShade="BF"/>
          </w:tcPr>
          <w:p w14:paraId="2CAEE1CF" w14:textId="2329C0A8" w:rsidR="009F14EC" w:rsidRPr="00CE54BF" w:rsidRDefault="00BC0508" w:rsidP="00870A59">
            <w:pPr>
              <w:spacing w:before="100" w:beforeAutospacing="1" w:after="100" w:afterAutospacing="1" w:line="240" w:lineRule="auto"/>
              <w:jc w:val="center"/>
              <w:rPr>
                <w:b/>
                <w:bCs/>
                <w:sz w:val="24"/>
                <w:szCs w:val="24"/>
              </w:rPr>
            </w:pPr>
            <w:r w:rsidRPr="00CE54BF">
              <w:rPr>
                <w:b/>
                <w:bCs/>
                <w:sz w:val="24"/>
                <w:szCs w:val="24"/>
              </w:rPr>
              <w:t>Eriala</w:t>
            </w:r>
          </w:p>
        </w:tc>
        <w:tc>
          <w:tcPr>
            <w:tcW w:w="1800" w:type="dxa"/>
            <w:shd w:val="clear" w:color="auto" w:fill="76923C" w:themeFill="accent3" w:themeFillShade="BF"/>
          </w:tcPr>
          <w:p w14:paraId="00330CE6" w14:textId="1EF8E611" w:rsidR="009F14EC" w:rsidRPr="00CE54BF" w:rsidRDefault="00BC0508" w:rsidP="00870A59">
            <w:pPr>
              <w:spacing w:before="100" w:beforeAutospacing="1" w:after="100" w:afterAutospacing="1" w:line="240" w:lineRule="auto"/>
              <w:jc w:val="center"/>
              <w:rPr>
                <w:b/>
                <w:bCs/>
                <w:sz w:val="24"/>
                <w:szCs w:val="24"/>
              </w:rPr>
            </w:pPr>
            <w:r w:rsidRPr="00CE54BF">
              <w:rPr>
                <w:b/>
                <w:bCs/>
                <w:sz w:val="24"/>
                <w:szCs w:val="24"/>
              </w:rPr>
              <w:t>2022</w:t>
            </w:r>
          </w:p>
        </w:tc>
        <w:tc>
          <w:tcPr>
            <w:tcW w:w="1728" w:type="dxa"/>
            <w:shd w:val="clear" w:color="auto" w:fill="76923C" w:themeFill="accent3" w:themeFillShade="BF"/>
          </w:tcPr>
          <w:p w14:paraId="6DD536CF" w14:textId="07CF2B00" w:rsidR="009F14EC" w:rsidRPr="00CE54BF" w:rsidRDefault="00BC0508" w:rsidP="00870A59">
            <w:pPr>
              <w:spacing w:before="100" w:beforeAutospacing="1" w:after="100" w:afterAutospacing="1" w:line="240" w:lineRule="auto"/>
              <w:jc w:val="center"/>
              <w:rPr>
                <w:b/>
                <w:bCs/>
                <w:sz w:val="24"/>
                <w:szCs w:val="24"/>
              </w:rPr>
            </w:pPr>
            <w:r w:rsidRPr="00CE54BF">
              <w:rPr>
                <w:b/>
                <w:bCs/>
                <w:sz w:val="24"/>
                <w:szCs w:val="24"/>
              </w:rPr>
              <w:t>2023</w:t>
            </w:r>
          </w:p>
        </w:tc>
        <w:tc>
          <w:tcPr>
            <w:tcW w:w="1620" w:type="dxa"/>
            <w:shd w:val="clear" w:color="auto" w:fill="76923C" w:themeFill="accent3" w:themeFillShade="BF"/>
          </w:tcPr>
          <w:p w14:paraId="0AA9FFC9" w14:textId="030887A8" w:rsidR="009F14EC" w:rsidRPr="00CE54BF" w:rsidRDefault="00BC0508" w:rsidP="00870A59">
            <w:pPr>
              <w:spacing w:before="100" w:beforeAutospacing="1" w:after="100" w:afterAutospacing="1" w:line="240" w:lineRule="auto"/>
              <w:jc w:val="center"/>
              <w:rPr>
                <w:b/>
                <w:bCs/>
                <w:sz w:val="24"/>
                <w:szCs w:val="24"/>
              </w:rPr>
            </w:pPr>
            <w:r w:rsidRPr="00CE54BF">
              <w:rPr>
                <w:b/>
                <w:bCs/>
                <w:sz w:val="24"/>
                <w:szCs w:val="24"/>
              </w:rPr>
              <w:t>2024</w:t>
            </w:r>
          </w:p>
        </w:tc>
      </w:tr>
      <w:tr w:rsidR="009F14EC" w:rsidRPr="00062643" w14:paraId="4F2577E5" w14:textId="7674C1E4" w:rsidTr="009F14EC">
        <w:trPr>
          <w:trHeight w:val="720"/>
        </w:trPr>
        <w:tc>
          <w:tcPr>
            <w:tcW w:w="1524" w:type="dxa"/>
          </w:tcPr>
          <w:p w14:paraId="3617EE80" w14:textId="30EF7E46" w:rsidR="009F14EC" w:rsidRPr="00CE54BF" w:rsidRDefault="00BC0508" w:rsidP="007331B0">
            <w:pPr>
              <w:spacing w:before="100" w:beforeAutospacing="1" w:after="100" w:afterAutospacing="1" w:line="240" w:lineRule="auto"/>
              <w:rPr>
                <w:b/>
                <w:bCs/>
                <w:sz w:val="24"/>
                <w:szCs w:val="24"/>
              </w:rPr>
            </w:pPr>
            <w:r w:rsidRPr="00CE54BF">
              <w:rPr>
                <w:b/>
                <w:bCs/>
                <w:sz w:val="24"/>
                <w:szCs w:val="24"/>
              </w:rPr>
              <w:t>Ennetus</w:t>
            </w:r>
          </w:p>
        </w:tc>
        <w:tc>
          <w:tcPr>
            <w:tcW w:w="2604" w:type="dxa"/>
          </w:tcPr>
          <w:p w14:paraId="4AF05BB3" w14:textId="700043FD" w:rsidR="009F14EC" w:rsidRPr="00CE54BF" w:rsidRDefault="00A37274" w:rsidP="007331B0">
            <w:pPr>
              <w:spacing w:before="100" w:beforeAutospacing="1" w:after="100" w:afterAutospacing="1" w:line="240" w:lineRule="auto"/>
              <w:rPr>
                <w:b/>
                <w:bCs/>
                <w:sz w:val="24"/>
                <w:szCs w:val="24"/>
              </w:rPr>
            </w:pPr>
            <w:r w:rsidRPr="00CE54BF">
              <w:rPr>
                <w:b/>
                <w:bCs/>
                <w:sz w:val="24"/>
                <w:szCs w:val="24"/>
              </w:rPr>
              <w:t>Emakakaelavähi varajane avastamine</w:t>
            </w:r>
          </w:p>
        </w:tc>
        <w:tc>
          <w:tcPr>
            <w:tcW w:w="1800" w:type="dxa"/>
          </w:tcPr>
          <w:p w14:paraId="4553D30B" w14:textId="5854B321" w:rsidR="009F14EC" w:rsidRPr="00CE54BF" w:rsidRDefault="00FF4A50" w:rsidP="00870A59">
            <w:pPr>
              <w:spacing w:before="100" w:beforeAutospacing="1" w:after="100" w:afterAutospacing="1" w:line="240" w:lineRule="auto"/>
              <w:jc w:val="center"/>
              <w:rPr>
                <w:b/>
                <w:bCs/>
                <w:sz w:val="24"/>
                <w:szCs w:val="24"/>
              </w:rPr>
            </w:pPr>
            <w:r w:rsidRPr="00CE54BF">
              <w:rPr>
                <w:b/>
                <w:bCs/>
                <w:sz w:val="24"/>
                <w:szCs w:val="24"/>
              </w:rPr>
              <w:t>303</w:t>
            </w:r>
          </w:p>
        </w:tc>
        <w:tc>
          <w:tcPr>
            <w:tcW w:w="1728" w:type="dxa"/>
          </w:tcPr>
          <w:p w14:paraId="3AEC6B75" w14:textId="7F7AE04F" w:rsidR="009F14EC" w:rsidRPr="00CE54BF" w:rsidRDefault="00FF4A50" w:rsidP="00870A59">
            <w:pPr>
              <w:spacing w:before="100" w:beforeAutospacing="1" w:after="100" w:afterAutospacing="1" w:line="240" w:lineRule="auto"/>
              <w:jc w:val="center"/>
              <w:rPr>
                <w:b/>
                <w:bCs/>
                <w:sz w:val="24"/>
                <w:szCs w:val="24"/>
              </w:rPr>
            </w:pPr>
            <w:r w:rsidRPr="00CE54BF">
              <w:rPr>
                <w:b/>
                <w:bCs/>
                <w:sz w:val="24"/>
                <w:szCs w:val="24"/>
              </w:rPr>
              <w:t>274</w:t>
            </w:r>
          </w:p>
        </w:tc>
        <w:tc>
          <w:tcPr>
            <w:tcW w:w="1620" w:type="dxa"/>
          </w:tcPr>
          <w:p w14:paraId="783F4D7F" w14:textId="5F0D6DDD" w:rsidR="009F14EC" w:rsidRPr="00CE54BF" w:rsidRDefault="00194BC8" w:rsidP="00870A59">
            <w:pPr>
              <w:spacing w:before="100" w:beforeAutospacing="1" w:after="100" w:afterAutospacing="1" w:line="240" w:lineRule="auto"/>
              <w:jc w:val="center"/>
              <w:rPr>
                <w:b/>
                <w:bCs/>
                <w:sz w:val="24"/>
                <w:szCs w:val="24"/>
              </w:rPr>
            </w:pPr>
            <w:r w:rsidRPr="00CE54BF">
              <w:rPr>
                <w:b/>
                <w:bCs/>
                <w:sz w:val="24"/>
                <w:szCs w:val="24"/>
              </w:rPr>
              <w:t>233</w:t>
            </w:r>
          </w:p>
        </w:tc>
      </w:tr>
    </w:tbl>
    <w:p w14:paraId="77D2C048" w14:textId="3989B6E5" w:rsidR="00395D28" w:rsidRPr="00062643" w:rsidRDefault="000A1BB6" w:rsidP="009C1A9F">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lastRenderedPageBreak/>
        <w:t>Ka</w:t>
      </w:r>
      <w:r w:rsidR="00C92584" w:rsidRPr="00062643">
        <w:rPr>
          <w:rFonts w:ascii="Arial" w:hAnsi="Arial" w:cs="Arial"/>
          <w:sz w:val="20"/>
          <w:szCs w:val="20"/>
        </w:rPr>
        <w:t xml:space="preserve">hjuks pole </w:t>
      </w:r>
      <w:r w:rsidR="00786261" w:rsidRPr="00062643">
        <w:rPr>
          <w:rFonts w:ascii="Arial" w:hAnsi="Arial" w:cs="Arial"/>
          <w:sz w:val="20"/>
          <w:szCs w:val="20"/>
        </w:rPr>
        <w:t xml:space="preserve">haiglas tubakast loobumise nõustamise kabinetti, kuna puudub eestvedaja. </w:t>
      </w:r>
      <w:r w:rsidR="009C0D8A" w:rsidRPr="00062643">
        <w:rPr>
          <w:rFonts w:ascii="Arial" w:hAnsi="Arial" w:cs="Arial"/>
          <w:sz w:val="20"/>
          <w:szCs w:val="20"/>
        </w:rPr>
        <w:t xml:space="preserve">Soovime taaskäivitada selle teenuse. </w:t>
      </w:r>
      <w:r w:rsidR="00E64D38" w:rsidRPr="00062643">
        <w:rPr>
          <w:rFonts w:ascii="Arial" w:hAnsi="Arial" w:cs="Arial"/>
          <w:sz w:val="20"/>
          <w:szCs w:val="20"/>
        </w:rPr>
        <w:t>. Ennetuse valdkonda tuleb haiglas rohkem arendada</w:t>
      </w:r>
      <w:r w:rsidR="00B207CB" w:rsidRPr="00062643">
        <w:rPr>
          <w:rFonts w:ascii="Arial" w:hAnsi="Arial" w:cs="Arial"/>
          <w:sz w:val="20"/>
          <w:szCs w:val="20"/>
        </w:rPr>
        <w:t xml:space="preserve">, see on ka strateegilise suunana haigla eesmärk. </w:t>
      </w:r>
    </w:p>
    <w:p w14:paraId="53F07103" w14:textId="1D5A9281" w:rsidR="000D38C5" w:rsidRPr="00062643" w:rsidRDefault="000F016F" w:rsidP="007331B0">
      <w:pPr>
        <w:spacing w:before="100" w:beforeAutospacing="1" w:after="100" w:afterAutospacing="1" w:line="240" w:lineRule="auto"/>
      </w:pPr>
      <w:r w:rsidRPr="00062643">
        <w:rPr>
          <w:b/>
          <w:bCs/>
          <w:sz w:val="28"/>
          <w:szCs w:val="28"/>
        </w:rPr>
        <w:drawing>
          <wp:inline distT="0" distB="0" distL="0" distR="0" wp14:anchorId="500AB462" wp14:editId="5A15DC0F">
            <wp:extent cx="5966460" cy="4168140"/>
            <wp:effectExtent l="0" t="0" r="0" b="0"/>
            <wp:docPr id="143821865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6460" cy="4168140"/>
                    </a:xfrm>
                    <a:prstGeom prst="rect">
                      <a:avLst/>
                    </a:prstGeom>
                    <a:noFill/>
                    <a:ln>
                      <a:noFill/>
                    </a:ln>
                  </pic:spPr>
                </pic:pic>
              </a:graphicData>
            </a:graphic>
          </wp:inline>
        </w:drawing>
      </w:r>
    </w:p>
    <w:p w14:paraId="54A3E345" w14:textId="483BDFA9" w:rsidR="008F0C20" w:rsidRPr="00062643" w:rsidRDefault="00AB13D4" w:rsidP="009C1A9F">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 xml:space="preserve">Ülaltoodud tabelis on näha erialade olemasolu ambulatoorses vastuvõtus. </w:t>
      </w:r>
      <w:r w:rsidR="001F5974" w:rsidRPr="00062643">
        <w:rPr>
          <w:rFonts w:ascii="Arial" w:hAnsi="Arial" w:cs="Arial"/>
          <w:sz w:val="20"/>
          <w:szCs w:val="20"/>
        </w:rPr>
        <w:t xml:space="preserve"> Ambulatoorsete vastuvõttude </w:t>
      </w:r>
      <w:r w:rsidR="00111A24" w:rsidRPr="00062643">
        <w:rPr>
          <w:rFonts w:ascii="Arial" w:hAnsi="Arial" w:cs="Arial"/>
          <w:sz w:val="20"/>
          <w:szCs w:val="20"/>
        </w:rPr>
        <w:t xml:space="preserve">stabiilsus sõltub otseselt eriarsti olemasolust. Haiglas </w:t>
      </w:r>
      <w:r w:rsidR="0068355A" w:rsidRPr="00062643">
        <w:rPr>
          <w:rFonts w:ascii="Arial" w:hAnsi="Arial" w:cs="Arial"/>
          <w:sz w:val="20"/>
          <w:szCs w:val="20"/>
        </w:rPr>
        <w:t xml:space="preserve">on suur vajadus </w:t>
      </w:r>
      <w:r w:rsidR="007F3865" w:rsidRPr="00062643">
        <w:rPr>
          <w:rFonts w:ascii="Arial" w:hAnsi="Arial" w:cs="Arial"/>
          <w:sz w:val="20"/>
          <w:szCs w:val="20"/>
        </w:rPr>
        <w:t>endokrinoloogi  järele, keda ei ole õnnestunud leida</w:t>
      </w:r>
      <w:r w:rsidR="005F3E0F" w:rsidRPr="00062643">
        <w:rPr>
          <w:rFonts w:ascii="Arial" w:hAnsi="Arial" w:cs="Arial"/>
          <w:sz w:val="20"/>
          <w:szCs w:val="20"/>
        </w:rPr>
        <w:t>.</w:t>
      </w:r>
      <w:r w:rsidR="004F397A" w:rsidRPr="00062643">
        <w:rPr>
          <w:rFonts w:ascii="Arial" w:hAnsi="Arial" w:cs="Arial"/>
          <w:sz w:val="20"/>
          <w:szCs w:val="20"/>
        </w:rPr>
        <w:t xml:space="preserve"> Samuti ei ole haiglal gastroenteroloogi.</w:t>
      </w:r>
      <w:r w:rsidR="005F3E0F" w:rsidRPr="00062643">
        <w:rPr>
          <w:rFonts w:ascii="Arial" w:hAnsi="Arial" w:cs="Arial"/>
          <w:sz w:val="20"/>
          <w:szCs w:val="20"/>
        </w:rPr>
        <w:t xml:space="preserve"> Samas oleme leidnud endale koost</w:t>
      </w:r>
      <w:r w:rsidR="007E4421" w:rsidRPr="00062643">
        <w:rPr>
          <w:rFonts w:ascii="Arial" w:hAnsi="Arial" w:cs="Arial"/>
          <w:sz w:val="20"/>
          <w:szCs w:val="20"/>
        </w:rPr>
        <w:t xml:space="preserve">öös </w:t>
      </w:r>
      <w:proofErr w:type="spellStart"/>
      <w:r w:rsidR="007E4421" w:rsidRPr="00062643">
        <w:rPr>
          <w:rFonts w:ascii="Arial" w:hAnsi="Arial" w:cs="Arial"/>
          <w:sz w:val="20"/>
          <w:szCs w:val="20"/>
        </w:rPr>
        <w:t>TÜK-iga</w:t>
      </w:r>
      <w:proofErr w:type="spellEnd"/>
      <w:r w:rsidR="007E4421" w:rsidRPr="00062643">
        <w:rPr>
          <w:rFonts w:ascii="Arial" w:hAnsi="Arial" w:cs="Arial"/>
          <w:sz w:val="20"/>
          <w:szCs w:val="20"/>
        </w:rPr>
        <w:t xml:space="preserve"> </w:t>
      </w:r>
      <w:proofErr w:type="spellStart"/>
      <w:r w:rsidR="007E4421" w:rsidRPr="00062643">
        <w:rPr>
          <w:rFonts w:ascii="Arial" w:hAnsi="Arial" w:cs="Arial"/>
          <w:sz w:val="20"/>
          <w:szCs w:val="20"/>
        </w:rPr>
        <w:t>pulmonoloogid</w:t>
      </w:r>
      <w:proofErr w:type="spellEnd"/>
      <w:r w:rsidR="007E4421" w:rsidRPr="00062643">
        <w:rPr>
          <w:rFonts w:ascii="Arial" w:hAnsi="Arial" w:cs="Arial"/>
          <w:sz w:val="20"/>
          <w:szCs w:val="20"/>
        </w:rPr>
        <w:t xml:space="preserve">,  koostöös </w:t>
      </w:r>
      <w:proofErr w:type="spellStart"/>
      <w:r w:rsidR="007E4421" w:rsidRPr="00062643">
        <w:rPr>
          <w:rFonts w:ascii="Arial" w:hAnsi="Arial" w:cs="Arial"/>
          <w:sz w:val="20"/>
          <w:szCs w:val="20"/>
        </w:rPr>
        <w:t>PERHiga</w:t>
      </w:r>
      <w:proofErr w:type="spellEnd"/>
      <w:r w:rsidR="007E4421" w:rsidRPr="00062643">
        <w:rPr>
          <w:rFonts w:ascii="Arial" w:hAnsi="Arial" w:cs="Arial"/>
          <w:sz w:val="20"/>
          <w:szCs w:val="20"/>
        </w:rPr>
        <w:t xml:space="preserve"> </w:t>
      </w:r>
      <w:proofErr w:type="spellStart"/>
      <w:r w:rsidR="007E4421" w:rsidRPr="00062643">
        <w:rPr>
          <w:rFonts w:ascii="Arial" w:hAnsi="Arial" w:cs="Arial"/>
          <w:sz w:val="20"/>
          <w:szCs w:val="20"/>
        </w:rPr>
        <w:t>nefroloogi</w:t>
      </w:r>
      <w:proofErr w:type="spellEnd"/>
      <w:r w:rsidR="007E4421" w:rsidRPr="00062643">
        <w:rPr>
          <w:rFonts w:ascii="Arial" w:hAnsi="Arial" w:cs="Arial"/>
          <w:sz w:val="20"/>
          <w:szCs w:val="20"/>
        </w:rPr>
        <w:t xml:space="preserve">. </w:t>
      </w:r>
      <w:r w:rsidR="00946AE0" w:rsidRPr="00062643">
        <w:rPr>
          <w:rFonts w:ascii="Arial" w:hAnsi="Arial" w:cs="Arial"/>
          <w:sz w:val="20"/>
          <w:szCs w:val="20"/>
        </w:rPr>
        <w:t>Suurenemas on psühhiaatri vastuvõt</w:t>
      </w:r>
      <w:r w:rsidR="00CF69EF" w:rsidRPr="00062643">
        <w:rPr>
          <w:rFonts w:ascii="Arial" w:hAnsi="Arial" w:cs="Arial"/>
          <w:sz w:val="20"/>
          <w:szCs w:val="20"/>
        </w:rPr>
        <w:t xml:space="preserve">t </w:t>
      </w:r>
      <w:r w:rsidR="00246B97" w:rsidRPr="00062643">
        <w:rPr>
          <w:rFonts w:ascii="Arial" w:hAnsi="Arial" w:cs="Arial"/>
          <w:sz w:val="20"/>
          <w:szCs w:val="20"/>
        </w:rPr>
        <w:t xml:space="preserve">.Haiglal on soov </w:t>
      </w:r>
      <w:proofErr w:type="spellStart"/>
      <w:r w:rsidR="00AF20E8" w:rsidRPr="00062643">
        <w:rPr>
          <w:rFonts w:ascii="Arial" w:hAnsi="Arial" w:cs="Arial"/>
          <w:sz w:val="20"/>
          <w:szCs w:val="20"/>
        </w:rPr>
        <w:t>üldkirurgilise</w:t>
      </w:r>
      <w:proofErr w:type="spellEnd"/>
      <w:r w:rsidR="00AF20E8" w:rsidRPr="00062643">
        <w:rPr>
          <w:rFonts w:ascii="Arial" w:hAnsi="Arial" w:cs="Arial"/>
          <w:sz w:val="20"/>
          <w:szCs w:val="20"/>
        </w:rPr>
        <w:t xml:space="preserve"> vastuvõtu suurendamiseks, seda just ortopeedilise kallakuga patsientidele</w:t>
      </w:r>
      <w:r w:rsidR="00034E88" w:rsidRPr="00062643">
        <w:rPr>
          <w:rFonts w:ascii="Arial" w:hAnsi="Arial" w:cs="Arial"/>
          <w:sz w:val="20"/>
          <w:szCs w:val="20"/>
        </w:rPr>
        <w:t xml:space="preserve"> (praegu puudub ortopeedi vastuvõtt</w:t>
      </w:r>
      <w:r w:rsidR="008B4823" w:rsidRPr="00062643">
        <w:rPr>
          <w:rFonts w:ascii="Arial" w:hAnsi="Arial" w:cs="Arial"/>
          <w:sz w:val="20"/>
          <w:szCs w:val="20"/>
        </w:rPr>
        <w:t>, samuti ei jagu piisavalt traumanumbreid, mis suurendab oluliselt EMO valvearsti koormust</w:t>
      </w:r>
      <w:r w:rsidR="004E1DA7" w:rsidRPr="00062643">
        <w:rPr>
          <w:rFonts w:ascii="Arial" w:hAnsi="Arial" w:cs="Arial"/>
          <w:sz w:val="20"/>
          <w:szCs w:val="20"/>
        </w:rPr>
        <w:t xml:space="preserve">, kirurgi lisandumisel tekib võimalus suurendada ka kirurgilise päevaravi mahtu. </w:t>
      </w:r>
    </w:p>
    <w:p w14:paraId="26E77335" w14:textId="3C003C26" w:rsidR="00651720" w:rsidRPr="00062643" w:rsidRDefault="00651720" w:rsidP="009C1A9F">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Ambulatoorsete vastuvõttude osas sooviks avada vaimse tervise õe vastuvõtu</w:t>
      </w:r>
      <w:r w:rsidR="00CB0C6D" w:rsidRPr="00062643">
        <w:rPr>
          <w:rFonts w:ascii="Arial" w:hAnsi="Arial" w:cs="Arial"/>
          <w:sz w:val="20"/>
          <w:szCs w:val="20"/>
        </w:rPr>
        <w:t xml:space="preserve"> </w:t>
      </w:r>
      <w:r w:rsidR="00E43CDE" w:rsidRPr="00062643">
        <w:rPr>
          <w:rFonts w:ascii="Arial" w:hAnsi="Arial" w:cs="Arial"/>
          <w:sz w:val="20"/>
          <w:szCs w:val="20"/>
        </w:rPr>
        <w:t>(praegu osutab seda Haigla teeninduspiirkonnas TÜK, kuid ebapiisavas mahus</w:t>
      </w:r>
      <w:r w:rsidR="006A31DE" w:rsidRPr="00062643">
        <w:rPr>
          <w:rFonts w:ascii="Arial" w:hAnsi="Arial" w:cs="Arial"/>
          <w:sz w:val="20"/>
          <w:szCs w:val="20"/>
        </w:rPr>
        <w:t>), samuti sooviksime avada ka silmaarsti ja uroloogi vastuvõttu, mi</w:t>
      </w:r>
      <w:r w:rsidR="000A202A" w:rsidRPr="00062643">
        <w:rPr>
          <w:rFonts w:ascii="Arial" w:hAnsi="Arial" w:cs="Arial"/>
          <w:sz w:val="20"/>
          <w:szCs w:val="20"/>
        </w:rPr>
        <w:t>d</w:t>
      </w:r>
      <w:r w:rsidR="006A31DE" w:rsidRPr="00062643">
        <w:rPr>
          <w:rFonts w:ascii="Arial" w:hAnsi="Arial" w:cs="Arial"/>
          <w:sz w:val="20"/>
          <w:szCs w:val="20"/>
        </w:rPr>
        <w:t>a osutab meie piirkonn</w:t>
      </w:r>
      <w:r w:rsidR="00757212" w:rsidRPr="00062643">
        <w:rPr>
          <w:rFonts w:ascii="Arial" w:hAnsi="Arial" w:cs="Arial"/>
          <w:sz w:val="20"/>
          <w:szCs w:val="20"/>
        </w:rPr>
        <w:t xml:space="preserve">as praegu Tervisekassa partner, kuid samuti ebapiisavas mahus. </w:t>
      </w:r>
    </w:p>
    <w:p w14:paraId="1B7C8B6C" w14:textId="77777777" w:rsidR="008133C7" w:rsidRPr="00062643" w:rsidRDefault="008133C7" w:rsidP="009C1A9F">
      <w:pPr>
        <w:spacing w:before="100" w:beforeAutospacing="1" w:after="100" w:afterAutospacing="1" w:line="240" w:lineRule="auto"/>
        <w:jc w:val="both"/>
        <w:rPr>
          <w:rFonts w:ascii="Arial" w:hAnsi="Arial" w:cs="Arial"/>
          <w:sz w:val="20"/>
          <w:szCs w:val="20"/>
        </w:rPr>
      </w:pPr>
    </w:p>
    <w:p w14:paraId="288A1176" w14:textId="1B7442B1" w:rsidR="00963BA5" w:rsidRPr="00062643" w:rsidRDefault="00AB40F4" w:rsidP="007331B0">
      <w:pPr>
        <w:spacing w:before="100" w:beforeAutospacing="1" w:after="100" w:afterAutospacing="1" w:line="240" w:lineRule="auto"/>
        <w:rPr>
          <w:b/>
          <w:bCs/>
          <w:sz w:val="28"/>
          <w:szCs w:val="28"/>
        </w:rPr>
      </w:pPr>
      <w:r w:rsidRPr="00062643">
        <w:rPr>
          <w:b/>
          <w:bCs/>
          <w:sz w:val="28"/>
          <w:szCs w:val="28"/>
        </w:rPr>
        <w:t>Tervishoiuspetsialistide ambulatoorne vastuvõtt</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52"/>
        <w:gridCol w:w="2232"/>
        <w:gridCol w:w="2184"/>
        <w:gridCol w:w="1944"/>
      </w:tblGrid>
      <w:tr w:rsidR="002F5D97" w:rsidRPr="00062643" w14:paraId="3F41FAD8" w14:textId="3919C0EF" w:rsidTr="00BE4006">
        <w:trPr>
          <w:trHeight w:val="336"/>
        </w:trPr>
        <w:tc>
          <w:tcPr>
            <w:tcW w:w="2652" w:type="dxa"/>
            <w:shd w:val="clear" w:color="auto" w:fill="76923C" w:themeFill="accent3" w:themeFillShade="BF"/>
          </w:tcPr>
          <w:p w14:paraId="797CAE91" w14:textId="4798BA67" w:rsidR="002F5D97" w:rsidRPr="00CE54BF" w:rsidRDefault="002F5D97" w:rsidP="00FE6B27">
            <w:pPr>
              <w:spacing w:before="100" w:beforeAutospacing="1" w:after="100" w:afterAutospacing="1" w:line="240" w:lineRule="auto"/>
              <w:ind w:left="-10"/>
              <w:jc w:val="center"/>
              <w:rPr>
                <w:b/>
                <w:bCs/>
                <w:sz w:val="24"/>
                <w:szCs w:val="24"/>
              </w:rPr>
            </w:pPr>
            <w:r w:rsidRPr="00CE54BF">
              <w:rPr>
                <w:b/>
                <w:bCs/>
                <w:sz w:val="24"/>
                <w:szCs w:val="24"/>
              </w:rPr>
              <w:t>Eriala</w:t>
            </w:r>
          </w:p>
        </w:tc>
        <w:tc>
          <w:tcPr>
            <w:tcW w:w="2232" w:type="dxa"/>
            <w:shd w:val="clear" w:color="auto" w:fill="76923C" w:themeFill="accent3" w:themeFillShade="BF"/>
          </w:tcPr>
          <w:p w14:paraId="365B8C89" w14:textId="6709975F" w:rsidR="002F5D97" w:rsidRPr="00CE54BF" w:rsidRDefault="00326A71" w:rsidP="00FE6B27">
            <w:pPr>
              <w:spacing w:before="100" w:beforeAutospacing="1" w:after="100" w:afterAutospacing="1" w:line="240" w:lineRule="auto"/>
              <w:ind w:left="-10"/>
              <w:jc w:val="center"/>
              <w:rPr>
                <w:b/>
                <w:bCs/>
                <w:sz w:val="24"/>
                <w:szCs w:val="24"/>
              </w:rPr>
            </w:pPr>
            <w:r w:rsidRPr="00CE54BF">
              <w:rPr>
                <w:b/>
                <w:bCs/>
                <w:sz w:val="24"/>
                <w:szCs w:val="24"/>
              </w:rPr>
              <w:t>2022</w:t>
            </w:r>
          </w:p>
        </w:tc>
        <w:tc>
          <w:tcPr>
            <w:tcW w:w="2184" w:type="dxa"/>
            <w:shd w:val="clear" w:color="auto" w:fill="76923C" w:themeFill="accent3" w:themeFillShade="BF"/>
          </w:tcPr>
          <w:p w14:paraId="18645870" w14:textId="50DA7432" w:rsidR="002F5D97" w:rsidRPr="00CE54BF" w:rsidRDefault="00E72933" w:rsidP="00FE6B27">
            <w:pPr>
              <w:spacing w:before="100" w:beforeAutospacing="1" w:after="100" w:afterAutospacing="1" w:line="240" w:lineRule="auto"/>
              <w:ind w:left="-10"/>
              <w:jc w:val="center"/>
              <w:rPr>
                <w:b/>
                <w:bCs/>
                <w:sz w:val="24"/>
                <w:szCs w:val="24"/>
              </w:rPr>
            </w:pPr>
            <w:r w:rsidRPr="00CE54BF">
              <w:rPr>
                <w:b/>
                <w:bCs/>
                <w:sz w:val="24"/>
                <w:szCs w:val="24"/>
              </w:rPr>
              <w:t>2023</w:t>
            </w:r>
          </w:p>
        </w:tc>
        <w:tc>
          <w:tcPr>
            <w:tcW w:w="1944" w:type="dxa"/>
            <w:shd w:val="clear" w:color="auto" w:fill="76923C" w:themeFill="accent3" w:themeFillShade="BF"/>
          </w:tcPr>
          <w:p w14:paraId="2C0B65CB" w14:textId="65DDD93A" w:rsidR="002F5D97" w:rsidRPr="00CE54BF" w:rsidRDefault="00E72933" w:rsidP="00FE6B27">
            <w:pPr>
              <w:spacing w:before="100" w:beforeAutospacing="1" w:after="100" w:afterAutospacing="1" w:line="240" w:lineRule="auto"/>
              <w:ind w:left="-10"/>
              <w:jc w:val="center"/>
              <w:rPr>
                <w:b/>
                <w:bCs/>
                <w:sz w:val="24"/>
                <w:szCs w:val="24"/>
              </w:rPr>
            </w:pPr>
            <w:r w:rsidRPr="00CE54BF">
              <w:rPr>
                <w:b/>
                <w:bCs/>
                <w:sz w:val="24"/>
                <w:szCs w:val="24"/>
              </w:rPr>
              <w:t>2024</w:t>
            </w:r>
          </w:p>
        </w:tc>
      </w:tr>
      <w:tr w:rsidR="002F5D97" w:rsidRPr="00062643" w14:paraId="238A3403" w14:textId="2DE02A15" w:rsidTr="002F5D97">
        <w:trPr>
          <w:trHeight w:val="612"/>
        </w:trPr>
        <w:tc>
          <w:tcPr>
            <w:tcW w:w="2652" w:type="dxa"/>
          </w:tcPr>
          <w:p w14:paraId="2045D966" w14:textId="63BFBB99" w:rsidR="002F5D97" w:rsidRPr="00CE54BF" w:rsidRDefault="00326A71" w:rsidP="002F5D97">
            <w:pPr>
              <w:spacing w:before="100" w:beforeAutospacing="1" w:after="100" w:afterAutospacing="1" w:line="240" w:lineRule="auto"/>
              <w:ind w:left="-10"/>
              <w:rPr>
                <w:b/>
                <w:bCs/>
                <w:sz w:val="24"/>
                <w:szCs w:val="24"/>
              </w:rPr>
            </w:pPr>
            <w:r w:rsidRPr="00CE54BF">
              <w:rPr>
                <w:b/>
                <w:bCs/>
                <w:sz w:val="24"/>
                <w:szCs w:val="24"/>
              </w:rPr>
              <w:t>Logopeed</w:t>
            </w:r>
          </w:p>
          <w:p w14:paraId="40FF7722" w14:textId="77777777" w:rsidR="002F5D97" w:rsidRPr="00CE54BF" w:rsidRDefault="002F5D97" w:rsidP="002F5D97">
            <w:pPr>
              <w:spacing w:before="100" w:beforeAutospacing="1" w:after="100" w:afterAutospacing="1" w:line="240" w:lineRule="auto"/>
              <w:ind w:left="-10"/>
              <w:rPr>
                <w:b/>
                <w:bCs/>
                <w:sz w:val="24"/>
                <w:szCs w:val="24"/>
              </w:rPr>
            </w:pPr>
          </w:p>
        </w:tc>
        <w:tc>
          <w:tcPr>
            <w:tcW w:w="2232" w:type="dxa"/>
          </w:tcPr>
          <w:p w14:paraId="68154AFF" w14:textId="75DE3AA1" w:rsidR="002F5D97" w:rsidRPr="00CE54BF" w:rsidRDefault="00156AAE" w:rsidP="00421431">
            <w:pPr>
              <w:jc w:val="center"/>
              <w:rPr>
                <w:b/>
                <w:bCs/>
                <w:sz w:val="24"/>
                <w:szCs w:val="24"/>
              </w:rPr>
            </w:pPr>
            <w:r w:rsidRPr="00CE54BF">
              <w:rPr>
                <w:b/>
                <w:bCs/>
                <w:sz w:val="24"/>
                <w:szCs w:val="24"/>
              </w:rPr>
              <w:t>831</w:t>
            </w:r>
          </w:p>
          <w:p w14:paraId="4EC8F897" w14:textId="77777777" w:rsidR="002F5D97" w:rsidRPr="00CE54BF" w:rsidRDefault="002F5D97" w:rsidP="00421431">
            <w:pPr>
              <w:spacing w:before="100" w:beforeAutospacing="1" w:after="100" w:afterAutospacing="1" w:line="240" w:lineRule="auto"/>
              <w:ind w:left="-10"/>
              <w:jc w:val="center"/>
              <w:rPr>
                <w:b/>
                <w:bCs/>
                <w:sz w:val="24"/>
                <w:szCs w:val="24"/>
              </w:rPr>
            </w:pPr>
          </w:p>
        </w:tc>
        <w:tc>
          <w:tcPr>
            <w:tcW w:w="2184" w:type="dxa"/>
          </w:tcPr>
          <w:p w14:paraId="4920E3DE" w14:textId="7036C6C8" w:rsidR="002F5D97" w:rsidRPr="00CE54BF" w:rsidRDefault="00C00CC9" w:rsidP="00421431">
            <w:pPr>
              <w:jc w:val="center"/>
              <w:rPr>
                <w:b/>
                <w:bCs/>
                <w:sz w:val="24"/>
                <w:szCs w:val="24"/>
              </w:rPr>
            </w:pPr>
            <w:r w:rsidRPr="00CE54BF">
              <w:rPr>
                <w:b/>
                <w:bCs/>
                <w:sz w:val="24"/>
                <w:szCs w:val="24"/>
              </w:rPr>
              <w:t>1197</w:t>
            </w:r>
          </w:p>
          <w:p w14:paraId="75FE5CDE" w14:textId="77777777" w:rsidR="002F5D97" w:rsidRPr="00CE54BF" w:rsidRDefault="002F5D97" w:rsidP="00421431">
            <w:pPr>
              <w:spacing w:before="100" w:beforeAutospacing="1" w:after="100" w:afterAutospacing="1" w:line="240" w:lineRule="auto"/>
              <w:ind w:left="-10"/>
              <w:jc w:val="center"/>
              <w:rPr>
                <w:b/>
                <w:bCs/>
                <w:sz w:val="24"/>
                <w:szCs w:val="24"/>
              </w:rPr>
            </w:pPr>
          </w:p>
        </w:tc>
        <w:tc>
          <w:tcPr>
            <w:tcW w:w="1944" w:type="dxa"/>
          </w:tcPr>
          <w:p w14:paraId="4C869990" w14:textId="2B20B3C9" w:rsidR="002F5D97" w:rsidRPr="00CE54BF" w:rsidRDefault="00EC1505" w:rsidP="00421431">
            <w:pPr>
              <w:jc w:val="center"/>
              <w:rPr>
                <w:b/>
                <w:bCs/>
                <w:sz w:val="24"/>
                <w:szCs w:val="24"/>
              </w:rPr>
            </w:pPr>
            <w:r w:rsidRPr="00CE54BF">
              <w:rPr>
                <w:b/>
                <w:bCs/>
                <w:sz w:val="24"/>
                <w:szCs w:val="24"/>
              </w:rPr>
              <w:t>911</w:t>
            </w:r>
          </w:p>
          <w:p w14:paraId="0BBB2C44" w14:textId="77777777" w:rsidR="002F5D97" w:rsidRPr="00CE54BF" w:rsidRDefault="002F5D97" w:rsidP="00421431">
            <w:pPr>
              <w:spacing w:before="100" w:beforeAutospacing="1" w:after="100" w:afterAutospacing="1" w:line="240" w:lineRule="auto"/>
              <w:ind w:left="-10"/>
              <w:jc w:val="center"/>
              <w:rPr>
                <w:b/>
                <w:bCs/>
                <w:sz w:val="24"/>
                <w:szCs w:val="24"/>
              </w:rPr>
            </w:pPr>
          </w:p>
        </w:tc>
      </w:tr>
      <w:tr w:rsidR="002F5D97" w:rsidRPr="00062643" w14:paraId="3B8C062F" w14:textId="77777777" w:rsidTr="002F5D97">
        <w:trPr>
          <w:trHeight w:val="648"/>
        </w:trPr>
        <w:tc>
          <w:tcPr>
            <w:tcW w:w="2652" w:type="dxa"/>
          </w:tcPr>
          <w:p w14:paraId="2A12281C" w14:textId="06E96382" w:rsidR="002F5D97" w:rsidRPr="00CE54BF" w:rsidRDefault="000E189E" w:rsidP="002F5D97">
            <w:pPr>
              <w:spacing w:before="100" w:beforeAutospacing="1" w:after="100" w:afterAutospacing="1" w:line="240" w:lineRule="auto"/>
              <w:ind w:left="-10"/>
              <w:rPr>
                <w:b/>
                <w:bCs/>
                <w:sz w:val="24"/>
                <w:szCs w:val="24"/>
              </w:rPr>
            </w:pPr>
            <w:r w:rsidRPr="00CE54BF">
              <w:rPr>
                <w:b/>
                <w:bCs/>
                <w:sz w:val="24"/>
                <w:szCs w:val="24"/>
              </w:rPr>
              <w:t>P</w:t>
            </w:r>
            <w:r w:rsidR="00326A71" w:rsidRPr="00CE54BF">
              <w:rPr>
                <w:b/>
                <w:bCs/>
                <w:sz w:val="24"/>
                <w:szCs w:val="24"/>
              </w:rPr>
              <w:t>sühholoog</w:t>
            </w:r>
          </w:p>
        </w:tc>
        <w:tc>
          <w:tcPr>
            <w:tcW w:w="2232" w:type="dxa"/>
          </w:tcPr>
          <w:p w14:paraId="159981BB" w14:textId="5A14CD86" w:rsidR="002F5D97" w:rsidRPr="00CE54BF" w:rsidRDefault="00EC4343" w:rsidP="00421431">
            <w:pPr>
              <w:spacing w:before="100" w:beforeAutospacing="1" w:after="100" w:afterAutospacing="1" w:line="240" w:lineRule="auto"/>
              <w:ind w:left="-10"/>
              <w:jc w:val="center"/>
              <w:rPr>
                <w:b/>
                <w:bCs/>
                <w:sz w:val="24"/>
                <w:szCs w:val="24"/>
              </w:rPr>
            </w:pPr>
            <w:r w:rsidRPr="00CE54BF">
              <w:rPr>
                <w:b/>
                <w:bCs/>
                <w:sz w:val="24"/>
                <w:szCs w:val="24"/>
              </w:rPr>
              <w:t>14</w:t>
            </w:r>
          </w:p>
        </w:tc>
        <w:tc>
          <w:tcPr>
            <w:tcW w:w="2184" w:type="dxa"/>
          </w:tcPr>
          <w:p w14:paraId="3D12A851" w14:textId="18D202DF" w:rsidR="002F5D97" w:rsidRPr="00CE54BF" w:rsidRDefault="00FB3287" w:rsidP="00421431">
            <w:pPr>
              <w:spacing w:before="100" w:beforeAutospacing="1" w:after="100" w:afterAutospacing="1" w:line="240" w:lineRule="auto"/>
              <w:ind w:left="-10"/>
              <w:jc w:val="center"/>
              <w:rPr>
                <w:b/>
                <w:bCs/>
                <w:sz w:val="24"/>
                <w:szCs w:val="24"/>
              </w:rPr>
            </w:pPr>
            <w:r w:rsidRPr="00CE54BF">
              <w:rPr>
                <w:b/>
                <w:bCs/>
                <w:sz w:val="24"/>
                <w:szCs w:val="24"/>
              </w:rPr>
              <w:t>12</w:t>
            </w:r>
          </w:p>
        </w:tc>
        <w:tc>
          <w:tcPr>
            <w:tcW w:w="1944" w:type="dxa"/>
          </w:tcPr>
          <w:p w14:paraId="0FD00CE9" w14:textId="6390C497" w:rsidR="002F5D97" w:rsidRPr="00CE54BF" w:rsidRDefault="006B08C2" w:rsidP="00421431">
            <w:pPr>
              <w:spacing w:before="100" w:beforeAutospacing="1" w:after="100" w:afterAutospacing="1" w:line="240" w:lineRule="auto"/>
              <w:ind w:left="-10"/>
              <w:jc w:val="center"/>
              <w:rPr>
                <w:b/>
                <w:bCs/>
                <w:sz w:val="24"/>
                <w:szCs w:val="24"/>
              </w:rPr>
            </w:pPr>
            <w:r w:rsidRPr="00CE54BF">
              <w:rPr>
                <w:b/>
                <w:bCs/>
                <w:sz w:val="24"/>
                <w:szCs w:val="24"/>
              </w:rPr>
              <w:t>15</w:t>
            </w:r>
          </w:p>
        </w:tc>
      </w:tr>
    </w:tbl>
    <w:p w14:paraId="4D5078E0" w14:textId="131828C5" w:rsidR="00CE449D" w:rsidRPr="00062643" w:rsidRDefault="00422A39" w:rsidP="009C1A9F">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lastRenderedPageBreak/>
        <w:t>Jõgeva  Haiglas töötab kliiniline logopeed kes tegeleb lisaks kõnehäiretele ka neelamishäiret</w:t>
      </w:r>
      <w:r w:rsidR="00E11001" w:rsidRPr="00062643">
        <w:rPr>
          <w:rFonts w:ascii="Arial" w:hAnsi="Arial" w:cs="Arial"/>
          <w:sz w:val="20"/>
          <w:szCs w:val="20"/>
        </w:rPr>
        <w:t>ega, osaleb insultide taas</w:t>
      </w:r>
      <w:r w:rsidR="00CE449D" w:rsidRPr="00062643">
        <w:rPr>
          <w:rFonts w:ascii="Arial" w:hAnsi="Arial" w:cs="Arial"/>
          <w:sz w:val="20"/>
          <w:szCs w:val="20"/>
        </w:rPr>
        <w:t>tusravis</w:t>
      </w:r>
      <w:r w:rsidR="00F03E88" w:rsidRPr="00062643">
        <w:rPr>
          <w:rFonts w:ascii="Arial" w:hAnsi="Arial" w:cs="Arial"/>
          <w:sz w:val="20"/>
          <w:szCs w:val="20"/>
        </w:rPr>
        <w:t xml:space="preserve"> nii statsionaarses kui ambulatoorses faasis. Haiglal oleks vaja juurde veel ühte logopeedi, tegelemaks laste </w:t>
      </w:r>
      <w:r w:rsidR="00A803CB" w:rsidRPr="00062643">
        <w:rPr>
          <w:rFonts w:ascii="Arial" w:hAnsi="Arial" w:cs="Arial"/>
          <w:sz w:val="20"/>
          <w:szCs w:val="20"/>
        </w:rPr>
        <w:t xml:space="preserve">kõne- ja arenguhäiretega. </w:t>
      </w:r>
    </w:p>
    <w:p w14:paraId="686EDF45" w14:textId="60C3362A" w:rsidR="00A803CB" w:rsidRPr="00062643" w:rsidRDefault="00A803CB" w:rsidP="009C1A9F">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Haiglas töötab täiskohaga kliiniline psühholoog, ke</w:t>
      </w:r>
      <w:r w:rsidR="00FD43CE" w:rsidRPr="00062643">
        <w:rPr>
          <w:rFonts w:ascii="Arial" w:hAnsi="Arial" w:cs="Arial"/>
          <w:sz w:val="20"/>
          <w:szCs w:val="20"/>
        </w:rPr>
        <w:t>l</w:t>
      </w:r>
      <w:r w:rsidRPr="00062643">
        <w:rPr>
          <w:rFonts w:ascii="Arial" w:hAnsi="Arial" w:cs="Arial"/>
          <w:sz w:val="20"/>
          <w:szCs w:val="20"/>
        </w:rPr>
        <w:t>le töömahust põhiline osa on koostöö psühhiaatriga</w:t>
      </w:r>
      <w:r w:rsidR="00F40C12" w:rsidRPr="00062643">
        <w:rPr>
          <w:rFonts w:ascii="Arial" w:hAnsi="Arial" w:cs="Arial"/>
          <w:sz w:val="20"/>
          <w:szCs w:val="20"/>
        </w:rPr>
        <w:t xml:space="preserve"> (suureneb vastavalt psühhiaatri töömahu suurenemisele)</w:t>
      </w:r>
      <w:r w:rsidR="0047366C" w:rsidRPr="00062643">
        <w:rPr>
          <w:rFonts w:ascii="Arial" w:hAnsi="Arial" w:cs="Arial"/>
          <w:sz w:val="20"/>
          <w:szCs w:val="20"/>
        </w:rPr>
        <w:t>.</w:t>
      </w:r>
      <w:r w:rsidRPr="00062643">
        <w:rPr>
          <w:rFonts w:ascii="Arial" w:hAnsi="Arial" w:cs="Arial"/>
          <w:sz w:val="20"/>
          <w:szCs w:val="20"/>
        </w:rPr>
        <w:t xml:space="preserve"> </w:t>
      </w:r>
      <w:r w:rsidR="00F5544F" w:rsidRPr="00062643">
        <w:rPr>
          <w:rFonts w:ascii="Arial" w:hAnsi="Arial" w:cs="Arial"/>
          <w:sz w:val="20"/>
          <w:szCs w:val="20"/>
        </w:rPr>
        <w:t xml:space="preserve"> Tabelis toodud</w:t>
      </w:r>
      <w:r w:rsidR="002D06BF" w:rsidRPr="00062643">
        <w:rPr>
          <w:rFonts w:ascii="Arial" w:hAnsi="Arial" w:cs="Arial"/>
          <w:sz w:val="20"/>
          <w:szCs w:val="20"/>
        </w:rPr>
        <w:t xml:space="preserve"> arvud näitavad kliinilise psühholoogi vastuvõttu eriarsti suunamisel. </w:t>
      </w:r>
      <w:r w:rsidR="0047366C" w:rsidRPr="00062643">
        <w:rPr>
          <w:rFonts w:ascii="Arial" w:hAnsi="Arial" w:cs="Arial"/>
          <w:sz w:val="20"/>
          <w:szCs w:val="20"/>
        </w:rPr>
        <w:t xml:space="preserve">Ka siin on haiglal kasvuruumi. </w:t>
      </w:r>
    </w:p>
    <w:p w14:paraId="453090DC" w14:textId="2911AC66" w:rsidR="00C34E01" w:rsidRPr="00062643" w:rsidRDefault="003D6B17" w:rsidP="007331B0">
      <w:pPr>
        <w:spacing w:before="100" w:beforeAutospacing="1" w:after="100" w:afterAutospacing="1" w:line="240" w:lineRule="auto"/>
        <w:rPr>
          <w:b/>
          <w:bCs/>
          <w:sz w:val="28"/>
          <w:szCs w:val="28"/>
        </w:rPr>
      </w:pPr>
      <w:r w:rsidRPr="00062643">
        <w:rPr>
          <w:b/>
          <w:bCs/>
          <w:sz w:val="28"/>
          <w:szCs w:val="28"/>
        </w:rPr>
        <w:t xml:space="preserve">Õdede iseseisvad </w:t>
      </w:r>
      <w:proofErr w:type="spellStart"/>
      <w:r w:rsidR="00160CBA" w:rsidRPr="00062643">
        <w:rPr>
          <w:b/>
          <w:bCs/>
          <w:sz w:val="28"/>
          <w:szCs w:val="28"/>
        </w:rPr>
        <w:t>ambolatoorsed</w:t>
      </w:r>
      <w:proofErr w:type="spellEnd"/>
      <w:r w:rsidR="00160CBA" w:rsidRPr="00062643">
        <w:rPr>
          <w:b/>
          <w:bCs/>
          <w:sz w:val="28"/>
          <w:szCs w:val="28"/>
        </w:rPr>
        <w:t xml:space="preserve"> </w:t>
      </w:r>
      <w:r w:rsidRPr="00062643">
        <w:rPr>
          <w:b/>
          <w:bCs/>
          <w:sz w:val="28"/>
          <w:szCs w:val="28"/>
        </w:rPr>
        <w:t>vastuvõtud</w:t>
      </w:r>
    </w:p>
    <w:tbl>
      <w:tblPr>
        <w:tblW w:w="0" w:type="auto"/>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28"/>
        <w:gridCol w:w="2100"/>
        <w:gridCol w:w="2076"/>
        <w:gridCol w:w="1896"/>
      </w:tblGrid>
      <w:tr w:rsidR="00465329" w:rsidRPr="00062643" w14:paraId="22E93EE6" w14:textId="54F0BB3D" w:rsidTr="00BE4006">
        <w:trPr>
          <w:trHeight w:val="336"/>
        </w:trPr>
        <w:tc>
          <w:tcPr>
            <w:tcW w:w="2928" w:type="dxa"/>
            <w:shd w:val="clear" w:color="auto" w:fill="76923C" w:themeFill="accent3" w:themeFillShade="BF"/>
          </w:tcPr>
          <w:p w14:paraId="57FD13B0" w14:textId="77777777" w:rsidR="00465329" w:rsidRPr="00062643" w:rsidRDefault="00465329" w:rsidP="00BE4006">
            <w:pPr>
              <w:spacing w:before="100" w:beforeAutospacing="1" w:after="100" w:afterAutospacing="1" w:line="240" w:lineRule="auto"/>
              <w:ind w:left="14"/>
              <w:jc w:val="center"/>
              <w:rPr>
                <w:b/>
                <w:bCs/>
                <w:sz w:val="28"/>
                <w:szCs w:val="28"/>
              </w:rPr>
            </w:pPr>
          </w:p>
        </w:tc>
        <w:tc>
          <w:tcPr>
            <w:tcW w:w="2100" w:type="dxa"/>
            <w:shd w:val="clear" w:color="auto" w:fill="76923C" w:themeFill="accent3" w:themeFillShade="BF"/>
          </w:tcPr>
          <w:p w14:paraId="121CF6D4" w14:textId="4C457735" w:rsidR="00465329" w:rsidRPr="00062643" w:rsidRDefault="00465329" w:rsidP="00BE4006">
            <w:pPr>
              <w:spacing w:before="100" w:beforeAutospacing="1" w:after="100" w:afterAutospacing="1" w:line="240" w:lineRule="auto"/>
              <w:ind w:left="14"/>
              <w:jc w:val="center"/>
              <w:rPr>
                <w:b/>
                <w:bCs/>
                <w:sz w:val="28"/>
                <w:szCs w:val="28"/>
              </w:rPr>
            </w:pPr>
            <w:r w:rsidRPr="00062643">
              <w:rPr>
                <w:b/>
                <w:bCs/>
                <w:sz w:val="28"/>
                <w:szCs w:val="28"/>
              </w:rPr>
              <w:t>2022</w:t>
            </w:r>
          </w:p>
        </w:tc>
        <w:tc>
          <w:tcPr>
            <w:tcW w:w="2076" w:type="dxa"/>
            <w:shd w:val="clear" w:color="auto" w:fill="76923C" w:themeFill="accent3" w:themeFillShade="BF"/>
          </w:tcPr>
          <w:p w14:paraId="5BFDF10A" w14:textId="313B093E" w:rsidR="00465329" w:rsidRPr="00062643" w:rsidRDefault="00465329" w:rsidP="00BE4006">
            <w:pPr>
              <w:spacing w:before="100" w:beforeAutospacing="1" w:after="100" w:afterAutospacing="1" w:line="240" w:lineRule="auto"/>
              <w:ind w:left="14"/>
              <w:jc w:val="center"/>
              <w:rPr>
                <w:b/>
                <w:bCs/>
                <w:sz w:val="28"/>
                <w:szCs w:val="28"/>
              </w:rPr>
            </w:pPr>
            <w:r w:rsidRPr="00062643">
              <w:rPr>
                <w:b/>
                <w:bCs/>
                <w:sz w:val="28"/>
                <w:szCs w:val="28"/>
              </w:rPr>
              <w:t>2023</w:t>
            </w:r>
          </w:p>
        </w:tc>
        <w:tc>
          <w:tcPr>
            <w:tcW w:w="1896" w:type="dxa"/>
            <w:shd w:val="clear" w:color="auto" w:fill="76923C" w:themeFill="accent3" w:themeFillShade="BF"/>
          </w:tcPr>
          <w:p w14:paraId="324C0953" w14:textId="3E091D59" w:rsidR="00465329" w:rsidRPr="00062643" w:rsidRDefault="00465329" w:rsidP="00BE4006">
            <w:pPr>
              <w:spacing w:before="100" w:beforeAutospacing="1" w:after="100" w:afterAutospacing="1" w:line="240" w:lineRule="auto"/>
              <w:ind w:left="14"/>
              <w:jc w:val="center"/>
              <w:rPr>
                <w:b/>
                <w:bCs/>
                <w:sz w:val="28"/>
                <w:szCs w:val="28"/>
              </w:rPr>
            </w:pPr>
            <w:r w:rsidRPr="00062643">
              <w:rPr>
                <w:b/>
                <w:bCs/>
                <w:sz w:val="28"/>
                <w:szCs w:val="28"/>
              </w:rPr>
              <w:t>2024</w:t>
            </w:r>
          </w:p>
        </w:tc>
      </w:tr>
      <w:tr w:rsidR="00465329" w:rsidRPr="00062643" w14:paraId="2670B0BA" w14:textId="1163A648" w:rsidTr="00465329">
        <w:trPr>
          <w:trHeight w:val="684"/>
        </w:trPr>
        <w:tc>
          <w:tcPr>
            <w:tcW w:w="2928" w:type="dxa"/>
          </w:tcPr>
          <w:p w14:paraId="33D0BDF1" w14:textId="64092EC8" w:rsidR="00465329" w:rsidRPr="00CE54BF" w:rsidRDefault="002D7B51" w:rsidP="00465329">
            <w:pPr>
              <w:spacing w:before="100" w:beforeAutospacing="1" w:after="100" w:afterAutospacing="1" w:line="240" w:lineRule="auto"/>
              <w:ind w:left="14"/>
              <w:rPr>
                <w:b/>
                <w:bCs/>
                <w:sz w:val="24"/>
                <w:szCs w:val="24"/>
              </w:rPr>
            </w:pPr>
            <w:r w:rsidRPr="00CE54BF">
              <w:rPr>
                <w:b/>
                <w:bCs/>
                <w:sz w:val="24"/>
                <w:szCs w:val="24"/>
              </w:rPr>
              <w:t>Diabeediõde</w:t>
            </w:r>
          </w:p>
          <w:p w14:paraId="365643B8" w14:textId="77777777" w:rsidR="00465329" w:rsidRPr="00CE54BF" w:rsidRDefault="00465329" w:rsidP="00465329">
            <w:pPr>
              <w:spacing w:before="100" w:beforeAutospacing="1" w:after="100" w:afterAutospacing="1" w:line="240" w:lineRule="auto"/>
              <w:ind w:left="14"/>
              <w:rPr>
                <w:b/>
                <w:bCs/>
                <w:sz w:val="24"/>
                <w:szCs w:val="24"/>
              </w:rPr>
            </w:pPr>
          </w:p>
        </w:tc>
        <w:tc>
          <w:tcPr>
            <w:tcW w:w="2100" w:type="dxa"/>
          </w:tcPr>
          <w:p w14:paraId="69AE6543" w14:textId="33905618" w:rsidR="00465329" w:rsidRPr="00CE54BF" w:rsidRDefault="00542B64" w:rsidP="00421431">
            <w:pPr>
              <w:jc w:val="center"/>
              <w:rPr>
                <w:b/>
                <w:bCs/>
                <w:sz w:val="24"/>
                <w:szCs w:val="24"/>
              </w:rPr>
            </w:pPr>
            <w:r w:rsidRPr="00CE54BF">
              <w:rPr>
                <w:b/>
                <w:bCs/>
                <w:sz w:val="24"/>
                <w:szCs w:val="24"/>
              </w:rPr>
              <w:t>290</w:t>
            </w:r>
          </w:p>
          <w:p w14:paraId="6722C7B1" w14:textId="77777777" w:rsidR="00465329" w:rsidRPr="00CE54BF" w:rsidRDefault="00465329" w:rsidP="00421431">
            <w:pPr>
              <w:spacing w:before="100" w:beforeAutospacing="1" w:after="100" w:afterAutospacing="1" w:line="240" w:lineRule="auto"/>
              <w:ind w:left="14"/>
              <w:jc w:val="center"/>
              <w:rPr>
                <w:b/>
                <w:bCs/>
                <w:sz w:val="24"/>
                <w:szCs w:val="24"/>
              </w:rPr>
            </w:pPr>
          </w:p>
        </w:tc>
        <w:tc>
          <w:tcPr>
            <w:tcW w:w="2076" w:type="dxa"/>
          </w:tcPr>
          <w:p w14:paraId="09F91C14" w14:textId="73AB6CF9" w:rsidR="00465329" w:rsidRPr="00CE54BF" w:rsidRDefault="00E62F91" w:rsidP="00421431">
            <w:pPr>
              <w:jc w:val="center"/>
              <w:rPr>
                <w:b/>
                <w:bCs/>
                <w:sz w:val="24"/>
                <w:szCs w:val="24"/>
              </w:rPr>
            </w:pPr>
            <w:r w:rsidRPr="00CE54BF">
              <w:rPr>
                <w:b/>
                <w:bCs/>
                <w:sz w:val="24"/>
                <w:szCs w:val="24"/>
              </w:rPr>
              <w:t>408</w:t>
            </w:r>
          </w:p>
          <w:p w14:paraId="4D0C4D83" w14:textId="77777777" w:rsidR="00465329" w:rsidRPr="00CE54BF" w:rsidRDefault="00465329" w:rsidP="00421431">
            <w:pPr>
              <w:spacing w:before="100" w:beforeAutospacing="1" w:after="100" w:afterAutospacing="1" w:line="240" w:lineRule="auto"/>
              <w:ind w:left="14"/>
              <w:jc w:val="center"/>
              <w:rPr>
                <w:b/>
                <w:bCs/>
                <w:sz w:val="24"/>
                <w:szCs w:val="24"/>
              </w:rPr>
            </w:pPr>
          </w:p>
        </w:tc>
        <w:tc>
          <w:tcPr>
            <w:tcW w:w="1896" w:type="dxa"/>
          </w:tcPr>
          <w:p w14:paraId="36DBBA73" w14:textId="0230118D" w:rsidR="00465329" w:rsidRPr="00CE54BF" w:rsidRDefault="00F654F9" w:rsidP="00421431">
            <w:pPr>
              <w:jc w:val="center"/>
              <w:rPr>
                <w:b/>
                <w:bCs/>
                <w:sz w:val="24"/>
                <w:szCs w:val="24"/>
              </w:rPr>
            </w:pPr>
            <w:r w:rsidRPr="00CE54BF">
              <w:rPr>
                <w:b/>
                <w:bCs/>
                <w:sz w:val="24"/>
                <w:szCs w:val="24"/>
              </w:rPr>
              <w:t>349</w:t>
            </w:r>
          </w:p>
          <w:p w14:paraId="36EED347" w14:textId="77777777" w:rsidR="00465329" w:rsidRPr="00CE54BF" w:rsidRDefault="00465329" w:rsidP="00421431">
            <w:pPr>
              <w:spacing w:before="100" w:beforeAutospacing="1" w:after="100" w:afterAutospacing="1" w:line="240" w:lineRule="auto"/>
              <w:ind w:left="14"/>
              <w:jc w:val="center"/>
              <w:rPr>
                <w:b/>
                <w:bCs/>
                <w:sz w:val="24"/>
                <w:szCs w:val="24"/>
              </w:rPr>
            </w:pPr>
          </w:p>
        </w:tc>
      </w:tr>
      <w:tr w:rsidR="00465329" w:rsidRPr="00062643" w14:paraId="3EBDBDD2" w14:textId="7257E026" w:rsidTr="00465329">
        <w:trPr>
          <w:trHeight w:val="732"/>
        </w:trPr>
        <w:tc>
          <w:tcPr>
            <w:tcW w:w="2928" w:type="dxa"/>
          </w:tcPr>
          <w:p w14:paraId="68D9F2A8" w14:textId="11F77450" w:rsidR="00465329" w:rsidRPr="00CE54BF" w:rsidRDefault="002D7B51" w:rsidP="00465329">
            <w:pPr>
              <w:spacing w:before="100" w:beforeAutospacing="1" w:after="100" w:afterAutospacing="1" w:line="240" w:lineRule="auto"/>
              <w:ind w:left="14"/>
              <w:rPr>
                <w:b/>
                <w:bCs/>
                <w:sz w:val="24"/>
                <w:szCs w:val="24"/>
              </w:rPr>
            </w:pPr>
            <w:r w:rsidRPr="00CE54BF">
              <w:rPr>
                <w:b/>
                <w:bCs/>
                <w:sz w:val="24"/>
                <w:szCs w:val="24"/>
              </w:rPr>
              <w:t>Jalaravi kabinet</w:t>
            </w:r>
          </w:p>
          <w:p w14:paraId="169073F8" w14:textId="77777777" w:rsidR="00465329" w:rsidRPr="00CE54BF" w:rsidRDefault="00465329" w:rsidP="00465329">
            <w:pPr>
              <w:spacing w:before="100" w:beforeAutospacing="1" w:after="100" w:afterAutospacing="1" w:line="240" w:lineRule="auto"/>
              <w:ind w:left="14"/>
              <w:rPr>
                <w:b/>
                <w:bCs/>
                <w:sz w:val="24"/>
                <w:szCs w:val="24"/>
              </w:rPr>
            </w:pPr>
          </w:p>
        </w:tc>
        <w:tc>
          <w:tcPr>
            <w:tcW w:w="2100" w:type="dxa"/>
          </w:tcPr>
          <w:p w14:paraId="539E0621" w14:textId="35FAF742" w:rsidR="00465329" w:rsidRPr="00CE54BF" w:rsidRDefault="00830606" w:rsidP="00421431">
            <w:pPr>
              <w:jc w:val="center"/>
              <w:rPr>
                <w:b/>
                <w:bCs/>
                <w:sz w:val="24"/>
                <w:szCs w:val="24"/>
              </w:rPr>
            </w:pPr>
            <w:r w:rsidRPr="00CE54BF">
              <w:rPr>
                <w:b/>
                <w:bCs/>
                <w:sz w:val="24"/>
                <w:szCs w:val="24"/>
              </w:rPr>
              <w:t>-</w:t>
            </w:r>
          </w:p>
          <w:p w14:paraId="36CEBEEA" w14:textId="77777777" w:rsidR="00465329" w:rsidRPr="00CE54BF" w:rsidRDefault="00465329" w:rsidP="00421431">
            <w:pPr>
              <w:spacing w:before="100" w:beforeAutospacing="1" w:after="100" w:afterAutospacing="1" w:line="240" w:lineRule="auto"/>
              <w:ind w:left="14"/>
              <w:jc w:val="center"/>
              <w:rPr>
                <w:b/>
                <w:bCs/>
                <w:sz w:val="24"/>
                <w:szCs w:val="24"/>
              </w:rPr>
            </w:pPr>
          </w:p>
        </w:tc>
        <w:tc>
          <w:tcPr>
            <w:tcW w:w="2076" w:type="dxa"/>
          </w:tcPr>
          <w:p w14:paraId="55EE6283" w14:textId="77EC66E8" w:rsidR="00465329" w:rsidRPr="00CE54BF" w:rsidRDefault="00830606" w:rsidP="00421431">
            <w:pPr>
              <w:jc w:val="center"/>
              <w:rPr>
                <w:b/>
                <w:bCs/>
                <w:sz w:val="24"/>
                <w:szCs w:val="24"/>
              </w:rPr>
            </w:pPr>
            <w:r w:rsidRPr="00CE54BF">
              <w:rPr>
                <w:b/>
                <w:bCs/>
                <w:sz w:val="24"/>
                <w:szCs w:val="24"/>
              </w:rPr>
              <w:t>-</w:t>
            </w:r>
          </w:p>
          <w:p w14:paraId="6DDD0691" w14:textId="77777777" w:rsidR="00465329" w:rsidRPr="00CE54BF" w:rsidRDefault="00465329" w:rsidP="00421431">
            <w:pPr>
              <w:spacing w:before="100" w:beforeAutospacing="1" w:after="100" w:afterAutospacing="1" w:line="240" w:lineRule="auto"/>
              <w:ind w:left="14"/>
              <w:jc w:val="center"/>
              <w:rPr>
                <w:b/>
                <w:bCs/>
                <w:sz w:val="24"/>
                <w:szCs w:val="24"/>
              </w:rPr>
            </w:pPr>
          </w:p>
        </w:tc>
        <w:tc>
          <w:tcPr>
            <w:tcW w:w="1896" w:type="dxa"/>
          </w:tcPr>
          <w:p w14:paraId="319FCD2C" w14:textId="28A42850" w:rsidR="00465329" w:rsidRPr="00CE54BF" w:rsidRDefault="00221DD9" w:rsidP="00421431">
            <w:pPr>
              <w:jc w:val="center"/>
              <w:rPr>
                <w:b/>
                <w:bCs/>
                <w:sz w:val="24"/>
                <w:szCs w:val="24"/>
              </w:rPr>
            </w:pPr>
            <w:r w:rsidRPr="00CE54BF">
              <w:rPr>
                <w:b/>
                <w:bCs/>
                <w:sz w:val="24"/>
                <w:szCs w:val="24"/>
              </w:rPr>
              <w:t>53</w:t>
            </w:r>
          </w:p>
          <w:p w14:paraId="303EF96F" w14:textId="77777777" w:rsidR="00465329" w:rsidRPr="00CE54BF" w:rsidRDefault="00465329" w:rsidP="00421431">
            <w:pPr>
              <w:spacing w:before="100" w:beforeAutospacing="1" w:after="100" w:afterAutospacing="1" w:line="240" w:lineRule="auto"/>
              <w:ind w:left="14"/>
              <w:jc w:val="center"/>
              <w:rPr>
                <w:b/>
                <w:bCs/>
                <w:sz w:val="24"/>
                <w:szCs w:val="24"/>
              </w:rPr>
            </w:pPr>
          </w:p>
        </w:tc>
      </w:tr>
      <w:tr w:rsidR="00465329" w:rsidRPr="00062643" w14:paraId="589E93A7" w14:textId="617BA732" w:rsidTr="00465329">
        <w:trPr>
          <w:trHeight w:val="720"/>
        </w:trPr>
        <w:tc>
          <w:tcPr>
            <w:tcW w:w="2928" w:type="dxa"/>
          </w:tcPr>
          <w:p w14:paraId="5D63CC39" w14:textId="112EAAF1" w:rsidR="00465329" w:rsidRPr="00CE54BF" w:rsidRDefault="00321D1F" w:rsidP="00465329">
            <w:pPr>
              <w:spacing w:before="100" w:beforeAutospacing="1" w:after="100" w:afterAutospacing="1" w:line="240" w:lineRule="auto"/>
              <w:ind w:left="14"/>
              <w:rPr>
                <w:b/>
                <w:bCs/>
                <w:sz w:val="24"/>
                <w:szCs w:val="24"/>
              </w:rPr>
            </w:pPr>
            <w:r w:rsidRPr="00CE54BF">
              <w:rPr>
                <w:b/>
                <w:bCs/>
                <w:sz w:val="24"/>
                <w:szCs w:val="24"/>
              </w:rPr>
              <w:t>Ämmaemanda iseseisev vastuvõtt</w:t>
            </w:r>
          </w:p>
        </w:tc>
        <w:tc>
          <w:tcPr>
            <w:tcW w:w="2100" w:type="dxa"/>
          </w:tcPr>
          <w:p w14:paraId="74D5B58A" w14:textId="385DD527" w:rsidR="00465329" w:rsidRPr="00CE54BF" w:rsidRDefault="00821797" w:rsidP="00421431">
            <w:pPr>
              <w:spacing w:before="100" w:beforeAutospacing="1" w:after="100" w:afterAutospacing="1" w:line="240" w:lineRule="auto"/>
              <w:ind w:left="14"/>
              <w:jc w:val="center"/>
              <w:rPr>
                <w:b/>
                <w:bCs/>
                <w:sz w:val="24"/>
                <w:szCs w:val="24"/>
              </w:rPr>
            </w:pPr>
            <w:r w:rsidRPr="00CE54BF">
              <w:rPr>
                <w:b/>
                <w:bCs/>
                <w:sz w:val="24"/>
                <w:szCs w:val="24"/>
              </w:rPr>
              <w:t>3</w:t>
            </w:r>
          </w:p>
        </w:tc>
        <w:tc>
          <w:tcPr>
            <w:tcW w:w="2076" w:type="dxa"/>
          </w:tcPr>
          <w:p w14:paraId="4D13EAB3" w14:textId="70B25935" w:rsidR="00465329" w:rsidRPr="00CE54BF" w:rsidRDefault="00FC4C53" w:rsidP="00421431">
            <w:pPr>
              <w:spacing w:before="100" w:beforeAutospacing="1" w:after="100" w:afterAutospacing="1" w:line="240" w:lineRule="auto"/>
              <w:ind w:left="14"/>
              <w:jc w:val="center"/>
              <w:rPr>
                <w:b/>
                <w:bCs/>
                <w:sz w:val="24"/>
                <w:szCs w:val="24"/>
              </w:rPr>
            </w:pPr>
            <w:r w:rsidRPr="00CE54BF">
              <w:rPr>
                <w:b/>
                <w:bCs/>
                <w:sz w:val="24"/>
                <w:szCs w:val="24"/>
              </w:rPr>
              <w:t>68</w:t>
            </w:r>
          </w:p>
        </w:tc>
        <w:tc>
          <w:tcPr>
            <w:tcW w:w="1896" w:type="dxa"/>
          </w:tcPr>
          <w:p w14:paraId="5FCA0998" w14:textId="0E665083" w:rsidR="00465329" w:rsidRPr="00CE54BF" w:rsidRDefault="00FC4C53" w:rsidP="00421431">
            <w:pPr>
              <w:spacing w:before="100" w:beforeAutospacing="1" w:after="100" w:afterAutospacing="1" w:line="240" w:lineRule="auto"/>
              <w:ind w:left="14"/>
              <w:jc w:val="center"/>
              <w:rPr>
                <w:b/>
                <w:bCs/>
                <w:sz w:val="24"/>
                <w:szCs w:val="24"/>
              </w:rPr>
            </w:pPr>
            <w:r w:rsidRPr="00CE54BF">
              <w:rPr>
                <w:b/>
                <w:bCs/>
                <w:sz w:val="24"/>
                <w:szCs w:val="24"/>
              </w:rPr>
              <w:t>104</w:t>
            </w:r>
          </w:p>
        </w:tc>
      </w:tr>
      <w:tr w:rsidR="00465329" w:rsidRPr="00062643" w14:paraId="56057A49" w14:textId="2204B1B7" w:rsidTr="00465329">
        <w:trPr>
          <w:trHeight w:val="720"/>
        </w:trPr>
        <w:tc>
          <w:tcPr>
            <w:tcW w:w="2928" w:type="dxa"/>
          </w:tcPr>
          <w:p w14:paraId="02857C7D" w14:textId="66943843" w:rsidR="00465329" w:rsidRPr="00CE54BF" w:rsidRDefault="00D43FC6" w:rsidP="00465329">
            <w:pPr>
              <w:spacing w:before="100" w:beforeAutospacing="1" w:after="100" w:afterAutospacing="1" w:line="240" w:lineRule="auto"/>
              <w:ind w:left="14"/>
              <w:rPr>
                <w:b/>
                <w:bCs/>
                <w:sz w:val="24"/>
                <w:szCs w:val="24"/>
              </w:rPr>
            </w:pPr>
            <w:r w:rsidRPr="00CE54BF">
              <w:rPr>
                <w:b/>
                <w:bCs/>
                <w:sz w:val="24"/>
                <w:szCs w:val="24"/>
              </w:rPr>
              <w:t>Koduõde</w:t>
            </w:r>
          </w:p>
        </w:tc>
        <w:tc>
          <w:tcPr>
            <w:tcW w:w="2100" w:type="dxa"/>
          </w:tcPr>
          <w:p w14:paraId="44E7FBF1" w14:textId="0F129F38" w:rsidR="00465329" w:rsidRPr="00CE54BF" w:rsidRDefault="00542B64" w:rsidP="00421431">
            <w:pPr>
              <w:spacing w:before="100" w:beforeAutospacing="1" w:after="100" w:afterAutospacing="1" w:line="240" w:lineRule="auto"/>
              <w:ind w:left="14"/>
              <w:jc w:val="center"/>
              <w:rPr>
                <w:b/>
                <w:bCs/>
                <w:sz w:val="24"/>
                <w:szCs w:val="24"/>
              </w:rPr>
            </w:pPr>
            <w:r w:rsidRPr="00CE54BF">
              <w:rPr>
                <w:b/>
                <w:bCs/>
                <w:sz w:val="24"/>
                <w:szCs w:val="24"/>
              </w:rPr>
              <w:t>2307</w:t>
            </w:r>
          </w:p>
        </w:tc>
        <w:tc>
          <w:tcPr>
            <w:tcW w:w="2076" w:type="dxa"/>
          </w:tcPr>
          <w:p w14:paraId="359B955E" w14:textId="21707195" w:rsidR="00465329" w:rsidRPr="00CE54BF" w:rsidRDefault="00E62F91" w:rsidP="00421431">
            <w:pPr>
              <w:spacing w:before="100" w:beforeAutospacing="1" w:after="100" w:afterAutospacing="1" w:line="240" w:lineRule="auto"/>
              <w:ind w:left="14"/>
              <w:jc w:val="center"/>
              <w:rPr>
                <w:b/>
                <w:bCs/>
                <w:sz w:val="24"/>
                <w:szCs w:val="24"/>
              </w:rPr>
            </w:pPr>
            <w:r w:rsidRPr="00CE54BF">
              <w:rPr>
                <w:b/>
                <w:bCs/>
                <w:sz w:val="24"/>
                <w:szCs w:val="24"/>
              </w:rPr>
              <w:t>2888</w:t>
            </w:r>
          </w:p>
        </w:tc>
        <w:tc>
          <w:tcPr>
            <w:tcW w:w="1896" w:type="dxa"/>
          </w:tcPr>
          <w:p w14:paraId="29227546" w14:textId="6B1E22A4" w:rsidR="00465329" w:rsidRPr="00CE54BF" w:rsidRDefault="00B74F38" w:rsidP="00421431">
            <w:pPr>
              <w:spacing w:before="100" w:beforeAutospacing="1" w:after="100" w:afterAutospacing="1" w:line="240" w:lineRule="auto"/>
              <w:ind w:left="14"/>
              <w:jc w:val="center"/>
              <w:rPr>
                <w:b/>
                <w:bCs/>
                <w:sz w:val="24"/>
                <w:szCs w:val="24"/>
              </w:rPr>
            </w:pPr>
            <w:r w:rsidRPr="00CE54BF">
              <w:rPr>
                <w:b/>
                <w:bCs/>
                <w:sz w:val="24"/>
                <w:szCs w:val="24"/>
              </w:rPr>
              <w:t>2722</w:t>
            </w:r>
          </w:p>
        </w:tc>
      </w:tr>
    </w:tbl>
    <w:p w14:paraId="5302C83A" w14:textId="3CBB6A49" w:rsidR="00E0324F" w:rsidRPr="00062643" w:rsidRDefault="004501F2" w:rsidP="009C1A9F">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 xml:space="preserve"> Õdede iseseisva vastuvõtu</w:t>
      </w:r>
      <w:r w:rsidR="00731CFA" w:rsidRPr="00062643">
        <w:rPr>
          <w:rFonts w:ascii="Arial" w:hAnsi="Arial" w:cs="Arial"/>
          <w:sz w:val="20"/>
          <w:szCs w:val="20"/>
        </w:rPr>
        <w:t xml:space="preserve"> </w:t>
      </w:r>
      <w:r w:rsidRPr="00062643">
        <w:rPr>
          <w:rFonts w:ascii="Arial" w:hAnsi="Arial" w:cs="Arial"/>
          <w:sz w:val="20"/>
          <w:szCs w:val="20"/>
        </w:rPr>
        <w:t xml:space="preserve">olulisus </w:t>
      </w:r>
      <w:r w:rsidR="00731CFA" w:rsidRPr="00062643">
        <w:rPr>
          <w:rFonts w:ascii="Arial" w:hAnsi="Arial" w:cs="Arial"/>
          <w:sz w:val="20"/>
          <w:szCs w:val="20"/>
        </w:rPr>
        <w:t xml:space="preserve"> on suurim krooniliste haiguste ennetamise ja </w:t>
      </w:r>
      <w:r w:rsidR="00AA6955" w:rsidRPr="00062643">
        <w:rPr>
          <w:rFonts w:ascii="Arial" w:hAnsi="Arial" w:cs="Arial"/>
          <w:sz w:val="20"/>
          <w:szCs w:val="20"/>
        </w:rPr>
        <w:t>juhtimise osas</w:t>
      </w:r>
      <w:r w:rsidR="00E745C3" w:rsidRPr="00062643">
        <w:rPr>
          <w:rFonts w:ascii="Arial" w:hAnsi="Arial" w:cs="Arial"/>
          <w:sz w:val="20"/>
          <w:szCs w:val="20"/>
        </w:rPr>
        <w:t>. Patsiendid vajavad üha rohkem pidevat jälgimist ja nõustamist oma tervishoiuprobleemide</w:t>
      </w:r>
      <w:r w:rsidR="007B5F66" w:rsidRPr="00062643">
        <w:rPr>
          <w:rFonts w:ascii="Arial" w:hAnsi="Arial" w:cs="Arial"/>
          <w:sz w:val="20"/>
          <w:szCs w:val="20"/>
        </w:rPr>
        <w:t xml:space="preserve"> osas, eriti krooniliste haiguste korral. </w:t>
      </w:r>
      <w:proofErr w:type="spellStart"/>
      <w:r w:rsidR="00D00F5D" w:rsidRPr="00062643">
        <w:rPr>
          <w:rFonts w:ascii="Arial" w:hAnsi="Arial" w:cs="Arial"/>
          <w:sz w:val="20"/>
          <w:szCs w:val="20"/>
        </w:rPr>
        <w:t>Koduõe</w:t>
      </w:r>
      <w:proofErr w:type="spellEnd"/>
      <w:r w:rsidR="00D00F5D" w:rsidRPr="00062643">
        <w:rPr>
          <w:rFonts w:ascii="Arial" w:hAnsi="Arial" w:cs="Arial"/>
          <w:sz w:val="20"/>
          <w:szCs w:val="20"/>
        </w:rPr>
        <w:t xml:space="preserve"> teenuse mahu tõus </w:t>
      </w:r>
      <w:r w:rsidR="005F48AB" w:rsidRPr="00062643">
        <w:rPr>
          <w:rFonts w:ascii="Arial" w:hAnsi="Arial" w:cs="Arial"/>
          <w:sz w:val="20"/>
          <w:szCs w:val="20"/>
        </w:rPr>
        <w:t xml:space="preserve">näitab, et inimesed eelistavad üha rohkem </w:t>
      </w:r>
      <w:r w:rsidR="001E4987" w:rsidRPr="00062643">
        <w:rPr>
          <w:rFonts w:ascii="Arial" w:hAnsi="Arial" w:cs="Arial"/>
          <w:sz w:val="20"/>
          <w:szCs w:val="20"/>
        </w:rPr>
        <w:t>s</w:t>
      </w:r>
      <w:r w:rsidR="005F48AB" w:rsidRPr="00062643">
        <w:rPr>
          <w:rFonts w:ascii="Arial" w:hAnsi="Arial" w:cs="Arial"/>
          <w:sz w:val="20"/>
          <w:szCs w:val="20"/>
        </w:rPr>
        <w:t xml:space="preserve">aada </w:t>
      </w:r>
      <w:proofErr w:type="spellStart"/>
      <w:r w:rsidR="005F48AB" w:rsidRPr="00062643">
        <w:rPr>
          <w:rFonts w:ascii="Arial" w:hAnsi="Arial" w:cs="Arial"/>
          <w:sz w:val="20"/>
          <w:szCs w:val="20"/>
        </w:rPr>
        <w:t>õendusabi</w:t>
      </w:r>
      <w:proofErr w:type="spellEnd"/>
      <w:r w:rsidR="005F48AB" w:rsidRPr="00062643">
        <w:rPr>
          <w:rFonts w:ascii="Arial" w:hAnsi="Arial" w:cs="Arial"/>
          <w:sz w:val="20"/>
          <w:szCs w:val="20"/>
        </w:rPr>
        <w:t xml:space="preserve"> kodustes tingimustes.</w:t>
      </w:r>
      <w:r w:rsidR="001747A3" w:rsidRPr="00062643">
        <w:rPr>
          <w:rFonts w:ascii="Arial" w:hAnsi="Arial" w:cs="Arial"/>
          <w:sz w:val="20"/>
          <w:szCs w:val="20"/>
        </w:rPr>
        <w:t xml:space="preserve"> </w:t>
      </w:r>
      <w:r w:rsidR="00E95477" w:rsidRPr="00062643">
        <w:rPr>
          <w:rFonts w:ascii="Arial" w:hAnsi="Arial" w:cs="Arial"/>
          <w:sz w:val="20"/>
          <w:szCs w:val="20"/>
        </w:rPr>
        <w:t xml:space="preserve">Koduõenduse teenus on </w:t>
      </w:r>
      <w:r w:rsidR="00414B57" w:rsidRPr="00062643">
        <w:rPr>
          <w:rFonts w:ascii="Arial" w:hAnsi="Arial" w:cs="Arial"/>
          <w:sz w:val="20"/>
          <w:szCs w:val="20"/>
        </w:rPr>
        <w:t xml:space="preserve">peamiselt </w:t>
      </w:r>
      <w:r w:rsidR="00E95477" w:rsidRPr="00062643">
        <w:rPr>
          <w:rFonts w:ascii="Arial" w:hAnsi="Arial" w:cs="Arial"/>
          <w:sz w:val="20"/>
          <w:szCs w:val="20"/>
        </w:rPr>
        <w:t xml:space="preserve">seotud vanemaealiste </w:t>
      </w:r>
      <w:r w:rsidR="00ED436D" w:rsidRPr="00062643">
        <w:rPr>
          <w:rFonts w:ascii="Arial" w:hAnsi="Arial" w:cs="Arial"/>
          <w:sz w:val="20"/>
          <w:szCs w:val="20"/>
        </w:rPr>
        <w:t>ja krooniliste haigustega patsientidega, kes vajavad</w:t>
      </w:r>
      <w:r w:rsidR="0057726F" w:rsidRPr="00062643">
        <w:rPr>
          <w:rFonts w:ascii="Arial" w:hAnsi="Arial" w:cs="Arial"/>
          <w:sz w:val="20"/>
          <w:szCs w:val="20"/>
        </w:rPr>
        <w:t xml:space="preserve"> tihti</w:t>
      </w:r>
      <w:r w:rsidR="00ED436D" w:rsidRPr="00062643">
        <w:rPr>
          <w:rFonts w:ascii="Arial" w:hAnsi="Arial" w:cs="Arial"/>
          <w:sz w:val="20"/>
          <w:szCs w:val="20"/>
        </w:rPr>
        <w:t xml:space="preserve"> igapäevast </w:t>
      </w:r>
      <w:proofErr w:type="spellStart"/>
      <w:r w:rsidR="00ED436D" w:rsidRPr="00062643">
        <w:rPr>
          <w:rFonts w:ascii="Arial" w:hAnsi="Arial" w:cs="Arial"/>
          <w:sz w:val="20"/>
          <w:szCs w:val="20"/>
        </w:rPr>
        <w:t>õendusabi</w:t>
      </w:r>
      <w:proofErr w:type="spellEnd"/>
      <w:r w:rsidR="00004710" w:rsidRPr="00062643">
        <w:rPr>
          <w:rFonts w:ascii="Arial" w:hAnsi="Arial" w:cs="Arial"/>
          <w:sz w:val="20"/>
          <w:szCs w:val="20"/>
        </w:rPr>
        <w:t xml:space="preserve"> </w:t>
      </w:r>
      <w:r w:rsidR="0057726F" w:rsidRPr="00062643">
        <w:rPr>
          <w:rFonts w:ascii="Arial" w:hAnsi="Arial" w:cs="Arial"/>
          <w:sz w:val="20"/>
          <w:szCs w:val="20"/>
        </w:rPr>
        <w:t xml:space="preserve">ning </w:t>
      </w:r>
      <w:r w:rsidR="00004710" w:rsidRPr="00062643">
        <w:rPr>
          <w:rFonts w:ascii="Arial" w:hAnsi="Arial" w:cs="Arial"/>
          <w:sz w:val="20"/>
          <w:szCs w:val="20"/>
        </w:rPr>
        <w:t xml:space="preserve">hooldust, mis võimaldab neil jääda koju </w:t>
      </w:r>
      <w:r w:rsidR="0057726F" w:rsidRPr="00062643">
        <w:rPr>
          <w:rFonts w:ascii="Arial" w:hAnsi="Arial" w:cs="Arial"/>
          <w:sz w:val="20"/>
          <w:szCs w:val="20"/>
        </w:rPr>
        <w:t>ja</w:t>
      </w:r>
      <w:r w:rsidR="008E6FA9" w:rsidRPr="00062643">
        <w:rPr>
          <w:rFonts w:ascii="Arial" w:hAnsi="Arial" w:cs="Arial"/>
          <w:sz w:val="20"/>
          <w:szCs w:val="20"/>
        </w:rPr>
        <w:t xml:space="preserve"> </w:t>
      </w:r>
      <w:r w:rsidR="00004710" w:rsidRPr="00062643">
        <w:rPr>
          <w:rFonts w:ascii="Arial" w:hAnsi="Arial" w:cs="Arial"/>
          <w:sz w:val="20"/>
          <w:szCs w:val="20"/>
        </w:rPr>
        <w:t xml:space="preserve">vältida haiglaravi. </w:t>
      </w:r>
      <w:r w:rsidR="005F48AB" w:rsidRPr="00062643">
        <w:rPr>
          <w:rFonts w:ascii="Arial" w:hAnsi="Arial" w:cs="Arial"/>
          <w:sz w:val="20"/>
          <w:szCs w:val="20"/>
        </w:rPr>
        <w:t xml:space="preserve"> </w:t>
      </w:r>
      <w:r w:rsidR="008A5ECE" w:rsidRPr="00062643">
        <w:rPr>
          <w:rFonts w:ascii="Arial" w:hAnsi="Arial" w:cs="Arial"/>
          <w:sz w:val="20"/>
          <w:szCs w:val="20"/>
        </w:rPr>
        <w:t>Jõgeva Haigla osutab koduõendusteenust Jõgeva</w:t>
      </w:r>
      <w:r w:rsidR="00C74814">
        <w:rPr>
          <w:rFonts w:ascii="Arial" w:hAnsi="Arial" w:cs="Arial"/>
          <w:sz w:val="20"/>
          <w:szCs w:val="20"/>
        </w:rPr>
        <w:t>m</w:t>
      </w:r>
      <w:r w:rsidR="008A5ECE" w:rsidRPr="00062643">
        <w:rPr>
          <w:rFonts w:ascii="Arial" w:hAnsi="Arial" w:cs="Arial"/>
          <w:sz w:val="20"/>
          <w:szCs w:val="20"/>
        </w:rPr>
        <w:t xml:space="preserve">aa kahes piirkonnas – Jõgeva ja selle lähiümbrus </w:t>
      </w:r>
      <w:r w:rsidR="008E6FA9" w:rsidRPr="00062643">
        <w:rPr>
          <w:rFonts w:ascii="Arial" w:hAnsi="Arial" w:cs="Arial"/>
          <w:sz w:val="20"/>
          <w:szCs w:val="20"/>
        </w:rPr>
        <w:t xml:space="preserve">ning </w:t>
      </w:r>
      <w:r w:rsidR="008A5ECE" w:rsidRPr="00062643">
        <w:rPr>
          <w:rFonts w:ascii="Arial" w:hAnsi="Arial" w:cs="Arial"/>
          <w:sz w:val="20"/>
          <w:szCs w:val="20"/>
        </w:rPr>
        <w:t>Põltsamaa ja selle lähiümbrus. Teiste piirkondade koduõendusteenuseid osutavad</w:t>
      </w:r>
      <w:r w:rsidR="00E93B53" w:rsidRPr="00062643">
        <w:rPr>
          <w:rFonts w:ascii="Arial" w:hAnsi="Arial" w:cs="Arial"/>
          <w:sz w:val="20"/>
          <w:szCs w:val="20"/>
        </w:rPr>
        <w:t xml:space="preserve"> Tervisekassa teised partner</w:t>
      </w:r>
      <w:r w:rsidR="00157549">
        <w:rPr>
          <w:rFonts w:ascii="Arial" w:hAnsi="Arial" w:cs="Arial"/>
          <w:sz w:val="20"/>
          <w:szCs w:val="20"/>
        </w:rPr>
        <w:t>i</w:t>
      </w:r>
      <w:r w:rsidR="00E93B53" w:rsidRPr="00062643">
        <w:rPr>
          <w:rFonts w:ascii="Arial" w:hAnsi="Arial" w:cs="Arial"/>
          <w:sz w:val="20"/>
          <w:szCs w:val="20"/>
        </w:rPr>
        <w:t xml:space="preserve">d. Haigla sooviks on </w:t>
      </w:r>
      <w:r w:rsidR="00CD4550" w:rsidRPr="00062643">
        <w:rPr>
          <w:rFonts w:ascii="Arial" w:hAnsi="Arial" w:cs="Arial"/>
          <w:sz w:val="20"/>
          <w:szCs w:val="20"/>
        </w:rPr>
        <w:t xml:space="preserve">koduõendusteenuse mahu suurendamine ja </w:t>
      </w:r>
      <w:r w:rsidR="008E6FA9" w:rsidRPr="00062643">
        <w:rPr>
          <w:rFonts w:ascii="Arial" w:hAnsi="Arial" w:cs="Arial"/>
          <w:sz w:val="20"/>
          <w:szCs w:val="20"/>
        </w:rPr>
        <w:t xml:space="preserve">teenindatava </w:t>
      </w:r>
      <w:r w:rsidR="00CD4550" w:rsidRPr="00062643">
        <w:rPr>
          <w:rFonts w:ascii="Arial" w:hAnsi="Arial" w:cs="Arial"/>
          <w:sz w:val="20"/>
          <w:szCs w:val="20"/>
        </w:rPr>
        <w:t xml:space="preserve">piirkonna laiendamine. </w:t>
      </w:r>
    </w:p>
    <w:p w14:paraId="14FB63B2" w14:textId="1DB61E1A" w:rsidR="008E6FA9" w:rsidRPr="00062643" w:rsidRDefault="00C275C8" w:rsidP="009C1A9F">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 xml:space="preserve">Haiglas on uuesti alustanud tööd peale pikemat vaheaega jalaravi </w:t>
      </w:r>
      <w:r w:rsidR="007454AD" w:rsidRPr="00062643">
        <w:rPr>
          <w:rFonts w:ascii="Arial" w:hAnsi="Arial" w:cs="Arial"/>
          <w:sz w:val="20"/>
          <w:szCs w:val="20"/>
        </w:rPr>
        <w:t>k</w:t>
      </w:r>
      <w:r w:rsidR="00AB7831" w:rsidRPr="00062643">
        <w:rPr>
          <w:rFonts w:ascii="Arial" w:hAnsi="Arial" w:cs="Arial"/>
          <w:sz w:val="20"/>
          <w:szCs w:val="20"/>
        </w:rPr>
        <w:t>abinet, mille tarbeks koolitasime noore spetsialisti</w:t>
      </w:r>
      <w:r w:rsidR="0058202D" w:rsidRPr="00062643">
        <w:rPr>
          <w:rFonts w:ascii="Arial" w:hAnsi="Arial" w:cs="Arial"/>
          <w:sz w:val="20"/>
          <w:szCs w:val="20"/>
        </w:rPr>
        <w:t>. Nõudlus jalaravi</w:t>
      </w:r>
      <w:r w:rsidR="007454AD" w:rsidRPr="00062643">
        <w:rPr>
          <w:rFonts w:ascii="Arial" w:hAnsi="Arial" w:cs="Arial"/>
          <w:sz w:val="20"/>
          <w:szCs w:val="20"/>
        </w:rPr>
        <w:t xml:space="preserve"> </w:t>
      </w:r>
      <w:r w:rsidR="0058202D" w:rsidRPr="00062643">
        <w:rPr>
          <w:rFonts w:ascii="Arial" w:hAnsi="Arial" w:cs="Arial"/>
          <w:sz w:val="20"/>
          <w:szCs w:val="20"/>
        </w:rPr>
        <w:t>kabineti teenuste järgi on suur, loodame, et teenuste mah</w:t>
      </w:r>
      <w:r w:rsidR="007454AD" w:rsidRPr="00062643">
        <w:rPr>
          <w:rFonts w:ascii="Arial" w:hAnsi="Arial" w:cs="Arial"/>
          <w:sz w:val="20"/>
          <w:szCs w:val="20"/>
        </w:rPr>
        <w:t>t</w:t>
      </w:r>
      <w:r w:rsidR="0058202D" w:rsidRPr="00062643">
        <w:rPr>
          <w:rFonts w:ascii="Arial" w:hAnsi="Arial" w:cs="Arial"/>
          <w:sz w:val="20"/>
          <w:szCs w:val="20"/>
        </w:rPr>
        <w:t xml:space="preserve"> kasvab iga aastaga. </w:t>
      </w:r>
    </w:p>
    <w:p w14:paraId="31FC5149" w14:textId="29A01370" w:rsidR="00B85577" w:rsidRPr="00062643" w:rsidRDefault="00B85577" w:rsidP="009C1A9F">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 xml:space="preserve">Jõgevamaa inimestele on väga oluline </w:t>
      </w:r>
      <w:proofErr w:type="spellStart"/>
      <w:r w:rsidRPr="00062643">
        <w:rPr>
          <w:rFonts w:ascii="Arial" w:hAnsi="Arial" w:cs="Arial"/>
          <w:sz w:val="20"/>
          <w:szCs w:val="20"/>
        </w:rPr>
        <w:t>diabeediõe</w:t>
      </w:r>
      <w:proofErr w:type="spellEnd"/>
      <w:r w:rsidRPr="00062643">
        <w:rPr>
          <w:rFonts w:ascii="Arial" w:hAnsi="Arial" w:cs="Arial"/>
          <w:sz w:val="20"/>
          <w:szCs w:val="20"/>
        </w:rPr>
        <w:t xml:space="preserve"> teenus, kuid </w:t>
      </w:r>
      <w:r w:rsidR="00DD0237" w:rsidRPr="00062643">
        <w:rPr>
          <w:rFonts w:ascii="Arial" w:hAnsi="Arial" w:cs="Arial"/>
          <w:sz w:val="20"/>
          <w:szCs w:val="20"/>
        </w:rPr>
        <w:t>haiglal ei ole õnnestunud leida uut endokrinoloogi, kellega käsikäes peaks diabeediõde töötama, seetõttu on töölt 202</w:t>
      </w:r>
      <w:r w:rsidR="00EE2B8A" w:rsidRPr="00062643">
        <w:rPr>
          <w:rFonts w:ascii="Arial" w:hAnsi="Arial" w:cs="Arial"/>
          <w:sz w:val="20"/>
          <w:szCs w:val="20"/>
        </w:rPr>
        <w:t>4</w:t>
      </w:r>
      <w:r w:rsidR="00DD0237" w:rsidRPr="00062643">
        <w:rPr>
          <w:rFonts w:ascii="Arial" w:hAnsi="Arial" w:cs="Arial"/>
          <w:sz w:val="20"/>
          <w:szCs w:val="20"/>
        </w:rPr>
        <w:t xml:space="preserve"> aasta</w:t>
      </w:r>
      <w:r w:rsidR="00EE2B8A" w:rsidRPr="00062643">
        <w:rPr>
          <w:rFonts w:ascii="Arial" w:hAnsi="Arial" w:cs="Arial"/>
          <w:sz w:val="20"/>
          <w:szCs w:val="20"/>
        </w:rPr>
        <w:t xml:space="preserve"> lõpus</w:t>
      </w:r>
      <w:r w:rsidR="00DD0237" w:rsidRPr="00062643">
        <w:rPr>
          <w:rFonts w:ascii="Arial" w:hAnsi="Arial" w:cs="Arial"/>
          <w:sz w:val="20"/>
          <w:szCs w:val="20"/>
        </w:rPr>
        <w:t xml:space="preserve"> lahku</w:t>
      </w:r>
      <w:r w:rsidR="00EE2B8A" w:rsidRPr="00062643">
        <w:rPr>
          <w:rFonts w:ascii="Arial" w:hAnsi="Arial" w:cs="Arial"/>
          <w:sz w:val="20"/>
          <w:szCs w:val="20"/>
        </w:rPr>
        <w:t>nud</w:t>
      </w:r>
      <w:r w:rsidR="00DD0237" w:rsidRPr="00062643">
        <w:rPr>
          <w:rFonts w:ascii="Arial" w:hAnsi="Arial" w:cs="Arial"/>
          <w:sz w:val="20"/>
          <w:szCs w:val="20"/>
        </w:rPr>
        <w:t xml:space="preserve"> ka diabeediõde. </w:t>
      </w:r>
      <w:r w:rsidR="00905DD5" w:rsidRPr="00062643">
        <w:rPr>
          <w:rFonts w:ascii="Arial" w:hAnsi="Arial" w:cs="Arial"/>
          <w:sz w:val="20"/>
          <w:szCs w:val="20"/>
        </w:rPr>
        <w:t xml:space="preserve">Püüame teha kõik endokrinoloogi leidmiseks ja </w:t>
      </w:r>
      <w:proofErr w:type="spellStart"/>
      <w:r w:rsidR="00905DD5" w:rsidRPr="00062643">
        <w:rPr>
          <w:rFonts w:ascii="Arial" w:hAnsi="Arial" w:cs="Arial"/>
          <w:sz w:val="20"/>
          <w:szCs w:val="20"/>
        </w:rPr>
        <w:t>diabeediõe</w:t>
      </w:r>
      <w:proofErr w:type="spellEnd"/>
      <w:r w:rsidR="00905DD5" w:rsidRPr="00062643">
        <w:rPr>
          <w:rFonts w:ascii="Arial" w:hAnsi="Arial" w:cs="Arial"/>
          <w:sz w:val="20"/>
          <w:szCs w:val="20"/>
        </w:rPr>
        <w:t xml:space="preserve"> teenuse taastamiseks.</w:t>
      </w:r>
    </w:p>
    <w:p w14:paraId="484DF6C9" w14:textId="7A092FC7" w:rsidR="00937DDA" w:rsidRPr="00062643" w:rsidRDefault="00937DDA" w:rsidP="00B2155D">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Jõgeva haiglas töötab  2022</w:t>
      </w:r>
      <w:r w:rsidR="00463F6B" w:rsidRPr="00062643">
        <w:rPr>
          <w:rFonts w:ascii="Arial" w:hAnsi="Arial" w:cs="Arial"/>
          <w:sz w:val="20"/>
          <w:szCs w:val="20"/>
        </w:rPr>
        <w:t>.</w:t>
      </w:r>
      <w:r w:rsidRPr="00062643">
        <w:rPr>
          <w:rFonts w:ascii="Arial" w:hAnsi="Arial" w:cs="Arial"/>
          <w:sz w:val="20"/>
          <w:szCs w:val="20"/>
        </w:rPr>
        <w:t xml:space="preserve"> aasta lõp</w:t>
      </w:r>
      <w:r w:rsidR="00463F6B" w:rsidRPr="00062643">
        <w:rPr>
          <w:rFonts w:ascii="Arial" w:hAnsi="Arial" w:cs="Arial"/>
          <w:sz w:val="20"/>
          <w:szCs w:val="20"/>
        </w:rPr>
        <w:t>u</w:t>
      </w:r>
      <w:r w:rsidRPr="00062643">
        <w:rPr>
          <w:rFonts w:ascii="Arial" w:hAnsi="Arial" w:cs="Arial"/>
          <w:sz w:val="20"/>
          <w:szCs w:val="20"/>
        </w:rPr>
        <w:t>st iseseisvat vastuvõttu tegev ämmaemand</w:t>
      </w:r>
      <w:r w:rsidR="001770DA" w:rsidRPr="00062643">
        <w:rPr>
          <w:rFonts w:ascii="Arial" w:hAnsi="Arial" w:cs="Arial"/>
          <w:sz w:val="20"/>
          <w:szCs w:val="20"/>
        </w:rPr>
        <w:t xml:space="preserve">, mis on vajalik nii perearstidele kui ka </w:t>
      </w:r>
      <w:r w:rsidR="00463F6B" w:rsidRPr="00062643">
        <w:rPr>
          <w:rFonts w:ascii="Arial" w:hAnsi="Arial" w:cs="Arial"/>
          <w:sz w:val="20"/>
          <w:szCs w:val="20"/>
        </w:rPr>
        <w:t>h</w:t>
      </w:r>
      <w:r w:rsidR="001770DA" w:rsidRPr="00062643">
        <w:rPr>
          <w:rFonts w:ascii="Arial" w:hAnsi="Arial" w:cs="Arial"/>
          <w:sz w:val="20"/>
          <w:szCs w:val="20"/>
        </w:rPr>
        <w:t>aigla</w:t>
      </w:r>
      <w:r w:rsidR="00F35C25" w:rsidRPr="00062643">
        <w:rPr>
          <w:rFonts w:ascii="Arial" w:hAnsi="Arial" w:cs="Arial"/>
          <w:sz w:val="20"/>
          <w:szCs w:val="20"/>
        </w:rPr>
        <w:t xml:space="preserve"> günekoloogidele</w:t>
      </w:r>
      <w:r w:rsidR="001770DA" w:rsidRPr="00062643">
        <w:rPr>
          <w:rFonts w:ascii="Arial" w:hAnsi="Arial" w:cs="Arial"/>
          <w:sz w:val="20"/>
          <w:szCs w:val="20"/>
        </w:rPr>
        <w:t>. Teenuse mah</w:t>
      </w:r>
      <w:r w:rsidR="00F35C25" w:rsidRPr="00062643">
        <w:rPr>
          <w:rFonts w:ascii="Arial" w:hAnsi="Arial" w:cs="Arial"/>
          <w:sz w:val="20"/>
          <w:szCs w:val="20"/>
        </w:rPr>
        <w:t>t</w:t>
      </w:r>
      <w:r w:rsidR="001770DA" w:rsidRPr="00062643">
        <w:rPr>
          <w:rFonts w:ascii="Arial" w:hAnsi="Arial" w:cs="Arial"/>
          <w:sz w:val="20"/>
          <w:szCs w:val="20"/>
        </w:rPr>
        <w:t xml:space="preserve"> näitab kasvutendentsi, seda vaatamata sünnituste </w:t>
      </w:r>
      <w:r w:rsidR="00F35C25" w:rsidRPr="00062643">
        <w:rPr>
          <w:rFonts w:ascii="Arial" w:hAnsi="Arial" w:cs="Arial"/>
          <w:sz w:val="20"/>
          <w:szCs w:val="20"/>
        </w:rPr>
        <w:t xml:space="preserve">arvu </w:t>
      </w:r>
      <w:r w:rsidR="001770DA" w:rsidRPr="00062643">
        <w:rPr>
          <w:rFonts w:ascii="Arial" w:hAnsi="Arial" w:cs="Arial"/>
          <w:sz w:val="20"/>
          <w:szCs w:val="20"/>
        </w:rPr>
        <w:t xml:space="preserve">langusele, mis räägib sellest, et eelnevalt </w:t>
      </w:r>
      <w:r w:rsidR="007454AD" w:rsidRPr="00062643">
        <w:rPr>
          <w:rFonts w:ascii="Arial" w:hAnsi="Arial" w:cs="Arial"/>
          <w:sz w:val="20"/>
          <w:szCs w:val="20"/>
        </w:rPr>
        <w:t xml:space="preserve">oli meil antud teenusest suur puudus. </w:t>
      </w:r>
    </w:p>
    <w:p w14:paraId="7BA448B6" w14:textId="148F41BA" w:rsidR="00E0324F" w:rsidRPr="00062643" w:rsidRDefault="00F97510" w:rsidP="00B2155D">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 xml:space="preserve">Õenduse valdkonna </w:t>
      </w:r>
      <w:r w:rsidR="006841EC" w:rsidRPr="00062643">
        <w:rPr>
          <w:rFonts w:ascii="Arial" w:hAnsi="Arial" w:cs="Arial"/>
          <w:sz w:val="20"/>
          <w:szCs w:val="20"/>
        </w:rPr>
        <w:t>laienemine ja teenuste mitmekesistumine on haiglale olulise tähtsusega</w:t>
      </w:r>
      <w:r w:rsidR="003B7563" w:rsidRPr="00062643">
        <w:rPr>
          <w:rFonts w:ascii="Arial" w:hAnsi="Arial" w:cs="Arial"/>
          <w:sz w:val="20"/>
          <w:szCs w:val="20"/>
        </w:rPr>
        <w:t>, sest õdede roll on ajas muutunud</w:t>
      </w:r>
      <w:r w:rsidR="00631967" w:rsidRPr="00062643">
        <w:rPr>
          <w:rFonts w:ascii="Arial" w:hAnsi="Arial" w:cs="Arial"/>
          <w:sz w:val="20"/>
          <w:szCs w:val="20"/>
        </w:rPr>
        <w:t xml:space="preserve"> </w:t>
      </w:r>
      <w:r w:rsidR="003B7563" w:rsidRPr="00062643">
        <w:rPr>
          <w:rFonts w:ascii="Arial" w:hAnsi="Arial" w:cs="Arial"/>
          <w:sz w:val="20"/>
          <w:szCs w:val="20"/>
        </w:rPr>
        <w:t>üha mitmekesisemaks</w:t>
      </w:r>
      <w:r w:rsidR="00714537" w:rsidRPr="00062643">
        <w:rPr>
          <w:rFonts w:ascii="Arial" w:hAnsi="Arial" w:cs="Arial"/>
          <w:sz w:val="20"/>
          <w:szCs w:val="20"/>
        </w:rPr>
        <w:t>, hõlmates enam spetsialiseeritud ja ennetusfookusega teenuseid.</w:t>
      </w:r>
      <w:r w:rsidR="00631967" w:rsidRPr="00062643">
        <w:rPr>
          <w:rFonts w:ascii="Arial" w:hAnsi="Arial" w:cs="Arial"/>
          <w:sz w:val="20"/>
          <w:szCs w:val="20"/>
        </w:rPr>
        <w:t xml:space="preserve"> </w:t>
      </w:r>
      <w:r w:rsidR="00642206" w:rsidRPr="00062643">
        <w:rPr>
          <w:rFonts w:ascii="Arial" w:hAnsi="Arial" w:cs="Arial"/>
          <w:sz w:val="20"/>
          <w:szCs w:val="20"/>
        </w:rPr>
        <w:t>Õed omavad olulist tähtsust</w:t>
      </w:r>
      <w:r w:rsidR="00631967" w:rsidRPr="00062643">
        <w:rPr>
          <w:rFonts w:ascii="Arial" w:hAnsi="Arial" w:cs="Arial"/>
          <w:sz w:val="20"/>
          <w:szCs w:val="20"/>
        </w:rPr>
        <w:t xml:space="preserve"> </w:t>
      </w:r>
      <w:r w:rsidR="00642206" w:rsidRPr="00062643">
        <w:rPr>
          <w:rFonts w:ascii="Arial" w:hAnsi="Arial" w:cs="Arial"/>
          <w:sz w:val="20"/>
          <w:szCs w:val="20"/>
        </w:rPr>
        <w:t>nii haiguste ennetamisel, juhtimisel</w:t>
      </w:r>
      <w:r w:rsidR="00055D4A" w:rsidRPr="00062643">
        <w:rPr>
          <w:rFonts w:ascii="Arial" w:hAnsi="Arial" w:cs="Arial"/>
          <w:sz w:val="20"/>
          <w:szCs w:val="20"/>
        </w:rPr>
        <w:t xml:space="preserve"> kui ka patsientide harimisel</w:t>
      </w:r>
      <w:r w:rsidR="00631967" w:rsidRPr="00062643">
        <w:rPr>
          <w:rFonts w:ascii="Arial" w:hAnsi="Arial" w:cs="Arial"/>
          <w:sz w:val="20"/>
          <w:szCs w:val="20"/>
        </w:rPr>
        <w:t xml:space="preserve">. </w:t>
      </w:r>
      <w:r w:rsidR="00112173" w:rsidRPr="00062643">
        <w:rPr>
          <w:rFonts w:ascii="Arial" w:hAnsi="Arial" w:cs="Arial"/>
          <w:sz w:val="20"/>
          <w:szCs w:val="20"/>
        </w:rPr>
        <w:t>Õdede töö aitab parandada</w:t>
      </w:r>
      <w:r w:rsidR="00631967" w:rsidRPr="00062643">
        <w:rPr>
          <w:rFonts w:ascii="Arial" w:hAnsi="Arial" w:cs="Arial"/>
          <w:sz w:val="20"/>
          <w:szCs w:val="20"/>
        </w:rPr>
        <w:t xml:space="preserve"> patsientide</w:t>
      </w:r>
      <w:r w:rsidR="00112173" w:rsidRPr="00062643">
        <w:rPr>
          <w:rFonts w:ascii="Arial" w:hAnsi="Arial" w:cs="Arial"/>
          <w:sz w:val="20"/>
          <w:szCs w:val="20"/>
        </w:rPr>
        <w:t xml:space="preserve"> elukvaliteeti</w:t>
      </w:r>
      <w:r w:rsidR="00631967" w:rsidRPr="00062643">
        <w:rPr>
          <w:rFonts w:ascii="Arial" w:hAnsi="Arial" w:cs="Arial"/>
          <w:sz w:val="20"/>
          <w:szCs w:val="20"/>
        </w:rPr>
        <w:t xml:space="preserve"> </w:t>
      </w:r>
      <w:r w:rsidR="00112173" w:rsidRPr="00062643">
        <w:rPr>
          <w:rFonts w:ascii="Arial" w:hAnsi="Arial" w:cs="Arial"/>
          <w:sz w:val="20"/>
          <w:szCs w:val="20"/>
        </w:rPr>
        <w:t xml:space="preserve">ja vähendada haiguste </w:t>
      </w:r>
      <w:r w:rsidR="00073501" w:rsidRPr="00062643">
        <w:rPr>
          <w:rFonts w:ascii="Arial" w:hAnsi="Arial" w:cs="Arial"/>
          <w:sz w:val="20"/>
          <w:szCs w:val="20"/>
        </w:rPr>
        <w:t>poolt põhjustatud tüsistuste riski</w:t>
      </w:r>
      <w:r w:rsidR="009669B0" w:rsidRPr="00062643">
        <w:rPr>
          <w:rFonts w:ascii="Arial" w:hAnsi="Arial" w:cs="Arial"/>
          <w:sz w:val="20"/>
          <w:szCs w:val="20"/>
        </w:rPr>
        <w:t>.</w:t>
      </w:r>
      <w:r w:rsidR="005669E0" w:rsidRPr="00062643">
        <w:rPr>
          <w:rFonts w:ascii="Arial" w:hAnsi="Arial" w:cs="Arial"/>
          <w:sz w:val="20"/>
          <w:szCs w:val="20"/>
        </w:rPr>
        <w:t xml:space="preserve"> </w:t>
      </w:r>
      <w:r w:rsidR="009669B0" w:rsidRPr="00062643">
        <w:rPr>
          <w:rFonts w:ascii="Arial" w:hAnsi="Arial" w:cs="Arial"/>
          <w:sz w:val="20"/>
          <w:szCs w:val="20"/>
        </w:rPr>
        <w:t>Samuti on õenduse teenustel</w:t>
      </w:r>
      <w:r w:rsidR="005F5641" w:rsidRPr="00062643">
        <w:rPr>
          <w:rFonts w:ascii="Arial" w:hAnsi="Arial" w:cs="Arial"/>
          <w:sz w:val="20"/>
          <w:szCs w:val="20"/>
        </w:rPr>
        <w:t xml:space="preserve"> </w:t>
      </w:r>
      <w:r w:rsidR="006630F8" w:rsidRPr="00062643">
        <w:rPr>
          <w:rFonts w:ascii="Arial" w:hAnsi="Arial" w:cs="Arial"/>
          <w:sz w:val="20"/>
          <w:szCs w:val="20"/>
        </w:rPr>
        <w:t xml:space="preserve">oluline roll </w:t>
      </w:r>
      <w:r w:rsidR="005F5641" w:rsidRPr="00062643">
        <w:rPr>
          <w:rFonts w:ascii="Arial" w:hAnsi="Arial" w:cs="Arial"/>
          <w:sz w:val="20"/>
          <w:szCs w:val="20"/>
        </w:rPr>
        <w:t>patsientide tervisliku eluviisi</w:t>
      </w:r>
      <w:r w:rsidR="007314E0" w:rsidRPr="00062643">
        <w:rPr>
          <w:rFonts w:ascii="Arial" w:hAnsi="Arial" w:cs="Arial"/>
          <w:sz w:val="20"/>
          <w:szCs w:val="20"/>
        </w:rPr>
        <w:t xml:space="preserve"> toetamisel.</w:t>
      </w:r>
    </w:p>
    <w:p w14:paraId="7274CC38" w14:textId="77777777" w:rsidR="00421D91" w:rsidRPr="00062643" w:rsidRDefault="00421D91" w:rsidP="007331B0">
      <w:pPr>
        <w:spacing w:before="100" w:beforeAutospacing="1" w:after="100" w:afterAutospacing="1" w:line="240" w:lineRule="auto"/>
      </w:pPr>
    </w:p>
    <w:p w14:paraId="69EFD989" w14:textId="6B37E7C2" w:rsidR="00421D91" w:rsidRPr="00062643" w:rsidRDefault="00421D91" w:rsidP="008133C7">
      <w:pPr>
        <w:pStyle w:val="Pealkiri2"/>
      </w:pPr>
      <w:bookmarkStart w:id="10" w:name="_Toc215055776"/>
      <w:r w:rsidRPr="00062643">
        <w:lastRenderedPageBreak/>
        <w:t>2.1.2 Päevaravi</w:t>
      </w:r>
      <w:r w:rsidR="00C839B0" w:rsidRPr="00062643">
        <w:t xml:space="preserve"> tervishoiuteenused</w:t>
      </w:r>
      <w:bookmarkEnd w:id="10"/>
    </w:p>
    <w:p w14:paraId="2D62F1F7" w14:textId="592F85FE" w:rsidR="00E643DF" w:rsidRPr="00062643" w:rsidRDefault="00B5064A" w:rsidP="007331B0">
      <w:pPr>
        <w:spacing w:before="100" w:beforeAutospacing="1" w:after="100" w:afterAutospacing="1" w:line="240" w:lineRule="auto"/>
        <w:rPr>
          <w:rFonts w:ascii="Arial" w:hAnsi="Arial" w:cs="Arial"/>
          <w:sz w:val="20"/>
          <w:szCs w:val="20"/>
        </w:rPr>
      </w:pPr>
      <w:r w:rsidRPr="00062643">
        <w:rPr>
          <w:rFonts w:ascii="Arial" w:hAnsi="Arial" w:cs="Arial"/>
          <w:sz w:val="20"/>
          <w:szCs w:val="20"/>
        </w:rPr>
        <w:t>Päevaravi ravijuhtude arv 2022 -2024</w:t>
      </w: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4"/>
        <w:gridCol w:w="2148"/>
        <w:gridCol w:w="1884"/>
        <w:gridCol w:w="1680"/>
      </w:tblGrid>
      <w:tr w:rsidR="00C310EE" w:rsidRPr="00062643" w14:paraId="36608748" w14:textId="4211D3CC" w:rsidTr="00BE4006">
        <w:trPr>
          <w:trHeight w:val="468"/>
        </w:trPr>
        <w:tc>
          <w:tcPr>
            <w:tcW w:w="3144" w:type="dxa"/>
            <w:shd w:val="clear" w:color="auto" w:fill="76923C" w:themeFill="accent3" w:themeFillShade="BF"/>
          </w:tcPr>
          <w:p w14:paraId="03C84DE2" w14:textId="1B2C7D44" w:rsidR="00C310EE" w:rsidRPr="00CE54BF" w:rsidRDefault="00C310EE" w:rsidP="00BE4006">
            <w:pPr>
              <w:spacing w:before="100" w:beforeAutospacing="1" w:after="100" w:afterAutospacing="1" w:line="240" w:lineRule="auto"/>
              <w:ind w:left="2"/>
              <w:jc w:val="center"/>
              <w:rPr>
                <w:b/>
                <w:bCs/>
                <w:sz w:val="24"/>
                <w:szCs w:val="24"/>
              </w:rPr>
            </w:pPr>
            <w:r w:rsidRPr="00CE54BF">
              <w:rPr>
                <w:b/>
                <w:bCs/>
                <w:sz w:val="24"/>
                <w:szCs w:val="24"/>
              </w:rPr>
              <w:t>Aasta</w:t>
            </w:r>
          </w:p>
        </w:tc>
        <w:tc>
          <w:tcPr>
            <w:tcW w:w="2148" w:type="dxa"/>
            <w:shd w:val="clear" w:color="auto" w:fill="76923C" w:themeFill="accent3" w:themeFillShade="BF"/>
          </w:tcPr>
          <w:p w14:paraId="20BC7236" w14:textId="462A6D97" w:rsidR="00C310EE" w:rsidRPr="00CE54BF" w:rsidRDefault="00C310EE" w:rsidP="00BE4006">
            <w:pPr>
              <w:spacing w:before="100" w:beforeAutospacing="1" w:after="100" w:afterAutospacing="1" w:line="240" w:lineRule="auto"/>
              <w:ind w:left="2"/>
              <w:jc w:val="center"/>
              <w:rPr>
                <w:b/>
                <w:bCs/>
                <w:sz w:val="24"/>
                <w:szCs w:val="24"/>
              </w:rPr>
            </w:pPr>
            <w:r w:rsidRPr="00CE54BF">
              <w:rPr>
                <w:b/>
                <w:bCs/>
                <w:sz w:val="24"/>
                <w:szCs w:val="24"/>
              </w:rPr>
              <w:t>2022</w:t>
            </w:r>
          </w:p>
        </w:tc>
        <w:tc>
          <w:tcPr>
            <w:tcW w:w="1884" w:type="dxa"/>
            <w:shd w:val="clear" w:color="auto" w:fill="76923C" w:themeFill="accent3" w:themeFillShade="BF"/>
          </w:tcPr>
          <w:p w14:paraId="2B96FA32" w14:textId="7EDD84CD" w:rsidR="00C310EE" w:rsidRPr="00CE54BF" w:rsidRDefault="00C310EE" w:rsidP="00BE4006">
            <w:pPr>
              <w:spacing w:before="100" w:beforeAutospacing="1" w:after="100" w:afterAutospacing="1" w:line="240" w:lineRule="auto"/>
              <w:ind w:left="2"/>
              <w:jc w:val="center"/>
              <w:rPr>
                <w:b/>
                <w:bCs/>
                <w:sz w:val="24"/>
                <w:szCs w:val="24"/>
              </w:rPr>
            </w:pPr>
            <w:r w:rsidRPr="00CE54BF">
              <w:rPr>
                <w:b/>
                <w:bCs/>
                <w:sz w:val="24"/>
                <w:szCs w:val="24"/>
              </w:rPr>
              <w:t>2023</w:t>
            </w:r>
          </w:p>
        </w:tc>
        <w:tc>
          <w:tcPr>
            <w:tcW w:w="1680" w:type="dxa"/>
            <w:shd w:val="clear" w:color="auto" w:fill="76923C" w:themeFill="accent3" w:themeFillShade="BF"/>
          </w:tcPr>
          <w:p w14:paraId="40F718DE" w14:textId="25A1776A" w:rsidR="00C310EE" w:rsidRPr="00CE54BF" w:rsidRDefault="00C310EE" w:rsidP="00BE4006">
            <w:pPr>
              <w:spacing w:before="100" w:beforeAutospacing="1" w:after="100" w:afterAutospacing="1" w:line="240" w:lineRule="auto"/>
              <w:ind w:left="2"/>
              <w:jc w:val="center"/>
              <w:rPr>
                <w:b/>
                <w:bCs/>
                <w:sz w:val="24"/>
                <w:szCs w:val="24"/>
              </w:rPr>
            </w:pPr>
            <w:r w:rsidRPr="00CE54BF">
              <w:rPr>
                <w:b/>
                <w:bCs/>
                <w:sz w:val="24"/>
                <w:szCs w:val="24"/>
              </w:rPr>
              <w:t>2024</w:t>
            </w:r>
          </w:p>
        </w:tc>
      </w:tr>
      <w:tr w:rsidR="00C310EE" w:rsidRPr="00062643" w14:paraId="60855405" w14:textId="4C4C1551" w:rsidTr="00C310EE">
        <w:trPr>
          <w:trHeight w:val="984"/>
        </w:trPr>
        <w:tc>
          <w:tcPr>
            <w:tcW w:w="3144" w:type="dxa"/>
          </w:tcPr>
          <w:p w14:paraId="281FA18D" w14:textId="0F127ED6" w:rsidR="00C310EE" w:rsidRPr="00CE54BF" w:rsidRDefault="00777A1A" w:rsidP="00C310EE">
            <w:pPr>
              <w:spacing w:before="100" w:beforeAutospacing="1" w:after="100" w:afterAutospacing="1" w:line="240" w:lineRule="auto"/>
              <w:ind w:left="2"/>
              <w:rPr>
                <w:b/>
                <w:bCs/>
                <w:sz w:val="24"/>
                <w:szCs w:val="24"/>
              </w:rPr>
            </w:pPr>
            <w:r w:rsidRPr="00CE54BF">
              <w:rPr>
                <w:b/>
                <w:bCs/>
                <w:sz w:val="24"/>
                <w:szCs w:val="24"/>
              </w:rPr>
              <w:t>Ravijuhud</w:t>
            </w:r>
          </w:p>
        </w:tc>
        <w:tc>
          <w:tcPr>
            <w:tcW w:w="2148" w:type="dxa"/>
          </w:tcPr>
          <w:p w14:paraId="6ED50A91" w14:textId="10486499" w:rsidR="00C310EE" w:rsidRPr="00CE54BF" w:rsidRDefault="004F70A2" w:rsidP="00BE4006">
            <w:pPr>
              <w:spacing w:before="100" w:beforeAutospacing="1" w:after="100" w:afterAutospacing="1" w:line="240" w:lineRule="auto"/>
              <w:ind w:left="2"/>
              <w:jc w:val="center"/>
              <w:rPr>
                <w:b/>
                <w:bCs/>
                <w:sz w:val="24"/>
                <w:szCs w:val="24"/>
              </w:rPr>
            </w:pPr>
            <w:r w:rsidRPr="00CE54BF">
              <w:rPr>
                <w:b/>
                <w:bCs/>
                <w:sz w:val="24"/>
                <w:szCs w:val="24"/>
              </w:rPr>
              <w:t>55</w:t>
            </w:r>
          </w:p>
        </w:tc>
        <w:tc>
          <w:tcPr>
            <w:tcW w:w="1884" w:type="dxa"/>
          </w:tcPr>
          <w:p w14:paraId="53D85F90" w14:textId="00407B3E" w:rsidR="00C310EE" w:rsidRPr="00CE54BF" w:rsidRDefault="00BF2616" w:rsidP="00BE4006">
            <w:pPr>
              <w:spacing w:before="100" w:beforeAutospacing="1" w:after="100" w:afterAutospacing="1" w:line="240" w:lineRule="auto"/>
              <w:ind w:left="2"/>
              <w:jc w:val="center"/>
              <w:rPr>
                <w:b/>
                <w:bCs/>
                <w:sz w:val="24"/>
                <w:szCs w:val="24"/>
              </w:rPr>
            </w:pPr>
            <w:r w:rsidRPr="00CE54BF">
              <w:rPr>
                <w:b/>
                <w:bCs/>
                <w:sz w:val="24"/>
                <w:szCs w:val="24"/>
              </w:rPr>
              <w:t>66</w:t>
            </w:r>
          </w:p>
        </w:tc>
        <w:tc>
          <w:tcPr>
            <w:tcW w:w="1680" w:type="dxa"/>
          </w:tcPr>
          <w:p w14:paraId="1DDAA709" w14:textId="47281671" w:rsidR="00C310EE" w:rsidRPr="00CE54BF" w:rsidRDefault="00BF2616" w:rsidP="00BE4006">
            <w:pPr>
              <w:spacing w:before="100" w:beforeAutospacing="1" w:after="100" w:afterAutospacing="1" w:line="240" w:lineRule="auto"/>
              <w:ind w:left="2"/>
              <w:jc w:val="center"/>
              <w:rPr>
                <w:b/>
                <w:bCs/>
                <w:sz w:val="24"/>
                <w:szCs w:val="24"/>
              </w:rPr>
            </w:pPr>
            <w:r w:rsidRPr="00CE54BF">
              <w:rPr>
                <w:b/>
                <w:bCs/>
                <w:sz w:val="24"/>
                <w:szCs w:val="24"/>
              </w:rPr>
              <w:t>55</w:t>
            </w:r>
          </w:p>
        </w:tc>
      </w:tr>
    </w:tbl>
    <w:p w14:paraId="4DA56028" w14:textId="31BAD368" w:rsidR="00A143E3" w:rsidRPr="00062643" w:rsidRDefault="007C0015" w:rsidP="00C93443">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Päevaravi teenusena osutatakse Jõgeva haiglas</w:t>
      </w:r>
      <w:r w:rsidR="00062BA1" w:rsidRPr="00062643">
        <w:rPr>
          <w:rFonts w:ascii="Arial" w:hAnsi="Arial" w:cs="Arial"/>
          <w:sz w:val="20"/>
          <w:szCs w:val="20"/>
        </w:rPr>
        <w:t xml:space="preserve"> </w:t>
      </w:r>
      <w:r w:rsidR="00E5787D" w:rsidRPr="00062643">
        <w:rPr>
          <w:rFonts w:ascii="Arial" w:hAnsi="Arial" w:cs="Arial"/>
          <w:sz w:val="20"/>
          <w:szCs w:val="20"/>
        </w:rPr>
        <w:t xml:space="preserve">LOR arsti poolt </w:t>
      </w:r>
      <w:proofErr w:type="spellStart"/>
      <w:r w:rsidR="00062BA1" w:rsidRPr="00062643">
        <w:rPr>
          <w:rFonts w:ascii="Arial" w:hAnsi="Arial" w:cs="Arial"/>
          <w:sz w:val="20"/>
          <w:szCs w:val="20"/>
        </w:rPr>
        <w:t>tonsillektoomia</w:t>
      </w:r>
      <w:proofErr w:type="spellEnd"/>
      <w:r w:rsidR="00062BA1" w:rsidRPr="00062643">
        <w:rPr>
          <w:rFonts w:ascii="Arial" w:hAnsi="Arial" w:cs="Arial"/>
          <w:sz w:val="20"/>
          <w:szCs w:val="20"/>
        </w:rPr>
        <w:t xml:space="preserve"> ja </w:t>
      </w:r>
      <w:proofErr w:type="spellStart"/>
      <w:r w:rsidR="00600F54" w:rsidRPr="00062643">
        <w:rPr>
          <w:rFonts w:ascii="Arial" w:hAnsi="Arial" w:cs="Arial"/>
          <w:sz w:val="20"/>
          <w:szCs w:val="20"/>
        </w:rPr>
        <w:t>adenoidektoomia</w:t>
      </w:r>
      <w:proofErr w:type="spellEnd"/>
      <w:r w:rsidR="00600F54" w:rsidRPr="00062643">
        <w:rPr>
          <w:rFonts w:ascii="Arial" w:hAnsi="Arial" w:cs="Arial"/>
          <w:sz w:val="20"/>
          <w:szCs w:val="20"/>
        </w:rPr>
        <w:t xml:space="preserve"> teenust. Haiglas on operatsiooniblokk, töötab anestesioloog ja </w:t>
      </w:r>
      <w:proofErr w:type="spellStart"/>
      <w:r w:rsidR="00600F54" w:rsidRPr="00062643">
        <w:rPr>
          <w:rFonts w:ascii="Arial" w:hAnsi="Arial" w:cs="Arial"/>
          <w:sz w:val="20"/>
          <w:szCs w:val="20"/>
        </w:rPr>
        <w:t>anestesist</w:t>
      </w:r>
      <w:proofErr w:type="spellEnd"/>
      <w:r w:rsidR="0023364E" w:rsidRPr="00062643">
        <w:rPr>
          <w:rFonts w:ascii="Arial" w:hAnsi="Arial" w:cs="Arial"/>
          <w:sz w:val="20"/>
          <w:szCs w:val="20"/>
        </w:rPr>
        <w:t xml:space="preserve">, on </w:t>
      </w:r>
      <w:proofErr w:type="spellStart"/>
      <w:r w:rsidR="0023364E" w:rsidRPr="00062643">
        <w:rPr>
          <w:rFonts w:ascii="Arial" w:hAnsi="Arial" w:cs="Arial"/>
          <w:sz w:val="20"/>
          <w:szCs w:val="20"/>
        </w:rPr>
        <w:t>recovery</w:t>
      </w:r>
      <w:proofErr w:type="spellEnd"/>
      <w:r w:rsidR="0023364E" w:rsidRPr="00062643">
        <w:rPr>
          <w:rFonts w:ascii="Arial" w:hAnsi="Arial" w:cs="Arial"/>
          <w:sz w:val="20"/>
          <w:szCs w:val="20"/>
        </w:rPr>
        <w:t xml:space="preserve">  palat. </w:t>
      </w:r>
      <w:r w:rsidR="00FD6F7C" w:rsidRPr="00062643">
        <w:rPr>
          <w:rFonts w:ascii="Arial" w:hAnsi="Arial" w:cs="Arial"/>
          <w:sz w:val="20"/>
          <w:szCs w:val="20"/>
        </w:rPr>
        <w:t xml:space="preserve">Kirurgide suure ambulatoorse koormuse tõttu päevaravi teenust kirurgid hetkel ei osuta, väiksemad </w:t>
      </w:r>
      <w:r w:rsidR="004A2052" w:rsidRPr="00062643">
        <w:rPr>
          <w:rFonts w:ascii="Arial" w:hAnsi="Arial" w:cs="Arial"/>
          <w:sz w:val="20"/>
          <w:szCs w:val="20"/>
        </w:rPr>
        <w:t>protseduurid ja operatsioonid</w:t>
      </w:r>
      <w:r w:rsidR="003B25B5" w:rsidRPr="00062643">
        <w:rPr>
          <w:rFonts w:ascii="Arial" w:hAnsi="Arial" w:cs="Arial"/>
          <w:sz w:val="20"/>
          <w:szCs w:val="20"/>
        </w:rPr>
        <w:t xml:space="preserve">, mida võiks osutada </w:t>
      </w:r>
      <w:r w:rsidR="001F1895" w:rsidRPr="00062643">
        <w:rPr>
          <w:rFonts w:ascii="Arial" w:hAnsi="Arial" w:cs="Arial"/>
          <w:sz w:val="20"/>
          <w:szCs w:val="20"/>
        </w:rPr>
        <w:t>päevakirurgia teenusena,</w:t>
      </w:r>
      <w:r w:rsidR="003B25B5" w:rsidRPr="00062643">
        <w:rPr>
          <w:rFonts w:ascii="Arial" w:hAnsi="Arial" w:cs="Arial"/>
          <w:sz w:val="20"/>
          <w:szCs w:val="20"/>
        </w:rPr>
        <w:t xml:space="preserve"> </w:t>
      </w:r>
      <w:r w:rsidR="004A2052" w:rsidRPr="00062643">
        <w:rPr>
          <w:rFonts w:ascii="Arial" w:hAnsi="Arial" w:cs="Arial"/>
          <w:sz w:val="20"/>
          <w:szCs w:val="20"/>
        </w:rPr>
        <w:t xml:space="preserve">tehakse ambulatoorse vastuvõtu sees sidumistoas. </w:t>
      </w:r>
      <w:r w:rsidR="001F1895" w:rsidRPr="00062643">
        <w:rPr>
          <w:rFonts w:ascii="Arial" w:hAnsi="Arial" w:cs="Arial"/>
          <w:sz w:val="20"/>
          <w:szCs w:val="20"/>
        </w:rPr>
        <w:t>Vajadusel jälgita</w:t>
      </w:r>
      <w:r w:rsidR="00915E48" w:rsidRPr="00062643">
        <w:rPr>
          <w:rFonts w:ascii="Arial" w:hAnsi="Arial" w:cs="Arial"/>
          <w:sz w:val="20"/>
          <w:szCs w:val="20"/>
        </w:rPr>
        <w:t xml:space="preserve">kse patsiente pikemalt </w:t>
      </w:r>
      <w:r w:rsidR="00FD481E" w:rsidRPr="00062643">
        <w:rPr>
          <w:rFonts w:ascii="Arial" w:hAnsi="Arial" w:cs="Arial"/>
          <w:sz w:val="20"/>
          <w:szCs w:val="20"/>
        </w:rPr>
        <w:t>h</w:t>
      </w:r>
      <w:r w:rsidR="00915E48" w:rsidRPr="00062643">
        <w:rPr>
          <w:rFonts w:ascii="Arial" w:hAnsi="Arial" w:cs="Arial"/>
          <w:sz w:val="20"/>
          <w:szCs w:val="20"/>
        </w:rPr>
        <w:t xml:space="preserve">aigla vastuvõtuosakonnas. </w:t>
      </w:r>
      <w:r w:rsidR="009B4D41" w:rsidRPr="00062643">
        <w:rPr>
          <w:rFonts w:ascii="Arial" w:hAnsi="Arial" w:cs="Arial"/>
          <w:sz w:val="20"/>
          <w:szCs w:val="20"/>
        </w:rPr>
        <w:t>Haigla vajab lisakirurgi, kelle olemasolul saaks oluliselt tõsta päevaravi</w:t>
      </w:r>
      <w:r w:rsidR="00753C4A" w:rsidRPr="00062643">
        <w:rPr>
          <w:rFonts w:ascii="Arial" w:hAnsi="Arial" w:cs="Arial"/>
          <w:sz w:val="20"/>
          <w:szCs w:val="20"/>
        </w:rPr>
        <w:t>teenuse</w:t>
      </w:r>
      <w:r w:rsidR="009B4D41" w:rsidRPr="00062643">
        <w:rPr>
          <w:rFonts w:ascii="Arial" w:hAnsi="Arial" w:cs="Arial"/>
          <w:sz w:val="20"/>
          <w:szCs w:val="20"/>
        </w:rPr>
        <w:t xml:space="preserve"> mahtu. </w:t>
      </w:r>
      <w:r w:rsidR="00915E48" w:rsidRPr="00062643">
        <w:rPr>
          <w:rFonts w:ascii="Arial" w:hAnsi="Arial" w:cs="Arial"/>
          <w:sz w:val="20"/>
          <w:szCs w:val="20"/>
        </w:rPr>
        <w:t xml:space="preserve"> </w:t>
      </w:r>
    </w:p>
    <w:p w14:paraId="781FC614" w14:textId="77777777" w:rsidR="001C0947" w:rsidRPr="00062643" w:rsidRDefault="001C0947" w:rsidP="007331B0">
      <w:pPr>
        <w:spacing w:before="100" w:beforeAutospacing="1" w:after="100" w:afterAutospacing="1" w:line="240" w:lineRule="auto"/>
        <w:rPr>
          <w:b/>
          <w:bCs/>
          <w:sz w:val="28"/>
          <w:szCs w:val="28"/>
        </w:rPr>
      </w:pPr>
    </w:p>
    <w:p w14:paraId="506480DB" w14:textId="77777777" w:rsidR="001C0947" w:rsidRPr="00062643" w:rsidRDefault="001C0947" w:rsidP="007331B0">
      <w:pPr>
        <w:spacing w:before="100" w:beforeAutospacing="1" w:after="100" w:afterAutospacing="1" w:line="240" w:lineRule="auto"/>
        <w:rPr>
          <w:b/>
          <w:bCs/>
          <w:sz w:val="28"/>
          <w:szCs w:val="28"/>
        </w:rPr>
      </w:pPr>
    </w:p>
    <w:p w14:paraId="636A85DF" w14:textId="75FEF0B0" w:rsidR="000C7844" w:rsidRPr="00062643" w:rsidRDefault="000C7844" w:rsidP="008133C7">
      <w:pPr>
        <w:pStyle w:val="Pealkiri2"/>
      </w:pPr>
      <w:bookmarkStart w:id="11" w:name="_Toc215055777"/>
      <w:r w:rsidRPr="00062643">
        <w:t>2.1.</w:t>
      </w:r>
      <w:r w:rsidR="00C839B0" w:rsidRPr="00062643">
        <w:t>3</w:t>
      </w:r>
      <w:r w:rsidR="00A31C5E" w:rsidRPr="00062643">
        <w:t xml:space="preserve"> Statsionaarsed </w:t>
      </w:r>
      <w:r w:rsidR="005F02AB" w:rsidRPr="00062643">
        <w:t xml:space="preserve">tervishoiuteenused (eriarstiabi, iseseisev statsionaarne </w:t>
      </w:r>
      <w:proofErr w:type="spellStart"/>
      <w:r w:rsidR="00683E4A" w:rsidRPr="00062643">
        <w:t>õendusabi</w:t>
      </w:r>
      <w:proofErr w:type="spellEnd"/>
      <w:r w:rsidR="006B335D" w:rsidRPr="00062643">
        <w:t>)</w:t>
      </w:r>
      <w:r w:rsidR="00683E4A" w:rsidRPr="00062643">
        <w:t xml:space="preserve"> ja koduõendus</w:t>
      </w:r>
      <w:bookmarkEnd w:id="11"/>
    </w:p>
    <w:p w14:paraId="4156729B" w14:textId="5A03ADBE" w:rsidR="00963BA5" w:rsidRPr="00062643" w:rsidRDefault="006B335D" w:rsidP="007331B0">
      <w:pPr>
        <w:spacing w:before="100" w:beforeAutospacing="1" w:after="100" w:afterAutospacing="1" w:line="240" w:lineRule="auto"/>
        <w:rPr>
          <w:b/>
          <w:bCs/>
          <w:sz w:val="28"/>
          <w:szCs w:val="28"/>
        </w:rPr>
      </w:pPr>
      <w:r w:rsidRPr="00062643">
        <w:rPr>
          <w:b/>
          <w:bCs/>
          <w:sz w:val="28"/>
          <w:szCs w:val="28"/>
        </w:rPr>
        <w:drawing>
          <wp:inline distT="0" distB="0" distL="0" distR="0" wp14:anchorId="7410DFE7" wp14:editId="095D43EE">
            <wp:extent cx="5966460" cy="2994660"/>
            <wp:effectExtent l="0" t="0" r="0" b="0"/>
            <wp:docPr id="2055456090"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6460" cy="2994660"/>
                    </a:xfrm>
                    <a:prstGeom prst="rect">
                      <a:avLst/>
                    </a:prstGeom>
                    <a:noFill/>
                    <a:ln>
                      <a:noFill/>
                    </a:ln>
                  </pic:spPr>
                </pic:pic>
              </a:graphicData>
            </a:graphic>
          </wp:inline>
        </w:drawing>
      </w:r>
    </w:p>
    <w:p w14:paraId="37D7B327" w14:textId="4162BF17" w:rsidR="00010090" w:rsidRPr="00062643" w:rsidRDefault="00182D5F" w:rsidP="00E150A4">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 xml:space="preserve">Sisehaiguste juhtumite alla kuuluvad nii siseosakonna </w:t>
      </w:r>
      <w:r w:rsidR="008007E0" w:rsidRPr="00062643">
        <w:rPr>
          <w:rFonts w:ascii="Arial" w:hAnsi="Arial" w:cs="Arial"/>
          <w:sz w:val="20"/>
          <w:szCs w:val="20"/>
        </w:rPr>
        <w:t>ravi</w:t>
      </w:r>
      <w:r w:rsidRPr="00062643">
        <w:rPr>
          <w:rFonts w:ascii="Arial" w:hAnsi="Arial" w:cs="Arial"/>
          <w:sz w:val="20"/>
          <w:szCs w:val="20"/>
        </w:rPr>
        <w:t>juhtumi</w:t>
      </w:r>
      <w:r w:rsidR="000C340B" w:rsidRPr="00062643">
        <w:rPr>
          <w:rFonts w:ascii="Arial" w:hAnsi="Arial" w:cs="Arial"/>
          <w:sz w:val="20"/>
          <w:szCs w:val="20"/>
        </w:rPr>
        <w:t xml:space="preserve">d, covid-19 </w:t>
      </w:r>
      <w:r w:rsidR="008007E0" w:rsidRPr="00062643">
        <w:rPr>
          <w:rFonts w:ascii="Arial" w:hAnsi="Arial" w:cs="Arial"/>
          <w:sz w:val="20"/>
          <w:szCs w:val="20"/>
        </w:rPr>
        <w:t>ravi</w:t>
      </w:r>
      <w:r w:rsidR="000C340B" w:rsidRPr="00062643">
        <w:rPr>
          <w:rFonts w:ascii="Arial" w:hAnsi="Arial" w:cs="Arial"/>
          <w:sz w:val="20"/>
          <w:szCs w:val="20"/>
        </w:rPr>
        <w:t>juhtumid</w:t>
      </w:r>
      <w:r w:rsidR="00474D8A" w:rsidRPr="00062643">
        <w:rPr>
          <w:rFonts w:ascii="Arial" w:hAnsi="Arial" w:cs="Arial"/>
          <w:sz w:val="20"/>
          <w:szCs w:val="20"/>
        </w:rPr>
        <w:t xml:space="preserve"> kui esmase </w:t>
      </w:r>
      <w:proofErr w:type="spellStart"/>
      <w:r w:rsidR="00474D8A" w:rsidRPr="00062643">
        <w:rPr>
          <w:rFonts w:ascii="Arial" w:hAnsi="Arial" w:cs="Arial"/>
          <w:sz w:val="20"/>
          <w:szCs w:val="20"/>
        </w:rPr>
        <w:t>järelravi</w:t>
      </w:r>
      <w:proofErr w:type="spellEnd"/>
      <w:r w:rsidR="00474D8A" w:rsidRPr="00062643">
        <w:rPr>
          <w:rFonts w:ascii="Arial" w:hAnsi="Arial" w:cs="Arial"/>
          <w:sz w:val="20"/>
          <w:szCs w:val="20"/>
        </w:rPr>
        <w:t xml:space="preserve"> </w:t>
      </w:r>
      <w:r w:rsidR="008007E0" w:rsidRPr="00062643">
        <w:rPr>
          <w:rFonts w:ascii="Arial" w:hAnsi="Arial" w:cs="Arial"/>
          <w:sz w:val="20"/>
          <w:szCs w:val="20"/>
        </w:rPr>
        <w:t>ravi</w:t>
      </w:r>
      <w:r w:rsidR="0046408E" w:rsidRPr="00062643">
        <w:rPr>
          <w:rFonts w:ascii="Arial" w:hAnsi="Arial" w:cs="Arial"/>
          <w:sz w:val="20"/>
          <w:szCs w:val="20"/>
        </w:rPr>
        <w:t>j</w:t>
      </w:r>
      <w:r w:rsidR="00474D8A" w:rsidRPr="00062643">
        <w:rPr>
          <w:rFonts w:ascii="Arial" w:hAnsi="Arial" w:cs="Arial"/>
          <w:sz w:val="20"/>
          <w:szCs w:val="20"/>
        </w:rPr>
        <w:t>uhtumid.</w:t>
      </w:r>
      <w:r w:rsidR="008007E0" w:rsidRPr="00062643">
        <w:rPr>
          <w:rFonts w:ascii="Arial" w:hAnsi="Arial" w:cs="Arial"/>
          <w:sz w:val="20"/>
          <w:szCs w:val="20"/>
        </w:rPr>
        <w:t xml:space="preserve"> Haigla tegevust </w:t>
      </w:r>
      <w:r w:rsidR="00BB62F2" w:rsidRPr="00062643">
        <w:rPr>
          <w:rFonts w:ascii="Arial" w:hAnsi="Arial" w:cs="Arial"/>
          <w:sz w:val="20"/>
          <w:szCs w:val="20"/>
        </w:rPr>
        <w:t>statsionaarsete tervishoiuteenuste valdkonnas piirab oluliselt Tervisekassa lepingumaht, mille piiratuse tõttu oleme sunnitud tihti piirama või peatama plaanilist tegevust, et tagada erakorraliste statsionaarsete haigete vastuvõtt.</w:t>
      </w:r>
      <w:r w:rsidR="00F718C3" w:rsidRPr="00062643">
        <w:rPr>
          <w:rFonts w:ascii="Arial" w:hAnsi="Arial" w:cs="Arial"/>
          <w:sz w:val="20"/>
          <w:szCs w:val="20"/>
        </w:rPr>
        <w:t xml:space="preserve"> </w:t>
      </w:r>
      <w:r w:rsidR="000B6CB4" w:rsidRPr="00062643">
        <w:rPr>
          <w:rFonts w:ascii="Arial" w:hAnsi="Arial" w:cs="Arial"/>
          <w:sz w:val="20"/>
          <w:szCs w:val="20"/>
        </w:rPr>
        <w:t xml:space="preserve">Haigete vastuvõttu </w:t>
      </w:r>
      <w:proofErr w:type="spellStart"/>
      <w:r w:rsidR="000B6CB4" w:rsidRPr="00062643">
        <w:rPr>
          <w:rFonts w:ascii="Arial" w:hAnsi="Arial" w:cs="Arial"/>
          <w:sz w:val="20"/>
          <w:szCs w:val="20"/>
        </w:rPr>
        <w:t>siseosakonda</w:t>
      </w:r>
      <w:proofErr w:type="spellEnd"/>
      <w:r w:rsidR="000B6CB4" w:rsidRPr="00062643">
        <w:rPr>
          <w:rFonts w:ascii="Arial" w:hAnsi="Arial" w:cs="Arial"/>
          <w:sz w:val="20"/>
          <w:szCs w:val="20"/>
        </w:rPr>
        <w:t xml:space="preserve"> ja ka </w:t>
      </w:r>
      <w:r w:rsidR="00D11933" w:rsidRPr="00062643">
        <w:rPr>
          <w:rFonts w:ascii="Arial" w:hAnsi="Arial" w:cs="Arial"/>
          <w:sz w:val="20"/>
          <w:szCs w:val="20"/>
        </w:rPr>
        <w:t xml:space="preserve">statsionaarse </w:t>
      </w:r>
      <w:r w:rsidR="002438D7" w:rsidRPr="00062643">
        <w:rPr>
          <w:rFonts w:ascii="Arial" w:hAnsi="Arial" w:cs="Arial"/>
          <w:sz w:val="20"/>
          <w:szCs w:val="20"/>
        </w:rPr>
        <w:t>hooldusravi osakonda piiras  viimastel aastatel COVID-19</w:t>
      </w:r>
      <w:r w:rsidR="00C61C26" w:rsidRPr="00062643">
        <w:rPr>
          <w:rFonts w:ascii="Arial" w:hAnsi="Arial" w:cs="Arial"/>
          <w:sz w:val="20"/>
          <w:szCs w:val="20"/>
        </w:rPr>
        <w:t xml:space="preserve"> epideemia, kuna covid-19 osakond avati erakorraliselt </w:t>
      </w:r>
      <w:r w:rsidR="009A0F85" w:rsidRPr="00062643">
        <w:rPr>
          <w:rFonts w:ascii="Arial" w:hAnsi="Arial" w:cs="Arial"/>
          <w:sz w:val="20"/>
          <w:szCs w:val="20"/>
        </w:rPr>
        <w:t xml:space="preserve">statsionaarse hooldusravi osakonna pinnal. </w:t>
      </w:r>
      <w:r w:rsidR="00EE51D5" w:rsidRPr="00062643">
        <w:rPr>
          <w:rFonts w:ascii="Arial" w:hAnsi="Arial" w:cs="Arial"/>
          <w:sz w:val="20"/>
          <w:szCs w:val="20"/>
        </w:rPr>
        <w:t>Keskmine ravikestvus</w:t>
      </w:r>
      <w:r w:rsidR="00385843" w:rsidRPr="00062643">
        <w:rPr>
          <w:rFonts w:ascii="Arial" w:hAnsi="Arial" w:cs="Arial"/>
          <w:sz w:val="20"/>
          <w:szCs w:val="20"/>
        </w:rPr>
        <w:t xml:space="preserve"> päevades on viimasel kahel aastal veidi tõusnud</w:t>
      </w:r>
      <w:r w:rsidR="00427A16" w:rsidRPr="00062643">
        <w:rPr>
          <w:rFonts w:ascii="Arial" w:hAnsi="Arial" w:cs="Arial"/>
          <w:sz w:val="20"/>
          <w:szCs w:val="20"/>
        </w:rPr>
        <w:t>, kajastades</w:t>
      </w:r>
      <w:r w:rsidR="0049513E" w:rsidRPr="00062643">
        <w:rPr>
          <w:rFonts w:ascii="Arial" w:hAnsi="Arial" w:cs="Arial"/>
          <w:sz w:val="20"/>
          <w:szCs w:val="20"/>
        </w:rPr>
        <w:t xml:space="preserve"> </w:t>
      </w:r>
      <w:r w:rsidR="000D5310" w:rsidRPr="00062643">
        <w:rPr>
          <w:rFonts w:ascii="Arial" w:hAnsi="Arial" w:cs="Arial"/>
          <w:sz w:val="20"/>
          <w:szCs w:val="20"/>
        </w:rPr>
        <w:t>suuresti ravitavate haiguste keerukuse tõusu</w:t>
      </w:r>
      <w:r w:rsidR="006F6C0F" w:rsidRPr="00062643">
        <w:rPr>
          <w:rFonts w:ascii="Arial" w:hAnsi="Arial" w:cs="Arial"/>
          <w:sz w:val="20"/>
          <w:szCs w:val="20"/>
        </w:rPr>
        <w:t xml:space="preserve">, vananeva elanikkonna </w:t>
      </w:r>
      <w:r w:rsidR="006F6C0F" w:rsidRPr="00062643">
        <w:rPr>
          <w:rFonts w:ascii="Arial" w:hAnsi="Arial" w:cs="Arial"/>
          <w:sz w:val="20"/>
          <w:szCs w:val="20"/>
        </w:rPr>
        <w:lastRenderedPageBreak/>
        <w:t xml:space="preserve">vajadusi ja </w:t>
      </w:r>
      <w:r w:rsidR="00051319" w:rsidRPr="00062643">
        <w:rPr>
          <w:rFonts w:ascii="Arial" w:hAnsi="Arial" w:cs="Arial"/>
          <w:sz w:val="20"/>
          <w:szCs w:val="20"/>
        </w:rPr>
        <w:t xml:space="preserve">COVID-19 </w:t>
      </w:r>
      <w:r w:rsidR="006F6C0F" w:rsidRPr="00062643">
        <w:rPr>
          <w:rFonts w:ascii="Arial" w:hAnsi="Arial" w:cs="Arial"/>
          <w:sz w:val="20"/>
          <w:szCs w:val="20"/>
        </w:rPr>
        <w:t>pande</w:t>
      </w:r>
      <w:r w:rsidR="00051319" w:rsidRPr="00062643">
        <w:rPr>
          <w:rFonts w:ascii="Arial" w:hAnsi="Arial" w:cs="Arial"/>
          <w:sz w:val="20"/>
          <w:szCs w:val="20"/>
        </w:rPr>
        <w:t>e</w:t>
      </w:r>
      <w:r w:rsidR="006F6C0F" w:rsidRPr="00062643">
        <w:rPr>
          <w:rFonts w:ascii="Arial" w:hAnsi="Arial" w:cs="Arial"/>
          <w:sz w:val="20"/>
          <w:szCs w:val="20"/>
        </w:rPr>
        <w:t xml:space="preserve">mia </w:t>
      </w:r>
      <w:r w:rsidR="00051319" w:rsidRPr="00062643">
        <w:rPr>
          <w:rFonts w:ascii="Arial" w:hAnsi="Arial" w:cs="Arial"/>
          <w:sz w:val="20"/>
          <w:szCs w:val="20"/>
        </w:rPr>
        <w:t>iseärasusi</w:t>
      </w:r>
      <w:r w:rsidR="00996F06" w:rsidRPr="00062643">
        <w:rPr>
          <w:rFonts w:ascii="Arial" w:hAnsi="Arial" w:cs="Arial"/>
          <w:sz w:val="20"/>
          <w:szCs w:val="20"/>
        </w:rPr>
        <w:t>.</w:t>
      </w:r>
      <w:r w:rsidR="00232230">
        <w:rPr>
          <w:rFonts w:ascii="Arial" w:hAnsi="Arial" w:cs="Arial"/>
          <w:sz w:val="20"/>
          <w:szCs w:val="20"/>
        </w:rPr>
        <w:t xml:space="preserve"> </w:t>
      </w:r>
      <w:r w:rsidR="00996F06" w:rsidRPr="00062643">
        <w:rPr>
          <w:rFonts w:ascii="Arial" w:hAnsi="Arial" w:cs="Arial"/>
          <w:sz w:val="20"/>
          <w:szCs w:val="20"/>
        </w:rPr>
        <w:t xml:space="preserve">Probleemiks on ka </w:t>
      </w:r>
      <w:proofErr w:type="spellStart"/>
      <w:r w:rsidR="00996F06" w:rsidRPr="00062643">
        <w:rPr>
          <w:rFonts w:ascii="Arial" w:hAnsi="Arial" w:cs="Arial"/>
          <w:sz w:val="20"/>
          <w:szCs w:val="20"/>
        </w:rPr>
        <w:t>stats</w:t>
      </w:r>
      <w:proofErr w:type="spellEnd"/>
      <w:r w:rsidR="00996F06" w:rsidRPr="00062643">
        <w:rPr>
          <w:rFonts w:ascii="Arial" w:hAnsi="Arial" w:cs="Arial"/>
          <w:sz w:val="20"/>
          <w:szCs w:val="20"/>
        </w:rPr>
        <w:t xml:space="preserve">. </w:t>
      </w:r>
      <w:r w:rsidR="001175D9" w:rsidRPr="00062643">
        <w:rPr>
          <w:rFonts w:ascii="Arial" w:hAnsi="Arial" w:cs="Arial"/>
          <w:sz w:val="20"/>
          <w:szCs w:val="20"/>
        </w:rPr>
        <w:t>h</w:t>
      </w:r>
      <w:r w:rsidR="00996F06" w:rsidRPr="00062643">
        <w:rPr>
          <w:rFonts w:ascii="Arial" w:hAnsi="Arial" w:cs="Arial"/>
          <w:sz w:val="20"/>
          <w:szCs w:val="20"/>
        </w:rPr>
        <w:t>ooldusravi lepingu piiratus, mis ei võimalda küllaldaselt kiiresti vi</w:t>
      </w:r>
      <w:r w:rsidR="001175D9" w:rsidRPr="00062643">
        <w:rPr>
          <w:rFonts w:ascii="Arial" w:hAnsi="Arial" w:cs="Arial"/>
          <w:sz w:val="20"/>
          <w:szCs w:val="20"/>
        </w:rPr>
        <w:t>i</w:t>
      </w:r>
      <w:r w:rsidR="00996F06" w:rsidRPr="00062643">
        <w:rPr>
          <w:rFonts w:ascii="Arial" w:hAnsi="Arial" w:cs="Arial"/>
          <w:sz w:val="20"/>
          <w:szCs w:val="20"/>
        </w:rPr>
        <w:t xml:space="preserve">a patsiente aktiivravi voodikohtadelt. </w:t>
      </w:r>
      <w:proofErr w:type="spellStart"/>
      <w:r w:rsidR="001175D9" w:rsidRPr="00062643">
        <w:rPr>
          <w:rFonts w:ascii="Arial" w:hAnsi="Arial" w:cs="Arial"/>
          <w:sz w:val="20"/>
          <w:szCs w:val="20"/>
        </w:rPr>
        <w:t>s</w:t>
      </w:r>
      <w:r w:rsidR="00996F06" w:rsidRPr="00062643">
        <w:rPr>
          <w:rFonts w:ascii="Arial" w:hAnsi="Arial" w:cs="Arial"/>
          <w:sz w:val="20"/>
          <w:szCs w:val="20"/>
        </w:rPr>
        <w:t>tats</w:t>
      </w:r>
      <w:proofErr w:type="spellEnd"/>
      <w:r w:rsidR="00996F06" w:rsidRPr="00062643">
        <w:rPr>
          <w:rFonts w:ascii="Arial" w:hAnsi="Arial" w:cs="Arial"/>
          <w:sz w:val="20"/>
          <w:szCs w:val="20"/>
        </w:rPr>
        <w:t xml:space="preserve"> </w:t>
      </w:r>
      <w:proofErr w:type="spellStart"/>
      <w:r w:rsidR="001175D9" w:rsidRPr="00062643">
        <w:rPr>
          <w:rFonts w:ascii="Arial" w:hAnsi="Arial" w:cs="Arial"/>
          <w:sz w:val="20"/>
          <w:szCs w:val="20"/>
        </w:rPr>
        <w:t>õ</w:t>
      </w:r>
      <w:r w:rsidR="00996F06" w:rsidRPr="00062643">
        <w:rPr>
          <w:rFonts w:ascii="Arial" w:hAnsi="Arial" w:cs="Arial"/>
          <w:sz w:val="20"/>
          <w:szCs w:val="20"/>
        </w:rPr>
        <w:t>endusabi</w:t>
      </w:r>
      <w:proofErr w:type="spellEnd"/>
      <w:r w:rsidR="00996F06" w:rsidRPr="00062643">
        <w:rPr>
          <w:rFonts w:ascii="Arial" w:hAnsi="Arial" w:cs="Arial"/>
          <w:sz w:val="20"/>
          <w:szCs w:val="20"/>
        </w:rPr>
        <w:t xml:space="preserve"> voodikohtadele. </w:t>
      </w:r>
    </w:p>
    <w:p w14:paraId="23A9A52A" w14:textId="2EBA57E3" w:rsidR="00F07859" w:rsidRPr="00062643" w:rsidRDefault="00F07859" w:rsidP="00E150A4">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 xml:space="preserve">Haigla osutab ka esmase </w:t>
      </w:r>
      <w:proofErr w:type="spellStart"/>
      <w:r w:rsidRPr="00062643">
        <w:rPr>
          <w:rFonts w:ascii="Arial" w:hAnsi="Arial" w:cs="Arial"/>
          <w:sz w:val="20"/>
          <w:szCs w:val="20"/>
        </w:rPr>
        <w:t>järelravi</w:t>
      </w:r>
      <w:proofErr w:type="spellEnd"/>
      <w:r w:rsidRPr="00062643">
        <w:rPr>
          <w:rFonts w:ascii="Arial" w:hAnsi="Arial" w:cs="Arial"/>
          <w:sz w:val="20"/>
          <w:szCs w:val="20"/>
        </w:rPr>
        <w:t xml:space="preserve"> teenust, kus valdavalt on tegemist </w:t>
      </w:r>
      <w:proofErr w:type="spellStart"/>
      <w:r w:rsidRPr="00062643">
        <w:rPr>
          <w:rFonts w:ascii="Arial" w:hAnsi="Arial" w:cs="Arial"/>
          <w:sz w:val="20"/>
          <w:szCs w:val="20"/>
        </w:rPr>
        <w:t>TÜK</w:t>
      </w:r>
      <w:r w:rsidR="00F475E6">
        <w:rPr>
          <w:rFonts w:ascii="Arial" w:hAnsi="Arial" w:cs="Arial"/>
          <w:sz w:val="20"/>
          <w:szCs w:val="20"/>
        </w:rPr>
        <w:t>-</w:t>
      </w:r>
      <w:r w:rsidRPr="00062643">
        <w:rPr>
          <w:rFonts w:ascii="Arial" w:hAnsi="Arial" w:cs="Arial"/>
          <w:sz w:val="20"/>
          <w:szCs w:val="20"/>
        </w:rPr>
        <w:t>i</w:t>
      </w:r>
      <w:proofErr w:type="spellEnd"/>
      <w:r w:rsidRPr="00062643">
        <w:rPr>
          <w:rFonts w:ascii="Arial" w:hAnsi="Arial" w:cs="Arial"/>
          <w:sz w:val="20"/>
          <w:szCs w:val="20"/>
        </w:rPr>
        <w:t xml:space="preserve"> erinevatest osakondades</w:t>
      </w:r>
      <w:r w:rsidR="00484A00" w:rsidRPr="00062643">
        <w:rPr>
          <w:rFonts w:ascii="Arial" w:hAnsi="Arial" w:cs="Arial"/>
          <w:sz w:val="20"/>
          <w:szCs w:val="20"/>
        </w:rPr>
        <w:t>t</w:t>
      </w:r>
      <w:r w:rsidRPr="00062643">
        <w:rPr>
          <w:rFonts w:ascii="Arial" w:hAnsi="Arial" w:cs="Arial"/>
          <w:sz w:val="20"/>
          <w:szCs w:val="20"/>
        </w:rPr>
        <w:t xml:space="preserve"> saabunud </w:t>
      </w:r>
      <w:proofErr w:type="spellStart"/>
      <w:r w:rsidRPr="00062643">
        <w:rPr>
          <w:rFonts w:ascii="Arial" w:hAnsi="Arial" w:cs="Arial"/>
          <w:sz w:val="20"/>
          <w:szCs w:val="20"/>
        </w:rPr>
        <w:t>järelravi</w:t>
      </w:r>
      <w:proofErr w:type="spellEnd"/>
      <w:r w:rsidR="00F475E6">
        <w:rPr>
          <w:rFonts w:ascii="Arial" w:hAnsi="Arial" w:cs="Arial"/>
          <w:sz w:val="20"/>
          <w:szCs w:val="20"/>
        </w:rPr>
        <w:t xml:space="preserve"> </w:t>
      </w:r>
      <w:r w:rsidRPr="00062643">
        <w:rPr>
          <w:rFonts w:ascii="Arial" w:hAnsi="Arial" w:cs="Arial"/>
          <w:sz w:val="20"/>
          <w:szCs w:val="20"/>
        </w:rPr>
        <w:t>haigetega</w:t>
      </w:r>
      <w:r w:rsidR="00484A00" w:rsidRPr="00062643">
        <w:rPr>
          <w:rFonts w:ascii="Arial" w:hAnsi="Arial" w:cs="Arial"/>
          <w:sz w:val="20"/>
          <w:szCs w:val="20"/>
        </w:rPr>
        <w:t>.</w:t>
      </w:r>
      <w:r w:rsidR="00843341" w:rsidRPr="00062643">
        <w:rPr>
          <w:rFonts w:ascii="Arial" w:hAnsi="Arial" w:cs="Arial"/>
          <w:sz w:val="20"/>
          <w:szCs w:val="20"/>
        </w:rPr>
        <w:t xml:space="preserve"> </w:t>
      </w:r>
      <w:r w:rsidR="00484A00" w:rsidRPr="00062643">
        <w:rPr>
          <w:rFonts w:ascii="Arial" w:hAnsi="Arial" w:cs="Arial"/>
          <w:sz w:val="20"/>
          <w:szCs w:val="20"/>
        </w:rPr>
        <w:t>N</w:t>
      </w:r>
      <w:r w:rsidR="00843341" w:rsidRPr="00062643">
        <w:rPr>
          <w:rFonts w:ascii="Arial" w:hAnsi="Arial" w:cs="Arial"/>
          <w:sz w:val="20"/>
          <w:szCs w:val="20"/>
        </w:rPr>
        <w:t xml:space="preserve">ende haigete voogu on haiglal raske ette planeerida, kuid siiani oleme suutnud kõik haiged </w:t>
      </w:r>
      <w:proofErr w:type="spellStart"/>
      <w:r w:rsidR="00A64E9D" w:rsidRPr="00062643">
        <w:rPr>
          <w:rFonts w:ascii="Arial" w:hAnsi="Arial" w:cs="Arial"/>
          <w:sz w:val="20"/>
          <w:szCs w:val="20"/>
        </w:rPr>
        <w:t>järelraviks</w:t>
      </w:r>
      <w:proofErr w:type="spellEnd"/>
      <w:r w:rsidR="00A64E9D" w:rsidRPr="00062643">
        <w:rPr>
          <w:rFonts w:ascii="Arial" w:hAnsi="Arial" w:cs="Arial"/>
          <w:sz w:val="20"/>
          <w:szCs w:val="20"/>
        </w:rPr>
        <w:t xml:space="preserve"> vastu võtta. </w:t>
      </w:r>
      <w:r w:rsidR="00DC0A71" w:rsidRPr="00062643">
        <w:rPr>
          <w:rFonts w:ascii="Arial" w:hAnsi="Arial" w:cs="Arial"/>
          <w:sz w:val="20"/>
          <w:szCs w:val="20"/>
        </w:rPr>
        <w:t>Näitlikustamiseks olgu ära toodud, et 2022</w:t>
      </w:r>
      <w:r w:rsidR="001439A3" w:rsidRPr="00062643">
        <w:rPr>
          <w:rFonts w:ascii="Arial" w:hAnsi="Arial" w:cs="Arial"/>
          <w:sz w:val="20"/>
          <w:szCs w:val="20"/>
        </w:rPr>
        <w:t>.</w:t>
      </w:r>
      <w:r w:rsidR="00DC0A71" w:rsidRPr="00062643">
        <w:rPr>
          <w:rFonts w:ascii="Arial" w:hAnsi="Arial" w:cs="Arial"/>
          <w:sz w:val="20"/>
          <w:szCs w:val="20"/>
        </w:rPr>
        <w:t xml:space="preserve"> aastal </w:t>
      </w:r>
      <w:r w:rsidR="008027C5" w:rsidRPr="00062643">
        <w:rPr>
          <w:rFonts w:ascii="Arial" w:hAnsi="Arial" w:cs="Arial"/>
          <w:sz w:val="20"/>
          <w:szCs w:val="20"/>
        </w:rPr>
        <w:t xml:space="preserve">oli haiglas ravil </w:t>
      </w:r>
      <w:r w:rsidR="001439A3" w:rsidRPr="00062643">
        <w:rPr>
          <w:rFonts w:ascii="Arial" w:hAnsi="Arial" w:cs="Arial"/>
          <w:sz w:val="20"/>
          <w:szCs w:val="20"/>
        </w:rPr>
        <w:t>177</w:t>
      </w:r>
      <w:r w:rsidR="008027C5" w:rsidRPr="00062643">
        <w:rPr>
          <w:rFonts w:ascii="Arial" w:hAnsi="Arial" w:cs="Arial"/>
          <w:sz w:val="20"/>
          <w:szCs w:val="20"/>
        </w:rPr>
        <w:t xml:space="preserve"> </w:t>
      </w:r>
      <w:proofErr w:type="spellStart"/>
      <w:r w:rsidR="001439A3" w:rsidRPr="00062643">
        <w:rPr>
          <w:rFonts w:ascii="Arial" w:hAnsi="Arial" w:cs="Arial"/>
          <w:sz w:val="20"/>
          <w:szCs w:val="20"/>
        </w:rPr>
        <w:t>järelravi</w:t>
      </w:r>
      <w:proofErr w:type="spellEnd"/>
      <w:r w:rsidR="001439A3" w:rsidRPr="00062643">
        <w:rPr>
          <w:rFonts w:ascii="Arial" w:hAnsi="Arial" w:cs="Arial"/>
          <w:sz w:val="20"/>
          <w:szCs w:val="20"/>
        </w:rPr>
        <w:t xml:space="preserve"> </w:t>
      </w:r>
      <w:r w:rsidR="008027C5" w:rsidRPr="00062643">
        <w:rPr>
          <w:rFonts w:ascii="Arial" w:hAnsi="Arial" w:cs="Arial"/>
          <w:sz w:val="20"/>
          <w:szCs w:val="20"/>
        </w:rPr>
        <w:t xml:space="preserve">haiget, </w:t>
      </w:r>
      <w:r w:rsidR="001439A3" w:rsidRPr="00062643">
        <w:rPr>
          <w:rFonts w:ascii="Arial" w:hAnsi="Arial" w:cs="Arial"/>
          <w:sz w:val="20"/>
          <w:szCs w:val="20"/>
        </w:rPr>
        <w:t xml:space="preserve">2023. </w:t>
      </w:r>
      <w:r w:rsidR="00A05CA8" w:rsidRPr="00062643">
        <w:rPr>
          <w:rFonts w:ascii="Arial" w:hAnsi="Arial" w:cs="Arial"/>
          <w:sz w:val="20"/>
          <w:szCs w:val="20"/>
        </w:rPr>
        <w:t>a</w:t>
      </w:r>
      <w:r w:rsidR="001439A3" w:rsidRPr="00062643">
        <w:rPr>
          <w:rFonts w:ascii="Arial" w:hAnsi="Arial" w:cs="Arial"/>
          <w:sz w:val="20"/>
          <w:szCs w:val="20"/>
        </w:rPr>
        <w:t>astal</w:t>
      </w:r>
      <w:r w:rsidR="0085735C" w:rsidRPr="00062643">
        <w:rPr>
          <w:rFonts w:ascii="Arial" w:hAnsi="Arial" w:cs="Arial"/>
          <w:sz w:val="20"/>
          <w:szCs w:val="20"/>
        </w:rPr>
        <w:t xml:space="preserve"> 188 </w:t>
      </w:r>
      <w:proofErr w:type="spellStart"/>
      <w:r w:rsidR="00A05CA8" w:rsidRPr="00062643">
        <w:rPr>
          <w:rFonts w:ascii="Arial" w:hAnsi="Arial" w:cs="Arial"/>
          <w:sz w:val="20"/>
          <w:szCs w:val="20"/>
        </w:rPr>
        <w:t>järelravi</w:t>
      </w:r>
      <w:proofErr w:type="spellEnd"/>
      <w:r w:rsidR="00A05CA8" w:rsidRPr="00062643">
        <w:rPr>
          <w:rFonts w:ascii="Arial" w:hAnsi="Arial" w:cs="Arial"/>
          <w:sz w:val="20"/>
          <w:szCs w:val="20"/>
        </w:rPr>
        <w:t xml:space="preserve"> haiget ja 2024. </w:t>
      </w:r>
      <w:r w:rsidR="008B499A" w:rsidRPr="00062643">
        <w:rPr>
          <w:rFonts w:ascii="Arial" w:hAnsi="Arial" w:cs="Arial"/>
          <w:sz w:val="20"/>
          <w:szCs w:val="20"/>
        </w:rPr>
        <w:t>A</w:t>
      </w:r>
      <w:r w:rsidR="00A05CA8" w:rsidRPr="00062643">
        <w:rPr>
          <w:rFonts w:ascii="Arial" w:hAnsi="Arial" w:cs="Arial"/>
          <w:sz w:val="20"/>
          <w:szCs w:val="20"/>
        </w:rPr>
        <w:t>astal</w:t>
      </w:r>
      <w:r w:rsidR="008B499A" w:rsidRPr="00062643">
        <w:rPr>
          <w:rFonts w:ascii="Arial" w:hAnsi="Arial" w:cs="Arial"/>
          <w:sz w:val="20"/>
          <w:szCs w:val="20"/>
        </w:rPr>
        <w:t xml:space="preserve"> 159</w:t>
      </w:r>
      <w:r w:rsidR="008B1F9B" w:rsidRPr="00062643">
        <w:rPr>
          <w:rFonts w:ascii="Arial" w:hAnsi="Arial" w:cs="Arial"/>
          <w:sz w:val="20"/>
          <w:szCs w:val="20"/>
        </w:rPr>
        <w:t xml:space="preserve"> </w:t>
      </w:r>
      <w:proofErr w:type="spellStart"/>
      <w:r w:rsidR="008B1F9B" w:rsidRPr="00062643">
        <w:rPr>
          <w:rFonts w:ascii="Arial" w:hAnsi="Arial" w:cs="Arial"/>
          <w:sz w:val="20"/>
          <w:szCs w:val="20"/>
        </w:rPr>
        <w:t>järelravi</w:t>
      </w:r>
      <w:proofErr w:type="spellEnd"/>
      <w:r w:rsidR="008B1F9B" w:rsidRPr="00062643">
        <w:rPr>
          <w:rFonts w:ascii="Arial" w:hAnsi="Arial" w:cs="Arial"/>
          <w:sz w:val="20"/>
          <w:szCs w:val="20"/>
        </w:rPr>
        <w:t xml:space="preserve"> haiget. </w:t>
      </w:r>
    </w:p>
    <w:p w14:paraId="1636A49C" w14:textId="4C6DEECE" w:rsidR="001D536A" w:rsidRPr="00062643" w:rsidRDefault="001D536A" w:rsidP="00E150A4">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COVID</w:t>
      </w:r>
      <w:r w:rsidR="008C6E19" w:rsidRPr="00062643">
        <w:rPr>
          <w:rFonts w:ascii="Arial" w:hAnsi="Arial" w:cs="Arial"/>
          <w:sz w:val="20"/>
          <w:szCs w:val="20"/>
        </w:rPr>
        <w:t xml:space="preserve">-19 pandeemia suurendas samuti </w:t>
      </w:r>
      <w:r w:rsidR="00C33C45" w:rsidRPr="00062643">
        <w:rPr>
          <w:rFonts w:ascii="Arial" w:hAnsi="Arial" w:cs="Arial"/>
          <w:sz w:val="20"/>
          <w:szCs w:val="20"/>
        </w:rPr>
        <w:t>h</w:t>
      </w:r>
      <w:r w:rsidR="008C6E19" w:rsidRPr="00062643">
        <w:rPr>
          <w:rFonts w:ascii="Arial" w:hAnsi="Arial" w:cs="Arial"/>
          <w:sz w:val="20"/>
          <w:szCs w:val="20"/>
        </w:rPr>
        <w:t>aigla koormust, 2022</w:t>
      </w:r>
      <w:r w:rsidR="00C33C45" w:rsidRPr="00062643">
        <w:rPr>
          <w:rFonts w:ascii="Arial" w:hAnsi="Arial" w:cs="Arial"/>
          <w:sz w:val="20"/>
          <w:szCs w:val="20"/>
        </w:rPr>
        <w:t>.</w:t>
      </w:r>
      <w:r w:rsidR="008C6E19" w:rsidRPr="00062643">
        <w:rPr>
          <w:rFonts w:ascii="Arial" w:hAnsi="Arial" w:cs="Arial"/>
          <w:sz w:val="20"/>
          <w:szCs w:val="20"/>
        </w:rPr>
        <w:t xml:space="preserve"> aastal oli haiglas ravi</w:t>
      </w:r>
      <w:r w:rsidR="00263A81" w:rsidRPr="00062643">
        <w:rPr>
          <w:rFonts w:ascii="Arial" w:hAnsi="Arial" w:cs="Arial"/>
          <w:sz w:val="20"/>
          <w:szCs w:val="20"/>
        </w:rPr>
        <w:t>l</w:t>
      </w:r>
      <w:r w:rsidR="00C33C45" w:rsidRPr="00062643">
        <w:rPr>
          <w:rFonts w:ascii="Arial" w:hAnsi="Arial" w:cs="Arial"/>
          <w:sz w:val="20"/>
          <w:szCs w:val="20"/>
        </w:rPr>
        <w:t xml:space="preserve"> </w:t>
      </w:r>
      <w:r w:rsidR="008C6E19" w:rsidRPr="00062643">
        <w:rPr>
          <w:rFonts w:ascii="Arial" w:hAnsi="Arial" w:cs="Arial"/>
          <w:sz w:val="20"/>
          <w:szCs w:val="20"/>
        </w:rPr>
        <w:t xml:space="preserve">kokku </w:t>
      </w:r>
      <w:r w:rsidR="00D23AF7" w:rsidRPr="00062643">
        <w:rPr>
          <w:rFonts w:ascii="Arial" w:hAnsi="Arial" w:cs="Arial"/>
          <w:sz w:val="20"/>
          <w:szCs w:val="20"/>
        </w:rPr>
        <w:t>197</w:t>
      </w:r>
      <w:r w:rsidR="00A53E76" w:rsidRPr="00062643">
        <w:rPr>
          <w:rFonts w:ascii="Arial" w:hAnsi="Arial" w:cs="Arial"/>
          <w:sz w:val="20"/>
          <w:szCs w:val="20"/>
        </w:rPr>
        <w:t xml:space="preserve"> </w:t>
      </w:r>
      <w:r w:rsidR="00263A81" w:rsidRPr="00062643">
        <w:rPr>
          <w:rFonts w:ascii="Arial" w:hAnsi="Arial" w:cs="Arial"/>
          <w:sz w:val="20"/>
          <w:szCs w:val="20"/>
        </w:rPr>
        <w:t xml:space="preserve">covid-19 </w:t>
      </w:r>
      <w:r w:rsidR="00A53E76" w:rsidRPr="00062643">
        <w:rPr>
          <w:rFonts w:ascii="Arial" w:hAnsi="Arial" w:cs="Arial"/>
          <w:sz w:val="20"/>
          <w:szCs w:val="20"/>
        </w:rPr>
        <w:t xml:space="preserve">haiget, 2023. </w:t>
      </w:r>
      <w:r w:rsidR="00263A81" w:rsidRPr="00062643">
        <w:rPr>
          <w:rFonts w:ascii="Arial" w:hAnsi="Arial" w:cs="Arial"/>
          <w:sz w:val="20"/>
          <w:szCs w:val="20"/>
        </w:rPr>
        <w:t>a</w:t>
      </w:r>
      <w:r w:rsidR="00A53E76" w:rsidRPr="00062643">
        <w:rPr>
          <w:rFonts w:ascii="Arial" w:hAnsi="Arial" w:cs="Arial"/>
          <w:sz w:val="20"/>
          <w:szCs w:val="20"/>
        </w:rPr>
        <w:t xml:space="preserve">astal </w:t>
      </w:r>
      <w:r w:rsidR="00313FEF" w:rsidRPr="00062643">
        <w:rPr>
          <w:rFonts w:ascii="Arial" w:hAnsi="Arial" w:cs="Arial"/>
          <w:sz w:val="20"/>
          <w:szCs w:val="20"/>
        </w:rPr>
        <w:t>191</w:t>
      </w:r>
      <w:r w:rsidR="00263A81" w:rsidRPr="00062643">
        <w:rPr>
          <w:rFonts w:ascii="Arial" w:hAnsi="Arial" w:cs="Arial"/>
          <w:sz w:val="20"/>
          <w:szCs w:val="20"/>
        </w:rPr>
        <w:t xml:space="preserve"> covid-19 </w:t>
      </w:r>
      <w:r w:rsidR="00313FEF" w:rsidRPr="00062643">
        <w:rPr>
          <w:rFonts w:ascii="Arial" w:hAnsi="Arial" w:cs="Arial"/>
          <w:sz w:val="20"/>
          <w:szCs w:val="20"/>
        </w:rPr>
        <w:t xml:space="preserve"> haiget ja 2024</w:t>
      </w:r>
      <w:r w:rsidR="00263A81" w:rsidRPr="00062643">
        <w:rPr>
          <w:rFonts w:ascii="Arial" w:hAnsi="Arial" w:cs="Arial"/>
          <w:sz w:val="20"/>
          <w:szCs w:val="20"/>
        </w:rPr>
        <w:t>.</w:t>
      </w:r>
      <w:r w:rsidR="00313FEF" w:rsidRPr="00062643">
        <w:rPr>
          <w:rFonts w:ascii="Arial" w:hAnsi="Arial" w:cs="Arial"/>
          <w:sz w:val="20"/>
          <w:szCs w:val="20"/>
        </w:rPr>
        <w:t xml:space="preserve"> aastal</w:t>
      </w:r>
      <w:r w:rsidR="00C33C45" w:rsidRPr="00062643">
        <w:rPr>
          <w:rFonts w:ascii="Arial" w:hAnsi="Arial" w:cs="Arial"/>
          <w:sz w:val="20"/>
          <w:szCs w:val="20"/>
        </w:rPr>
        <w:t xml:space="preserve"> 129 </w:t>
      </w:r>
      <w:r w:rsidR="00263A81" w:rsidRPr="00062643">
        <w:rPr>
          <w:rFonts w:ascii="Arial" w:hAnsi="Arial" w:cs="Arial"/>
          <w:sz w:val="20"/>
          <w:szCs w:val="20"/>
        </w:rPr>
        <w:t xml:space="preserve">covid-19 </w:t>
      </w:r>
      <w:r w:rsidR="00C33C45" w:rsidRPr="00062643">
        <w:rPr>
          <w:rFonts w:ascii="Arial" w:hAnsi="Arial" w:cs="Arial"/>
          <w:sz w:val="20"/>
          <w:szCs w:val="20"/>
        </w:rPr>
        <w:t>haiget.</w:t>
      </w:r>
    </w:p>
    <w:p w14:paraId="691FF455" w14:textId="3DCA75C8" w:rsidR="000F760F" w:rsidRPr="00062643" w:rsidRDefault="00310C8C" w:rsidP="00E150A4">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 xml:space="preserve">Lähtudes </w:t>
      </w:r>
      <w:r w:rsidR="00557E7F" w:rsidRPr="00062643">
        <w:rPr>
          <w:rFonts w:ascii="Arial" w:hAnsi="Arial" w:cs="Arial"/>
          <w:sz w:val="20"/>
          <w:szCs w:val="20"/>
        </w:rPr>
        <w:t xml:space="preserve"> </w:t>
      </w:r>
      <w:r w:rsidR="003F56C1" w:rsidRPr="00062643">
        <w:rPr>
          <w:rFonts w:ascii="Arial" w:hAnsi="Arial" w:cs="Arial"/>
          <w:sz w:val="20"/>
          <w:szCs w:val="20"/>
        </w:rPr>
        <w:t xml:space="preserve"> voodikoormus</w:t>
      </w:r>
      <w:r w:rsidRPr="00062643">
        <w:rPr>
          <w:rFonts w:ascii="Arial" w:hAnsi="Arial" w:cs="Arial"/>
          <w:sz w:val="20"/>
          <w:szCs w:val="20"/>
        </w:rPr>
        <w:t>est</w:t>
      </w:r>
      <w:r w:rsidR="003F56C1" w:rsidRPr="00062643">
        <w:rPr>
          <w:rFonts w:ascii="Arial" w:hAnsi="Arial" w:cs="Arial"/>
          <w:sz w:val="20"/>
          <w:szCs w:val="20"/>
        </w:rPr>
        <w:t xml:space="preserve"> ja voodikäi</w:t>
      </w:r>
      <w:r w:rsidRPr="00062643">
        <w:rPr>
          <w:rFonts w:ascii="Arial" w:hAnsi="Arial" w:cs="Arial"/>
          <w:sz w:val="20"/>
          <w:szCs w:val="20"/>
        </w:rPr>
        <w:t>b</w:t>
      </w:r>
      <w:r w:rsidR="003F56C1" w:rsidRPr="00062643">
        <w:rPr>
          <w:rFonts w:ascii="Arial" w:hAnsi="Arial" w:cs="Arial"/>
          <w:sz w:val="20"/>
          <w:szCs w:val="20"/>
        </w:rPr>
        <w:t>e</w:t>
      </w:r>
      <w:r w:rsidRPr="00062643">
        <w:rPr>
          <w:rFonts w:ascii="Arial" w:hAnsi="Arial" w:cs="Arial"/>
          <w:sz w:val="20"/>
          <w:szCs w:val="20"/>
        </w:rPr>
        <w:t>s</w:t>
      </w:r>
      <w:r w:rsidR="003F56C1" w:rsidRPr="00062643">
        <w:rPr>
          <w:rFonts w:ascii="Arial" w:hAnsi="Arial" w:cs="Arial"/>
          <w:sz w:val="20"/>
          <w:szCs w:val="20"/>
        </w:rPr>
        <w:t xml:space="preserve">t võiks vähendada </w:t>
      </w:r>
      <w:r w:rsidR="00FD07C8" w:rsidRPr="00062643">
        <w:rPr>
          <w:rFonts w:ascii="Arial" w:hAnsi="Arial" w:cs="Arial"/>
          <w:sz w:val="20"/>
          <w:szCs w:val="20"/>
        </w:rPr>
        <w:t>h</w:t>
      </w:r>
      <w:r w:rsidR="003F56C1" w:rsidRPr="00062643">
        <w:rPr>
          <w:rFonts w:ascii="Arial" w:hAnsi="Arial" w:cs="Arial"/>
          <w:sz w:val="20"/>
          <w:szCs w:val="20"/>
        </w:rPr>
        <w:t>aigla tegevuslo</w:t>
      </w:r>
      <w:r w:rsidR="00FD07C8" w:rsidRPr="00062643">
        <w:rPr>
          <w:rFonts w:ascii="Arial" w:hAnsi="Arial" w:cs="Arial"/>
          <w:sz w:val="20"/>
          <w:szCs w:val="20"/>
        </w:rPr>
        <w:t>a</w:t>
      </w:r>
      <w:r w:rsidR="003F56C1" w:rsidRPr="00062643">
        <w:rPr>
          <w:rFonts w:ascii="Arial" w:hAnsi="Arial" w:cs="Arial"/>
          <w:sz w:val="20"/>
          <w:szCs w:val="20"/>
        </w:rPr>
        <w:t xml:space="preserve">järgsete voodikohtade </w:t>
      </w:r>
      <w:r w:rsidRPr="00062643">
        <w:rPr>
          <w:rFonts w:ascii="Arial" w:hAnsi="Arial" w:cs="Arial"/>
          <w:sz w:val="20"/>
          <w:szCs w:val="20"/>
        </w:rPr>
        <w:t>arvu</w:t>
      </w:r>
      <w:r w:rsidR="00FD07C8" w:rsidRPr="00062643">
        <w:rPr>
          <w:rFonts w:ascii="Arial" w:hAnsi="Arial" w:cs="Arial"/>
          <w:sz w:val="20"/>
          <w:szCs w:val="20"/>
        </w:rPr>
        <w:t xml:space="preserve">, takistuseks on siin haigestumise </w:t>
      </w:r>
      <w:r w:rsidR="00701EDB" w:rsidRPr="00062643">
        <w:rPr>
          <w:rFonts w:ascii="Arial" w:hAnsi="Arial" w:cs="Arial"/>
          <w:sz w:val="20"/>
          <w:szCs w:val="20"/>
        </w:rPr>
        <w:t xml:space="preserve">märgatav sesoonsus ja haigestumise </w:t>
      </w:r>
      <w:r w:rsidR="00876D22" w:rsidRPr="00062643">
        <w:rPr>
          <w:rFonts w:ascii="Arial" w:hAnsi="Arial" w:cs="Arial"/>
          <w:sz w:val="20"/>
          <w:szCs w:val="20"/>
        </w:rPr>
        <w:t xml:space="preserve">tipuperioodidel suur haigete arv haiglas </w:t>
      </w:r>
      <w:r w:rsidR="00E61F81" w:rsidRPr="00062643">
        <w:rPr>
          <w:rFonts w:ascii="Arial" w:hAnsi="Arial" w:cs="Arial"/>
          <w:sz w:val="20"/>
          <w:szCs w:val="20"/>
        </w:rPr>
        <w:t>V</w:t>
      </w:r>
      <w:r w:rsidR="00876D22" w:rsidRPr="00062643">
        <w:rPr>
          <w:rFonts w:ascii="Arial" w:hAnsi="Arial" w:cs="Arial"/>
          <w:sz w:val="20"/>
          <w:szCs w:val="20"/>
        </w:rPr>
        <w:t>oodikohad on sellel perioodil tõsiselt koormatud</w:t>
      </w:r>
      <w:r w:rsidR="008E124E" w:rsidRPr="00062643">
        <w:rPr>
          <w:rFonts w:ascii="Arial" w:hAnsi="Arial" w:cs="Arial"/>
          <w:sz w:val="20"/>
          <w:szCs w:val="20"/>
        </w:rPr>
        <w:t xml:space="preserve">. Oleme </w:t>
      </w:r>
      <w:r w:rsidR="00441148" w:rsidRPr="00062643">
        <w:rPr>
          <w:rFonts w:ascii="Arial" w:hAnsi="Arial" w:cs="Arial"/>
          <w:sz w:val="20"/>
          <w:szCs w:val="20"/>
        </w:rPr>
        <w:t>h</w:t>
      </w:r>
      <w:r w:rsidR="008E124E" w:rsidRPr="00062643">
        <w:rPr>
          <w:rFonts w:ascii="Arial" w:hAnsi="Arial" w:cs="Arial"/>
          <w:sz w:val="20"/>
          <w:szCs w:val="20"/>
        </w:rPr>
        <w:t xml:space="preserve">aigla tegevuse planeerimisel enam lähtunud </w:t>
      </w:r>
      <w:r w:rsidR="00515F71" w:rsidRPr="00062643">
        <w:rPr>
          <w:rFonts w:ascii="Arial" w:hAnsi="Arial" w:cs="Arial"/>
          <w:sz w:val="20"/>
          <w:szCs w:val="20"/>
        </w:rPr>
        <w:t>haigete voost ja lepingumahtude suurusest</w:t>
      </w:r>
      <w:r w:rsidR="00FD07C8" w:rsidRPr="00062643">
        <w:rPr>
          <w:rFonts w:ascii="Arial" w:hAnsi="Arial" w:cs="Arial"/>
          <w:sz w:val="20"/>
          <w:szCs w:val="20"/>
        </w:rPr>
        <w:t xml:space="preserve"> </w:t>
      </w:r>
      <w:r w:rsidR="00370776" w:rsidRPr="00062643">
        <w:rPr>
          <w:rFonts w:ascii="Arial" w:hAnsi="Arial" w:cs="Arial"/>
          <w:sz w:val="20"/>
          <w:szCs w:val="20"/>
        </w:rPr>
        <w:t xml:space="preserve"> kui voodikohtade tegevusloajärgsest arvust. </w:t>
      </w:r>
    </w:p>
    <w:p w14:paraId="57E7ED87" w14:textId="4B4E13B9" w:rsidR="00502CF8" w:rsidRPr="00062643" w:rsidRDefault="0031299D" w:rsidP="00BE4006">
      <w:pPr>
        <w:spacing w:before="100" w:beforeAutospacing="1" w:after="100" w:afterAutospacing="1" w:line="240" w:lineRule="auto"/>
        <w:jc w:val="both"/>
        <w:rPr>
          <w:rFonts w:ascii="Arial" w:hAnsi="Arial" w:cs="Arial"/>
          <w:sz w:val="20"/>
          <w:szCs w:val="20"/>
        </w:rPr>
      </w:pPr>
      <w:bookmarkStart w:id="12" w:name="_Hlk204883543"/>
      <w:r w:rsidRPr="00062643">
        <w:rPr>
          <w:rFonts w:ascii="Arial" w:hAnsi="Arial" w:cs="Arial"/>
          <w:sz w:val="20"/>
          <w:szCs w:val="20"/>
        </w:rPr>
        <w:t>Tähtis on ära märkida statsionaarses ko</w:t>
      </w:r>
      <w:r w:rsidR="001205E4" w:rsidRPr="00062643">
        <w:rPr>
          <w:rFonts w:ascii="Arial" w:hAnsi="Arial" w:cs="Arial"/>
          <w:sz w:val="20"/>
          <w:szCs w:val="20"/>
        </w:rPr>
        <w:t>r</w:t>
      </w:r>
      <w:r w:rsidRPr="00062643">
        <w:rPr>
          <w:rFonts w:ascii="Arial" w:hAnsi="Arial" w:cs="Arial"/>
          <w:sz w:val="20"/>
          <w:szCs w:val="20"/>
        </w:rPr>
        <w:t xml:space="preserve">ras ravitud haigete </w:t>
      </w:r>
      <w:r w:rsidR="00A547B6" w:rsidRPr="00062643">
        <w:rPr>
          <w:rFonts w:ascii="Arial" w:hAnsi="Arial" w:cs="Arial"/>
          <w:sz w:val="20"/>
          <w:szCs w:val="20"/>
        </w:rPr>
        <w:t xml:space="preserve">vanuseline struktuur, seda eriti prognoosimaks pikemaajalisi </w:t>
      </w:r>
      <w:r w:rsidR="008706BB" w:rsidRPr="00062643">
        <w:rPr>
          <w:rFonts w:ascii="Arial" w:hAnsi="Arial" w:cs="Arial"/>
          <w:sz w:val="20"/>
          <w:szCs w:val="20"/>
        </w:rPr>
        <w:t xml:space="preserve">tendentse. </w:t>
      </w:r>
      <w:r w:rsidR="00C25DC1" w:rsidRPr="00062643">
        <w:rPr>
          <w:rFonts w:ascii="Arial" w:hAnsi="Arial" w:cs="Arial"/>
          <w:sz w:val="20"/>
          <w:szCs w:val="20"/>
        </w:rPr>
        <w:t>2022</w:t>
      </w:r>
      <w:r w:rsidR="00332C83" w:rsidRPr="00062643">
        <w:rPr>
          <w:rFonts w:ascii="Arial" w:hAnsi="Arial" w:cs="Arial"/>
          <w:sz w:val="20"/>
          <w:szCs w:val="20"/>
        </w:rPr>
        <w:t>.</w:t>
      </w:r>
      <w:r w:rsidR="00C25DC1" w:rsidRPr="00062643">
        <w:rPr>
          <w:rFonts w:ascii="Arial" w:hAnsi="Arial" w:cs="Arial"/>
          <w:sz w:val="20"/>
          <w:szCs w:val="20"/>
        </w:rPr>
        <w:t xml:space="preserve"> aastal</w:t>
      </w:r>
      <w:r w:rsidR="00A0789E" w:rsidRPr="00062643">
        <w:rPr>
          <w:rFonts w:ascii="Arial" w:hAnsi="Arial" w:cs="Arial"/>
          <w:sz w:val="20"/>
          <w:szCs w:val="20"/>
        </w:rPr>
        <w:t xml:space="preserve"> </w:t>
      </w:r>
      <w:r w:rsidR="00C25DC1" w:rsidRPr="00062643">
        <w:rPr>
          <w:rFonts w:ascii="Arial" w:hAnsi="Arial" w:cs="Arial"/>
          <w:sz w:val="20"/>
          <w:szCs w:val="20"/>
        </w:rPr>
        <w:t>oli</w:t>
      </w:r>
      <w:r w:rsidR="003E0E80" w:rsidRPr="00062643">
        <w:rPr>
          <w:rFonts w:ascii="Arial" w:hAnsi="Arial" w:cs="Arial"/>
          <w:sz w:val="20"/>
          <w:szCs w:val="20"/>
        </w:rPr>
        <w:t>d</w:t>
      </w:r>
      <w:r w:rsidR="00C25DC1" w:rsidRPr="00062643">
        <w:rPr>
          <w:rFonts w:ascii="Arial" w:hAnsi="Arial" w:cs="Arial"/>
          <w:sz w:val="20"/>
          <w:szCs w:val="20"/>
        </w:rPr>
        <w:t xml:space="preserve"> kõigist statsionaarselt ravitud haigetest 31,23 % </w:t>
      </w:r>
      <w:r w:rsidR="005C483E" w:rsidRPr="00062643">
        <w:rPr>
          <w:rFonts w:ascii="Arial" w:hAnsi="Arial" w:cs="Arial"/>
          <w:sz w:val="20"/>
          <w:szCs w:val="20"/>
        </w:rPr>
        <w:t>85- aastased või vanemad, 28, 9 %</w:t>
      </w:r>
      <w:r w:rsidR="00E95ED3" w:rsidRPr="00062643">
        <w:rPr>
          <w:rFonts w:ascii="Arial" w:hAnsi="Arial" w:cs="Arial"/>
          <w:sz w:val="20"/>
          <w:szCs w:val="20"/>
        </w:rPr>
        <w:t xml:space="preserve"> </w:t>
      </w:r>
      <w:r w:rsidR="000B673C" w:rsidRPr="00062643">
        <w:rPr>
          <w:rFonts w:ascii="Arial" w:hAnsi="Arial" w:cs="Arial"/>
          <w:sz w:val="20"/>
          <w:szCs w:val="20"/>
        </w:rPr>
        <w:t xml:space="preserve"> vanuses 75- 84 </w:t>
      </w:r>
      <w:r w:rsidR="001F498A" w:rsidRPr="00062643">
        <w:rPr>
          <w:rFonts w:ascii="Arial" w:hAnsi="Arial" w:cs="Arial"/>
          <w:sz w:val="20"/>
          <w:szCs w:val="20"/>
        </w:rPr>
        <w:t>elu</w:t>
      </w:r>
      <w:r w:rsidR="000B673C" w:rsidRPr="00062643">
        <w:rPr>
          <w:rFonts w:ascii="Arial" w:hAnsi="Arial" w:cs="Arial"/>
          <w:sz w:val="20"/>
          <w:szCs w:val="20"/>
        </w:rPr>
        <w:t xml:space="preserve">aastat </w:t>
      </w:r>
      <w:r w:rsidR="00A0789E" w:rsidRPr="00062643">
        <w:rPr>
          <w:rFonts w:ascii="Arial" w:hAnsi="Arial" w:cs="Arial"/>
          <w:sz w:val="20"/>
          <w:szCs w:val="20"/>
        </w:rPr>
        <w:t xml:space="preserve"> j</w:t>
      </w:r>
      <w:r w:rsidR="000B673C" w:rsidRPr="00062643">
        <w:rPr>
          <w:rFonts w:ascii="Arial" w:hAnsi="Arial" w:cs="Arial"/>
          <w:sz w:val="20"/>
          <w:szCs w:val="20"/>
        </w:rPr>
        <w:t xml:space="preserve">a 23, 45 % vanuses </w:t>
      </w:r>
      <w:r w:rsidR="00A0789E" w:rsidRPr="00062643">
        <w:rPr>
          <w:rFonts w:ascii="Arial" w:hAnsi="Arial" w:cs="Arial"/>
          <w:sz w:val="20"/>
          <w:szCs w:val="20"/>
        </w:rPr>
        <w:t xml:space="preserve">65 </w:t>
      </w:r>
      <w:r w:rsidR="00502D55" w:rsidRPr="00062643">
        <w:rPr>
          <w:rFonts w:ascii="Arial" w:hAnsi="Arial" w:cs="Arial"/>
          <w:sz w:val="20"/>
          <w:szCs w:val="20"/>
        </w:rPr>
        <w:t xml:space="preserve"> - </w:t>
      </w:r>
      <w:r w:rsidR="00A0789E" w:rsidRPr="00062643">
        <w:rPr>
          <w:rFonts w:ascii="Arial" w:hAnsi="Arial" w:cs="Arial"/>
          <w:sz w:val="20"/>
          <w:szCs w:val="20"/>
        </w:rPr>
        <w:t>74 eluaastat.</w:t>
      </w:r>
      <w:r w:rsidR="00502D55" w:rsidRPr="00062643">
        <w:rPr>
          <w:rFonts w:ascii="Arial" w:hAnsi="Arial" w:cs="Arial"/>
          <w:sz w:val="20"/>
          <w:szCs w:val="20"/>
        </w:rPr>
        <w:t xml:space="preserve"> Seega kokku oli vanemate, kui 65 </w:t>
      </w:r>
      <w:r w:rsidR="00502CF8" w:rsidRPr="00062643">
        <w:rPr>
          <w:rFonts w:ascii="Arial" w:hAnsi="Arial" w:cs="Arial"/>
          <w:sz w:val="20"/>
          <w:szCs w:val="20"/>
        </w:rPr>
        <w:t>elu</w:t>
      </w:r>
      <w:r w:rsidR="00502D55" w:rsidRPr="00062643">
        <w:rPr>
          <w:rFonts w:ascii="Arial" w:hAnsi="Arial" w:cs="Arial"/>
          <w:sz w:val="20"/>
          <w:szCs w:val="20"/>
        </w:rPr>
        <w:t xml:space="preserve">aastat </w:t>
      </w:r>
      <w:r w:rsidR="00332C83" w:rsidRPr="00062643">
        <w:rPr>
          <w:rFonts w:ascii="Arial" w:hAnsi="Arial" w:cs="Arial"/>
          <w:sz w:val="20"/>
          <w:szCs w:val="20"/>
        </w:rPr>
        <w:t>patsientide osakaal statsionaarses ravis 83,58 %.</w:t>
      </w:r>
      <w:r w:rsidR="00502CF8" w:rsidRPr="00062643">
        <w:rPr>
          <w:rFonts w:ascii="Arial" w:hAnsi="Arial" w:cs="Arial"/>
          <w:sz w:val="20"/>
          <w:szCs w:val="20"/>
        </w:rPr>
        <w:t xml:space="preserve"> 2023. </w:t>
      </w:r>
      <w:r w:rsidR="00CB145F" w:rsidRPr="00062643">
        <w:rPr>
          <w:rFonts w:ascii="Arial" w:hAnsi="Arial" w:cs="Arial"/>
          <w:sz w:val="20"/>
          <w:szCs w:val="20"/>
        </w:rPr>
        <w:t>a</w:t>
      </w:r>
      <w:r w:rsidR="00502CF8" w:rsidRPr="00062643">
        <w:rPr>
          <w:rFonts w:ascii="Arial" w:hAnsi="Arial" w:cs="Arial"/>
          <w:sz w:val="20"/>
          <w:szCs w:val="20"/>
        </w:rPr>
        <w:t>astal</w:t>
      </w:r>
      <w:r w:rsidR="006C0991" w:rsidRPr="00062643">
        <w:rPr>
          <w:rFonts w:ascii="Arial" w:hAnsi="Arial" w:cs="Arial"/>
          <w:sz w:val="20"/>
          <w:szCs w:val="20"/>
        </w:rPr>
        <w:t xml:space="preserve"> olid arvud järgmised :</w:t>
      </w:r>
      <w:r w:rsidR="006C68BC" w:rsidRPr="00062643">
        <w:rPr>
          <w:rFonts w:ascii="Arial" w:hAnsi="Arial" w:cs="Arial"/>
          <w:sz w:val="20"/>
          <w:szCs w:val="20"/>
        </w:rPr>
        <w:t xml:space="preserve">  85 aastased või vanemad 29,07 %</w:t>
      </w:r>
      <w:r w:rsidR="000E0A33" w:rsidRPr="00062643">
        <w:rPr>
          <w:rFonts w:ascii="Arial" w:hAnsi="Arial" w:cs="Arial"/>
          <w:sz w:val="20"/>
          <w:szCs w:val="20"/>
        </w:rPr>
        <w:t>, 75</w:t>
      </w:r>
      <w:r w:rsidR="001F498A" w:rsidRPr="00062643">
        <w:rPr>
          <w:rFonts w:ascii="Arial" w:hAnsi="Arial" w:cs="Arial"/>
          <w:sz w:val="20"/>
          <w:szCs w:val="20"/>
        </w:rPr>
        <w:t>-</w:t>
      </w:r>
      <w:r w:rsidR="000E0A33" w:rsidRPr="00062643">
        <w:rPr>
          <w:rFonts w:ascii="Arial" w:hAnsi="Arial" w:cs="Arial"/>
          <w:sz w:val="20"/>
          <w:szCs w:val="20"/>
        </w:rPr>
        <w:t xml:space="preserve"> 84 eluaastat 34,29%</w:t>
      </w:r>
      <w:r w:rsidR="00CB145F" w:rsidRPr="00062643">
        <w:rPr>
          <w:rFonts w:ascii="Arial" w:hAnsi="Arial" w:cs="Arial"/>
          <w:sz w:val="20"/>
          <w:szCs w:val="20"/>
        </w:rPr>
        <w:t xml:space="preserve">, </w:t>
      </w:r>
      <w:r w:rsidR="00935937" w:rsidRPr="00062643">
        <w:rPr>
          <w:rFonts w:ascii="Arial" w:hAnsi="Arial" w:cs="Arial"/>
          <w:sz w:val="20"/>
          <w:szCs w:val="20"/>
        </w:rPr>
        <w:t>65-74 eluaastat 21,53%</w:t>
      </w:r>
      <w:r w:rsidR="003B118A" w:rsidRPr="00062643">
        <w:rPr>
          <w:rFonts w:ascii="Arial" w:hAnsi="Arial" w:cs="Arial"/>
          <w:sz w:val="20"/>
          <w:szCs w:val="20"/>
        </w:rPr>
        <w:t>.</w:t>
      </w:r>
      <w:r w:rsidR="00644383" w:rsidRPr="00062643">
        <w:rPr>
          <w:rFonts w:ascii="Arial" w:hAnsi="Arial" w:cs="Arial"/>
          <w:sz w:val="20"/>
          <w:szCs w:val="20"/>
        </w:rPr>
        <w:t xml:space="preserve"> </w:t>
      </w:r>
      <w:r w:rsidR="003B118A" w:rsidRPr="00062643">
        <w:rPr>
          <w:rFonts w:ascii="Arial" w:hAnsi="Arial" w:cs="Arial"/>
          <w:sz w:val="20"/>
          <w:szCs w:val="20"/>
        </w:rPr>
        <w:t xml:space="preserve">Seega </w:t>
      </w:r>
      <w:r w:rsidR="00D048BD" w:rsidRPr="00062643">
        <w:rPr>
          <w:rFonts w:ascii="Arial" w:hAnsi="Arial" w:cs="Arial"/>
          <w:sz w:val="20"/>
          <w:szCs w:val="20"/>
        </w:rPr>
        <w:t xml:space="preserve">oli 2023. </w:t>
      </w:r>
      <w:r w:rsidR="009400FF" w:rsidRPr="00062643">
        <w:rPr>
          <w:rFonts w:ascii="Arial" w:hAnsi="Arial" w:cs="Arial"/>
          <w:sz w:val="20"/>
          <w:szCs w:val="20"/>
        </w:rPr>
        <w:t>a</w:t>
      </w:r>
      <w:r w:rsidR="00D048BD" w:rsidRPr="00062643">
        <w:rPr>
          <w:rFonts w:ascii="Arial" w:hAnsi="Arial" w:cs="Arial"/>
          <w:sz w:val="20"/>
          <w:szCs w:val="20"/>
        </w:rPr>
        <w:t xml:space="preserve">astal </w:t>
      </w:r>
      <w:r w:rsidR="003B118A" w:rsidRPr="00062643">
        <w:rPr>
          <w:rFonts w:ascii="Arial" w:hAnsi="Arial" w:cs="Arial"/>
          <w:sz w:val="20"/>
          <w:szCs w:val="20"/>
        </w:rPr>
        <w:t>kokku  vanemate, kui 65 eluaastat patsientide osakaal</w:t>
      </w:r>
      <w:r w:rsidR="00EB1718" w:rsidRPr="00062643">
        <w:rPr>
          <w:rFonts w:ascii="Arial" w:hAnsi="Arial" w:cs="Arial"/>
          <w:sz w:val="20"/>
          <w:szCs w:val="20"/>
        </w:rPr>
        <w:t xml:space="preserve"> </w:t>
      </w:r>
      <w:r w:rsidR="003B118A" w:rsidRPr="00062643">
        <w:rPr>
          <w:rFonts w:ascii="Arial" w:hAnsi="Arial" w:cs="Arial"/>
          <w:sz w:val="20"/>
          <w:szCs w:val="20"/>
        </w:rPr>
        <w:t>statsionaarse</w:t>
      </w:r>
      <w:r w:rsidR="00EB1718" w:rsidRPr="00062643">
        <w:rPr>
          <w:rFonts w:ascii="Arial" w:hAnsi="Arial" w:cs="Arial"/>
          <w:sz w:val="20"/>
          <w:szCs w:val="20"/>
        </w:rPr>
        <w:t>s</w:t>
      </w:r>
      <w:r w:rsidR="003B118A" w:rsidRPr="00062643">
        <w:rPr>
          <w:rFonts w:ascii="Arial" w:hAnsi="Arial" w:cs="Arial"/>
          <w:sz w:val="20"/>
          <w:szCs w:val="20"/>
        </w:rPr>
        <w:t xml:space="preserve"> ravi</w:t>
      </w:r>
      <w:r w:rsidR="00EB1718" w:rsidRPr="00062643">
        <w:rPr>
          <w:rFonts w:ascii="Arial" w:hAnsi="Arial" w:cs="Arial"/>
          <w:sz w:val="20"/>
          <w:szCs w:val="20"/>
        </w:rPr>
        <w:t>s 84,89 %</w:t>
      </w:r>
      <w:r w:rsidR="00A413BA" w:rsidRPr="00062643">
        <w:rPr>
          <w:rFonts w:ascii="Arial" w:hAnsi="Arial" w:cs="Arial"/>
          <w:sz w:val="20"/>
          <w:szCs w:val="20"/>
        </w:rPr>
        <w:t xml:space="preserve">. 2024. </w:t>
      </w:r>
      <w:r w:rsidR="00644383" w:rsidRPr="00062643">
        <w:rPr>
          <w:rFonts w:ascii="Arial" w:hAnsi="Arial" w:cs="Arial"/>
          <w:sz w:val="20"/>
          <w:szCs w:val="20"/>
        </w:rPr>
        <w:t>a</w:t>
      </w:r>
      <w:r w:rsidR="00A413BA" w:rsidRPr="00062643">
        <w:rPr>
          <w:rFonts w:ascii="Arial" w:hAnsi="Arial" w:cs="Arial"/>
          <w:sz w:val="20"/>
          <w:szCs w:val="20"/>
        </w:rPr>
        <w:t>asta oli analoogsete andmetega</w:t>
      </w:r>
      <w:r w:rsidR="00617E0C" w:rsidRPr="00062643">
        <w:rPr>
          <w:rFonts w:ascii="Arial" w:hAnsi="Arial" w:cs="Arial"/>
          <w:sz w:val="20"/>
          <w:szCs w:val="20"/>
        </w:rPr>
        <w:t xml:space="preserve"> –</w:t>
      </w:r>
      <w:r w:rsidR="00A413BA" w:rsidRPr="00062643">
        <w:rPr>
          <w:rFonts w:ascii="Arial" w:hAnsi="Arial" w:cs="Arial"/>
          <w:sz w:val="20"/>
          <w:szCs w:val="20"/>
        </w:rPr>
        <w:t xml:space="preserve"> </w:t>
      </w:r>
      <w:r w:rsidR="00617E0C" w:rsidRPr="00062643">
        <w:rPr>
          <w:rFonts w:ascii="Arial" w:hAnsi="Arial" w:cs="Arial"/>
          <w:sz w:val="20"/>
          <w:szCs w:val="20"/>
        </w:rPr>
        <w:t>vanemaid kui 85 eluaastat 29,3 %</w:t>
      </w:r>
      <w:r w:rsidR="002E1C8C" w:rsidRPr="00062643">
        <w:rPr>
          <w:rFonts w:ascii="Arial" w:hAnsi="Arial" w:cs="Arial"/>
          <w:sz w:val="20"/>
          <w:szCs w:val="20"/>
        </w:rPr>
        <w:t>, vanusegrupp 75 – 84 eluaastat 31,6 %</w:t>
      </w:r>
      <w:r w:rsidR="00236650" w:rsidRPr="00062643">
        <w:rPr>
          <w:rFonts w:ascii="Arial" w:hAnsi="Arial" w:cs="Arial"/>
          <w:sz w:val="20"/>
          <w:szCs w:val="20"/>
        </w:rPr>
        <w:t xml:space="preserve"> ja vanusegrupp 65 – 74 eluaastat 24,03 %</w:t>
      </w:r>
      <w:r w:rsidR="00A413BA" w:rsidRPr="00062643">
        <w:rPr>
          <w:rFonts w:ascii="Arial" w:hAnsi="Arial" w:cs="Arial"/>
          <w:sz w:val="20"/>
          <w:szCs w:val="20"/>
        </w:rPr>
        <w:t xml:space="preserve"> </w:t>
      </w:r>
      <w:r w:rsidR="00644383" w:rsidRPr="00062643">
        <w:rPr>
          <w:rFonts w:ascii="Arial" w:hAnsi="Arial" w:cs="Arial"/>
          <w:sz w:val="20"/>
          <w:szCs w:val="20"/>
        </w:rPr>
        <w:t xml:space="preserve">. </w:t>
      </w:r>
      <w:r w:rsidR="00051CC9" w:rsidRPr="00062643">
        <w:rPr>
          <w:rFonts w:ascii="Arial" w:hAnsi="Arial" w:cs="Arial"/>
          <w:sz w:val="20"/>
          <w:szCs w:val="20"/>
        </w:rPr>
        <w:t>K</w:t>
      </w:r>
      <w:r w:rsidR="00644383" w:rsidRPr="00062643">
        <w:rPr>
          <w:rFonts w:ascii="Arial" w:hAnsi="Arial" w:cs="Arial"/>
          <w:sz w:val="20"/>
          <w:szCs w:val="20"/>
        </w:rPr>
        <w:t xml:space="preserve">okku oli vanemaid kui </w:t>
      </w:r>
      <w:r w:rsidR="00051CC9" w:rsidRPr="00062643">
        <w:rPr>
          <w:rFonts w:ascii="Arial" w:hAnsi="Arial" w:cs="Arial"/>
          <w:sz w:val="20"/>
          <w:szCs w:val="20"/>
        </w:rPr>
        <w:t xml:space="preserve">65 eluaastat patsiente 84,93 % kõigist statsionaarselt ravitud patsientidest. </w:t>
      </w:r>
    </w:p>
    <w:bookmarkEnd w:id="12"/>
    <w:p w14:paraId="122EC2D7" w14:textId="77777777" w:rsidR="000B2743" w:rsidRPr="00062643" w:rsidRDefault="000B2743" w:rsidP="007331B0">
      <w:pPr>
        <w:spacing w:before="100" w:beforeAutospacing="1" w:after="100" w:afterAutospacing="1" w:line="240" w:lineRule="auto"/>
      </w:pPr>
    </w:p>
    <w:p w14:paraId="42C23192" w14:textId="7059CADA" w:rsidR="00AB0F02" w:rsidRPr="00062643" w:rsidRDefault="00AB0F02" w:rsidP="008133C7">
      <w:pPr>
        <w:pStyle w:val="Pealkiri2"/>
      </w:pPr>
      <w:bookmarkStart w:id="13" w:name="_Toc215055778"/>
      <w:r w:rsidRPr="00062643">
        <w:t>2.1.4. Erakorral</w:t>
      </w:r>
      <w:r w:rsidR="00312E34" w:rsidRPr="00062643">
        <w:t>ise meditsiini tervishoiuteenus (EMO)</w:t>
      </w:r>
      <w:bookmarkEnd w:id="13"/>
    </w:p>
    <w:p w14:paraId="2CFEFEA5" w14:textId="232DA536" w:rsidR="00193C60" w:rsidRPr="008E352F" w:rsidRDefault="00193C60" w:rsidP="008E352F">
      <w:pPr>
        <w:spacing w:before="100" w:beforeAutospacing="1" w:after="100" w:afterAutospacing="1" w:line="240" w:lineRule="auto"/>
        <w:jc w:val="both"/>
        <w:rPr>
          <w:rFonts w:ascii="Arial" w:hAnsi="Arial" w:cs="Arial"/>
          <w:sz w:val="20"/>
          <w:szCs w:val="20"/>
        </w:rPr>
      </w:pPr>
      <w:r w:rsidRPr="008E352F">
        <w:rPr>
          <w:rFonts w:ascii="Arial" w:hAnsi="Arial" w:cs="Arial"/>
          <w:sz w:val="20"/>
          <w:szCs w:val="20"/>
        </w:rPr>
        <w:t xml:space="preserve">Jõgeva Haiglas töötab ööpäevaringselt </w:t>
      </w:r>
      <w:r w:rsidR="0051524D" w:rsidRPr="008E352F">
        <w:rPr>
          <w:rFonts w:ascii="Arial" w:hAnsi="Arial" w:cs="Arial"/>
          <w:sz w:val="20"/>
          <w:szCs w:val="20"/>
        </w:rPr>
        <w:t>erakorralise meditsiini osakond, kus on valvearst, valveõde ja hooldaja</w:t>
      </w:r>
      <w:r w:rsidR="00B33806" w:rsidRPr="008E352F">
        <w:rPr>
          <w:rFonts w:ascii="Arial" w:hAnsi="Arial" w:cs="Arial"/>
          <w:sz w:val="20"/>
          <w:szCs w:val="20"/>
        </w:rPr>
        <w:t>.</w:t>
      </w:r>
      <w:r w:rsidR="00900784" w:rsidRPr="008E352F">
        <w:rPr>
          <w:rFonts w:ascii="Arial" w:hAnsi="Arial" w:cs="Arial"/>
          <w:sz w:val="20"/>
          <w:szCs w:val="20"/>
        </w:rPr>
        <w:t xml:space="preserve"> </w:t>
      </w:r>
      <w:r w:rsidR="00B33806" w:rsidRPr="008E352F">
        <w:rPr>
          <w:rFonts w:ascii="Arial" w:hAnsi="Arial" w:cs="Arial"/>
          <w:sz w:val="20"/>
          <w:szCs w:val="20"/>
        </w:rPr>
        <w:t>Osakonnas on isola</w:t>
      </w:r>
      <w:r w:rsidR="008B3796" w:rsidRPr="008E352F">
        <w:rPr>
          <w:rFonts w:ascii="Arial" w:hAnsi="Arial" w:cs="Arial"/>
          <w:sz w:val="20"/>
          <w:szCs w:val="20"/>
        </w:rPr>
        <w:t>a</w:t>
      </w:r>
      <w:r w:rsidR="00B33806" w:rsidRPr="008E352F">
        <w:rPr>
          <w:rFonts w:ascii="Arial" w:hAnsi="Arial" w:cs="Arial"/>
          <w:sz w:val="20"/>
          <w:szCs w:val="20"/>
        </w:rPr>
        <w:t>tor võimalikele nakkushaigetele eraldi sissepää</w:t>
      </w:r>
      <w:r w:rsidR="008B3796" w:rsidRPr="008E352F">
        <w:rPr>
          <w:rFonts w:ascii="Arial" w:hAnsi="Arial" w:cs="Arial"/>
          <w:sz w:val="20"/>
          <w:szCs w:val="20"/>
        </w:rPr>
        <w:t>s</w:t>
      </w:r>
      <w:r w:rsidR="00B33806" w:rsidRPr="008E352F">
        <w:rPr>
          <w:rFonts w:ascii="Arial" w:hAnsi="Arial" w:cs="Arial"/>
          <w:sz w:val="20"/>
          <w:szCs w:val="20"/>
        </w:rPr>
        <w:t>u</w:t>
      </w:r>
      <w:r w:rsidR="008B3796" w:rsidRPr="008E352F">
        <w:rPr>
          <w:rFonts w:ascii="Arial" w:hAnsi="Arial" w:cs="Arial"/>
          <w:sz w:val="20"/>
          <w:szCs w:val="20"/>
        </w:rPr>
        <w:t xml:space="preserve"> ja lüüsiga, isolaatoris on eraldi WC ja du</w:t>
      </w:r>
      <w:r w:rsidR="00AF1450" w:rsidRPr="008E352F">
        <w:rPr>
          <w:rFonts w:ascii="Arial" w:hAnsi="Arial" w:cs="Arial"/>
          <w:sz w:val="20"/>
          <w:szCs w:val="20"/>
        </w:rPr>
        <w:t>šš.</w:t>
      </w:r>
      <w:r w:rsidR="00900784" w:rsidRPr="008E352F">
        <w:rPr>
          <w:rFonts w:ascii="Arial" w:hAnsi="Arial" w:cs="Arial"/>
          <w:sz w:val="20"/>
          <w:szCs w:val="20"/>
        </w:rPr>
        <w:t xml:space="preserve"> </w:t>
      </w:r>
      <w:r w:rsidR="00AF1450" w:rsidRPr="008E352F">
        <w:rPr>
          <w:rFonts w:ascii="Arial" w:hAnsi="Arial" w:cs="Arial"/>
          <w:sz w:val="20"/>
          <w:szCs w:val="20"/>
        </w:rPr>
        <w:t xml:space="preserve">Osakonnas on kolm jälgimispalatit – üks kolmekohaline, kaks palatit on kahekohalised. Palatites on tsentraalne hapnikuvarustus, </w:t>
      </w:r>
      <w:proofErr w:type="spellStart"/>
      <w:r w:rsidR="00B26289" w:rsidRPr="008E352F">
        <w:rPr>
          <w:rFonts w:ascii="Arial" w:hAnsi="Arial" w:cs="Arial"/>
          <w:sz w:val="20"/>
          <w:szCs w:val="20"/>
        </w:rPr>
        <w:t>kardiomonitoriga</w:t>
      </w:r>
      <w:proofErr w:type="spellEnd"/>
      <w:r w:rsidR="00B26289" w:rsidRPr="008E352F">
        <w:rPr>
          <w:rFonts w:ascii="Arial" w:hAnsi="Arial" w:cs="Arial"/>
          <w:sz w:val="20"/>
          <w:szCs w:val="20"/>
        </w:rPr>
        <w:t xml:space="preserve"> jälgimise võimalus, elustamisvõimalus</w:t>
      </w:r>
      <w:r w:rsidR="00561A94" w:rsidRPr="008E352F">
        <w:rPr>
          <w:rFonts w:ascii="Arial" w:hAnsi="Arial" w:cs="Arial"/>
          <w:sz w:val="20"/>
          <w:szCs w:val="20"/>
        </w:rPr>
        <w:t>, ravimeid on võimalik manustada tilkinfusioonina (ka tilgalugejaga)</w:t>
      </w:r>
      <w:r w:rsidR="00A54AC4" w:rsidRPr="008E352F">
        <w:rPr>
          <w:rFonts w:ascii="Arial" w:hAnsi="Arial" w:cs="Arial"/>
          <w:sz w:val="20"/>
          <w:szCs w:val="20"/>
        </w:rPr>
        <w:t xml:space="preserve"> ,samuti </w:t>
      </w:r>
      <w:proofErr w:type="spellStart"/>
      <w:r w:rsidR="00A54AC4" w:rsidRPr="008E352F">
        <w:rPr>
          <w:rFonts w:ascii="Arial" w:hAnsi="Arial" w:cs="Arial"/>
          <w:sz w:val="20"/>
          <w:szCs w:val="20"/>
        </w:rPr>
        <w:t>perfuusoriga</w:t>
      </w:r>
      <w:proofErr w:type="spellEnd"/>
      <w:r w:rsidR="00A54AC4" w:rsidRPr="008E352F">
        <w:rPr>
          <w:rFonts w:ascii="Arial" w:hAnsi="Arial" w:cs="Arial"/>
          <w:sz w:val="20"/>
          <w:szCs w:val="20"/>
        </w:rPr>
        <w:t xml:space="preserve">. </w:t>
      </w:r>
      <w:r w:rsidR="001420A2" w:rsidRPr="008E352F">
        <w:rPr>
          <w:rFonts w:ascii="Arial" w:hAnsi="Arial" w:cs="Arial"/>
          <w:sz w:val="20"/>
          <w:szCs w:val="20"/>
        </w:rPr>
        <w:t xml:space="preserve">Kõikides palatites on videovalve , õe postis asub videovalve tsentraalne monitor. </w:t>
      </w:r>
      <w:r w:rsidR="00BC1F89" w:rsidRPr="008E352F">
        <w:rPr>
          <w:rFonts w:ascii="Arial" w:hAnsi="Arial" w:cs="Arial"/>
          <w:sz w:val="20"/>
          <w:szCs w:val="20"/>
        </w:rPr>
        <w:t xml:space="preserve">Osakonnas on hügieeniruumid, kipsi valmistamise tuba, samuti on osakonnas protseduuride- ning sidumistuba. </w:t>
      </w:r>
      <w:r w:rsidR="00E30976" w:rsidRPr="008E352F">
        <w:rPr>
          <w:rFonts w:ascii="Arial" w:hAnsi="Arial" w:cs="Arial"/>
          <w:sz w:val="20"/>
          <w:szCs w:val="20"/>
        </w:rPr>
        <w:t>2025</w:t>
      </w:r>
      <w:r w:rsidR="00900784" w:rsidRPr="008E352F">
        <w:rPr>
          <w:rFonts w:ascii="Arial" w:hAnsi="Arial" w:cs="Arial"/>
          <w:sz w:val="20"/>
          <w:szCs w:val="20"/>
        </w:rPr>
        <w:t>.</w:t>
      </w:r>
      <w:r w:rsidR="00E30976" w:rsidRPr="008E352F">
        <w:rPr>
          <w:rFonts w:ascii="Arial" w:hAnsi="Arial" w:cs="Arial"/>
          <w:sz w:val="20"/>
          <w:szCs w:val="20"/>
        </w:rPr>
        <w:t xml:space="preserve"> aastal on plaanis veel juurde ehitada ühekohaline isoleerimisvõimalusega jälgimispalat. </w:t>
      </w:r>
    </w:p>
    <w:p w14:paraId="61C899BC" w14:textId="19C16B2F" w:rsidR="00312E34" w:rsidRPr="00062643" w:rsidRDefault="00194686" w:rsidP="007331B0">
      <w:pPr>
        <w:spacing w:before="100" w:beforeAutospacing="1" w:after="100" w:afterAutospacing="1" w:line="240" w:lineRule="auto"/>
        <w:rPr>
          <w:rFonts w:ascii="Arial" w:hAnsi="Arial" w:cs="Arial"/>
          <w:sz w:val="20"/>
          <w:szCs w:val="20"/>
        </w:rPr>
      </w:pPr>
      <w:r w:rsidRPr="00062643">
        <w:rPr>
          <w:rFonts w:ascii="Arial" w:hAnsi="Arial" w:cs="Arial"/>
          <w:sz w:val="20"/>
          <w:szCs w:val="20"/>
        </w:rPr>
        <w:t>EMO töö statistika</w:t>
      </w:r>
      <w:r w:rsidR="00F22BF4" w:rsidRPr="00062643">
        <w:rPr>
          <w:rFonts w:ascii="Arial" w:hAnsi="Arial" w:cs="Arial"/>
          <w:sz w:val="20"/>
          <w:szCs w:val="20"/>
        </w:rPr>
        <w:t xml:space="preserve"> on ära toodud allolevas tabelis:</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7"/>
        <w:gridCol w:w="2010"/>
        <w:gridCol w:w="1075"/>
        <w:gridCol w:w="24"/>
        <w:gridCol w:w="48"/>
        <w:gridCol w:w="36"/>
        <w:gridCol w:w="1127"/>
        <w:gridCol w:w="1182"/>
        <w:gridCol w:w="12"/>
        <w:gridCol w:w="12"/>
        <w:gridCol w:w="48"/>
        <w:gridCol w:w="1209"/>
        <w:gridCol w:w="969"/>
        <w:gridCol w:w="12"/>
        <w:gridCol w:w="12"/>
        <w:gridCol w:w="13"/>
        <w:gridCol w:w="1038"/>
      </w:tblGrid>
      <w:tr w:rsidR="00692581" w:rsidRPr="00062643" w14:paraId="184C79F5" w14:textId="5B8CB1EE" w:rsidTr="001E74A1">
        <w:trPr>
          <w:trHeight w:val="552"/>
        </w:trPr>
        <w:tc>
          <w:tcPr>
            <w:tcW w:w="2508" w:type="dxa"/>
            <w:gridSpan w:val="2"/>
            <w:vMerge w:val="restart"/>
          </w:tcPr>
          <w:p w14:paraId="48EF6F4A" w14:textId="3D8A71CA" w:rsidR="00692581" w:rsidRPr="00CE54BF" w:rsidRDefault="00692581" w:rsidP="001E74A1">
            <w:pPr>
              <w:spacing w:before="100" w:beforeAutospacing="1" w:after="100" w:afterAutospacing="1" w:line="240" w:lineRule="auto"/>
              <w:ind w:left="-10"/>
              <w:jc w:val="center"/>
              <w:rPr>
                <w:b/>
                <w:bCs/>
                <w:sz w:val="24"/>
                <w:szCs w:val="24"/>
              </w:rPr>
            </w:pPr>
            <w:r w:rsidRPr="00CE54BF">
              <w:rPr>
                <w:b/>
                <w:bCs/>
                <w:sz w:val="24"/>
                <w:szCs w:val="24"/>
              </w:rPr>
              <w:t xml:space="preserve">Kokku EMO- </w:t>
            </w:r>
            <w:proofErr w:type="spellStart"/>
            <w:r w:rsidRPr="00CE54BF">
              <w:rPr>
                <w:b/>
                <w:bCs/>
                <w:sz w:val="24"/>
                <w:szCs w:val="24"/>
              </w:rPr>
              <w:t>sse</w:t>
            </w:r>
            <w:proofErr w:type="spellEnd"/>
            <w:r w:rsidRPr="00CE54BF">
              <w:rPr>
                <w:b/>
                <w:bCs/>
                <w:sz w:val="24"/>
                <w:szCs w:val="24"/>
              </w:rPr>
              <w:t xml:space="preserve">  saabunud patsiendid</w:t>
            </w:r>
          </w:p>
          <w:p w14:paraId="248D4812" w14:textId="77777777" w:rsidR="00692581" w:rsidRPr="00CE54BF" w:rsidRDefault="00692581" w:rsidP="00BB51C0">
            <w:pPr>
              <w:spacing w:before="100" w:beforeAutospacing="1" w:after="100" w:afterAutospacing="1" w:line="240" w:lineRule="auto"/>
              <w:ind w:left="-10"/>
              <w:rPr>
                <w:b/>
                <w:bCs/>
                <w:sz w:val="24"/>
                <w:szCs w:val="24"/>
              </w:rPr>
            </w:pPr>
          </w:p>
          <w:p w14:paraId="5B129A60" w14:textId="77777777" w:rsidR="00692581" w:rsidRPr="00CE54BF" w:rsidRDefault="00692581" w:rsidP="00BB51C0">
            <w:pPr>
              <w:spacing w:before="100" w:beforeAutospacing="1" w:after="100" w:afterAutospacing="1" w:line="240" w:lineRule="auto"/>
              <w:ind w:left="-10"/>
              <w:rPr>
                <w:b/>
                <w:bCs/>
                <w:sz w:val="24"/>
                <w:szCs w:val="24"/>
              </w:rPr>
            </w:pPr>
          </w:p>
          <w:p w14:paraId="60076F7A" w14:textId="77777777" w:rsidR="00692581" w:rsidRPr="00CE54BF" w:rsidRDefault="00692581" w:rsidP="00BB51C0">
            <w:pPr>
              <w:spacing w:before="100" w:beforeAutospacing="1" w:after="100" w:afterAutospacing="1" w:line="240" w:lineRule="auto"/>
              <w:ind w:left="-10"/>
              <w:rPr>
                <w:b/>
                <w:bCs/>
                <w:sz w:val="24"/>
                <w:szCs w:val="24"/>
              </w:rPr>
            </w:pPr>
          </w:p>
        </w:tc>
        <w:tc>
          <w:tcPr>
            <w:tcW w:w="2316" w:type="dxa"/>
            <w:gridSpan w:val="5"/>
            <w:shd w:val="clear" w:color="auto" w:fill="76923C" w:themeFill="accent3" w:themeFillShade="BF"/>
          </w:tcPr>
          <w:p w14:paraId="7D674C01" w14:textId="47CE668C" w:rsidR="00692581" w:rsidRPr="00CE54BF" w:rsidRDefault="00692581" w:rsidP="00CC470C">
            <w:pPr>
              <w:jc w:val="center"/>
              <w:rPr>
                <w:b/>
                <w:bCs/>
                <w:sz w:val="24"/>
                <w:szCs w:val="24"/>
              </w:rPr>
            </w:pPr>
            <w:r w:rsidRPr="00CE54BF">
              <w:rPr>
                <w:b/>
                <w:bCs/>
                <w:sz w:val="24"/>
                <w:szCs w:val="24"/>
              </w:rPr>
              <w:t>2022</w:t>
            </w:r>
          </w:p>
          <w:p w14:paraId="573FB804" w14:textId="77777777" w:rsidR="00692581" w:rsidRPr="00CE54BF" w:rsidRDefault="00692581" w:rsidP="00CC470C">
            <w:pPr>
              <w:spacing w:before="100" w:beforeAutospacing="1" w:after="100" w:afterAutospacing="1" w:line="240" w:lineRule="auto"/>
              <w:ind w:left="-10"/>
              <w:jc w:val="center"/>
              <w:rPr>
                <w:b/>
                <w:bCs/>
                <w:sz w:val="24"/>
                <w:szCs w:val="24"/>
              </w:rPr>
            </w:pPr>
          </w:p>
        </w:tc>
        <w:tc>
          <w:tcPr>
            <w:tcW w:w="2472" w:type="dxa"/>
            <w:gridSpan w:val="5"/>
            <w:shd w:val="clear" w:color="auto" w:fill="C2D69B" w:themeFill="accent3" w:themeFillTint="99"/>
          </w:tcPr>
          <w:p w14:paraId="62FED051" w14:textId="2C0CC527" w:rsidR="00692581" w:rsidRPr="00CE54BF" w:rsidRDefault="00692581" w:rsidP="00CC470C">
            <w:pPr>
              <w:jc w:val="center"/>
              <w:rPr>
                <w:b/>
                <w:bCs/>
                <w:sz w:val="24"/>
                <w:szCs w:val="24"/>
              </w:rPr>
            </w:pPr>
            <w:r w:rsidRPr="00CE54BF">
              <w:rPr>
                <w:b/>
                <w:bCs/>
                <w:sz w:val="24"/>
                <w:szCs w:val="24"/>
              </w:rPr>
              <w:t>2023</w:t>
            </w:r>
          </w:p>
          <w:p w14:paraId="229E94B1" w14:textId="77777777" w:rsidR="00692581" w:rsidRPr="00CE54BF" w:rsidRDefault="00692581" w:rsidP="00CC470C">
            <w:pPr>
              <w:spacing w:before="100" w:beforeAutospacing="1" w:after="100" w:afterAutospacing="1" w:line="240" w:lineRule="auto"/>
              <w:ind w:left="-10"/>
              <w:jc w:val="center"/>
              <w:rPr>
                <w:b/>
                <w:bCs/>
                <w:sz w:val="24"/>
                <w:szCs w:val="24"/>
              </w:rPr>
            </w:pPr>
          </w:p>
        </w:tc>
        <w:tc>
          <w:tcPr>
            <w:tcW w:w="2028" w:type="dxa"/>
            <w:gridSpan w:val="5"/>
            <w:shd w:val="clear" w:color="auto" w:fill="D6E3BC" w:themeFill="accent3" w:themeFillTint="66"/>
          </w:tcPr>
          <w:p w14:paraId="67E721FA" w14:textId="2AF1910E" w:rsidR="00692581" w:rsidRPr="00CE54BF" w:rsidRDefault="00692581" w:rsidP="00CC470C">
            <w:pPr>
              <w:jc w:val="center"/>
              <w:rPr>
                <w:b/>
                <w:bCs/>
                <w:sz w:val="24"/>
                <w:szCs w:val="24"/>
              </w:rPr>
            </w:pPr>
            <w:r w:rsidRPr="00CE54BF">
              <w:rPr>
                <w:b/>
                <w:bCs/>
                <w:sz w:val="24"/>
                <w:szCs w:val="24"/>
              </w:rPr>
              <w:t>2024</w:t>
            </w:r>
          </w:p>
          <w:p w14:paraId="3F92DA11" w14:textId="77777777" w:rsidR="00692581" w:rsidRPr="00CE54BF" w:rsidRDefault="00692581" w:rsidP="00CC470C">
            <w:pPr>
              <w:spacing w:before="100" w:beforeAutospacing="1" w:after="100" w:afterAutospacing="1" w:line="240" w:lineRule="auto"/>
              <w:ind w:left="-10"/>
              <w:jc w:val="center"/>
              <w:rPr>
                <w:b/>
                <w:bCs/>
                <w:sz w:val="24"/>
                <w:szCs w:val="24"/>
              </w:rPr>
            </w:pPr>
          </w:p>
        </w:tc>
      </w:tr>
      <w:tr w:rsidR="00692581" w:rsidRPr="00062643" w14:paraId="4E0A1B82" w14:textId="187BCB3A" w:rsidTr="001E74A1">
        <w:trPr>
          <w:trHeight w:val="480"/>
        </w:trPr>
        <w:tc>
          <w:tcPr>
            <w:tcW w:w="2508" w:type="dxa"/>
            <w:gridSpan w:val="2"/>
            <w:vMerge/>
          </w:tcPr>
          <w:p w14:paraId="0ED013CB" w14:textId="77777777" w:rsidR="00692581" w:rsidRPr="00CE54BF" w:rsidRDefault="00692581" w:rsidP="00BB51C0">
            <w:pPr>
              <w:spacing w:before="100" w:beforeAutospacing="1" w:after="100" w:afterAutospacing="1" w:line="240" w:lineRule="auto"/>
              <w:ind w:left="-10"/>
              <w:rPr>
                <w:b/>
                <w:bCs/>
                <w:sz w:val="24"/>
                <w:szCs w:val="24"/>
              </w:rPr>
            </w:pPr>
          </w:p>
        </w:tc>
        <w:tc>
          <w:tcPr>
            <w:tcW w:w="2316" w:type="dxa"/>
            <w:gridSpan w:val="5"/>
            <w:shd w:val="clear" w:color="auto" w:fill="76923C" w:themeFill="accent3" w:themeFillShade="BF"/>
          </w:tcPr>
          <w:p w14:paraId="5F940ED6" w14:textId="209867E1" w:rsidR="00692581" w:rsidRPr="00CE54BF" w:rsidRDefault="00692581" w:rsidP="00CC470C">
            <w:pPr>
              <w:spacing w:before="100" w:beforeAutospacing="1" w:after="100" w:afterAutospacing="1" w:line="240" w:lineRule="auto"/>
              <w:ind w:left="-10"/>
              <w:jc w:val="center"/>
              <w:rPr>
                <w:b/>
                <w:bCs/>
                <w:sz w:val="24"/>
                <w:szCs w:val="24"/>
              </w:rPr>
            </w:pPr>
            <w:r w:rsidRPr="00CE54BF">
              <w:rPr>
                <w:b/>
                <w:bCs/>
                <w:sz w:val="24"/>
                <w:szCs w:val="24"/>
              </w:rPr>
              <w:t>2837</w:t>
            </w:r>
          </w:p>
        </w:tc>
        <w:tc>
          <w:tcPr>
            <w:tcW w:w="2472" w:type="dxa"/>
            <w:gridSpan w:val="5"/>
            <w:shd w:val="clear" w:color="auto" w:fill="C2D69B" w:themeFill="accent3" w:themeFillTint="99"/>
          </w:tcPr>
          <w:p w14:paraId="646E062D" w14:textId="507AD704" w:rsidR="00692581" w:rsidRPr="00CE54BF" w:rsidRDefault="00692581" w:rsidP="00CC470C">
            <w:pPr>
              <w:spacing w:before="100" w:beforeAutospacing="1" w:after="100" w:afterAutospacing="1" w:line="240" w:lineRule="auto"/>
              <w:ind w:left="-10"/>
              <w:jc w:val="center"/>
              <w:rPr>
                <w:b/>
                <w:bCs/>
                <w:sz w:val="24"/>
                <w:szCs w:val="24"/>
              </w:rPr>
            </w:pPr>
            <w:r w:rsidRPr="00CE54BF">
              <w:rPr>
                <w:b/>
                <w:bCs/>
                <w:sz w:val="24"/>
                <w:szCs w:val="24"/>
              </w:rPr>
              <w:t>2755</w:t>
            </w:r>
          </w:p>
        </w:tc>
        <w:tc>
          <w:tcPr>
            <w:tcW w:w="2028" w:type="dxa"/>
            <w:gridSpan w:val="5"/>
            <w:shd w:val="clear" w:color="auto" w:fill="D6E3BC" w:themeFill="accent3" w:themeFillTint="66"/>
          </w:tcPr>
          <w:p w14:paraId="60303A79" w14:textId="7B013933" w:rsidR="00692581" w:rsidRPr="00CE54BF" w:rsidRDefault="00692581" w:rsidP="00CC470C">
            <w:pPr>
              <w:spacing w:before="100" w:beforeAutospacing="1" w:after="100" w:afterAutospacing="1" w:line="240" w:lineRule="auto"/>
              <w:ind w:left="-10"/>
              <w:jc w:val="center"/>
              <w:rPr>
                <w:b/>
                <w:bCs/>
                <w:sz w:val="24"/>
                <w:szCs w:val="24"/>
              </w:rPr>
            </w:pPr>
            <w:r w:rsidRPr="00CE54BF">
              <w:rPr>
                <w:b/>
                <w:bCs/>
                <w:sz w:val="24"/>
                <w:szCs w:val="24"/>
              </w:rPr>
              <w:t>2693</w:t>
            </w:r>
          </w:p>
        </w:tc>
      </w:tr>
      <w:tr w:rsidR="00692581" w:rsidRPr="00062643" w14:paraId="1CF9B5C8" w14:textId="57D39275" w:rsidTr="001E74A1">
        <w:trPr>
          <w:trHeight w:val="828"/>
        </w:trPr>
        <w:tc>
          <w:tcPr>
            <w:tcW w:w="2508" w:type="dxa"/>
            <w:gridSpan w:val="2"/>
            <w:vMerge/>
          </w:tcPr>
          <w:p w14:paraId="250AF244" w14:textId="77777777" w:rsidR="00692581" w:rsidRPr="00CE54BF" w:rsidRDefault="00692581" w:rsidP="00BB51C0">
            <w:pPr>
              <w:spacing w:before="100" w:beforeAutospacing="1" w:after="100" w:afterAutospacing="1" w:line="240" w:lineRule="auto"/>
              <w:ind w:left="-10"/>
              <w:rPr>
                <w:b/>
                <w:bCs/>
                <w:sz w:val="24"/>
                <w:szCs w:val="24"/>
              </w:rPr>
            </w:pPr>
          </w:p>
        </w:tc>
        <w:tc>
          <w:tcPr>
            <w:tcW w:w="1188" w:type="dxa"/>
            <w:gridSpan w:val="4"/>
            <w:shd w:val="clear" w:color="auto" w:fill="76923C" w:themeFill="accent3" w:themeFillShade="BF"/>
          </w:tcPr>
          <w:p w14:paraId="15401489" w14:textId="77777777" w:rsidR="00692581" w:rsidRPr="00CE54BF" w:rsidRDefault="00692581" w:rsidP="00B713E2">
            <w:pPr>
              <w:spacing w:before="100" w:beforeAutospacing="1" w:after="100" w:afterAutospacing="1" w:line="240" w:lineRule="auto"/>
              <w:ind w:left="-10"/>
              <w:jc w:val="center"/>
              <w:rPr>
                <w:b/>
                <w:bCs/>
                <w:sz w:val="24"/>
                <w:szCs w:val="24"/>
              </w:rPr>
            </w:pPr>
            <w:r w:rsidRPr="00CE54BF">
              <w:rPr>
                <w:b/>
                <w:bCs/>
                <w:sz w:val="24"/>
                <w:szCs w:val="24"/>
              </w:rPr>
              <w:t>0-14</w:t>
            </w:r>
            <w:r w:rsidR="00F0421E" w:rsidRPr="00CE54BF">
              <w:rPr>
                <w:b/>
                <w:bCs/>
                <w:sz w:val="24"/>
                <w:szCs w:val="24"/>
              </w:rPr>
              <w:t xml:space="preserve"> aastat</w:t>
            </w:r>
          </w:p>
          <w:p w14:paraId="2FFCDB38" w14:textId="09EAA621" w:rsidR="00F0421E" w:rsidRPr="00CE54BF" w:rsidRDefault="00130128" w:rsidP="00B713E2">
            <w:pPr>
              <w:spacing w:before="100" w:beforeAutospacing="1" w:after="100" w:afterAutospacing="1" w:line="240" w:lineRule="auto"/>
              <w:ind w:left="-10"/>
              <w:jc w:val="center"/>
              <w:rPr>
                <w:b/>
                <w:bCs/>
                <w:sz w:val="24"/>
                <w:szCs w:val="24"/>
              </w:rPr>
            </w:pPr>
            <w:r w:rsidRPr="00CE54BF">
              <w:rPr>
                <w:b/>
                <w:bCs/>
                <w:sz w:val="24"/>
                <w:szCs w:val="24"/>
              </w:rPr>
              <w:t>381</w:t>
            </w:r>
          </w:p>
        </w:tc>
        <w:tc>
          <w:tcPr>
            <w:tcW w:w="1128" w:type="dxa"/>
            <w:shd w:val="clear" w:color="auto" w:fill="76923C" w:themeFill="accent3" w:themeFillShade="BF"/>
          </w:tcPr>
          <w:p w14:paraId="0455F51A" w14:textId="77777777" w:rsidR="00CC470C" w:rsidRPr="00CE54BF" w:rsidRDefault="00F0421E" w:rsidP="00B713E2">
            <w:pPr>
              <w:spacing w:before="100" w:beforeAutospacing="1" w:after="100" w:afterAutospacing="1" w:line="240" w:lineRule="auto"/>
              <w:ind w:left="-10"/>
              <w:jc w:val="center"/>
              <w:rPr>
                <w:b/>
                <w:bCs/>
                <w:sz w:val="24"/>
                <w:szCs w:val="24"/>
              </w:rPr>
            </w:pPr>
            <w:r w:rsidRPr="00CE54BF">
              <w:rPr>
                <w:b/>
                <w:bCs/>
                <w:sz w:val="24"/>
                <w:szCs w:val="24"/>
              </w:rPr>
              <w:t>15 ja vanemad</w:t>
            </w:r>
          </w:p>
          <w:p w14:paraId="6D16B1C0" w14:textId="710BE8DC" w:rsidR="00692581" w:rsidRPr="00CE54BF" w:rsidRDefault="006B517B" w:rsidP="00B713E2">
            <w:pPr>
              <w:spacing w:before="100" w:beforeAutospacing="1" w:after="100" w:afterAutospacing="1" w:line="240" w:lineRule="auto"/>
              <w:ind w:left="-10"/>
              <w:jc w:val="center"/>
              <w:rPr>
                <w:b/>
                <w:bCs/>
                <w:sz w:val="24"/>
                <w:szCs w:val="24"/>
              </w:rPr>
            </w:pPr>
            <w:r w:rsidRPr="00CE54BF">
              <w:rPr>
                <w:b/>
                <w:bCs/>
                <w:sz w:val="24"/>
                <w:szCs w:val="24"/>
              </w:rPr>
              <w:t>2456</w:t>
            </w:r>
          </w:p>
          <w:p w14:paraId="38171FF4" w14:textId="0EC65FAB" w:rsidR="00130128" w:rsidRPr="00CE54BF" w:rsidRDefault="00130128" w:rsidP="00B713E2">
            <w:pPr>
              <w:spacing w:before="100" w:beforeAutospacing="1" w:after="100" w:afterAutospacing="1" w:line="240" w:lineRule="auto"/>
              <w:ind w:left="-10"/>
              <w:jc w:val="center"/>
              <w:rPr>
                <w:b/>
                <w:bCs/>
                <w:sz w:val="24"/>
                <w:szCs w:val="24"/>
              </w:rPr>
            </w:pPr>
          </w:p>
        </w:tc>
        <w:tc>
          <w:tcPr>
            <w:tcW w:w="1188" w:type="dxa"/>
            <w:shd w:val="clear" w:color="auto" w:fill="C2D69B" w:themeFill="accent3" w:themeFillTint="99"/>
          </w:tcPr>
          <w:p w14:paraId="302BC084" w14:textId="77777777" w:rsidR="00692581" w:rsidRPr="00CE54BF" w:rsidRDefault="006B517B" w:rsidP="00B713E2">
            <w:pPr>
              <w:spacing w:before="100" w:beforeAutospacing="1" w:after="100" w:afterAutospacing="1" w:line="240" w:lineRule="auto"/>
              <w:ind w:left="-10"/>
              <w:jc w:val="center"/>
              <w:rPr>
                <w:b/>
                <w:bCs/>
                <w:sz w:val="24"/>
                <w:szCs w:val="24"/>
              </w:rPr>
            </w:pPr>
            <w:r w:rsidRPr="00CE54BF">
              <w:rPr>
                <w:b/>
                <w:bCs/>
                <w:sz w:val="24"/>
                <w:szCs w:val="24"/>
              </w:rPr>
              <w:t>0-14 aastat</w:t>
            </w:r>
          </w:p>
          <w:p w14:paraId="1272B5E2" w14:textId="113A75E3" w:rsidR="004633F6" w:rsidRPr="00CE54BF" w:rsidRDefault="00DB601E" w:rsidP="00B713E2">
            <w:pPr>
              <w:spacing w:before="100" w:beforeAutospacing="1" w:after="100" w:afterAutospacing="1" w:line="240" w:lineRule="auto"/>
              <w:ind w:left="-10"/>
              <w:jc w:val="center"/>
              <w:rPr>
                <w:b/>
                <w:bCs/>
                <w:sz w:val="24"/>
                <w:szCs w:val="24"/>
              </w:rPr>
            </w:pPr>
            <w:r w:rsidRPr="00CE54BF">
              <w:rPr>
                <w:b/>
                <w:bCs/>
                <w:sz w:val="24"/>
                <w:szCs w:val="24"/>
              </w:rPr>
              <w:t>399</w:t>
            </w:r>
          </w:p>
        </w:tc>
        <w:tc>
          <w:tcPr>
            <w:tcW w:w="1284" w:type="dxa"/>
            <w:gridSpan w:val="4"/>
            <w:shd w:val="clear" w:color="auto" w:fill="C2D69B" w:themeFill="accent3" w:themeFillTint="99"/>
          </w:tcPr>
          <w:p w14:paraId="0C710394" w14:textId="77777777" w:rsidR="00CC470C" w:rsidRPr="00CE54BF" w:rsidRDefault="006B517B" w:rsidP="00B713E2">
            <w:pPr>
              <w:spacing w:before="100" w:beforeAutospacing="1" w:after="100" w:afterAutospacing="1" w:line="240" w:lineRule="auto"/>
              <w:ind w:left="-10"/>
              <w:jc w:val="center"/>
              <w:rPr>
                <w:b/>
                <w:bCs/>
                <w:sz w:val="24"/>
                <w:szCs w:val="24"/>
              </w:rPr>
            </w:pPr>
            <w:r w:rsidRPr="00CE54BF">
              <w:rPr>
                <w:b/>
                <w:bCs/>
                <w:sz w:val="24"/>
                <w:szCs w:val="24"/>
              </w:rPr>
              <w:t>15 ja vanemad</w:t>
            </w:r>
          </w:p>
          <w:p w14:paraId="68577C28" w14:textId="70F136D5" w:rsidR="00692581" w:rsidRPr="00CE54BF" w:rsidRDefault="004D3103" w:rsidP="00B713E2">
            <w:pPr>
              <w:spacing w:before="100" w:beforeAutospacing="1" w:after="100" w:afterAutospacing="1" w:line="240" w:lineRule="auto"/>
              <w:ind w:left="-10"/>
              <w:jc w:val="center"/>
              <w:rPr>
                <w:b/>
                <w:bCs/>
                <w:sz w:val="24"/>
                <w:szCs w:val="24"/>
              </w:rPr>
            </w:pPr>
            <w:r w:rsidRPr="00CE54BF">
              <w:rPr>
                <w:b/>
                <w:bCs/>
                <w:sz w:val="24"/>
                <w:szCs w:val="24"/>
              </w:rPr>
              <w:t>2356</w:t>
            </w:r>
          </w:p>
          <w:p w14:paraId="14EF1155" w14:textId="3E9F9AF2" w:rsidR="00DB601E" w:rsidRPr="00CE54BF" w:rsidRDefault="00DB601E" w:rsidP="00B713E2">
            <w:pPr>
              <w:spacing w:before="100" w:beforeAutospacing="1" w:after="100" w:afterAutospacing="1" w:line="240" w:lineRule="auto"/>
              <w:ind w:left="-10"/>
              <w:jc w:val="center"/>
              <w:rPr>
                <w:b/>
                <w:bCs/>
                <w:sz w:val="24"/>
                <w:szCs w:val="24"/>
              </w:rPr>
            </w:pPr>
          </w:p>
        </w:tc>
        <w:tc>
          <w:tcPr>
            <w:tcW w:w="996" w:type="dxa"/>
            <w:gridSpan w:val="3"/>
            <w:shd w:val="clear" w:color="auto" w:fill="D6E3BC" w:themeFill="accent3" w:themeFillTint="66"/>
          </w:tcPr>
          <w:p w14:paraId="1467FC37" w14:textId="77777777" w:rsidR="00CC470C" w:rsidRPr="00CE54BF" w:rsidRDefault="004633F6" w:rsidP="00B713E2">
            <w:pPr>
              <w:spacing w:before="100" w:beforeAutospacing="1" w:after="100" w:afterAutospacing="1" w:line="240" w:lineRule="auto"/>
              <w:ind w:left="-10"/>
              <w:jc w:val="center"/>
              <w:rPr>
                <w:b/>
                <w:bCs/>
                <w:sz w:val="24"/>
                <w:szCs w:val="24"/>
              </w:rPr>
            </w:pPr>
            <w:r w:rsidRPr="00CE54BF">
              <w:rPr>
                <w:b/>
                <w:bCs/>
                <w:sz w:val="24"/>
                <w:szCs w:val="24"/>
              </w:rPr>
              <w:t>0-14 aastat</w:t>
            </w:r>
          </w:p>
          <w:p w14:paraId="55B85DF7" w14:textId="70D16D68" w:rsidR="00692581" w:rsidRPr="00CE54BF" w:rsidRDefault="004D3103" w:rsidP="00B713E2">
            <w:pPr>
              <w:spacing w:before="100" w:beforeAutospacing="1" w:after="100" w:afterAutospacing="1" w:line="240" w:lineRule="auto"/>
              <w:ind w:left="-10"/>
              <w:jc w:val="center"/>
              <w:rPr>
                <w:b/>
                <w:bCs/>
                <w:sz w:val="24"/>
                <w:szCs w:val="24"/>
              </w:rPr>
            </w:pPr>
            <w:r w:rsidRPr="00CE54BF">
              <w:rPr>
                <w:b/>
                <w:bCs/>
                <w:sz w:val="24"/>
                <w:szCs w:val="24"/>
              </w:rPr>
              <w:t>403</w:t>
            </w:r>
          </w:p>
        </w:tc>
        <w:tc>
          <w:tcPr>
            <w:tcW w:w="1032" w:type="dxa"/>
            <w:gridSpan w:val="2"/>
            <w:shd w:val="clear" w:color="auto" w:fill="D6E3BC" w:themeFill="accent3" w:themeFillTint="66"/>
          </w:tcPr>
          <w:p w14:paraId="5FEB183D" w14:textId="77777777" w:rsidR="00CC470C" w:rsidRPr="00CE54BF" w:rsidRDefault="004633F6" w:rsidP="00B713E2">
            <w:pPr>
              <w:spacing w:before="100" w:beforeAutospacing="1" w:after="100" w:afterAutospacing="1" w:line="240" w:lineRule="auto"/>
              <w:ind w:left="-10"/>
              <w:jc w:val="center"/>
              <w:rPr>
                <w:b/>
                <w:bCs/>
                <w:sz w:val="24"/>
                <w:szCs w:val="24"/>
              </w:rPr>
            </w:pPr>
            <w:r w:rsidRPr="00CE54BF">
              <w:rPr>
                <w:b/>
                <w:bCs/>
                <w:sz w:val="24"/>
                <w:szCs w:val="24"/>
              </w:rPr>
              <w:t>15 ja vanemad</w:t>
            </w:r>
          </w:p>
          <w:p w14:paraId="6AA66872" w14:textId="2D5F1B81" w:rsidR="00692581" w:rsidRPr="00CE54BF" w:rsidRDefault="00622B26" w:rsidP="00B713E2">
            <w:pPr>
              <w:spacing w:before="100" w:beforeAutospacing="1" w:after="100" w:afterAutospacing="1" w:line="240" w:lineRule="auto"/>
              <w:ind w:left="-10"/>
              <w:jc w:val="center"/>
              <w:rPr>
                <w:b/>
                <w:bCs/>
                <w:sz w:val="24"/>
                <w:szCs w:val="24"/>
              </w:rPr>
            </w:pPr>
            <w:r w:rsidRPr="00CE54BF">
              <w:rPr>
                <w:b/>
                <w:bCs/>
                <w:sz w:val="24"/>
                <w:szCs w:val="24"/>
              </w:rPr>
              <w:t>2290</w:t>
            </w:r>
          </w:p>
        </w:tc>
      </w:tr>
      <w:tr w:rsidR="00D401AC" w:rsidRPr="00062643" w14:paraId="0D29A785" w14:textId="77777777" w:rsidTr="001E74A1">
        <w:trPr>
          <w:trHeight w:val="456"/>
        </w:trPr>
        <w:tc>
          <w:tcPr>
            <w:tcW w:w="492" w:type="dxa"/>
            <w:vMerge w:val="restart"/>
          </w:tcPr>
          <w:p w14:paraId="7C8EF48C" w14:textId="77777777" w:rsidR="00D401AC" w:rsidRPr="00062643" w:rsidRDefault="00D401AC" w:rsidP="00BB51C0">
            <w:pPr>
              <w:spacing w:before="100" w:beforeAutospacing="1" w:after="100" w:afterAutospacing="1" w:line="240" w:lineRule="auto"/>
              <w:ind w:left="-10"/>
              <w:rPr>
                <w:b/>
                <w:bCs/>
                <w:sz w:val="28"/>
                <w:szCs w:val="28"/>
              </w:rPr>
            </w:pPr>
          </w:p>
          <w:p w14:paraId="13489716" w14:textId="77777777" w:rsidR="00D401AC" w:rsidRPr="00062643" w:rsidRDefault="00D401AC" w:rsidP="00BB51C0">
            <w:pPr>
              <w:spacing w:before="100" w:beforeAutospacing="1" w:after="100" w:afterAutospacing="1" w:line="240" w:lineRule="auto"/>
              <w:ind w:left="-10"/>
              <w:rPr>
                <w:b/>
                <w:bCs/>
                <w:sz w:val="28"/>
                <w:szCs w:val="28"/>
              </w:rPr>
            </w:pPr>
          </w:p>
          <w:p w14:paraId="62D8D85E" w14:textId="77777777" w:rsidR="00D401AC" w:rsidRPr="00062643" w:rsidRDefault="00D401AC" w:rsidP="00BB51C0">
            <w:pPr>
              <w:spacing w:before="100" w:beforeAutospacing="1" w:after="100" w:afterAutospacing="1" w:line="240" w:lineRule="auto"/>
              <w:ind w:left="-10"/>
              <w:rPr>
                <w:b/>
                <w:bCs/>
                <w:sz w:val="28"/>
                <w:szCs w:val="28"/>
              </w:rPr>
            </w:pPr>
          </w:p>
          <w:p w14:paraId="33F182E3" w14:textId="77777777" w:rsidR="00D401AC" w:rsidRPr="00062643" w:rsidRDefault="00D401AC" w:rsidP="00BB51C0">
            <w:pPr>
              <w:spacing w:before="100" w:beforeAutospacing="1" w:after="100" w:afterAutospacing="1" w:line="240" w:lineRule="auto"/>
              <w:ind w:left="-10"/>
              <w:rPr>
                <w:b/>
                <w:bCs/>
                <w:sz w:val="28"/>
                <w:szCs w:val="28"/>
              </w:rPr>
            </w:pPr>
          </w:p>
          <w:p w14:paraId="53371827" w14:textId="77777777" w:rsidR="00D401AC" w:rsidRPr="00062643" w:rsidRDefault="00D401AC" w:rsidP="00BB51C0">
            <w:pPr>
              <w:spacing w:before="100" w:beforeAutospacing="1" w:after="100" w:afterAutospacing="1" w:line="240" w:lineRule="auto"/>
              <w:ind w:left="-10"/>
              <w:rPr>
                <w:b/>
                <w:bCs/>
                <w:sz w:val="28"/>
                <w:szCs w:val="28"/>
              </w:rPr>
            </w:pPr>
          </w:p>
          <w:p w14:paraId="0A309EC5" w14:textId="77777777" w:rsidR="00D401AC" w:rsidRPr="00062643" w:rsidRDefault="00D401AC" w:rsidP="00BB51C0">
            <w:pPr>
              <w:spacing w:before="100" w:beforeAutospacing="1" w:after="100" w:afterAutospacing="1" w:line="240" w:lineRule="auto"/>
              <w:ind w:left="-10"/>
              <w:rPr>
                <w:b/>
                <w:bCs/>
                <w:sz w:val="28"/>
                <w:szCs w:val="28"/>
              </w:rPr>
            </w:pPr>
          </w:p>
        </w:tc>
        <w:tc>
          <w:tcPr>
            <w:tcW w:w="2016" w:type="dxa"/>
            <w:vMerge w:val="restart"/>
          </w:tcPr>
          <w:p w14:paraId="5AF56492" w14:textId="6701E4B3" w:rsidR="00D401AC" w:rsidRPr="00CE54BF" w:rsidRDefault="00D401AC">
            <w:pPr>
              <w:rPr>
                <w:b/>
                <w:bCs/>
                <w:sz w:val="24"/>
                <w:szCs w:val="24"/>
              </w:rPr>
            </w:pPr>
            <w:r w:rsidRPr="00CE54BF">
              <w:rPr>
                <w:b/>
                <w:bCs/>
                <w:sz w:val="24"/>
                <w:szCs w:val="24"/>
              </w:rPr>
              <w:t>Toodi kiirabiga</w:t>
            </w:r>
          </w:p>
          <w:p w14:paraId="23FBEEAB" w14:textId="77777777" w:rsidR="00D401AC" w:rsidRPr="00CE54BF" w:rsidRDefault="00D401AC" w:rsidP="00BB51C0">
            <w:pPr>
              <w:spacing w:before="100" w:beforeAutospacing="1" w:after="100" w:afterAutospacing="1" w:line="240" w:lineRule="auto"/>
              <w:ind w:left="-10"/>
              <w:rPr>
                <w:b/>
                <w:bCs/>
                <w:sz w:val="24"/>
                <w:szCs w:val="24"/>
              </w:rPr>
            </w:pPr>
          </w:p>
        </w:tc>
        <w:tc>
          <w:tcPr>
            <w:tcW w:w="2316" w:type="dxa"/>
            <w:gridSpan w:val="5"/>
            <w:shd w:val="clear" w:color="auto" w:fill="76923C" w:themeFill="accent3" w:themeFillShade="BF"/>
          </w:tcPr>
          <w:p w14:paraId="06479C59" w14:textId="74C0FDED" w:rsidR="00D401AC" w:rsidRPr="00CE54BF" w:rsidRDefault="00D401AC" w:rsidP="00F32C26">
            <w:pPr>
              <w:spacing w:before="100" w:beforeAutospacing="1" w:after="100" w:afterAutospacing="1" w:line="240" w:lineRule="auto"/>
              <w:ind w:left="-10"/>
              <w:jc w:val="center"/>
              <w:rPr>
                <w:b/>
                <w:bCs/>
                <w:sz w:val="24"/>
                <w:szCs w:val="24"/>
              </w:rPr>
            </w:pPr>
            <w:r w:rsidRPr="00CE54BF">
              <w:rPr>
                <w:b/>
                <w:bCs/>
                <w:sz w:val="24"/>
                <w:szCs w:val="24"/>
              </w:rPr>
              <w:t>264</w:t>
            </w:r>
          </w:p>
        </w:tc>
        <w:tc>
          <w:tcPr>
            <w:tcW w:w="2472" w:type="dxa"/>
            <w:gridSpan w:val="5"/>
            <w:shd w:val="clear" w:color="auto" w:fill="C2D69B" w:themeFill="accent3" w:themeFillTint="99"/>
          </w:tcPr>
          <w:p w14:paraId="0445BF54" w14:textId="47EC894A" w:rsidR="00D401AC" w:rsidRPr="00CE54BF" w:rsidRDefault="00D401AC" w:rsidP="00F32C26">
            <w:pPr>
              <w:spacing w:before="100" w:beforeAutospacing="1" w:after="100" w:afterAutospacing="1" w:line="240" w:lineRule="auto"/>
              <w:ind w:left="-10"/>
              <w:jc w:val="center"/>
              <w:rPr>
                <w:b/>
                <w:bCs/>
                <w:sz w:val="24"/>
                <w:szCs w:val="24"/>
              </w:rPr>
            </w:pPr>
            <w:r w:rsidRPr="00CE54BF">
              <w:rPr>
                <w:b/>
                <w:bCs/>
                <w:sz w:val="24"/>
                <w:szCs w:val="24"/>
              </w:rPr>
              <w:t>283</w:t>
            </w:r>
          </w:p>
        </w:tc>
        <w:tc>
          <w:tcPr>
            <w:tcW w:w="2028" w:type="dxa"/>
            <w:gridSpan w:val="5"/>
            <w:shd w:val="clear" w:color="auto" w:fill="D6E3BC" w:themeFill="accent3" w:themeFillTint="66"/>
          </w:tcPr>
          <w:p w14:paraId="02C9A773" w14:textId="2ED6DF6C" w:rsidR="00D401AC" w:rsidRPr="00CE54BF" w:rsidRDefault="00D401AC" w:rsidP="00F32C26">
            <w:pPr>
              <w:spacing w:before="100" w:beforeAutospacing="1" w:after="100" w:afterAutospacing="1" w:line="240" w:lineRule="auto"/>
              <w:ind w:left="-10"/>
              <w:jc w:val="center"/>
              <w:rPr>
                <w:b/>
                <w:bCs/>
                <w:sz w:val="24"/>
                <w:szCs w:val="24"/>
              </w:rPr>
            </w:pPr>
            <w:r w:rsidRPr="00CE54BF">
              <w:rPr>
                <w:b/>
                <w:bCs/>
                <w:sz w:val="24"/>
                <w:szCs w:val="24"/>
              </w:rPr>
              <w:t>271</w:t>
            </w:r>
          </w:p>
        </w:tc>
      </w:tr>
      <w:tr w:rsidR="00D401AC" w:rsidRPr="00062643" w14:paraId="08358391" w14:textId="1DB9A6BB" w:rsidTr="001E74A1">
        <w:trPr>
          <w:trHeight w:val="660"/>
        </w:trPr>
        <w:tc>
          <w:tcPr>
            <w:tcW w:w="492" w:type="dxa"/>
            <w:vMerge/>
          </w:tcPr>
          <w:p w14:paraId="7FE19106" w14:textId="77777777" w:rsidR="00D401AC" w:rsidRPr="00062643" w:rsidRDefault="00D401AC" w:rsidP="00BB51C0">
            <w:pPr>
              <w:spacing w:before="100" w:beforeAutospacing="1" w:after="100" w:afterAutospacing="1" w:line="240" w:lineRule="auto"/>
              <w:ind w:left="-10"/>
              <w:rPr>
                <w:b/>
                <w:bCs/>
                <w:sz w:val="28"/>
                <w:szCs w:val="28"/>
              </w:rPr>
            </w:pPr>
          </w:p>
        </w:tc>
        <w:tc>
          <w:tcPr>
            <w:tcW w:w="2016" w:type="dxa"/>
            <w:vMerge/>
          </w:tcPr>
          <w:p w14:paraId="0B8581DA" w14:textId="77777777" w:rsidR="00D401AC" w:rsidRPr="00CE54BF" w:rsidRDefault="00D401AC">
            <w:pPr>
              <w:rPr>
                <w:b/>
                <w:bCs/>
                <w:sz w:val="24"/>
                <w:szCs w:val="24"/>
              </w:rPr>
            </w:pPr>
          </w:p>
        </w:tc>
        <w:tc>
          <w:tcPr>
            <w:tcW w:w="1152" w:type="dxa"/>
            <w:gridSpan w:val="3"/>
            <w:shd w:val="clear" w:color="auto" w:fill="76923C" w:themeFill="accent3" w:themeFillShade="BF"/>
          </w:tcPr>
          <w:p w14:paraId="1BD3469D" w14:textId="3DBE020D" w:rsidR="00D401AC" w:rsidRPr="00CE54BF" w:rsidRDefault="00D401AC" w:rsidP="00F32C26">
            <w:pPr>
              <w:spacing w:before="100" w:beforeAutospacing="1" w:after="100" w:afterAutospacing="1" w:line="240" w:lineRule="auto"/>
              <w:ind w:left="-10"/>
              <w:jc w:val="center"/>
              <w:rPr>
                <w:b/>
                <w:bCs/>
                <w:sz w:val="24"/>
                <w:szCs w:val="24"/>
              </w:rPr>
            </w:pPr>
            <w:r w:rsidRPr="00CE54BF">
              <w:rPr>
                <w:b/>
                <w:bCs/>
                <w:sz w:val="24"/>
                <w:szCs w:val="24"/>
              </w:rPr>
              <w:t>6</w:t>
            </w:r>
          </w:p>
        </w:tc>
        <w:tc>
          <w:tcPr>
            <w:tcW w:w="1164" w:type="dxa"/>
            <w:gridSpan w:val="2"/>
            <w:shd w:val="clear" w:color="auto" w:fill="76923C" w:themeFill="accent3" w:themeFillShade="BF"/>
          </w:tcPr>
          <w:p w14:paraId="1C3AF23C" w14:textId="42E43021" w:rsidR="00D401AC" w:rsidRPr="00CE54BF" w:rsidRDefault="00D401AC" w:rsidP="00F32C26">
            <w:pPr>
              <w:spacing w:before="100" w:beforeAutospacing="1" w:after="100" w:afterAutospacing="1" w:line="240" w:lineRule="auto"/>
              <w:ind w:left="-10"/>
              <w:jc w:val="center"/>
              <w:rPr>
                <w:b/>
                <w:bCs/>
                <w:sz w:val="24"/>
                <w:szCs w:val="24"/>
              </w:rPr>
            </w:pPr>
            <w:r w:rsidRPr="00CE54BF">
              <w:rPr>
                <w:b/>
                <w:bCs/>
                <w:sz w:val="24"/>
                <w:szCs w:val="24"/>
              </w:rPr>
              <w:t>258</w:t>
            </w:r>
          </w:p>
        </w:tc>
        <w:tc>
          <w:tcPr>
            <w:tcW w:w="1188" w:type="dxa"/>
            <w:shd w:val="clear" w:color="auto" w:fill="C2D69B" w:themeFill="accent3" w:themeFillTint="99"/>
          </w:tcPr>
          <w:p w14:paraId="1348B447" w14:textId="79C0003F" w:rsidR="00D401AC" w:rsidRPr="00CE54BF" w:rsidRDefault="00D401AC" w:rsidP="00F32C26">
            <w:pPr>
              <w:spacing w:before="100" w:beforeAutospacing="1" w:after="100" w:afterAutospacing="1" w:line="240" w:lineRule="auto"/>
              <w:ind w:left="-10"/>
              <w:jc w:val="center"/>
              <w:rPr>
                <w:b/>
                <w:bCs/>
                <w:sz w:val="24"/>
                <w:szCs w:val="24"/>
              </w:rPr>
            </w:pPr>
            <w:r w:rsidRPr="00CE54BF">
              <w:rPr>
                <w:b/>
                <w:bCs/>
                <w:sz w:val="24"/>
                <w:szCs w:val="24"/>
              </w:rPr>
              <w:t>16</w:t>
            </w:r>
          </w:p>
        </w:tc>
        <w:tc>
          <w:tcPr>
            <w:tcW w:w="1284" w:type="dxa"/>
            <w:gridSpan w:val="4"/>
            <w:shd w:val="clear" w:color="auto" w:fill="C2D69B" w:themeFill="accent3" w:themeFillTint="99"/>
          </w:tcPr>
          <w:p w14:paraId="4D57C8D0" w14:textId="0EF7F19F" w:rsidR="00D401AC" w:rsidRPr="00CE54BF" w:rsidRDefault="00D401AC" w:rsidP="00F32C26">
            <w:pPr>
              <w:spacing w:before="100" w:beforeAutospacing="1" w:after="100" w:afterAutospacing="1" w:line="240" w:lineRule="auto"/>
              <w:ind w:left="-10"/>
              <w:jc w:val="center"/>
              <w:rPr>
                <w:b/>
                <w:bCs/>
                <w:sz w:val="24"/>
                <w:szCs w:val="24"/>
              </w:rPr>
            </w:pPr>
            <w:r w:rsidRPr="00CE54BF">
              <w:rPr>
                <w:b/>
                <w:bCs/>
                <w:sz w:val="24"/>
                <w:szCs w:val="24"/>
              </w:rPr>
              <w:t>267</w:t>
            </w:r>
          </w:p>
        </w:tc>
        <w:tc>
          <w:tcPr>
            <w:tcW w:w="984" w:type="dxa"/>
            <w:gridSpan w:val="2"/>
            <w:shd w:val="clear" w:color="auto" w:fill="D6E3BC" w:themeFill="accent3" w:themeFillTint="66"/>
          </w:tcPr>
          <w:p w14:paraId="6738C6F5" w14:textId="14C446E2" w:rsidR="00D401AC" w:rsidRPr="00CE54BF" w:rsidRDefault="00D401AC" w:rsidP="00F32C26">
            <w:pPr>
              <w:spacing w:before="100" w:beforeAutospacing="1" w:after="100" w:afterAutospacing="1" w:line="240" w:lineRule="auto"/>
              <w:ind w:left="-10"/>
              <w:jc w:val="center"/>
              <w:rPr>
                <w:b/>
                <w:bCs/>
                <w:sz w:val="24"/>
                <w:szCs w:val="24"/>
              </w:rPr>
            </w:pPr>
            <w:r w:rsidRPr="00CE54BF">
              <w:rPr>
                <w:b/>
                <w:bCs/>
                <w:sz w:val="24"/>
                <w:szCs w:val="24"/>
              </w:rPr>
              <w:t>14</w:t>
            </w:r>
          </w:p>
        </w:tc>
        <w:tc>
          <w:tcPr>
            <w:tcW w:w="1044" w:type="dxa"/>
            <w:gridSpan w:val="3"/>
            <w:shd w:val="clear" w:color="auto" w:fill="D6E3BC" w:themeFill="accent3" w:themeFillTint="66"/>
          </w:tcPr>
          <w:p w14:paraId="763E0AEE" w14:textId="183EBE61" w:rsidR="00D401AC" w:rsidRPr="00CE54BF" w:rsidRDefault="00D401AC" w:rsidP="00F32C26">
            <w:pPr>
              <w:spacing w:before="100" w:beforeAutospacing="1" w:after="100" w:afterAutospacing="1" w:line="240" w:lineRule="auto"/>
              <w:ind w:left="-10"/>
              <w:jc w:val="center"/>
              <w:rPr>
                <w:b/>
                <w:bCs/>
                <w:sz w:val="24"/>
                <w:szCs w:val="24"/>
              </w:rPr>
            </w:pPr>
            <w:r w:rsidRPr="00CE54BF">
              <w:rPr>
                <w:b/>
                <w:bCs/>
                <w:sz w:val="24"/>
                <w:szCs w:val="24"/>
              </w:rPr>
              <w:t>257</w:t>
            </w:r>
          </w:p>
        </w:tc>
      </w:tr>
      <w:tr w:rsidR="00D401AC" w:rsidRPr="00062643" w14:paraId="22DCA561" w14:textId="77777777" w:rsidTr="001E74A1">
        <w:trPr>
          <w:trHeight w:val="504"/>
        </w:trPr>
        <w:tc>
          <w:tcPr>
            <w:tcW w:w="492" w:type="dxa"/>
            <w:vMerge/>
          </w:tcPr>
          <w:p w14:paraId="288525AF" w14:textId="77777777" w:rsidR="00D401AC" w:rsidRPr="00062643" w:rsidRDefault="00D401AC" w:rsidP="00BB51C0">
            <w:pPr>
              <w:spacing w:before="100" w:beforeAutospacing="1" w:after="100" w:afterAutospacing="1" w:line="240" w:lineRule="auto"/>
              <w:ind w:left="-10"/>
              <w:rPr>
                <w:b/>
                <w:bCs/>
                <w:sz w:val="28"/>
                <w:szCs w:val="28"/>
              </w:rPr>
            </w:pPr>
          </w:p>
        </w:tc>
        <w:tc>
          <w:tcPr>
            <w:tcW w:w="2016" w:type="dxa"/>
            <w:vMerge w:val="restart"/>
          </w:tcPr>
          <w:p w14:paraId="17037EF2" w14:textId="5CA6B22C" w:rsidR="00D401AC" w:rsidRPr="00CE54BF" w:rsidRDefault="00D401AC" w:rsidP="00BB51C0">
            <w:pPr>
              <w:rPr>
                <w:b/>
                <w:bCs/>
                <w:sz w:val="24"/>
                <w:szCs w:val="24"/>
              </w:rPr>
            </w:pPr>
            <w:r w:rsidRPr="00CE54BF">
              <w:rPr>
                <w:b/>
                <w:bCs/>
                <w:sz w:val="24"/>
                <w:szCs w:val="24"/>
              </w:rPr>
              <w:t>Suunati teistest raviasutustest</w:t>
            </w:r>
          </w:p>
        </w:tc>
        <w:tc>
          <w:tcPr>
            <w:tcW w:w="2316" w:type="dxa"/>
            <w:gridSpan w:val="5"/>
            <w:shd w:val="clear" w:color="auto" w:fill="76923C" w:themeFill="accent3" w:themeFillShade="BF"/>
          </w:tcPr>
          <w:p w14:paraId="7C29D19E" w14:textId="2C943835" w:rsidR="00D401AC" w:rsidRPr="00CE54BF" w:rsidRDefault="00D401AC" w:rsidP="00F32C26">
            <w:pPr>
              <w:spacing w:before="100" w:beforeAutospacing="1" w:after="100" w:afterAutospacing="1" w:line="240" w:lineRule="auto"/>
              <w:ind w:left="-10"/>
              <w:jc w:val="center"/>
              <w:rPr>
                <w:b/>
                <w:bCs/>
                <w:sz w:val="24"/>
                <w:szCs w:val="24"/>
              </w:rPr>
            </w:pPr>
            <w:r w:rsidRPr="00CE54BF">
              <w:rPr>
                <w:b/>
                <w:bCs/>
                <w:sz w:val="24"/>
                <w:szCs w:val="24"/>
              </w:rPr>
              <w:t>192</w:t>
            </w:r>
          </w:p>
        </w:tc>
        <w:tc>
          <w:tcPr>
            <w:tcW w:w="2472" w:type="dxa"/>
            <w:gridSpan w:val="5"/>
            <w:shd w:val="clear" w:color="auto" w:fill="C2D69B" w:themeFill="accent3" w:themeFillTint="99"/>
          </w:tcPr>
          <w:p w14:paraId="6B5B9414" w14:textId="6D09625D" w:rsidR="00D401AC" w:rsidRPr="00CE54BF" w:rsidRDefault="00D401AC" w:rsidP="00F32C26">
            <w:pPr>
              <w:spacing w:before="100" w:beforeAutospacing="1" w:after="100" w:afterAutospacing="1" w:line="240" w:lineRule="auto"/>
              <w:ind w:left="-10"/>
              <w:jc w:val="center"/>
              <w:rPr>
                <w:b/>
                <w:bCs/>
                <w:sz w:val="24"/>
                <w:szCs w:val="24"/>
              </w:rPr>
            </w:pPr>
            <w:r w:rsidRPr="00CE54BF">
              <w:rPr>
                <w:b/>
                <w:bCs/>
                <w:sz w:val="24"/>
                <w:szCs w:val="24"/>
              </w:rPr>
              <w:t>119</w:t>
            </w:r>
          </w:p>
        </w:tc>
        <w:tc>
          <w:tcPr>
            <w:tcW w:w="2028" w:type="dxa"/>
            <w:gridSpan w:val="5"/>
            <w:shd w:val="clear" w:color="auto" w:fill="D6E3BC" w:themeFill="accent3" w:themeFillTint="66"/>
          </w:tcPr>
          <w:p w14:paraId="334CC2DF" w14:textId="16B85414" w:rsidR="00D401AC" w:rsidRPr="00CE54BF" w:rsidRDefault="00D401AC" w:rsidP="00F32C26">
            <w:pPr>
              <w:spacing w:before="100" w:beforeAutospacing="1" w:after="100" w:afterAutospacing="1" w:line="240" w:lineRule="auto"/>
              <w:ind w:left="-10"/>
              <w:jc w:val="center"/>
              <w:rPr>
                <w:b/>
                <w:bCs/>
                <w:sz w:val="24"/>
                <w:szCs w:val="24"/>
              </w:rPr>
            </w:pPr>
            <w:r w:rsidRPr="00CE54BF">
              <w:rPr>
                <w:b/>
                <w:bCs/>
                <w:sz w:val="24"/>
                <w:szCs w:val="24"/>
              </w:rPr>
              <w:t>95</w:t>
            </w:r>
          </w:p>
        </w:tc>
      </w:tr>
      <w:tr w:rsidR="00D401AC" w:rsidRPr="00062643" w14:paraId="7D125FDB" w14:textId="2547A64C" w:rsidTr="001E74A1">
        <w:trPr>
          <w:trHeight w:val="696"/>
        </w:trPr>
        <w:tc>
          <w:tcPr>
            <w:tcW w:w="492" w:type="dxa"/>
            <w:vMerge/>
          </w:tcPr>
          <w:p w14:paraId="0528C7DF" w14:textId="77777777" w:rsidR="00D401AC" w:rsidRPr="00062643" w:rsidRDefault="00D401AC" w:rsidP="00BB51C0">
            <w:pPr>
              <w:spacing w:before="100" w:beforeAutospacing="1" w:after="100" w:afterAutospacing="1" w:line="240" w:lineRule="auto"/>
              <w:ind w:left="-10"/>
              <w:rPr>
                <w:b/>
                <w:bCs/>
                <w:sz w:val="28"/>
                <w:szCs w:val="28"/>
              </w:rPr>
            </w:pPr>
          </w:p>
        </w:tc>
        <w:tc>
          <w:tcPr>
            <w:tcW w:w="2016" w:type="dxa"/>
            <w:vMerge/>
          </w:tcPr>
          <w:p w14:paraId="08886A8A" w14:textId="77777777" w:rsidR="00D401AC" w:rsidRPr="00CE54BF" w:rsidRDefault="00D401AC" w:rsidP="00BB51C0">
            <w:pPr>
              <w:rPr>
                <w:b/>
                <w:bCs/>
                <w:sz w:val="24"/>
                <w:szCs w:val="24"/>
              </w:rPr>
            </w:pPr>
          </w:p>
        </w:tc>
        <w:tc>
          <w:tcPr>
            <w:tcW w:w="1080" w:type="dxa"/>
            <w:shd w:val="clear" w:color="auto" w:fill="76923C" w:themeFill="accent3" w:themeFillShade="BF"/>
          </w:tcPr>
          <w:p w14:paraId="746BF045" w14:textId="60686EC3" w:rsidR="00D401AC" w:rsidRPr="00CE54BF" w:rsidRDefault="00D401AC" w:rsidP="00F32C26">
            <w:pPr>
              <w:spacing w:before="100" w:beforeAutospacing="1" w:after="100" w:afterAutospacing="1" w:line="240" w:lineRule="auto"/>
              <w:ind w:left="-10"/>
              <w:jc w:val="center"/>
              <w:rPr>
                <w:b/>
                <w:bCs/>
                <w:sz w:val="24"/>
                <w:szCs w:val="24"/>
              </w:rPr>
            </w:pPr>
            <w:r w:rsidRPr="00CE54BF">
              <w:rPr>
                <w:b/>
                <w:bCs/>
                <w:sz w:val="24"/>
                <w:szCs w:val="24"/>
              </w:rPr>
              <w:t>4</w:t>
            </w:r>
          </w:p>
        </w:tc>
        <w:tc>
          <w:tcPr>
            <w:tcW w:w="1236" w:type="dxa"/>
            <w:gridSpan w:val="4"/>
            <w:shd w:val="clear" w:color="auto" w:fill="76923C" w:themeFill="accent3" w:themeFillShade="BF"/>
          </w:tcPr>
          <w:p w14:paraId="03A0F9C5" w14:textId="295BCECF" w:rsidR="00D401AC" w:rsidRPr="00CE54BF" w:rsidRDefault="00D401AC" w:rsidP="00F32C26">
            <w:pPr>
              <w:spacing w:before="100" w:beforeAutospacing="1" w:after="100" w:afterAutospacing="1" w:line="240" w:lineRule="auto"/>
              <w:ind w:left="-10"/>
              <w:jc w:val="center"/>
              <w:rPr>
                <w:b/>
                <w:bCs/>
                <w:sz w:val="24"/>
                <w:szCs w:val="24"/>
              </w:rPr>
            </w:pPr>
            <w:r w:rsidRPr="00CE54BF">
              <w:rPr>
                <w:b/>
                <w:bCs/>
                <w:sz w:val="24"/>
                <w:szCs w:val="24"/>
              </w:rPr>
              <w:t>188</w:t>
            </w:r>
          </w:p>
        </w:tc>
        <w:tc>
          <w:tcPr>
            <w:tcW w:w="1200" w:type="dxa"/>
            <w:gridSpan w:val="2"/>
            <w:shd w:val="clear" w:color="auto" w:fill="C2D69B" w:themeFill="accent3" w:themeFillTint="99"/>
          </w:tcPr>
          <w:p w14:paraId="6BED737C" w14:textId="09CF2699" w:rsidR="00D401AC" w:rsidRPr="00CE54BF" w:rsidRDefault="00D401AC" w:rsidP="00F32C26">
            <w:pPr>
              <w:spacing w:before="100" w:beforeAutospacing="1" w:after="100" w:afterAutospacing="1" w:line="240" w:lineRule="auto"/>
              <w:ind w:left="-10"/>
              <w:jc w:val="center"/>
              <w:rPr>
                <w:b/>
                <w:bCs/>
                <w:sz w:val="24"/>
                <w:szCs w:val="24"/>
              </w:rPr>
            </w:pPr>
            <w:r w:rsidRPr="00CE54BF">
              <w:rPr>
                <w:b/>
                <w:bCs/>
                <w:sz w:val="24"/>
                <w:szCs w:val="24"/>
              </w:rPr>
              <w:t>4</w:t>
            </w:r>
          </w:p>
        </w:tc>
        <w:tc>
          <w:tcPr>
            <w:tcW w:w="1272" w:type="dxa"/>
            <w:gridSpan w:val="3"/>
            <w:shd w:val="clear" w:color="auto" w:fill="C2D69B" w:themeFill="accent3" w:themeFillTint="99"/>
          </w:tcPr>
          <w:p w14:paraId="101A64E8" w14:textId="6086711B" w:rsidR="00D401AC" w:rsidRPr="00CE54BF" w:rsidRDefault="00D401AC" w:rsidP="00F32C26">
            <w:pPr>
              <w:spacing w:before="100" w:beforeAutospacing="1" w:after="100" w:afterAutospacing="1" w:line="240" w:lineRule="auto"/>
              <w:ind w:left="-10"/>
              <w:jc w:val="center"/>
              <w:rPr>
                <w:b/>
                <w:bCs/>
                <w:sz w:val="24"/>
                <w:szCs w:val="24"/>
              </w:rPr>
            </w:pPr>
            <w:r w:rsidRPr="00CE54BF">
              <w:rPr>
                <w:b/>
                <w:bCs/>
                <w:sz w:val="24"/>
                <w:szCs w:val="24"/>
              </w:rPr>
              <w:t>115</w:t>
            </w:r>
          </w:p>
        </w:tc>
        <w:tc>
          <w:tcPr>
            <w:tcW w:w="1008" w:type="dxa"/>
            <w:gridSpan w:val="4"/>
            <w:shd w:val="clear" w:color="auto" w:fill="D6E3BC" w:themeFill="accent3" w:themeFillTint="66"/>
          </w:tcPr>
          <w:p w14:paraId="0F7455F5" w14:textId="20ADF546" w:rsidR="00D401AC" w:rsidRPr="00CE54BF" w:rsidRDefault="00D401AC" w:rsidP="00F32C26">
            <w:pPr>
              <w:spacing w:before="100" w:beforeAutospacing="1" w:after="100" w:afterAutospacing="1" w:line="240" w:lineRule="auto"/>
              <w:ind w:left="-10"/>
              <w:jc w:val="center"/>
              <w:rPr>
                <w:b/>
                <w:bCs/>
                <w:sz w:val="24"/>
                <w:szCs w:val="24"/>
              </w:rPr>
            </w:pPr>
            <w:r w:rsidRPr="00CE54BF">
              <w:rPr>
                <w:b/>
                <w:bCs/>
                <w:sz w:val="24"/>
                <w:szCs w:val="24"/>
              </w:rPr>
              <w:t>0</w:t>
            </w:r>
          </w:p>
        </w:tc>
        <w:tc>
          <w:tcPr>
            <w:tcW w:w="1020" w:type="dxa"/>
            <w:shd w:val="clear" w:color="auto" w:fill="D6E3BC" w:themeFill="accent3" w:themeFillTint="66"/>
          </w:tcPr>
          <w:p w14:paraId="48C368AE" w14:textId="46071962" w:rsidR="00D401AC" w:rsidRPr="00CE54BF" w:rsidRDefault="00D401AC" w:rsidP="00F32C26">
            <w:pPr>
              <w:spacing w:before="100" w:beforeAutospacing="1" w:after="100" w:afterAutospacing="1" w:line="240" w:lineRule="auto"/>
              <w:ind w:left="-10"/>
              <w:jc w:val="center"/>
              <w:rPr>
                <w:b/>
                <w:bCs/>
                <w:sz w:val="24"/>
                <w:szCs w:val="24"/>
              </w:rPr>
            </w:pPr>
            <w:r w:rsidRPr="00CE54BF">
              <w:rPr>
                <w:b/>
                <w:bCs/>
                <w:sz w:val="24"/>
                <w:szCs w:val="24"/>
              </w:rPr>
              <w:t>95</w:t>
            </w:r>
          </w:p>
        </w:tc>
      </w:tr>
      <w:tr w:rsidR="00D401AC" w:rsidRPr="00062643" w14:paraId="4AFEFF1A" w14:textId="77777777" w:rsidTr="001E74A1">
        <w:trPr>
          <w:trHeight w:val="480"/>
        </w:trPr>
        <w:tc>
          <w:tcPr>
            <w:tcW w:w="492" w:type="dxa"/>
            <w:vMerge/>
          </w:tcPr>
          <w:p w14:paraId="6FD358A4" w14:textId="77777777" w:rsidR="00D401AC" w:rsidRPr="00062643" w:rsidRDefault="00D401AC" w:rsidP="00BB51C0">
            <w:pPr>
              <w:spacing w:before="100" w:beforeAutospacing="1" w:after="100" w:afterAutospacing="1" w:line="240" w:lineRule="auto"/>
              <w:ind w:left="-10"/>
              <w:rPr>
                <w:b/>
                <w:bCs/>
                <w:sz w:val="28"/>
                <w:szCs w:val="28"/>
              </w:rPr>
            </w:pPr>
          </w:p>
        </w:tc>
        <w:tc>
          <w:tcPr>
            <w:tcW w:w="2016" w:type="dxa"/>
            <w:vMerge w:val="restart"/>
          </w:tcPr>
          <w:p w14:paraId="19FC73CE" w14:textId="53B843FD" w:rsidR="00D401AC" w:rsidRPr="00CE54BF" w:rsidRDefault="00D401AC" w:rsidP="00BB51C0">
            <w:pPr>
              <w:rPr>
                <w:b/>
                <w:bCs/>
                <w:sz w:val="24"/>
                <w:szCs w:val="24"/>
              </w:rPr>
            </w:pPr>
            <w:r w:rsidRPr="00CE54BF">
              <w:rPr>
                <w:b/>
                <w:bCs/>
                <w:sz w:val="24"/>
                <w:szCs w:val="24"/>
              </w:rPr>
              <w:t>Tuli ise</w:t>
            </w:r>
          </w:p>
        </w:tc>
        <w:tc>
          <w:tcPr>
            <w:tcW w:w="2316" w:type="dxa"/>
            <w:gridSpan w:val="5"/>
            <w:shd w:val="clear" w:color="auto" w:fill="76923C" w:themeFill="accent3" w:themeFillShade="BF"/>
          </w:tcPr>
          <w:p w14:paraId="04F372CB" w14:textId="31D64DEF" w:rsidR="00D401AC" w:rsidRPr="00CE54BF" w:rsidRDefault="00D401AC" w:rsidP="00F32C26">
            <w:pPr>
              <w:spacing w:before="100" w:beforeAutospacing="1" w:after="100" w:afterAutospacing="1" w:line="240" w:lineRule="auto"/>
              <w:ind w:left="-10"/>
              <w:jc w:val="center"/>
              <w:rPr>
                <w:b/>
                <w:bCs/>
                <w:sz w:val="24"/>
                <w:szCs w:val="24"/>
              </w:rPr>
            </w:pPr>
            <w:r w:rsidRPr="00CE54BF">
              <w:rPr>
                <w:b/>
                <w:bCs/>
                <w:sz w:val="24"/>
                <w:szCs w:val="24"/>
              </w:rPr>
              <w:t>2373</w:t>
            </w:r>
          </w:p>
        </w:tc>
        <w:tc>
          <w:tcPr>
            <w:tcW w:w="2472" w:type="dxa"/>
            <w:gridSpan w:val="5"/>
            <w:shd w:val="clear" w:color="auto" w:fill="C2D69B" w:themeFill="accent3" w:themeFillTint="99"/>
          </w:tcPr>
          <w:p w14:paraId="0A8777C4" w14:textId="4B7528C9" w:rsidR="00D401AC" w:rsidRPr="00CE54BF" w:rsidRDefault="00D401AC" w:rsidP="00F32C26">
            <w:pPr>
              <w:spacing w:before="100" w:beforeAutospacing="1" w:after="100" w:afterAutospacing="1" w:line="240" w:lineRule="auto"/>
              <w:ind w:left="-10"/>
              <w:jc w:val="center"/>
              <w:rPr>
                <w:b/>
                <w:bCs/>
                <w:sz w:val="24"/>
                <w:szCs w:val="24"/>
              </w:rPr>
            </w:pPr>
            <w:r w:rsidRPr="00CE54BF">
              <w:rPr>
                <w:b/>
                <w:bCs/>
                <w:sz w:val="24"/>
                <w:szCs w:val="24"/>
              </w:rPr>
              <w:t>2344</w:t>
            </w:r>
          </w:p>
        </w:tc>
        <w:tc>
          <w:tcPr>
            <w:tcW w:w="2028" w:type="dxa"/>
            <w:gridSpan w:val="5"/>
            <w:shd w:val="clear" w:color="auto" w:fill="D6E3BC" w:themeFill="accent3" w:themeFillTint="66"/>
          </w:tcPr>
          <w:p w14:paraId="0A0A5F84" w14:textId="0D0111D6" w:rsidR="00D401AC" w:rsidRPr="00CE54BF" w:rsidRDefault="00D401AC" w:rsidP="00F32C26">
            <w:pPr>
              <w:spacing w:before="100" w:beforeAutospacing="1" w:after="100" w:afterAutospacing="1" w:line="240" w:lineRule="auto"/>
              <w:ind w:left="-10"/>
              <w:jc w:val="center"/>
              <w:rPr>
                <w:b/>
                <w:bCs/>
                <w:sz w:val="24"/>
                <w:szCs w:val="24"/>
              </w:rPr>
            </w:pPr>
            <w:r w:rsidRPr="00CE54BF">
              <w:rPr>
                <w:b/>
                <w:bCs/>
                <w:sz w:val="24"/>
                <w:szCs w:val="24"/>
              </w:rPr>
              <w:t>2318</w:t>
            </w:r>
          </w:p>
        </w:tc>
      </w:tr>
      <w:tr w:rsidR="00D401AC" w:rsidRPr="00062643" w14:paraId="180E884F" w14:textId="6818B78D" w:rsidTr="001E74A1">
        <w:trPr>
          <w:trHeight w:val="672"/>
        </w:trPr>
        <w:tc>
          <w:tcPr>
            <w:tcW w:w="492" w:type="dxa"/>
            <w:vMerge/>
          </w:tcPr>
          <w:p w14:paraId="3BAF4A17" w14:textId="77777777" w:rsidR="00D401AC" w:rsidRPr="00062643" w:rsidRDefault="00D401AC" w:rsidP="00BB51C0">
            <w:pPr>
              <w:spacing w:before="100" w:beforeAutospacing="1" w:after="100" w:afterAutospacing="1" w:line="240" w:lineRule="auto"/>
              <w:ind w:left="-10"/>
              <w:rPr>
                <w:b/>
                <w:bCs/>
                <w:sz w:val="28"/>
                <w:szCs w:val="28"/>
              </w:rPr>
            </w:pPr>
          </w:p>
        </w:tc>
        <w:tc>
          <w:tcPr>
            <w:tcW w:w="2016" w:type="dxa"/>
            <w:vMerge/>
          </w:tcPr>
          <w:p w14:paraId="4EBA1D7C" w14:textId="77777777" w:rsidR="00D401AC" w:rsidRPr="00CE54BF" w:rsidRDefault="00D401AC" w:rsidP="00BB51C0">
            <w:pPr>
              <w:rPr>
                <w:b/>
                <w:bCs/>
                <w:sz w:val="24"/>
                <w:szCs w:val="24"/>
              </w:rPr>
            </w:pPr>
          </w:p>
        </w:tc>
        <w:tc>
          <w:tcPr>
            <w:tcW w:w="1104" w:type="dxa"/>
            <w:gridSpan w:val="2"/>
            <w:shd w:val="clear" w:color="auto" w:fill="76923C" w:themeFill="accent3" w:themeFillShade="BF"/>
          </w:tcPr>
          <w:p w14:paraId="550A02AD" w14:textId="4294ECCE" w:rsidR="00D401AC" w:rsidRPr="00CE54BF" w:rsidRDefault="00D401AC" w:rsidP="00F32C26">
            <w:pPr>
              <w:spacing w:before="100" w:beforeAutospacing="1" w:after="100" w:afterAutospacing="1" w:line="240" w:lineRule="auto"/>
              <w:ind w:left="-10"/>
              <w:jc w:val="center"/>
              <w:rPr>
                <w:b/>
                <w:bCs/>
                <w:sz w:val="24"/>
                <w:szCs w:val="24"/>
              </w:rPr>
            </w:pPr>
            <w:r w:rsidRPr="00CE54BF">
              <w:rPr>
                <w:b/>
                <w:bCs/>
                <w:sz w:val="24"/>
                <w:szCs w:val="24"/>
              </w:rPr>
              <w:t>370</w:t>
            </w:r>
          </w:p>
        </w:tc>
        <w:tc>
          <w:tcPr>
            <w:tcW w:w="1212" w:type="dxa"/>
            <w:gridSpan w:val="3"/>
            <w:shd w:val="clear" w:color="auto" w:fill="76923C" w:themeFill="accent3" w:themeFillShade="BF"/>
          </w:tcPr>
          <w:p w14:paraId="540FDFEE" w14:textId="3D84BD4B" w:rsidR="00D401AC" w:rsidRPr="00CE54BF" w:rsidRDefault="00D401AC" w:rsidP="00F32C26">
            <w:pPr>
              <w:spacing w:before="100" w:beforeAutospacing="1" w:after="100" w:afterAutospacing="1" w:line="240" w:lineRule="auto"/>
              <w:ind w:left="-10"/>
              <w:jc w:val="center"/>
              <w:rPr>
                <w:b/>
                <w:bCs/>
                <w:sz w:val="24"/>
                <w:szCs w:val="24"/>
              </w:rPr>
            </w:pPr>
            <w:r w:rsidRPr="00CE54BF">
              <w:rPr>
                <w:b/>
                <w:bCs/>
                <w:sz w:val="24"/>
                <w:szCs w:val="24"/>
              </w:rPr>
              <w:t>2003</w:t>
            </w:r>
          </w:p>
        </w:tc>
        <w:tc>
          <w:tcPr>
            <w:tcW w:w="1212" w:type="dxa"/>
            <w:gridSpan w:val="3"/>
            <w:shd w:val="clear" w:color="auto" w:fill="C2D69B" w:themeFill="accent3" w:themeFillTint="99"/>
          </w:tcPr>
          <w:p w14:paraId="7C157E83" w14:textId="7A9AF1B2" w:rsidR="00D401AC" w:rsidRPr="00CE54BF" w:rsidRDefault="00D401AC" w:rsidP="00F32C26">
            <w:pPr>
              <w:spacing w:before="100" w:beforeAutospacing="1" w:after="100" w:afterAutospacing="1" w:line="240" w:lineRule="auto"/>
              <w:ind w:left="-10"/>
              <w:jc w:val="center"/>
              <w:rPr>
                <w:b/>
                <w:bCs/>
                <w:sz w:val="24"/>
                <w:szCs w:val="24"/>
              </w:rPr>
            </w:pPr>
            <w:r w:rsidRPr="00CE54BF">
              <w:rPr>
                <w:b/>
                <w:bCs/>
                <w:sz w:val="24"/>
                <w:szCs w:val="24"/>
              </w:rPr>
              <w:t>377</w:t>
            </w:r>
          </w:p>
        </w:tc>
        <w:tc>
          <w:tcPr>
            <w:tcW w:w="1260" w:type="dxa"/>
            <w:gridSpan w:val="2"/>
            <w:shd w:val="clear" w:color="auto" w:fill="C2D69B" w:themeFill="accent3" w:themeFillTint="99"/>
          </w:tcPr>
          <w:p w14:paraId="6FEFA293" w14:textId="598560ED" w:rsidR="00D401AC" w:rsidRPr="00CE54BF" w:rsidRDefault="00D401AC" w:rsidP="00F32C26">
            <w:pPr>
              <w:spacing w:before="100" w:beforeAutospacing="1" w:after="100" w:afterAutospacing="1" w:line="240" w:lineRule="auto"/>
              <w:ind w:left="-10"/>
              <w:jc w:val="center"/>
              <w:rPr>
                <w:b/>
                <w:bCs/>
                <w:sz w:val="24"/>
                <w:szCs w:val="24"/>
              </w:rPr>
            </w:pPr>
            <w:r w:rsidRPr="00CE54BF">
              <w:rPr>
                <w:b/>
                <w:bCs/>
                <w:sz w:val="24"/>
                <w:szCs w:val="24"/>
              </w:rPr>
              <w:t>1967</w:t>
            </w:r>
          </w:p>
        </w:tc>
        <w:tc>
          <w:tcPr>
            <w:tcW w:w="972" w:type="dxa"/>
            <w:shd w:val="clear" w:color="auto" w:fill="D6E3BC" w:themeFill="accent3" w:themeFillTint="66"/>
          </w:tcPr>
          <w:p w14:paraId="5FA3555C" w14:textId="432F2B65" w:rsidR="00D401AC" w:rsidRPr="00CE54BF" w:rsidRDefault="00D401AC" w:rsidP="00F32C26">
            <w:pPr>
              <w:spacing w:before="100" w:beforeAutospacing="1" w:after="100" w:afterAutospacing="1" w:line="240" w:lineRule="auto"/>
              <w:ind w:left="-10"/>
              <w:jc w:val="center"/>
              <w:rPr>
                <w:b/>
                <w:bCs/>
                <w:sz w:val="24"/>
                <w:szCs w:val="24"/>
              </w:rPr>
            </w:pPr>
            <w:r w:rsidRPr="00CE54BF">
              <w:rPr>
                <w:b/>
                <w:bCs/>
                <w:sz w:val="24"/>
                <w:szCs w:val="24"/>
              </w:rPr>
              <w:t>388</w:t>
            </w:r>
          </w:p>
        </w:tc>
        <w:tc>
          <w:tcPr>
            <w:tcW w:w="1056" w:type="dxa"/>
            <w:gridSpan w:val="4"/>
            <w:shd w:val="clear" w:color="auto" w:fill="D6E3BC" w:themeFill="accent3" w:themeFillTint="66"/>
          </w:tcPr>
          <w:p w14:paraId="17467FE1" w14:textId="6A9C6266" w:rsidR="00D401AC" w:rsidRPr="00CE54BF" w:rsidRDefault="00D401AC" w:rsidP="00F32C26">
            <w:pPr>
              <w:spacing w:before="100" w:beforeAutospacing="1" w:after="100" w:afterAutospacing="1" w:line="240" w:lineRule="auto"/>
              <w:ind w:left="-10"/>
              <w:jc w:val="center"/>
              <w:rPr>
                <w:b/>
                <w:bCs/>
                <w:sz w:val="24"/>
                <w:szCs w:val="24"/>
              </w:rPr>
            </w:pPr>
            <w:r w:rsidRPr="00CE54BF">
              <w:rPr>
                <w:b/>
                <w:bCs/>
                <w:sz w:val="24"/>
                <w:szCs w:val="24"/>
              </w:rPr>
              <w:t>1930</w:t>
            </w:r>
          </w:p>
        </w:tc>
      </w:tr>
      <w:tr w:rsidR="00D401AC" w:rsidRPr="00062643" w14:paraId="4E431808" w14:textId="77777777" w:rsidTr="001E74A1">
        <w:trPr>
          <w:trHeight w:val="456"/>
        </w:trPr>
        <w:tc>
          <w:tcPr>
            <w:tcW w:w="492" w:type="dxa"/>
            <w:vMerge/>
          </w:tcPr>
          <w:p w14:paraId="0AF242DE" w14:textId="77777777" w:rsidR="00D401AC" w:rsidRPr="00062643" w:rsidRDefault="00D401AC" w:rsidP="00BB51C0">
            <w:pPr>
              <w:spacing w:before="100" w:beforeAutospacing="1" w:after="100" w:afterAutospacing="1" w:line="240" w:lineRule="auto"/>
              <w:ind w:left="-10"/>
              <w:rPr>
                <w:b/>
                <w:bCs/>
                <w:sz w:val="28"/>
                <w:szCs w:val="28"/>
              </w:rPr>
            </w:pPr>
          </w:p>
        </w:tc>
        <w:tc>
          <w:tcPr>
            <w:tcW w:w="2016" w:type="dxa"/>
            <w:vMerge w:val="restart"/>
          </w:tcPr>
          <w:p w14:paraId="0AFC0216" w14:textId="2170ABCF" w:rsidR="00D401AC" w:rsidRPr="00CE54BF" w:rsidRDefault="00D401AC" w:rsidP="00BB51C0">
            <w:pPr>
              <w:rPr>
                <w:b/>
                <w:bCs/>
                <w:sz w:val="24"/>
                <w:szCs w:val="24"/>
              </w:rPr>
            </w:pPr>
            <w:r w:rsidRPr="00CE54BF">
              <w:rPr>
                <w:b/>
                <w:bCs/>
                <w:sz w:val="24"/>
                <w:szCs w:val="24"/>
              </w:rPr>
              <w:t>muu</w:t>
            </w:r>
          </w:p>
        </w:tc>
        <w:tc>
          <w:tcPr>
            <w:tcW w:w="2316" w:type="dxa"/>
            <w:gridSpan w:val="5"/>
            <w:shd w:val="clear" w:color="auto" w:fill="76923C" w:themeFill="accent3" w:themeFillShade="BF"/>
          </w:tcPr>
          <w:p w14:paraId="00E8CBC1" w14:textId="73F847A4" w:rsidR="00D401AC" w:rsidRPr="00CE54BF" w:rsidRDefault="00D401AC" w:rsidP="00F32C26">
            <w:pPr>
              <w:spacing w:before="100" w:beforeAutospacing="1" w:after="100" w:afterAutospacing="1" w:line="240" w:lineRule="auto"/>
              <w:ind w:left="-10"/>
              <w:jc w:val="center"/>
              <w:rPr>
                <w:b/>
                <w:bCs/>
                <w:sz w:val="24"/>
                <w:szCs w:val="24"/>
              </w:rPr>
            </w:pPr>
            <w:r w:rsidRPr="00CE54BF">
              <w:rPr>
                <w:b/>
                <w:bCs/>
                <w:sz w:val="24"/>
                <w:szCs w:val="24"/>
              </w:rPr>
              <w:t>8</w:t>
            </w:r>
          </w:p>
        </w:tc>
        <w:tc>
          <w:tcPr>
            <w:tcW w:w="2472" w:type="dxa"/>
            <w:gridSpan w:val="5"/>
            <w:shd w:val="clear" w:color="auto" w:fill="C2D69B" w:themeFill="accent3" w:themeFillTint="99"/>
          </w:tcPr>
          <w:p w14:paraId="7DDD62B5" w14:textId="69E4867B" w:rsidR="00D401AC" w:rsidRPr="00CE54BF" w:rsidRDefault="00AB0686" w:rsidP="00F32C26">
            <w:pPr>
              <w:spacing w:before="100" w:beforeAutospacing="1" w:after="100" w:afterAutospacing="1" w:line="240" w:lineRule="auto"/>
              <w:ind w:left="-10"/>
              <w:jc w:val="center"/>
              <w:rPr>
                <w:b/>
                <w:bCs/>
                <w:sz w:val="24"/>
                <w:szCs w:val="24"/>
              </w:rPr>
            </w:pPr>
            <w:r w:rsidRPr="00CE54BF">
              <w:rPr>
                <w:b/>
                <w:bCs/>
                <w:sz w:val="24"/>
                <w:szCs w:val="24"/>
              </w:rPr>
              <w:t>9</w:t>
            </w:r>
          </w:p>
        </w:tc>
        <w:tc>
          <w:tcPr>
            <w:tcW w:w="2028" w:type="dxa"/>
            <w:gridSpan w:val="5"/>
            <w:shd w:val="clear" w:color="auto" w:fill="D6E3BC" w:themeFill="accent3" w:themeFillTint="66"/>
          </w:tcPr>
          <w:p w14:paraId="3120B16B" w14:textId="112E0ED0" w:rsidR="00D401AC" w:rsidRPr="00CE54BF" w:rsidRDefault="00AB0686" w:rsidP="00F32C26">
            <w:pPr>
              <w:spacing w:before="100" w:beforeAutospacing="1" w:after="100" w:afterAutospacing="1" w:line="240" w:lineRule="auto"/>
              <w:ind w:left="-10"/>
              <w:jc w:val="center"/>
              <w:rPr>
                <w:b/>
                <w:bCs/>
                <w:sz w:val="24"/>
                <w:szCs w:val="24"/>
              </w:rPr>
            </w:pPr>
            <w:r w:rsidRPr="00CE54BF">
              <w:rPr>
                <w:b/>
                <w:bCs/>
                <w:sz w:val="24"/>
                <w:szCs w:val="24"/>
              </w:rPr>
              <w:t>9</w:t>
            </w:r>
          </w:p>
        </w:tc>
      </w:tr>
      <w:tr w:rsidR="00D401AC" w:rsidRPr="00062643" w14:paraId="3D6E6A56" w14:textId="7600EF80" w:rsidTr="001E74A1">
        <w:trPr>
          <w:trHeight w:val="576"/>
        </w:trPr>
        <w:tc>
          <w:tcPr>
            <w:tcW w:w="492" w:type="dxa"/>
            <w:vMerge/>
          </w:tcPr>
          <w:p w14:paraId="5BD79A86" w14:textId="77777777" w:rsidR="00D401AC" w:rsidRPr="00062643" w:rsidRDefault="00D401AC" w:rsidP="00BB51C0">
            <w:pPr>
              <w:spacing w:before="100" w:beforeAutospacing="1" w:after="100" w:afterAutospacing="1" w:line="240" w:lineRule="auto"/>
              <w:ind w:left="-10"/>
              <w:rPr>
                <w:b/>
                <w:bCs/>
                <w:sz w:val="28"/>
                <w:szCs w:val="28"/>
              </w:rPr>
            </w:pPr>
          </w:p>
        </w:tc>
        <w:tc>
          <w:tcPr>
            <w:tcW w:w="2016" w:type="dxa"/>
            <w:vMerge/>
          </w:tcPr>
          <w:p w14:paraId="794FF160" w14:textId="77777777" w:rsidR="00D401AC" w:rsidRPr="00CE54BF" w:rsidRDefault="00D401AC" w:rsidP="00BB51C0">
            <w:pPr>
              <w:rPr>
                <w:b/>
                <w:bCs/>
                <w:sz w:val="24"/>
                <w:szCs w:val="24"/>
              </w:rPr>
            </w:pPr>
          </w:p>
        </w:tc>
        <w:tc>
          <w:tcPr>
            <w:tcW w:w="1080" w:type="dxa"/>
            <w:shd w:val="clear" w:color="auto" w:fill="76923C" w:themeFill="accent3" w:themeFillShade="BF"/>
          </w:tcPr>
          <w:p w14:paraId="0AEBF9E6" w14:textId="16E142AF" w:rsidR="00D401AC" w:rsidRPr="00CE54BF" w:rsidRDefault="00D401AC" w:rsidP="00F32C26">
            <w:pPr>
              <w:spacing w:before="100" w:beforeAutospacing="1" w:after="100" w:afterAutospacing="1" w:line="240" w:lineRule="auto"/>
              <w:ind w:left="-10"/>
              <w:jc w:val="center"/>
              <w:rPr>
                <w:b/>
                <w:bCs/>
                <w:sz w:val="24"/>
                <w:szCs w:val="24"/>
              </w:rPr>
            </w:pPr>
            <w:r w:rsidRPr="00CE54BF">
              <w:rPr>
                <w:b/>
                <w:bCs/>
                <w:sz w:val="24"/>
                <w:szCs w:val="24"/>
              </w:rPr>
              <w:t>1</w:t>
            </w:r>
          </w:p>
        </w:tc>
        <w:tc>
          <w:tcPr>
            <w:tcW w:w="1236" w:type="dxa"/>
            <w:gridSpan w:val="4"/>
            <w:shd w:val="clear" w:color="auto" w:fill="76923C" w:themeFill="accent3" w:themeFillShade="BF"/>
          </w:tcPr>
          <w:p w14:paraId="3352AE5A" w14:textId="5AC800D3" w:rsidR="00D401AC" w:rsidRPr="00CE54BF" w:rsidRDefault="00D401AC" w:rsidP="00F32C26">
            <w:pPr>
              <w:spacing w:before="100" w:beforeAutospacing="1" w:after="100" w:afterAutospacing="1" w:line="240" w:lineRule="auto"/>
              <w:ind w:left="-10"/>
              <w:jc w:val="center"/>
              <w:rPr>
                <w:b/>
                <w:bCs/>
                <w:sz w:val="24"/>
                <w:szCs w:val="24"/>
              </w:rPr>
            </w:pPr>
            <w:r w:rsidRPr="00CE54BF">
              <w:rPr>
                <w:b/>
                <w:bCs/>
                <w:sz w:val="24"/>
                <w:szCs w:val="24"/>
              </w:rPr>
              <w:t>7</w:t>
            </w:r>
          </w:p>
        </w:tc>
        <w:tc>
          <w:tcPr>
            <w:tcW w:w="1260" w:type="dxa"/>
            <w:gridSpan w:val="4"/>
            <w:shd w:val="clear" w:color="auto" w:fill="C2D69B" w:themeFill="accent3" w:themeFillTint="99"/>
          </w:tcPr>
          <w:p w14:paraId="19DE9026" w14:textId="7F080ECC" w:rsidR="00D401AC" w:rsidRPr="00CE54BF" w:rsidRDefault="00AB0686" w:rsidP="00F32C26">
            <w:pPr>
              <w:spacing w:before="100" w:beforeAutospacing="1" w:after="100" w:afterAutospacing="1" w:line="240" w:lineRule="auto"/>
              <w:ind w:left="-10"/>
              <w:jc w:val="center"/>
              <w:rPr>
                <w:b/>
                <w:bCs/>
                <w:sz w:val="24"/>
                <w:szCs w:val="24"/>
              </w:rPr>
            </w:pPr>
            <w:r w:rsidRPr="00CE54BF">
              <w:rPr>
                <w:b/>
                <w:bCs/>
                <w:sz w:val="24"/>
                <w:szCs w:val="24"/>
              </w:rPr>
              <w:t>2</w:t>
            </w:r>
          </w:p>
        </w:tc>
        <w:tc>
          <w:tcPr>
            <w:tcW w:w="1212" w:type="dxa"/>
            <w:shd w:val="clear" w:color="auto" w:fill="C2D69B" w:themeFill="accent3" w:themeFillTint="99"/>
          </w:tcPr>
          <w:p w14:paraId="236AFE9E" w14:textId="732C9A72" w:rsidR="00D401AC" w:rsidRPr="00CE54BF" w:rsidRDefault="00AB0686" w:rsidP="00F32C26">
            <w:pPr>
              <w:spacing w:before="100" w:beforeAutospacing="1" w:after="100" w:afterAutospacing="1" w:line="240" w:lineRule="auto"/>
              <w:ind w:left="-10"/>
              <w:jc w:val="center"/>
              <w:rPr>
                <w:b/>
                <w:bCs/>
                <w:sz w:val="24"/>
                <w:szCs w:val="24"/>
              </w:rPr>
            </w:pPr>
            <w:r w:rsidRPr="00CE54BF">
              <w:rPr>
                <w:b/>
                <w:bCs/>
                <w:sz w:val="24"/>
                <w:szCs w:val="24"/>
              </w:rPr>
              <w:t>7</w:t>
            </w:r>
          </w:p>
        </w:tc>
        <w:tc>
          <w:tcPr>
            <w:tcW w:w="984" w:type="dxa"/>
            <w:gridSpan w:val="2"/>
            <w:shd w:val="clear" w:color="auto" w:fill="D6E3BC" w:themeFill="accent3" w:themeFillTint="66"/>
          </w:tcPr>
          <w:p w14:paraId="0A4CC000" w14:textId="2EFAFDBB" w:rsidR="00D401AC" w:rsidRPr="00CE54BF" w:rsidRDefault="00AB0686" w:rsidP="00F32C26">
            <w:pPr>
              <w:spacing w:before="100" w:beforeAutospacing="1" w:after="100" w:afterAutospacing="1" w:line="240" w:lineRule="auto"/>
              <w:ind w:left="-10"/>
              <w:jc w:val="center"/>
              <w:rPr>
                <w:b/>
                <w:bCs/>
                <w:sz w:val="24"/>
                <w:szCs w:val="24"/>
              </w:rPr>
            </w:pPr>
            <w:r w:rsidRPr="00CE54BF">
              <w:rPr>
                <w:b/>
                <w:bCs/>
                <w:sz w:val="24"/>
                <w:szCs w:val="24"/>
              </w:rPr>
              <w:t>1</w:t>
            </w:r>
          </w:p>
        </w:tc>
        <w:tc>
          <w:tcPr>
            <w:tcW w:w="1044" w:type="dxa"/>
            <w:gridSpan w:val="3"/>
            <w:shd w:val="clear" w:color="auto" w:fill="D6E3BC" w:themeFill="accent3" w:themeFillTint="66"/>
          </w:tcPr>
          <w:p w14:paraId="1CF0F976" w14:textId="5B0A0AA9" w:rsidR="00D401AC" w:rsidRPr="00CE54BF" w:rsidRDefault="00ED7344" w:rsidP="00F32C26">
            <w:pPr>
              <w:spacing w:before="100" w:beforeAutospacing="1" w:after="100" w:afterAutospacing="1" w:line="240" w:lineRule="auto"/>
              <w:ind w:left="-10"/>
              <w:jc w:val="center"/>
              <w:rPr>
                <w:b/>
                <w:bCs/>
                <w:sz w:val="24"/>
                <w:szCs w:val="24"/>
              </w:rPr>
            </w:pPr>
            <w:r w:rsidRPr="00CE54BF">
              <w:rPr>
                <w:b/>
                <w:bCs/>
                <w:sz w:val="24"/>
                <w:szCs w:val="24"/>
              </w:rPr>
              <w:t>8</w:t>
            </w:r>
          </w:p>
        </w:tc>
      </w:tr>
    </w:tbl>
    <w:p w14:paraId="202FD75A" w14:textId="77777777" w:rsidR="005B0480" w:rsidRPr="00062643" w:rsidRDefault="005B0480" w:rsidP="007331B0">
      <w:pPr>
        <w:spacing w:before="100" w:beforeAutospacing="1" w:after="100" w:afterAutospacing="1" w:line="240" w:lineRule="auto"/>
      </w:pPr>
    </w:p>
    <w:tbl>
      <w:tblPr>
        <w:tblpPr w:leftFromText="141" w:rightFromText="141" w:vertAnchor="text" w:tblpX="107" w:tblpY="-9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68"/>
        <w:gridCol w:w="48"/>
        <w:gridCol w:w="1309"/>
        <w:gridCol w:w="119"/>
        <w:gridCol w:w="1692"/>
        <w:gridCol w:w="18"/>
        <w:gridCol w:w="1277"/>
        <w:gridCol w:w="313"/>
        <w:gridCol w:w="1600"/>
      </w:tblGrid>
      <w:tr w:rsidR="00AF2320" w:rsidRPr="00062643" w14:paraId="380D200E" w14:textId="77777777" w:rsidTr="00852C86">
        <w:trPr>
          <w:trHeight w:val="4106"/>
        </w:trPr>
        <w:tc>
          <w:tcPr>
            <w:tcW w:w="9544" w:type="dxa"/>
            <w:gridSpan w:val="9"/>
            <w:tcBorders>
              <w:top w:val="nil"/>
              <w:left w:val="nil"/>
              <w:bottom w:val="nil"/>
              <w:right w:val="nil"/>
            </w:tcBorders>
          </w:tcPr>
          <w:p w14:paraId="5C007A4F" w14:textId="77777777" w:rsidR="00AF2320" w:rsidRPr="00062643" w:rsidRDefault="00AF2320" w:rsidP="00AF2320">
            <w:pPr>
              <w:spacing w:before="100" w:beforeAutospacing="1" w:after="100" w:afterAutospacing="1" w:line="240" w:lineRule="auto"/>
            </w:pPr>
          </w:p>
          <w:p w14:paraId="02DC4E6D" w14:textId="77777777" w:rsidR="00016343" w:rsidRPr="00062643" w:rsidRDefault="00B5312A" w:rsidP="008133C7">
            <w:pPr>
              <w:pStyle w:val="Pealkiri2"/>
            </w:pPr>
            <w:bookmarkStart w:id="14" w:name="_Toc215055779"/>
            <w:r w:rsidRPr="00062643">
              <w:t>2.1.5. Taastusravi tervishoiuteenus.</w:t>
            </w:r>
            <w:bookmarkEnd w:id="14"/>
          </w:p>
          <w:p w14:paraId="01860CB5" w14:textId="6104813E" w:rsidR="00B5312A" w:rsidRPr="00062643" w:rsidRDefault="00B5312A" w:rsidP="005F3FA8">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Taastusravi tervishoiuteenus on olulise tähtsusega Jõgevamaa elanikele ning vajadus selle järele suureneb pidevalt. Teenuse</w:t>
            </w:r>
            <w:r w:rsidR="009F1F4A" w:rsidRPr="00062643">
              <w:rPr>
                <w:rFonts w:ascii="Arial" w:hAnsi="Arial" w:cs="Arial"/>
                <w:sz w:val="20"/>
                <w:szCs w:val="20"/>
              </w:rPr>
              <w:t xml:space="preserve"> </w:t>
            </w:r>
            <w:r w:rsidRPr="00062643">
              <w:rPr>
                <w:rFonts w:ascii="Arial" w:hAnsi="Arial" w:cs="Arial"/>
                <w:sz w:val="20"/>
                <w:szCs w:val="20"/>
              </w:rPr>
              <w:t>osutamis</w:t>
            </w:r>
            <w:r w:rsidR="007D7F34" w:rsidRPr="00062643">
              <w:rPr>
                <w:rFonts w:ascii="Arial" w:hAnsi="Arial" w:cs="Arial"/>
                <w:sz w:val="20"/>
                <w:szCs w:val="20"/>
              </w:rPr>
              <w:t>t</w:t>
            </w:r>
            <w:r w:rsidRPr="00062643">
              <w:rPr>
                <w:rFonts w:ascii="Arial" w:hAnsi="Arial" w:cs="Arial"/>
                <w:sz w:val="20"/>
                <w:szCs w:val="20"/>
              </w:rPr>
              <w:t xml:space="preserve"> piiravaks faktoriks on Tervisekassa lepingumahtude piiratus ning ka mitmed muutused Sotsiaalkindlustusameti ja Töötukassa töökorralduses. Jõgeva Haigla osutab taastusravi teenust lisaks eelnimetatute lepingutele ka tasulise teenusena, mille eest maksavad patsiendid ise. </w:t>
            </w:r>
            <w:r w:rsidR="00533EAF" w:rsidRPr="00062643">
              <w:rPr>
                <w:rFonts w:ascii="Arial" w:hAnsi="Arial" w:cs="Arial"/>
                <w:sz w:val="20"/>
                <w:szCs w:val="20"/>
              </w:rPr>
              <w:t xml:space="preserve">Seoses vallale kuulunud endise polikliinikuhoone lammutamisega </w:t>
            </w:r>
            <w:r w:rsidR="00861D93" w:rsidRPr="00062643">
              <w:rPr>
                <w:rFonts w:ascii="Arial" w:hAnsi="Arial" w:cs="Arial"/>
                <w:sz w:val="20"/>
                <w:szCs w:val="20"/>
              </w:rPr>
              <w:t>lammutati ka h</w:t>
            </w:r>
            <w:r w:rsidR="009F1F4A" w:rsidRPr="00062643">
              <w:rPr>
                <w:rFonts w:ascii="Arial" w:hAnsi="Arial" w:cs="Arial"/>
                <w:sz w:val="20"/>
                <w:szCs w:val="20"/>
              </w:rPr>
              <w:t>o</w:t>
            </w:r>
            <w:r w:rsidR="00861D93" w:rsidRPr="00062643">
              <w:rPr>
                <w:rFonts w:ascii="Arial" w:hAnsi="Arial" w:cs="Arial"/>
                <w:sz w:val="20"/>
                <w:szCs w:val="20"/>
              </w:rPr>
              <w:t>ones olnud vesiravi osakond, ning alates 2024</w:t>
            </w:r>
            <w:r w:rsidR="009F1F4A" w:rsidRPr="00062643">
              <w:rPr>
                <w:rFonts w:ascii="Arial" w:hAnsi="Arial" w:cs="Arial"/>
                <w:sz w:val="20"/>
                <w:szCs w:val="20"/>
              </w:rPr>
              <w:t>.</w:t>
            </w:r>
            <w:r w:rsidR="00861D93" w:rsidRPr="00062643">
              <w:rPr>
                <w:rFonts w:ascii="Arial" w:hAnsi="Arial" w:cs="Arial"/>
                <w:sz w:val="20"/>
                <w:szCs w:val="20"/>
              </w:rPr>
              <w:t xml:space="preserve"> aastast puudub haiglal vesiravi osutamise võimalus. </w:t>
            </w:r>
            <w:r w:rsidR="00F70EF0" w:rsidRPr="00062643">
              <w:rPr>
                <w:rFonts w:ascii="Arial" w:hAnsi="Arial" w:cs="Arial"/>
                <w:sz w:val="20"/>
                <w:szCs w:val="20"/>
              </w:rPr>
              <w:t xml:space="preserve">Seetõttu on haiglal plaanis ehitada lammutatud hoone kohale uus maja taastusravi </w:t>
            </w:r>
            <w:r w:rsidR="00DA7831" w:rsidRPr="00062643">
              <w:rPr>
                <w:rFonts w:ascii="Arial" w:hAnsi="Arial" w:cs="Arial"/>
                <w:sz w:val="20"/>
                <w:szCs w:val="20"/>
              </w:rPr>
              <w:t xml:space="preserve">osutamiseks, kus on ka </w:t>
            </w:r>
            <w:r w:rsidR="009F1F4A" w:rsidRPr="00062643">
              <w:rPr>
                <w:rFonts w:ascii="Arial" w:hAnsi="Arial" w:cs="Arial"/>
                <w:sz w:val="20"/>
                <w:szCs w:val="20"/>
              </w:rPr>
              <w:t>b</w:t>
            </w:r>
            <w:r w:rsidR="00DA7831" w:rsidRPr="00062643">
              <w:rPr>
                <w:rFonts w:ascii="Arial" w:hAnsi="Arial" w:cs="Arial"/>
                <w:sz w:val="20"/>
                <w:szCs w:val="20"/>
              </w:rPr>
              <w:t xml:space="preserve">assein ja vesiravi võimalused.  Praegu asuvad taastusravi erinevad kabinetid laiali üle </w:t>
            </w:r>
            <w:r w:rsidR="009F1F4A" w:rsidRPr="00062643">
              <w:rPr>
                <w:rFonts w:ascii="Arial" w:hAnsi="Arial" w:cs="Arial"/>
                <w:sz w:val="20"/>
                <w:szCs w:val="20"/>
              </w:rPr>
              <w:t>h</w:t>
            </w:r>
            <w:r w:rsidR="00DA7831" w:rsidRPr="00062643">
              <w:rPr>
                <w:rFonts w:ascii="Arial" w:hAnsi="Arial" w:cs="Arial"/>
                <w:sz w:val="20"/>
                <w:szCs w:val="20"/>
              </w:rPr>
              <w:t xml:space="preserve">aigla, uue maja </w:t>
            </w:r>
            <w:r w:rsidR="009F1F4A" w:rsidRPr="00062643">
              <w:rPr>
                <w:rFonts w:ascii="Arial" w:hAnsi="Arial" w:cs="Arial"/>
                <w:sz w:val="20"/>
                <w:szCs w:val="20"/>
              </w:rPr>
              <w:t xml:space="preserve">olemasolul saaks kogu taastusravi koondada ühte lokalisatsiooni. </w:t>
            </w:r>
            <w:r w:rsidR="00F464AB" w:rsidRPr="00062643">
              <w:rPr>
                <w:rFonts w:ascii="Arial" w:hAnsi="Arial" w:cs="Arial"/>
                <w:sz w:val="20"/>
                <w:szCs w:val="20"/>
              </w:rPr>
              <w:t>Allpool on toodud taastusravi protseduuride</w:t>
            </w:r>
            <w:r w:rsidR="00F305E5" w:rsidRPr="00062643">
              <w:rPr>
                <w:rFonts w:ascii="Arial" w:hAnsi="Arial" w:cs="Arial"/>
                <w:sz w:val="20"/>
                <w:szCs w:val="20"/>
              </w:rPr>
              <w:t xml:space="preserve"> arv aastatel 2022 – 2024.samuti on eraldi välja toodud lastele osutatud </w:t>
            </w:r>
            <w:r w:rsidR="0057667C" w:rsidRPr="00062643">
              <w:rPr>
                <w:rFonts w:ascii="Arial" w:hAnsi="Arial" w:cs="Arial"/>
                <w:sz w:val="20"/>
                <w:szCs w:val="20"/>
              </w:rPr>
              <w:t xml:space="preserve">teenuste arv,. Kuna ühele patsiendile osutatakse tavaliselt taastusravi teenust mitu korda, tõime välja eraldi ravi lõpetanud patsientide arvud. </w:t>
            </w:r>
          </w:p>
          <w:p w14:paraId="3B7FC4BA" w14:textId="77777777" w:rsidR="00B5312A" w:rsidRPr="00062643" w:rsidRDefault="00B5312A" w:rsidP="00AF2320">
            <w:pPr>
              <w:spacing w:before="100" w:beforeAutospacing="1" w:after="100" w:afterAutospacing="1" w:line="240" w:lineRule="auto"/>
            </w:pPr>
          </w:p>
          <w:p w14:paraId="6E8D268F" w14:textId="77777777" w:rsidR="00B5312A" w:rsidRPr="00062643" w:rsidRDefault="00B5312A" w:rsidP="00AF2320">
            <w:pPr>
              <w:spacing w:before="100" w:beforeAutospacing="1" w:after="100" w:afterAutospacing="1" w:line="240" w:lineRule="auto"/>
            </w:pPr>
          </w:p>
        </w:tc>
      </w:tr>
      <w:tr w:rsidR="00AF2320" w:rsidRPr="00062643" w14:paraId="58C96453" w14:textId="77777777" w:rsidTr="001E74A1">
        <w:trPr>
          <w:trHeight w:val="264"/>
        </w:trPr>
        <w:tc>
          <w:tcPr>
            <w:tcW w:w="3216" w:type="dxa"/>
            <w:gridSpan w:val="2"/>
            <w:vMerge w:val="restart"/>
            <w:tcBorders>
              <w:top w:val="single" w:sz="4" w:space="0" w:color="auto"/>
            </w:tcBorders>
            <w:shd w:val="clear" w:color="auto" w:fill="76923C" w:themeFill="accent3" w:themeFillShade="BF"/>
          </w:tcPr>
          <w:p w14:paraId="6A938656" w14:textId="77777777" w:rsidR="00AF2320" w:rsidRPr="00062643" w:rsidRDefault="00AF2320" w:rsidP="00AF2320">
            <w:pPr>
              <w:spacing w:before="100" w:beforeAutospacing="1" w:after="100" w:afterAutospacing="1" w:line="240" w:lineRule="auto"/>
              <w:rPr>
                <w:sz w:val="28"/>
                <w:szCs w:val="28"/>
              </w:rPr>
            </w:pPr>
          </w:p>
        </w:tc>
        <w:tc>
          <w:tcPr>
            <w:tcW w:w="6328" w:type="dxa"/>
            <w:gridSpan w:val="7"/>
            <w:tcBorders>
              <w:top w:val="single" w:sz="4" w:space="0" w:color="auto"/>
            </w:tcBorders>
            <w:shd w:val="clear" w:color="auto" w:fill="76923C" w:themeFill="accent3" w:themeFillShade="BF"/>
          </w:tcPr>
          <w:p w14:paraId="3895757F" w14:textId="47400A4F" w:rsidR="00AF2320" w:rsidRPr="00CE54BF" w:rsidRDefault="00AF2320" w:rsidP="005F3FA8">
            <w:pPr>
              <w:spacing w:before="100" w:beforeAutospacing="1" w:after="100" w:afterAutospacing="1" w:line="240" w:lineRule="auto"/>
              <w:jc w:val="center"/>
              <w:rPr>
                <w:b/>
                <w:bCs/>
                <w:sz w:val="24"/>
                <w:szCs w:val="24"/>
              </w:rPr>
            </w:pPr>
            <w:r w:rsidRPr="00CE54BF">
              <w:rPr>
                <w:b/>
                <w:bCs/>
                <w:sz w:val="24"/>
                <w:szCs w:val="24"/>
              </w:rPr>
              <w:t>Kokku</w:t>
            </w:r>
          </w:p>
        </w:tc>
      </w:tr>
      <w:tr w:rsidR="00AF2320" w:rsidRPr="00062643" w14:paraId="671FD770" w14:textId="77777777" w:rsidTr="001E74A1">
        <w:trPr>
          <w:trHeight w:val="300"/>
        </w:trPr>
        <w:tc>
          <w:tcPr>
            <w:tcW w:w="3216" w:type="dxa"/>
            <w:gridSpan w:val="2"/>
            <w:vMerge/>
            <w:shd w:val="clear" w:color="auto" w:fill="76923C" w:themeFill="accent3" w:themeFillShade="BF"/>
          </w:tcPr>
          <w:p w14:paraId="411AA02A" w14:textId="77777777" w:rsidR="00AF2320" w:rsidRPr="00062643" w:rsidRDefault="00AF2320" w:rsidP="00AF2320">
            <w:pPr>
              <w:spacing w:before="100" w:beforeAutospacing="1" w:after="100" w:afterAutospacing="1" w:line="240" w:lineRule="auto"/>
              <w:rPr>
                <w:sz w:val="28"/>
                <w:szCs w:val="28"/>
              </w:rPr>
            </w:pPr>
          </w:p>
        </w:tc>
        <w:tc>
          <w:tcPr>
            <w:tcW w:w="3138" w:type="dxa"/>
            <w:gridSpan w:val="4"/>
            <w:shd w:val="clear" w:color="auto" w:fill="76923C" w:themeFill="accent3" w:themeFillShade="BF"/>
          </w:tcPr>
          <w:p w14:paraId="357F4732" w14:textId="77777777" w:rsidR="00AF2320" w:rsidRPr="00CE54BF" w:rsidRDefault="00AF2320" w:rsidP="005F3FA8">
            <w:pPr>
              <w:spacing w:before="100" w:beforeAutospacing="1" w:after="100" w:afterAutospacing="1" w:line="240" w:lineRule="auto"/>
              <w:jc w:val="center"/>
              <w:rPr>
                <w:b/>
                <w:bCs/>
                <w:sz w:val="24"/>
                <w:szCs w:val="24"/>
              </w:rPr>
            </w:pPr>
            <w:r w:rsidRPr="00CE54BF">
              <w:rPr>
                <w:b/>
                <w:bCs/>
                <w:sz w:val="24"/>
                <w:szCs w:val="24"/>
              </w:rPr>
              <w:t>Protseduuride arv</w:t>
            </w:r>
          </w:p>
        </w:tc>
        <w:tc>
          <w:tcPr>
            <w:tcW w:w="3190" w:type="dxa"/>
            <w:gridSpan w:val="3"/>
            <w:shd w:val="clear" w:color="auto" w:fill="76923C" w:themeFill="accent3" w:themeFillShade="BF"/>
          </w:tcPr>
          <w:p w14:paraId="6EDB1E21" w14:textId="77777777" w:rsidR="00AF2320" w:rsidRPr="00CE54BF" w:rsidRDefault="00AF2320" w:rsidP="005F3FA8">
            <w:pPr>
              <w:spacing w:before="100" w:beforeAutospacing="1" w:after="100" w:afterAutospacing="1" w:line="240" w:lineRule="auto"/>
              <w:jc w:val="center"/>
              <w:rPr>
                <w:b/>
                <w:bCs/>
                <w:sz w:val="24"/>
                <w:szCs w:val="24"/>
              </w:rPr>
            </w:pPr>
            <w:r w:rsidRPr="00CE54BF">
              <w:rPr>
                <w:b/>
                <w:bCs/>
                <w:sz w:val="24"/>
                <w:szCs w:val="24"/>
              </w:rPr>
              <w:t>Ravi lõpetanute arv</w:t>
            </w:r>
          </w:p>
        </w:tc>
      </w:tr>
      <w:tr w:rsidR="00AF2320" w:rsidRPr="00062643" w14:paraId="0461046D" w14:textId="77777777" w:rsidTr="001E74A1">
        <w:trPr>
          <w:trHeight w:val="528"/>
        </w:trPr>
        <w:tc>
          <w:tcPr>
            <w:tcW w:w="3216" w:type="dxa"/>
            <w:gridSpan w:val="2"/>
            <w:vMerge/>
            <w:shd w:val="clear" w:color="auto" w:fill="76923C" w:themeFill="accent3" w:themeFillShade="BF"/>
          </w:tcPr>
          <w:p w14:paraId="4B98E2D7" w14:textId="77777777" w:rsidR="00AF2320" w:rsidRPr="00062643" w:rsidRDefault="00AF2320" w:rsidP="00AF2320">
            <w:pPr>
              <w:spacing w:before="100" w:beforeAutospacing="1" w:after="100" w:afterAutospacing="1" w:line="240" w:lineRule="auto"/>
              <w:rPr>
                <w:sz w:val="28"/>
                <w:szCs w:val="28"/>
              </w:rPr>
            </w:pPr>
          </w:p>
        </w:tc>
        <w:tc>
          <w:tcPr>
            <w:tcW w:w="6328" w:type="dxa"/>
            <w:gridSpan w:val="7"/>
            <w:shd w:val="clear" w:color="auto" w:fill="76923C" w:themeFill="accent3" w:themeFillShade="BF"/>
          </w:tcPr>
          <w:p w14:paraId="43433550" w14:textId="7ED86425" w:rsidR="00AF2320" w:rsidRPr="00CE54BF" w:rsidRDefault="00AF2320" w:rsidP="005F3FA8">
            <w:pPr>
              <w:spacing w:before="100" w:beforeAutospacing="1" w:after="100" w:afterAutospacing="1" w:line="240" w:lineRule="auto"/>
              <w:jc w:val="center"/>
              <w:rPr>
                <w:b/>
                <w:bCs/>
                <w:sz w:val="24"/>
                <w:szCs w:val="24"/>
              </w:rPr>
            </w:pPr>
            <w:r w:rsidRPr="00CE54BF">
              <w:rPr>
                <w:b/>
                <w:bCs/>
                <w:sz w:val="24"/>
                <w:szCs w:val="24"/>
              </w:rPr>
              <w:t>2022</w:t>
            </w:r>
          </w:p>
        </w:tc>
      </w:tr>
      <w:tr w:rsidR="00AF2320" w:rsidRPr="00062643" w14:paraId="7AACC583" w14:textId="77777777" w:rsidTr="001E74A1">
        <w:trPr>
          <w:trHeight w:val="528"/>
        </w:trPr>
        <w:tc>
          <w:tcPr>
            <w:tcW w:w="3216" w:type="dxa"/>
            <w:gridSpan w:val="2"/>
            <w:vMerge/>
            <w:shd w:val="clear" w:color="auto" w:fill="76923C" w:themeFill="accent3" w:themeFillShade="BF"/>
          </w:tcPr>
          <w:p w14:paraId="18F36C38" w14:textId="77777777" w:rsidR="00AF2320" w:rsidRPr="00062643" w:rsidRDefault="00AF2320" w:rsidP="00AF2320">
            <w:pPr>
              <w:spacing w:before="100" w:beforeAutospacing="1" w:after="100" w:afterAutospacing="1" w:line="240" w:lineRule="auto"/>
              <w:rPr>
                <w:sz w:val="28"/>
                <w:szCs w:val="28"/>
              </w:rPr>
            </w:pPr>
          </w:p>
        </w:tc>
        <w:tc>
          <w:tcPr>
            <w:tcW w:w="1309" w:type="dxa"/>
            <w:shd w:val="clear" w:color="auto" w:fill="76923C" w:themeFill="accent3" w:themeFillShade="BF"/>
          </w:tcPr>
          <w:p w14:paraId="4D8B50AC" w14:textId="77777777" w:rsidR="00AF2320" w:rsidRPr="00CE54BF" w:rsidRDefault="00AF2320" w:rsidP="005F3FA8">
            <w:pPr>
              <w:spacing w:before="100" w:beforeAutospacing="1" w:after="100" w:afterAutospacing="1" w:line="240" w:lineRule="auto"/>
              <w:jc w:val="center"/>
              <w:rPr>
                <w:b/>
                <w:bCs/>
                <w:sz w:val="24"/>
                <w:szCs w:val="24"/>
              </w:rPr>
            </w:pPr>
            <w:r w:rsidRPr="00CE54BF">
              <w:rPr>
                <w:b/>
                <w:bCs/>
                <w:sz w:val="24"/>
                <w:szCs w:val="24"/>
              </w:rPr>
              <w:t>kokku</w:t>
            </w:r>
          </w:p>
        </w:tc>
        <w:tc>
          <w:tcPr>
            <w:tcW w:w="1829" w:type="dxa"/>
            <w:gridSpan w:val="3"/>
            <w:shd w:val="clear" w:color="auto" w:fill="76923C" w:themeFill="accent3" w:themeFillShade="BF"/>
          </w:tcPr>
          <w:p w14:paraId="74A2B664" w14:textId="77777777" w:rsidR="00AF2320" w:rsidRPr="00CE54BF" w:rsidRDefault="00AF2320" w:rsidP="005F3FA8">
            <w:pPr>
              <w:spacing w:before="100" w:beforeAutospacing="1" w:after="100" w:afterAutospacing="1" w:line="240" w:lineRule="auto"/>
              <w:jc w:val="center"/>
              <w:rPr>
                <w:b/>
                <w:bCs/>
                <w:sz w:val="24"/>
                <w:szCs w:val="24"/>
              </w:rPr>
            </w:pPr>
            <w:r w:rsidRPr="00CE54BF">
              <w:rPr>
                <w:b/>
                <w:bCs/>
                <w:sz w:val="24"/>
                <w:szCs w:val="24"/>
              </w:rPr>
              <w:t>sh. lapsele</w:t>
            </w:r>
          </w:p>
        </w:tc>
        <w:tc>
          <w:tcPr>
            <w:tcW w:w="1277" w:type="dxa"/>
            <w:shd w:val="clear" w:color="auto" w:fill="76923C" w:themeFill="accent3" w:themeFillShade="BF"/>
          </w:tcPr>
          <w:p w14:paraId="213C075A" w14:textId="77777777" w:rsidR="00AF2320" w:rsidRPr="00CE54BF" w:rsidRDefault="00AF2320" w:rsidP="005F3FA8">
            <w:pPr>
              <w:spacing w:before="100" w:beforeAutospacing="1" w:after="100" w:afterAutospacing="1" w:line="240" w:lineRule="auto"/>
              <w:jc w:val="center"/>
              <w:rPr>
                <w:b/>
                <w:bCs/>
                <w:sz w:val="24"/>
                <w:szCs w:val="24"/>
              </w:rPr>
            </w:pPr>
            <w:r w:rsidRPr="00CE54BF">
              <w:rPr>
                <w:b/>
                <w:bCs/>
                <w:sz w:val="24"/>
                <w:szCs w:val="24"/>
              </w:rPr>
              <w:t>kokku</w:t>
            </w:r>
          </w:p>
        </w:tc>
        <w:tc>
          <w:tcPr>
            <w:tcW w:w="1913" w:type="dxa"/>
            <w:gridSpan w:val="2"/>
            <w:shd w:val="clear" w:color="auto" w:fill="76923C" w:themeFill="accent3" w:themeFillShade="BF"/>
          </w:tcPr>
          <w:p w14:paraId="16F2C643" w14:textId="77777777" w:rsidR="00AF2320" w:rsidRPr="00CE54BF" w:rsidRDefault="00AF2320" w:rsidP="005F3FA8">
            <w:pPr>
              <w:spacing w:before="100" w:beforeAutospacing="1" w:after="100" w:afterAutospacing="1" w:line="240" w:lineRule="auto"/>
              <w:jc w:val="center"/>
              <w:rPr>
                <w:b/>
                <w:bCs/>
                <w:sz w:val="24"/>
                <w:szCs w:val="24"/>
              </w:rPr>
            </w:pPr>
            <w:proofErr w:type="spellStart"/>
            <w:r w:rsidRPr="00CE54BF">
              <w:rPr>
                <w:b/>
                <w:bCs/>
                <w:sz w:val="24"/>
                <w:szCs w:val="24"/>
              </w:rPr>
              <w:t>Sh.lapsed</w:t>
            </w:r>
            <w:proofErr w:type="spellEnd"/>
          </w:p>
        </w:tc>
      </w:tr>
      <w:tr w:rsidR="00AF2320" w:rsidRPr="00062643" w14:paraId="314FCBE0" w14:textId="77777777" w:rsidTr="00AF2320">
        <w:trPr>
          <w:trHeight w:val="360"/>
        </w:trPr>
        <w:tc>
          <w:tcPr>
            <w:tcW w:w="3216" w:type="dxa"/>
            <w:gridSpan w:val="2"/>
          </w:tcPr>
          <w:p w14:paraId="5122363D"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Aparaatravi</w:t>
            </w:r>
          </w:p>
        </w:tc>
        <w:tc>
          <w:tcPr>
            <w:tcW w:w="1309" w:type="dxa"/>
          </w:tcPr>
          <w:p w14:paraId="2887A18C"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289</w:t>
            </w:r>
          </w:p>
        </w:tc>
        <w:tc>
          <w:tcPr>
            <w:tcW w:w="1829" w:type="dxa"/>
            <w:gridSpan w:val="3"/>
          </w:tcPr>
          <w:p w14:paraId="764D3419"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8</w:t>
            </w:r>
          </w:p>
        </w:tc>
        <w:tc>
          <w:tcPr>
            <w:tcW w:w="1277" w:type="dxa"/>
          </w:tcPr>
          <w:p w14:paraId="0AD4A4C9"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45</w:t>
            </w:r>
          </w:p>
        </w:tc>
        <w:tc>
          <w:tcPr>
            <w:tcW w:w="1913" w:type="dxa"/>
            <w:gridSpan w:val="2"/>
          </w:tcPr>
          <w:p w14:paraId="1AC276AF"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1</w:t>
            </w:r>
          </w:p>
        </w:tc>
      </w:tr>
      <w:tr w:rsidR="00AF2320" w:rsidRPr="00062643" w14:paraId="6384181A" w14:textId="77777777" w:rsidTr="00AF2320">
        <w:trPr>
          <w:trHeight w:val="360"/>
        </w:trPr>
        <w:tc>
          <w:tcPr>
            <w:tcW w:w="3216" w:type="dxa"/>
            <w:gridSpan w:val="2"/>
          </w:tcPr>
          <w:p w14:paraId="5D4D21F8"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soojusravi</w:t>
            </w:r>
          </w:p>
        </w:tc>
        <w:tc>
          <w:tcPr>
            <w:tcW w:w="1309" w:type="dxa"/>
          </w:tcPr>
          <w:p w14:paraId="731D1FE0"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36</w:t>
            </w:r>
          </w:p>
        </w:tc>
        <w:tc>
          <w:tcPr>
            <w:tcW w:w="1829" w:type="dxa"/>
            <w:gridSpan w:val="3"/>
          </w:tcPr>
          <w:p w14:paraId="3F5CCD16"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0</w:t>
            </w:r>
          </w:p>
        </w:tc>
        <w:tc>
          <w:tcPr>
            <w:tcW w:w="1277" w:type="dxa"/>
          </w:tcPr>
          <w:p w14:paraId="66349071"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8</w:t>
            </w:r>
          </w:p>
        </w:tc>
        <w:tc>
          <w:tcPr>
            <w:tcW w:w="1913" w:type="dxa"/>
            <w:gridSpan w:val="2"/>
          </w:tcPr>
          <w:p w14:paraId="09963BE3"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0</w:t>
            </w:r>
          </w:p>
        </w:tc>
      </w:tr>
      <w:tr w:rsidR="00AF2320" w:rsidRPr="00062643" w14:paraId="5BF97F7E" w14:textId="77777777" w:rsidTr="00AF2320">
        <w:trPr>
          <w:trHeight w:val="384"/>
        </w:trPr>
        <w:tc>
          <w:tcPr>
            <w:tcW w:w="3216" w:type="dxa"/>
            <w:gridSpan w:val="2"/>
          </w:tcPr>
          <w:p w14:paraId="5D9D96D4"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vesiravi</w:t>
            </w:r>
          </w:p>
        </w:tc>
        <w:tc>
          <w:tcPr>
            <w:tcW w:w="1309" w:type="dxa"/>
          </w:tcPr>
          <w:p w14:paraId="01B026C0"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16</w:t>
            </w:r>
          </w:p>
        </w:tc>
        <w:tc>
          <w:tcPr>
            <w:tcW w:w="1829" w:type="dxa"/>
            <w:gridSpan w:val="3"/>
          </w:tcPr>
          <w:p w14:paraId="5DCB3E28"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4</w:t>
            </w:r>
          </w:p>
        </w:tc>
        <w:tc>
          <w:tcPr>
            <w:tcW w:w="1277" w:type="dxa"/>
          </w:tcPr>
          <w:p w14:paraId="591C7D64"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6</w:t>
            </w:r>
          </w:p>
        </w:tc>
        <w:tc>
          <w:tcPr>
            <w:tcW w:w="1913" w:type="dxa"/>
            <w:gridSpan w:val="2"/>
          </w:tcPr>
          <w:p w14:paraId="350355A6"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2</w:t>
            </w:r>
          </w:p>
        </w:tc>
      </w:tr>
      <w:tr w:rsidR="00AF2320" w:rsidRPr="00062643" w14:paraId="2297059C" w14:textId="77777777" w:rsidTr="00AF2320">
        <w:trPr>
          <w:trHeight w:val="432"/>
        </w:trPr>
        <w:tc>
          <w:tcPr>
            <w:tcW w:w="3216" w:type="dxa"/>
            <w:gridSpan w:val="2"/>
          </w:tcPr>
          <w:p w14:paraId="0D9CFBD7"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mudaravi</w:t>
            </w:r>
          </w:p>
        </w:tc>
        <w:tc>
          <w:tcPr>
            <w:tcW w:w="1309" w:type="dxa"/>
          </w:tcPr>
          <w:p w14:paraId="5A760C45"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2</w:t>
            </w:r>
          </w:p>
        </w:tc>
        <w:tc>
          <w:tcPr>
            <w:tcW w:w="1829" w:type="dxa"/>
            <w:gridSpan w:val="3"/>
          </w:tcPr>
          <w:p w14:paraId="7DC19080"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0</w:t>
            </w:r>
          </w:p>
        </w:tc>
        <w:tc>
          <w:tcPr>
            <w:tcW w:w="1277" w:type="dxa"/>
          </w:tcPr>
          <w:p w14:paraId="05D16BC0"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1</w:t>
            </w:r>
          </w:p>
        </w:tc>
        <w:tc>
          <w:tcPr>
            <w:tcW w:w="1913" w:type="dxa"/>
            <w:gridSpan w:val="2"/>
          </w:tcPr>
          <w:p w14:paraId="4E1F51EE"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0</w:t>
            </w:r>
          </w:p>
        </w:tc>
      </w:tr>
      <w:tr w:rsidR="00AF2320" w:rsidRPr="00062643" w14:paraId="349D525E" w14:textId="77777777" w:rsidTr="00AF2320">
        <w:trPr>
          <w:trHeight w:val="408"/>
        </w:trPr>
        <w:tc>
          <w:tcPr>
            <w:tcW w:w="3216" w:type="dxa"/>
            <w:gridSpan w:val="2"/>
          </w:tcPr>
          <w:p w14:paraId="16BEE59A"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massaaž</w:t>
            </w:r>
          </w:p>
        </w:tc>
        <w:tc>
          <w:tcPr>
            <w:tcW w:w="1309" w:type="dxa"/>
          </w:tcPr>
          <w:p w14:paraId="347AF3B4"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626</w:t>
            </w:r>
          </w:p>
        </w:tc>
        <w:tc>
          <w:tcPr>
            <w:tcW w:w="1829" w:type="dxa"/>
            <w:gridSpan w:val="3"/>
          </w:tcPr>
          <w:p w14:paraId="6BE4010D"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0</w:t>
            </w:r>
          </w:p>
        </w:tc>
        <w:tc>
          <w:tcPr>
            <w:tcW w:w="1277" w:type="dxa"/>
          </w:tcPr>
          <w:p w14:paraId="25094690"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166</w:t>
            </w:r>
          </w:p>
        </w:tc>
        <w:tc>
          <w:tcPr>
            <w:tcW w:w="1913" w:type="dxa"/>
            <w:gridSpan w:val="2"/>
          </w:tcPr>
          <w:p w14:paraId="6FE4B915"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0</w:t>
            </w:r>
          </w:p>
        </w:tc>
      </w:tr>
      <w:tr w:rsidR="00AF2320" w:rsidRPr="00062643" w14:paraId="524AAB68" w14:textId="77777777" w:rsidTr="00AF2320">
        <w:trPr>
          <w:trHeight w:val="447"/>
        </w:trPr>
        <w:tc>
          <w:tcPr>
            <w:tcW w:w="3216" w:type="dxa"/>
            <w:gridSpan w:val="2"/>
          </w:tcPr>
          <w:p w14:paraId="126D9DD1"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liikumisravi</w:t>
            </w:r>
          </w:p>
        </w:tc>
        <w:tc>
          <w:tcPr>
            <w:tcW w:w="1309" w:type="dxa"/>
          </w:tcPr>
          <w:p w14:paraId="124C2136"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42</w:t>
            </w:r>
          </w:p>
        </w:tc>
        <w:tc>
          <w:tcPr>
            <w:tcW w:w="1829" w:type="dxa"/>
            <w:gridSpan w:val="3"/>
          </w:tcPr>
          <w:p w14:paraId="0DA2D6A2"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0</w:t>
            </w:r>
          </w:p>
        </w:tc>
        <w:tc>
          <w:tcPr>
            <w:tcW w:w="1277" w:type="dxa"/>
          </w:tcPr>
          <w:p w14:paraId="3B10B94D"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21</w:t>
            </w:r>
          </w:p>
        </w:tc>
        <w:tc>
          <w:tcPr>
            <w:tcW w:w="1913" w:type="dxa"/>
            <w:gridSpan w:val="2"/>
          </w:tcPr>
          <w:p w14:paraId="0BA19E82"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0</w:t>
            </w:r>
          </w:p>
        </w:tc>
      </w:tr>
      <w:tr w:rsidR="00AF2320" w:rsidRPr="00062643" w14:paraId="1B47A6AB" w14:textId="77777777" w:rsidTr="00AF2320">
        <w:trPr>
          <w:trHeight w:val="420"/>
        </w:trPr>
        <w:tc>
          <w:tcPr>
            <w:tcW w:w="3216" w:type="dxa"/>
            <w:gridSpan w:val="2"/>
          </w:tcPr>
          <w:p w14:paraId="159E87E1"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vesivõimlemine</w:t>
            </w:r>
          </w:p>
        </w:tc>
        <w:tc>
          <w:tcPr>
            <w:tcW w:w="1309" w:type="dxa"/>
          </w:tcPr>
          <w:p w14:paraId="7DCF8712"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172</w:t>
            </w:r>
          </w:p>
        </w:tc>
        <w:tc>
          <w:tcPr>
            <w:tcW w:w="1829" w:type="dxa"/>
            <w:gridSpan w:val="3"/>
          </w:tcPr>
          <w:p w14:paraId="1D7DB08E"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0</w:t>
            </w:r>
          </w:p>
        </w:tc>
        <w:tc>
          <w:tcPr>
            <w:tcW w:w="1277" w:type="dxa"/>
          </w:tcPr>
          <w:p w14:paraId="79EB0A87"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38</w:t>
            </w:r>
          </w:p>
        </w:tc>
        <w:tc>
          <w:tcPr>
            <w:tcW w:w="1913" w:type="dxa"/>
            <w:gridSpan w:val="2"/>
          </w:tcPr>
          <w:p w14:paraId="48FFE02B"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0</w:t>
            </w:r>
          </w:p>
        </w:tc>
      </w:tr>
      <w:tr w:rsidR="00AF2320" w:rsidRPr="00062643" w14:paraId="68409CE2" w14:textId="77777777" w:rsidTr="00AF2320">
        <w:trPr>
          <w:trHeight w:val="468"/>
        </w:trPr>
        <w:tc>
          <w:tcPr>
            <w:tcW w:w="3216" w:type="dxa"/>
            <w:gridSpan w:val="2"/>
          </w:tcPr>
          <w:p w14:paraId="26D1A7D1"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füsioteraapia</w:t>
            </w:r>
          </w:p>
        </w:tc>
        <w:tc>
          <w:tcPr>
            <w:tcW w:w="1309" w:type="dxa"/>
          </w:tcPr>
          <w:p w14:paraId="541FD185"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12635</w:t>
            </w:r>
          </w:p>
        </w:tc>
        <w:tc>
          <w:tcPr>
            <w:tcW w:w="1829" w:type="dxa"/>
            <w:gridSpan w:val="3"/>
          </w:tcPr>
          <w:p w14:paraId="63B5B7ED"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175</w:t>
            </w:r>
          </w:p>
        </w:tc>
        <w:tc>
          <w:tcPr>
            <w:tcW w:w="1277" w:type="dxa"/>
          </w:tcPr>
          <w:p w14:paraId="4D5DEC6B"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1002</w:t>
            </w:r>
          </w:p>
        </w:tc>
        <w:tc>
          <w:tcPr>
            <w:tcW w:w="1913" w:type="dxa"/>
            <w:gridSpan w:val="2"/>
          </w:tcPr>
          <w:p w14:paraId="27439F3D"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44</w:t>
            </w:r>
          </w:p>
        </w:tc>
      </w:tr>
      <w:tr w:rsidR="00AF2320" w:rsidRPr="00062643" w14:paraId="7EE416CB" w14:textId="77777777" w:rsidTr="00AF2320">
        <w:trPr>
          <w:trHeight w:val="456"/>
        </w:trPr>
        <w:tc>
          <w:tcPr>
            <w:tcW w:w="3216" w:type="dxa"/>
            <w:gridSpan w:val="2"/>
          </w:tcPr>
          <w:p w14:paraId="11CF6D03" w14:textId="77777777" w:rsidR="00AF2320" w:rsidRPr="00CE54BF" w:rsidRDefault="00AF2320" w:rsidP="00AF2320">
            <w:pPr>
              <w:spacing w:before="100" w:beforeAutospacing="1" w:after="100" w:afterAutospacing="1" w:line="240" w:lineRule="auto"/>
              <w:rPr>
                <w:b/>
                <w:bCs/>
                <w:sz w:val="24"/>
                <w:szCs w:val="24"/>
              </w:rPr>
            </w:pPr>
            <w:proofErr w:type="spellStart"/>
            <w:r w:rsidRPr="00CE54BF">
              <w:rPr>
                <w:b/>
                <w:bCs/>
                <w:sz w:val="24"/>
                <w:szCs w:val="24"/>
              </w:rPr>
              <w:t>Logopeediline</w:t>
            </w:r>
            <w:proofErr w:type="spellEnd"/>
            <w:r w:rsidRPr="00CE54BF">
              <w:rPr>
                <w:b/>
                <w:bCs/>
                <w:sz w:val="24"/>
                <w:szCs w:val="24"/>
              </w:rPr>
              <w:t xml:space="preserve"> ravi</w:t>
            </w:r>
          </w:p>
        </w:tc>
        <w:tc>
          <w:tcPr>
            <w:tcW w:w="1309" w:type="dxa"/>
          </w:tcPr>
          <w:p w14:paraId="5D95B693"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904</w:t>
            </w:r>
          </w:p>
        </w:tc>
        <w:tc>
          <w:tcPr>
            <w:tcW w:w="1829" w:type="dxa"/>
            <w:gridSpan w:val="3"/>
          </w:tcPr>
          <w:p w14:paraId="5389FEDE"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413</w:t>
            </w:r>
          </w:p>
        </w:tc>
        <w:tc>
          <w:tcPr>
            <w:tcW w:w="1277" w:type="dxa"/>
          </w:tcPr>
          <w:p w14:paraId="70035FD7"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157</w:t>
            </w:r>
          </w:p>
        </w:tc>
        <w:tc>
          <w:tcPr>
            <w:tcW w:w="1913" w:type="dxa"/>
            <w:gridSpan w:val="2"/>
          </w:tcPr>
          <w:p w14:paraId="4C80A91A"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73</w:t>
            </w:r>
          </w:p>
        </w:tc>
      </w:tr>
      <w:tr w:rsidR="00AF2320" w:rsidRPr="00062643" w14:paraId="762D764F" w14:textId="77777777" w:rsidTr="00AF2320">
        <w:trPr>
          <w:trHeight w:val="480"/>
        </w:trPr>
        <w:tc>
          <w:tcPr>
            <w:tcW w:w="3216" w:type="dxa"/>
            <w:gridSpan w:val="2"/>
          </w:tcPr>
          <w:p w14:paraId="0F4B6D79"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Muu taastusravi</w:t>
            </w:r>
          </w:p>
        </w:tc>
        <w:tc>
          <w:tcPr>
            <w:tcW w:w="1309" w:type="dxa"/>
          </w:tcPr>
          <w:p w14:paraId="5BB37B05"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194</w:t>
            </w:r>
          </w:p>
        </w:tc>
        <w:tc>
          <w:tcPr>
            <w:tcW w:w="1829" w:type="dxa"/>
            <w:gridSpan w:val="3"/>
          </w:tcPr>
          <w:p w14:paraId="0F835446"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0</w:t>
            </w:r>
          </w:p>
        </w:tc>
        <w:tc>
          <w:tcPr>
            <w:tcW w:w="1277" w:type="dxa"/>
          </w:tcPr>
          <w:p w14:paraId="3C44B2A8"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38</w:t>
            </w:r>
          </w:p>
        </w:tc>
        <w:tc>
          <w:tcPr>
            <w:tcW w:w="1913" w:type="dxa"/>
            <w:gridSpan w:val="2"/>
          </w:tcPr>
          <w:p w14:paraId="3286BDD6"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0</w:t>
            </w:r>
          </w:p>
        </w:tc>
      </w:tr>
      <w:tr w:rsidR="00AF2320" w:rsidRPr="00062643" w14:paraId="7F8BB855" w14:textId="77777777" w:rsidTr="001E74A1">
        <w:trPr>
          <w:trHeight w:val="528"/>
        </w:trPr>
        <w:tc>
          <w:tcPr>
            <w:tcW w:w="3216" w:type="dxa"/>
            <w:gridSpan w:val="2"/>
            <w:shd w:val="clear" w:color="auto" w:fill="76923C" w:themeFill="accent3" w:themeFillShade="BF"/>
          </w:tcPr>
          <w:p w14:paraId="49209E0C" w14:textId="77777777" w:rsidR="00AF2320" w:rsidRPr="00062643" w:rsidRDefault="00AF2320" w:rsidP="00AF2320">
            <w:pPr>
              <w:spacing w:before="100" w:beforeAutospacing="1" w:after="100" w:afterAutospacing="1" w:line="240" w:lineRule="auto"/>
              <w:rPr>
                <w:b/>
                <w:bCs/>
                <w:sz w:val="28"/>
                <w:szCs w:val="28"/>
              </w:rPr>
            </w:pPr>
          </w:p>
        </w:tc>
        <w:tc>
          <w:tcPr>
            <w:tcW w:w="6328" w:type="dxa"/>
            <w:gridSpan w:val="7"/>
            <w:shd w:val="clear" w:color="auto" w:fill="76923C" w:themeFill="accent3" w:themeFillShade="BF"/>
          </w:tcPr>
          <w:p w14:paraId="035C1B30" w14:textId="4E86CB6A" w:rsidR="00AF2320" w:rsidRPr="00CE54BF" w:rsidRDefault="00AF2320" w:rsidP="005F3FA8">
            <w:pPr>
              <w:spacing w:before="100" w:beforeAutospacing="1" w:after="100" w:afterAutospacing="1" w:line="240" w:lineRule="auto"/>
              <w:jc w:val="center"/>
              <w:rPr>
                <w:b/>
                <w:bCs/>
                <w:sz w:val="24"/>
                <w:szCs w:val="24"/>
              </w:rPr>
            </w:pPr>
            <w:r w:rsidRPr="00CE54BF">
              <w:rPr>
                <w:b/>
                <w:bCs/>
                <w:sz w:val="24"/>
                <w:szCs w:val="24"/>
              </w:rPr>
              <w:t>2023</w:t>
            </w:r>
          </w:p>
        </w:tc>
      </w:tr>
      <w:tr w:rsidR="00AF2320" w:rsidRPr="00062643" w14:paraId="77A3BA72" w14:textId="77777777" w:rsidTr="00AF2320">
        <w:trPr>
          <w:trHeight w:val="528"/>
        </w:trPr>
        <w:tc>
          <w:tcPr>
            <w:tcW w:w="3216" w:type="dxa"/>
            <w:gridSpan w:val="2"/>
          </w:tcPr>
          <w:p w14:paraId="2E2B820D"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aparaatravi</w:t>
            </w:r>
          </w:p>
        </w:tc>
        <w:tc>
          <w:tcPr>
            <w:tcW w:w="1309" w:type="dxa"/>
          </w:tcPr>
          <w:p w14:paraId="5628F939"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214</w:t>
            </w:r>
          </w:p>
        </w:tc>
        <w:tc>
          <w:tcPr>
            <w:tcW w:w="1829" w:type="dxa"/>
            <w:gridSpan w:val="3"/>
          </w:tcPr>
          <w:p w14:paraId="7CEDEB00"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16</w:t>
            </w:r>
          </w:p>
        </w:tc>
        <w:tc>
          <w:tcPr>
            <w:tcW w:w="1277" w:type="dxa"/>
          </w:tcPr>
          <w:p w14:paraId="4E5D6366"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50</w:t>
            </w:r>
          </w:p>
        </w:tc>
        <w:tc>
          <w:tcPr>
            <w:tcW w:w="1913" w:type="dxa"/>
            <w:gridSpan w:val="2"/>
          </w:tcPr>
          <w:p w14:paraId="6FBB1864"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2</w:t>
            </w:r>
          </w:p>
        </w:tc>
      </w:tr>
      <w:tr w:rsidR="00AF2320" w:rsidRPr="00062643" w14:paraId="1E6D4B36" w14:textId="77777777" w:rsidTr="00AF2320">
        <w:trPr>
          <w:trHeight w:val="552"/>
        </w:trPr>
        <w:tc>
          <w:tcPr>
            <w:tcW w:w="3216" w:type="dxa"/>
            <w:gridSpan w:val="2"/>
          </w:tcPr>
          <w:p w14:paraId="5F34AD02"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soojusravi</w:t>
            </w:r>
          </w:p>
        </w:tc>
        <w:tc>
          <w:tcPr>
            <w:tcW w:w="1309" w:type="dxa"/>
          </w:tcPr>
          <w:p w14:paraId="02DE20D6"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25</w:t>
            </w:r>
          </w:p>
        </w:tc>
        <w:tc>
          <w:tcPr>
            <w:tcW w:w="1829" w:type="dxa"/>
            <w:gridSpan w:val="3"/>
          </w:tcPr>
          <w:p w14:paraId="1E9E75EE"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0</w:t>
            </w:r>
          </w:p>
        </w:tc>
        <w:tc>
          <w:tcPr>
            <w:tcW w:w="1277" w:type="dxa"/>
          </w:tcPr>
          <w:p w14:paraId="401EEA2E"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11</w:t>
            </w:r>
          </w:p>
        </w:tc>
        <w:tc>
          <w:tcPr>
            <w:tcW w:w="1913" w:type="dxa"/>
            <w:gridSpan w:val="2"/>
          </w:tcPr>
          <w:p w14:paraId="7D0AB276"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0</w:t>
            </w:r>
          </w:p>
        </w:tc>
      </w:tr>
      <w:tr w:rsidR="00AF2320" w:rsidRPr="00062643" w14:paraId="3A07043E" w14:textId="77777777" w:rsidTr="00AF2320">
        <w:trPr>
          <w:trHeight w:val="576"/>
        </w:trPr>
        <w:tc>
          <w:tcPr>
            <w:tcW w:w="3216" w:type="dxa"/>
            <w:gridSpan w:val="2"/>
          </w:tcPr>
          <w:p w14:paraId="61EB1149"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vesiravi</w:t>
            </w:r>
          </w:p>
        </w:tc>
        <w:tc>
          <w:tcPr>
            <w:tcW w:w="1309" w:type="dxa"/>
          </w:tcPr>
          <w:p w14:paraId="1202FFFA"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1</w:t>
            </w:r>
          </w:p>
        </w:tc>
        <w:tc>
          <w:tcPr>
            <w:tcW w:w="1829" w:type="dxa"/>
            <w:gridSpan w:val="3"/>
          </w:tcPr>
          <w:p w14:paraId="1822E739"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1</w:t>
            </w:r>
          </w:p>
        </w:tc>
        <w:tc>
          <w:tcPr>
            <w:tcW w:w="1277" w:type="dxa"/>
          </w:tcPr>
          <w:p w14:paraId="0E0D418A"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1</w:t>
            </w:r>
          </w:p>
        </w:tc>
        <w:tc>
          <w:tcPr>
            <w:tcW w:w="1913" w:type="dxa"/>
            <w:gridSpan w:val="2"/>
          </w:tcPr>
          <w:p w14:paraId="2D97F7B7"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1</w:t>
            </w:r>
          </w:p>
        </w:tc>
      </w:tr>
      <w:tr w:rsidR="00AF2320" w:rsidRPr="00062643" w14:paraId="3D9E792B" w14:textId="77777777" w:rsidTr="00AF2320">
        <w:trPr>
          <w:trHeight w:val="468"/>
        </w:trPr>
        <w:tc>
          <w:tcPr>
            <w:tcW w:w="3216" w:type="dxa"/>
            <w:gridSpan w:val="2"/>
          </w:tcPr>
          <w:p w14:paraId="3A3A936B"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mudaravi</w:t>
            </w:r>
          </w:p>
        </w:tc>
        <w:tc>
          <w:tcPr>
            <w:tcW w:w="1309" w:type="dxa"/>
          </w:tcPr>
          <w:p w14:paraId="743641FD"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6</w:t>
            </w:r>
          </w:p>
        </w:tc>
        <w:tc>
          <w:tcPr>
            <w:tcW w:w="1829" w:type="dxa"/>
            <w:gridSpan w:val="3"/>
          </w:tcPr>
          <w:p w14:paraId="608E8A1C"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0</w:t>
            </w:r>
          </w:p>
        </w:tc>
        <w:tc>
          <w:tcPr>
            <w:tcW w:w="1277" w:type="dxa"/>
          </w:tcPr>
          <w:p w14:paraId="5755301C"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2</w:t>
            </w:r>
          </w:p>
        </w:tc>
        <w:tc>
          <w:tcPr>
            <w:tcW w:w="1913" w:type="dxa"/>
            <w:gridSpan w:val="2"/>
          </w:tcPr>
          <w:p w14:paraId="7A237723"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0</w:t>
            </w:r>
          </w:p>
        </w:tc>
      </w:tr>
      <w:tr w:rsidR="00AF2320" w:rsidRPr="00062643" w14:paraId="76500B72" w14:textId="77777777" w:rsidTr="00AF2320">
        <w:trPr>
          <w:trHeight w:val="516"/>
        </w:trPr>
        <w:tc>
          <w:tcPr>
            <w:tcW w:w="3216" w:type="dxa"/>
            <w:gridSpan w:val="2"/>
          </w:tcPr>
          <w:p w14:paraId="039B3F6A" w14:textId="2B67E1AE" w:rsidR="00AF2320" w:rsidRPr="00CE54BF" w:rsidRDefault="00271B4B" w:rsidP="00AF2320">
            <w:pPr>
              <w:spacing w:before="100" w:beforeAutospacing="1" w:after="100" w:afterAutospacing="1" w:line="240" w:lineRule="auto"/>
              <w:rPr>
                <w:b/>
                <w:bCs/>
                <w:sz w:val="24"/>
                <w:szCs w:val="24"/>
              </w:rPr>
            </w:pPr>
            <w:r w:rsidRPr="00CE54BF">
              <w:rPr>
                <w:b/>
                <w:bCs/>
                <w:sz w:val="24"/>
                <w:szCs w:val="24"/>
              </w:rPr>
              <w:t>Massaaž</w:t>
            </w:r>
          </w:p>
        </w:tc>
        <w:tc>
          <w:tcPr>
            <w:tcW w:w="1309" w:type="dxa"/>
          </w:tcPr>
          <w:p w14:paraId="75DC8259"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627</w:t>
            </w:r>
          </w:p>
        </w:tc>
        <w:tc>
          <w:tcPr>
            <w:tcW w:w="1829" w:type="dxa"/>
            <w:gridSpan w:val="3"/>
          </w:tcPr>
          <w:p w14:paraId="27817D0E"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0</w:t>
            </w:r>
          </w:p>
        </w:tc>
        <w:tc>
          <w:tcPr>
            <w:tcW w:w="1277" w:type="dxa"/>
          </w:tcPr>
          <w:p w14:paraId="2DA74B24"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239</w:t>
            </w:r>
          </w:p>
        </w:tc>
        <w:tc>
          <w:tcPr>
            <w:tcW w:w="1913" w:type="dxa"/>
            <w:gridSpan w:val="2"/>
          </w:tcPr>
          <w:p w14:paraId="05FA81BE"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0</w:t>
            </w:r>
          </w:p>
        </w:tc>
      </w:tr>
      <w:tr w:rsidR="00AF2320" w:rsidRPr="00062643" w14:paraId="3443C9F7" w14:textId="77777777" w:rsidTr="00AF2320">
        <w:trPr>
          <w:trHeight w:val="468"/>
        </w:trPr>
        <w:tc>
          <w:tcPr>
            <w:tcW w:w="3216" w:type="dxa"/>
            <w:gridSpan w:val="2"/>
          </w:tcPr>
          <w:p w14:paraId="77D401CE"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lastRenderedPageBreak/>
              <w:t>liikumisravi</w:t>
            </w:r>
          </w:p>
        </w:tc>
        <w:tc>
          <w:tcPr>
            <w:tcW w:w="1309" w:type="dxa"/>
          </w:tcPr>
          <w:p w14:paraId="1B564389"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109</w:t>
            </w:r>
          </w:p>
        </w:tc>
        <w:tc>
          <w:tcPr>
            <w:tcW w:w="1829" w:type="dxa"/>
            <w:gridSpan w:val="3"/>
          </w:tcPr>
          <w:p w14:paraId="57699072"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8</w:t>
            </w:r>
          </w:p>
        </w:tc>
        <w:tc>
          <w:tcPr>
            <w:tcW w:w="1277" w:type="dxa"/>
          </w:tcPr>
          <w:p w14:paraId="07D74FAB"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38</w:t>
            </w:r>
          </w:p>
        </w:tc>
        <w:tc>
          <w:tcPr>
            <w:tcW w:w="1913" w:type="dxa"/>
            <w:gridSpan w:val="2"/>
          </w:tcPr>
          <w:p w14:paraId="6A17F5F6"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1</w:t>
            </w:r>
          </w:p>
        </w:tc>
      </w:tr>
      <w:tr w:rsidR="00AF2320" w:rsidRPr="00062643" w14:paraId="1C2063EC" w14:textId="77777777" w:rsidTr="00AF2320">
        <w:trPr>
          <w:trHeight w:val="744"/>
        </w:trPr>
        <w:tc>
          <w:tcPr>
            <w:tcW w:w="3216" w:type="dxa"/>
            <w:gridSpan w:val="2"/>
          </w:tcPr>
          <w:p w14:paraId="27A7DC47"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vesivõimlemine</w:t>
            </w:r>
          </w:p>
        </w:tc>
        <w:tc>
          <w:tcPr>
            <w:tcW w:w="1309" w:type="dxa"/>
          </w:tcPr>
          <w:p w14:paraId="6DBA5792"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64</w:t>
            </w:r>
          </w:p>
        </w:tc>
        <w:tc>
          <w:tcPr>
            <w:tcW w:w="1829" w:type="dxa"/>
            <w:gridSpan w:val="3"/>
          </w:tcPr>
          <w:p w14:paraId="20BE7CB1"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0</w:t>
            </w:r>
          </w:p>
        </w:tc>
        <w:tc>
          <w:tcPr>
            <w:tcW w:w="1277" w:type="dxa"/>
          </w:tcPr>
          <w:p w14:paraId="46C2677F"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11</w:t>
            </w:r>
          </w:p>
        </w:tc>
        <w:tc>
          <w:tcPr>
            <w:tcW w:w="1913" w:type="dxa"/>
            <w:gridSpan w:val="2"/>
          </w:tcPr>
          <w:p w14:paraId="2B093AC5"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0</w:t>
            </w:r>
          </w:p>
        </w:tc>
      </w:tr>
      <w:tr w:rsidR="00AF2320" w:rsidRPr="00062643" w14:paraId="07937F9A" w14:textId="77777777" w:rsidTr="00AF2320">
        <w:trPr>
          <w:trHeight w:val="432"/>
        </w:trPr>
        <w:tc>
          <w:tcPr>
            <w:tcW w:w="3216" w:type="dxa"/>
            <w:gridSpan w:val="2"/>
          </w:tcPr>
          <w:p w14:paraId="21A60BBC" w14:textId="77777777" w:rsidR="00AF2320" w:rsidRPr="00CE54BF" w:rsidRDefault="00AF2320" w:rsidP="00AF2320">
            <w:pPr>
              <w:spacing w:before="100" w:beforeAutospacing="1" w:after="100" w:afterAutospacing="1" w:line="240" w:lineRule="auto"/>
              <w:ind w:left="70"/>
              <w:rPr>
                <w:b/>
                <w:bCs/>
                <w:sz w:val="24"/>
                <w:szCs w:val="24"/>
              </w:rPr>
            </w:pPr>
            <w:r w:rsidRPr="00CE54BF">
              <w:rPr>
                <w:b/>
                <w:bCs/>
                <w:sz w:val="24"/>
                <w:szCs w:val="24"/>
              </w:rPr>
              <w:t>füsioteraapia</w:t>
            </w:r>
          </w:p>
        </w:tc>
        <w:tc>
          <w:tcPr>
            <w:tcW w:w="1309" w:type="dxa"/>
          </w:tcPr>
          <w:p w14:paraId="7A1CEB35" w14:textId="77777777" w:rsidR="00AF2320" w:rsidRPr="00CE54BF" w:rsidRDefault="00AF2320" w:rsidP="00AF2320">
            <w:pPr>
              <w:spacing w:before="100" w:beforeAutospacing="1" w:after="100" w:afterAutospacing="1" w:line="240" w:lineRule="auto"/>
              <w:ind w:left="70"/>
              <w:rPr>
                <w:b/>
                <w:bCs/>
                <w:sz w:val="24"/>
                <w:szCs w:val="24"/>
              </w:rPr>
            </w:pPr>
            <w:r w:rsidRPr="00CE54BF">
              <w:rPr>
                <w:b/>
                <w:bCs/>
                <w:sz w:val="24"/>
                <w:szCs w:val="24"/>
              </w:rPr>
              <w:t>13610</w:t>
            </w:r>
          </w:p>
        </w:tc>
        <w:tc>
          <w:tcPr>
            <w:tcW w:w="1829" w:type="dxa"/>
            <w:gridSpan w:val="3"/>
          </w:tcPr>
          <w:p w14:paraId="42784E22" w14:textId="77777777" w:rsidR="00AF2320" w:rsidRPr="00CE54BF" w:rsidRDefault="00AF2320" w:rsidP="00AF2320">
            <w:pPr>
              <w:spacing w:before="100" w:beforeAutospacing="1" w:after="100" w:afterAutospacing="1" w:line="240" w:lineRule="auto"/>
              <w:ind w:left="70"/>
              <w:rPr>
                <w:b/>
                <w:bCs/>
                <w:sz w:val="24"/>
                <w:szCs w:val="24"/>
              </w:rPr>
            </w:pPr>
            <w:r w:rsidRPr="00CE54BF">
              <w:rPr>
                <w:b/>
                <w:bCs/>
                <w:sz w:val="24"/>
                <w:szCs w:val="24"/>
              </w:rPr>
              <w:t>188</w:t>
            </w:r>
          </w:p>
        </w:tc>
        <w:tc>
          <w:tcPr>
            <w:tcW w:w="1277" w:type="dxa"/>
          </w:tcPr>
          <w:p w14:paraId="1C5A4E30" w14:textId="77777777" w:rsidR="00AF2320" w:rsidRPr="00CE54BF" w:rsidRDefault="00AF2320" w:rsidP="00AF2320">
            <w:pPr>
              <w:spacing w:before="100" w:beforeAutospacing="1" w:after="100" w:afterAutospacing="1" w:line="240" w:lineRule="auto"/>
              <w:ind w:left="70"/>
              <w:rPr>
                <w:b/>
                <w:bCs/>
                <w:sz w:val="24"/>
                <w:szCs w:val="24"/>
              </w:rPr>
            </w:pPr>
            <w:r w:rsidRPr="00CE54BF">
              <w:rPr>
                <w:b/>
                <w:bCs/>
                <w:sz w:val="24"/>
                <w:szCs w:val="24"/>
              </w:rPr>
              <w:t>966</w:t>
            </w:r>
          </w:p>
        </w:tc>
        <w:tc>
          <w:tcPr>
            <w:tcW w:w="1913" w:type="dxa"/>
            <w:gridSpan w:val="2"/>
          </w:tcPr>
          <w:p w14:paraId="4F764720" w14:textId="77777777" w:rsidR="00AF2320" w:rsidRPr="00CE54BF" w:rsidRDefault="00AF2320" w:rsidP="00AF2320">
            <w:pPr>
              <w:spacing w:before="100" w:beforeAutospacing="1" w:after="100" w:afterAutospacing="1" w:line="240" w:lineRule="auto"/>
              <w:ind w:left="70"/>
              <w:rPr>
                <w:b/>
                <w:bCs/>
                <w:sz w:val="24"/>
                <w:szCs w:val="24"/>
              </w:rPr>
            </w:pPr>
            <w:r w:rsidRPr="00CE54BF">
              <w:rPr>
                <w:b/>
                <w:bCs/>
                <w:sz w:val="24"/>
                <w:szCs w:val="24"/>
              </w:rPr>
              <w:t>44</w:t>
            </w:r>
          </w:p>
        </w:tc>
      </w:tr>
      <w:tr w:rsidR="00AF2320" w:rsidRPr="00062643" w14:paraId="14CC5312" w14:textId="77777777" w:rsidTr="00AF2320">
        <w:trPr>
          <w:trHeight w:val="373"/>
        </w:trPr>
        <w:tc>
          <w:tcPr>
            <w:tcW w:w="3216" w:type="dxa"/>
            <w:gridSpan w:val="2"/>
          </w:tcPr>
          <w:p w14:paraId="4092FCC7" w14:textId="77777777" w:rsidR="00AF2320" w:rsidRPr="00CE54BF" w:rsidRDefault="00AF2320" w:rsidP="00AF2320">
            <w:pPr>
              <w:spacing w:before="100" w:beforeAutospacing="1" w:after="100" w:afterAutospacing="1" w:line="240" w:lineRule="auto"/>
              <w:ind w:left="70"/>
              <w:rPr>
                <w:b/>
                <w:bCs/>
                <w:sz w:val="24"/>
                <w:szCs w:val="24"/>
              </w:rPr>
            </w:pPr>
            <w:r w:rsidRPr="00CE54BF">
              <w:rPr>
                <w:b/>
                <w:bCs/>
                <w:sz w:val="24"/>
                <w:szCs w:val="24"/>
              </w:rPr>
              <w:t xml:space="preserve"> </w:t>
            </w:r>
            <w:proofErr w:type="spellStart"/>
            <w:r w:rsidRPr="00CE54BF">
              <w:rPr>
                <w:b/>
                <w:bCs/>
                <w:sz w:val="24"/>
                <w:szCs w:val="24"/>
              </w:rPr>
              <w:t>Logopeediline</w:t>
            </w:r>
            <w:proofErr w:type="spellEnd"/>
            <w:r w:rsidRPr="00CE54BF">
              <w:rPr>
                <w:b/>
                <w:bCs/>
                <w:sz w:val="24"/>
                <w:szCs w:val="24"/>
              </w:rPr>
              <w:t xml:space="preserve"> ravi</w:t>
            </w:r>
          </w:p>
        </w:tc>
        <w:tc>
          <w:tcPr>
            <w:tcW w:w="1309" w:type="dxa"/>
          </w:tcPr>
          <w:p w14:paraId="61F84338"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1183</w:t>
            </w:r>
          </w:p>
        </w:tc>
        <w:tc>
          <w:tcPr>
            <w:tcW w:w="1829" w:type="dxa"/>
            <w:gridSpan w:val="3"/>
          </w:tcPr>
          <w:p w14:paraId="0C37AEE3"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242</w:t>
            </w:r>
          </w:p>
        </w:tc>
        <w:tc>
          <w:tcPr>
            <w:tcW w:w="1277" w:type="dxa"/>
          </w:tcPr>
          <w:p w14:paraId="4F3CF163"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167</w:t>
            </w:r>
          </w:p>
        </w:tc>
        <w:tc>
          <w:tcPr>
            <w:tcW w:w="1913" w:type="dxa"/>
            <w:gridSpan w:val="2"/>
          </w:tcPr>
          <w:p w14:paraId="70054245" w14:textId="77777777" w:rsidR="00AF2320" w:rsidRPr="00CE54BF" w:rsidRDefault="00AF2320" w:rsidP="00AF2320">
            <w:pPr>
              <w:spacing w:before="100" w:beforeAutospacing="1" w:after="100" w:afterAutospacing="1" w:line="240" w:lineRule="auto"/>
              <w:rPr>
                <w:b/>
                <w:bCs/>
                <w:sz w:val="24"/>
                <w:szCs w:val="24"/>
              </w:rPr>
            </w:pPr>
            <w:r w:rsidRPr="00CE54BF">
              <w:rPr>
                <w:b/>
                <w:bCs/>
                <w:sz w:val="24"/>
                <w:szCs w:val="24"/>
              </w:rPr>
              <w:t>53</w:t>
            </w:r>
          </w:p>
        </w:tc>
      </w:tr>
      <w:tr w:rsidR="00AF2320" w:rsidRPr="00062643" w14:paraId="4398EF01" w14:textId="77777777" w:rsidTr="00AF2320">
        <w:trPr>
          <w:trHeight w:val="492"/>
        </w:trPr>
        <w:tc>
          <w:tcPr>
            <w:tcW w:w="3216" w:type="dxa"/>
            <w:gridSpan w:val="2"/>
          </w:tcPr>
          <w:p w14:paraId="7D9B92B5" w14:textId="77777777" w:rsidR="00AF2320" w:rsidRPr="00CE54BF" w:rsidRDefault="00AF2320" w:rsidP="00AF2320">
            <w:pPr>
              <w:spacing w:before="100" w:beforeAutospacing="1" w:after="100" w:afterAutospacing="1" w:line="240" w:lineRule="auto"/>
              <w:ind w:left="70"/>
              <w:rPr>
                <w:b/>
                <w:bCs/>
                <w:sz w:val="24"/>
                <w:szCs w:val="24"/>
              </w:rPr>
            </w:pPr>
            <w:r w:rsidRPr="00CE54BF">
              <w:rPr>
                <w:b/>
                <w:bCs/>
                <w:sz w:val="24"/>
                <w:szCs w:val="24"/>
              </w:rPr>
              <w:t>Muu taastusravi</w:t>
            </w:r>
          </w:p>
        </w:tc>
        <w:tc>
          <w:tcPr>
            <w:tcW w:w="1309" w:type="dxa"/>
          </w:tcPr>
          <w:p w14:paraId="54581A4C" w14:textId="77777777" w:rsidR="00AF2320" w:rsidRPr="00CE54BF" w:rsidRDefault="00AF2320" w:rsidP="00AF2320">
            <w:pPr>
              <w:spacing w:before="100" w:beforeAutospacing="1" w:after="100" w:afterAutospacing="1" w:line="240" w:lineRule="auto"/>
              <w:ind w:left="70"/>
              <w:rPr>
                <w:b/>
                <w:bCs/>
                <w:sz w:val="24"/>
                <w:szCs w:val="24"/>
              </w:rPr>
            </w:pPr>
            <w:r w:rsidRPr="00CE54BF">
              <w:rPr>
                <w:b/>
                <w:bCs/>
                <w:sz w:val="24"/>
                <w:szCs w:val="24"/>
              </w:rPr>
              <w:t>203</w:t>
            </w:r>
          </w:p>
        </w:tc>
        <w:tc>
          <w:tcPr>
            <w:tcW w:w="1829" w:type="dxa"/>
            <w:gridSpan w:val="3"/>
          </w:tcPr>
          <w:p w14:paraId="52F5A8DB" w14:textId="77777777" w:rsidR="00AF2320" w:rsidRPr="00CE54BF" w:rsidRDefault="00AF2320" w:rsidP="00AF2320">
            <w:pPr>
              <w:spacing w:before="100" w:beforeAutospacing="1" w:after="100" w:afterAutospacing="1" w:line="240" w:lineRule="auto"/>
              <w:ind w:left="70"/>
              <w:rPr>
                <w:b/>
                <w:bCs/>
                <w:sz w:val="24"/>
                <w:szCs w:val="24"/>
              </w:rPr>
            </w:pPr>
            <w:r w:rsidRPr="00CE54BF">
              <w:rPr>
                <w:b/>
                <w:bCs/>
                <w:sz w:val="24"/>
                <w:szCs w:val="24"/>
              </w:rPr>
              <w:t>0</w:t>
            </w:r>
          </w:p>
        </w:tc>
        <w:tc>
          <w:tcPr>
            <w:tcW w:w="1277" w:type="dxa"/>
          </w:tcPr>
          <w:p w14:paraId="355BABD5" w14:textId="77777777" w:rsidR="00AF2320" w:rsidRPr="00CE54BF" w:rsidRDefault="00AF2320" w:rsidP="00AF2320">
            <w:pPr>
              <w:spacing w:before="100" w:beforeAutospacing="1" w:after="100" w:afterAutospacing="1" w:line="240" w:lineRule="auto"/>
              <w:ind w:left="70"/>
              <w:rPr>
                <w:b/>
                <w:bCs/>
                <w:sz w:val="24"/>
                <w:szCs w:val="24"/>
              </w:rPr>
            </w:pPr>
            <w:r w:rsidRPr="00CE54BF">
              <w:rPr>
                <w:b/>
                <w:bCs/>
                <w:sz w:val="24"/>
                <w:szCs w:val="24"/>
              </w:rPr>
              <w:t>57</w:t>
            </w:r>
          </w:p>
        </w:tc>
        <w:tc>
          <w:tcPr>
            <w:tcW w:w="1913" w:type="dxa"/>
            <w:gridSpan w:val="2"/>
          </w:tcPr>
          <w:p w14:paraId="18DBCECB" w14:textId="77777777" w:rsidR="00AF2320" w:rsidRPr="00CE54BF" w:rsidRDefault="00AF2320" w:rsidP="00AF2320">
            <w:pPr>
              <w:spacing w:before="100" w:beforeAutospacing="1" w:after="100" w:afterAutospacing="1" w:line="240" w:lineRule="auto"/>
              <w:ind w:left="70"/>
              <w:rPr>
                <w:b/>
                <w:bCs/>
                <w:sz w:val="24"/>
                <w:szCs w:val="24"/>
              </w:rPr>
            </w:pPr>
            <w:r w:rsidRPr="00CE54BF">
              <w:rPr>
                <w:b/>
                <w:bCs/>
                <w:sz w:val="24"/>
                <w:szCs w:val="24"/>
              </w:rPr>
              <w:t>0</w:t>
            </w:r>
          </w:p>
        </w:tc>
      </w:tr>
      <w:tr w:rsidR="00AF2320" w:rsidRPr="00062643" w14:paraId="27AAD6B4" w14:textId="77777777" w:rsidTr="001E74A1">
        <w:trPr>
          <w:trHeight w:val="516"/>
        </w:trPr>
        <w:tc>
          <w:tcPr>
            <w:tcW w:w="9544" w:type="dxa"/>
            <w:gridSpan w:val="9"/>
            <w:tcBorders>
              <w:top w:val="nil"/>
              <w:bottom w:val="single" w:sz="4" w:space="0" w:color="auto"/>
            </w:tcBorders>
            <w:shd w:val="clear" w:color="auto" w:fill="76923C" w:themeFill="accent3" w:themeFillShade="BF"/>
          </w:tcPr>
          <w:p w14:paraId="5D15C81D" w14:textId="77777777" w:rsidR="00AF2320" w:rsidRPr="00CE54BF" w:rsidRDefault="00AF2320" w:rsidP="00AF2320">
            <w:pPr>
              <w:spacing w:before="100" w:beforeAutospacing="1" w:after="100" w:afterAutospacing="1" w:line="240" w:lineRule="auto"/>
              <w:ind w:left="70"/>
              <w:rPr>
                <w:b/>
                <w:bCs/>
                <w:sz w:val="24"/>
                <w:szCs w:val="24"/>
              </w:rPr>
            </w:pPr>
            <w:r w:rsidRPr="00CE54BF">
              <w:rPr>
                <w:b/>
                <w:bCs/>
                <w:sz w:val="24"/>
                <w:szCs w:val="24"/>
              </w:rPr>
              <w:t xml:space="preserve">                                                                                 2024</w:t>
            </w:r>
          </w:p>
        </w:tc>
      </w:tr>
      <w:tr w:rsidR="00AF2320" w:rsidRPr="00062643" w14:paraId="41DD53DE" w14:textId="77777777" w:rsidTr="00D7497E">
        <w:trPr>
          <w:trHeight w:val="516"/>
        </w:trPr>
        <w:tc>
          <w:tcPr>
            <w:tcW w:w="3168" w:type="dxa"/>
            <w:tcBorders>
              <w:top w:val="single" w:sz="4" w:space="0" w:color="auto"/>
              <w:bottom w:val="nil"/>
            </w:tcBorders>
          </w:tcPr>
          <w:p w14:paraId="5FFB8CE2" w14:textId="77777777" w:rsidR="00AF2320" w:rsidRPr="00CE54BF" w:rsidRDefault="00AF2320" w:rsidP="00AF2320">
            <w:pPr>
              <w:spacing w:before="100" w:beforeAutospacing="1" w:after="100" w:afterAutospacing="1" w:line="240" w:lineRule="auto"/>
              <w:ind w:left="70"/>
              <w:rPr>
                <w:b/>
                <w:bCs/>
                <w:sz w:val="24"/>
                <w:szCs w:val="24"/>
              </w:rPr>
            </w:pPr>
            <w:r w:rsidRPr="00CE54BF">
              <w:rPr>
                <w:b/>
                <w:bCs/>
                <w:sz w:val="24"/>
                <w:szCs w:val="24"/>
              </w:rPr>
              <w:t>aparaatravi</w:t>
            </w:r>
          </w:p>
        </w:tc>
        <w:tc>
          <w:tcPr>
            <w:tcW w:w="1476" w:type="dxa"/>
            <w:gridSpan w:val="3"/>
            <w:tcBorders>
              <w:top w:val="single" w:sz="4" w:space="0" w:color="auto"/>
              <w:bottom w:val="nil"/>
            </w:tcBorders>
          </w:tcPr>
          <w:p w14:paraId="50589D9B" w14:textId="77777777" w:rsidR="00AF2320" w:rsidRPr="00CE54BF" w:rsidRDefault="00AF2320" w:rsidP="00AF2320">
            <w:pPr>
              <w:spacing w:before="100" w:beforeAutospacing="1" w:after="100" w:afterAutospacing="1" w:line="240" w:lineRule="auto"/>
              <w:ind w:left="70"/>
              <w:rPr>
                <w:b/>
                <w:bCs/>
                <w:sz w:val="24"/>
                <w:szCs w:val="24"/>
              </w:rPr>
            </w:pPr>
            <w:r w:rsidRPr="00CE54BF">
              <w:rPr>
                <w:b/>
                <w:bCs/>
                <w:sz w:val="24"/>
                <w:szCs w:val="24"/>
              </w:rPr>
              <w:t>277</w:t>
            </w:r>
          </w:p>
        </w:tc>
        <w:tc>
          <w:tcPr>
            <w:tcW w:w="1692" w:type="dxa"/>
            <w:tcBorders>
              <w:top w:val="single" w:sz="4" w:space="0" w:color="auto"/>
              <w:bottom w:val="nil"/>
            </w:tcBorders>
          </w:tcPr>
          <w:p w14:paraId="72A32589" w14:textId="77777777" w:rsidR="00AF2320" w:rsidRPr="00CE54BF" w:rsidRDefault="00AF2320" w:rsidP="00AF2320">
            <w:pPr>
              <w:spacing w:before="100" w:beforeAutospacing="1" w:after="100" w:afterAutospacing="1" w:line="240" w:lineRule="auto"/>
              <w:ind w:left="70"/>
              <w:rPr>
                <w:b/>
                <w:bCs/>
                <w:sz w:val="24"/>
                <w:szCs w:val="24"/>
              </w:rPr>
            </w:pPr>
            <w:r w:rsidRPr="00CE54BF">
              <w:rPr>
                <w:b/>
                <w:bCs/>
                <w:sz w:val="24"/>
                <w:szCs w:val="24"/>
              </w:rPr>
              <w:t>7</w:t>
            </w:r>
          </w:p>
        </w:tc>
        <w:tc>
          <w:tcPr>
            <w:tcW w:w="1608" w:type="dxa"/>
            <w:gridSpan w:val="3"/>
            <w:tcBorders>
              <w:top w:val="single" w:sz="4" w:space="0" w:color="auto"/>
              <w:bottom w:val="nil"/>
            </w:tcBorders>
          </w:tcPr>
          <w:p w14:paraId="77E3FDFD" w14:textId="77777777" w:rsidR="00AF2320" w:rsidRPr="00CE54BF" w:rsidRDefault="00AF2320" w:rsidP="00AF2320">
            <w:pPr>
              <w:spacing w:before="100" w:beforeAutospacing="1" w:after="100" w:afterAutospacing="1" w:line="240" w:lineRule="auto"/>
              <w:ind w:left="70"/>
              <w:rPr>
                <w:b/>
                <w:bCs/>
                <w:sz w:val="24"/>
                <w:szCs w:val="24"/>
              </w:rPr>
            </w:pPr>
            <w:r w:rsidRPr="00CE54BF">
              <w:rPr>
                <w:b/>
                <w:bCs/>
                <w:sz w:val="24"/>
                <w:szCs w:val="24"/>
              </w:rPr>
              <w:t>77</w:t>
            </w:r>
          </w:p>
        </w:tc>
        <w:tc>
          <w:tcPr>
            <w:tcW w:w="1600" w:type="dxa"/>
            <w:tcBorders>
              <w:top w:val="single" w:sz="4" w:space="0" w:color="auto"/>
              <w:bottom w:val="nil"/>
            </w:tcBorders>
          </w:tcPr>
          <w:p w14:paraId="0093D19E" w14:textId="77777777" w:rsidR="00AF2320" w:rsidRPr="00CE54BF" w:rsidRDefault="00AF2320" w:rsidP="00AF2320">
            <w:pPr>
              <w:spacing w:before="100" w:beforeAutospacing="1" w:after="100" w:afterAutospacing="1" w:line="240" w:lineRule="auto"/>
              <w:ind w:left="70"/>
              <w:rPr>
                <w:b/>
                <w:bCs/>
                <w:sz w:val="24"/>
                <w:szCs w:val="24"/>
              </w:rPr>
            </w:pPr>
            <w:r w:rsidRPr="00CE54BF">
              <w:rPr>
                <w:b/>
                <w:bCs/>
                <w:sz w:val="24"/>
                <w:szCs w:val="24"/>
              </w:rPr>
              <w:t>7</w:t>
            </w:r>
          </w:p>
        </w:tc>
      </w:tr>
      <w:tr w:rsidR="00AF2320" w:rsidRPr="00062643" w14:paraId="4BB266EF" w14:textId="77777777" w:rsidTr="00AF2320">
        <w:trPr>
          <w:trHeight w:val="516"/>
        </w:trPr>
        <w:tc>
          <w:tcPr>
            <w:tcW w:w="3168" w:type="dxa"/>
            <w:tcBorders>
              <w:top w:val="nil"/>
              <w:bottom w:val="nil"/>
            </w:tcBorders>
          </w:tcPr>
          <w:p w14:paraId="62E751B3" w14:textId="77777777" w:rsidR="00AF2320" w:rsidRPr="00CE54BF" w:rsidRDefault="00AF2320" w:rsidP="00AF2320">
            <w:pPr>
              <w:spacing w:before="100" w:beforeAutospacing="1" w:after="100" w:afterAutospacing="1" w:line="240" w:lineRule="auto"/>
              <w:ind w:left="70"/>
              <w:rPr>
                <w:b/>
                <w:bCs/>
                <w:sz w:val="24"/>
                <w:szCs w:val="24"/>
              </w:rPr>
            </w:pPr>
            <w:r w:rsidRPr="00CE54BF">
              <w:rPr>
                <w:b/>
                <w:bCs/>
                <w:sz w:val="24"/>
                <w:szCs w:val="24"/>
              </w:rPr>
              <w:t>soojusravi</w:t>
            </w:r>
          </w:p>
        </w:tc>
        <w:tc>
          <w:tcPr>
            <w:tcW w:w="1476" w:type="dxa"/>
            <w:gridSpan w:val="3"/>
            <w:tcBorders>
              <w:top w:val="nil"/>
              <w:bottom w:val="nil"/>
            </w:tcBorders>
          </w:tcPr>
          <w:p w14:paraId="5F363477" w14:textId="77777777" w:rsidR="00AF2320" w:rsidRPr="00CE54BF" w:rsidRDefault="00AF2320" w:rsidP="00AF2320">
            <w:pPr>
              <w:spacing w:before="100" w:beforeAutospacing="1" w:after="100" w:afterAutospacing="1" w:line="240" w:lineRule="auto"/>
              <w:ind w:left="70"/>
              <w:rPr>
                <w:b/>
                <w:bCs/>
                <w:sz w:val="24"/>
                <w:szCs w:val="24"/>
              </w:rPr>
            </w:pPr>
            <w:r w:rsidRPr="00CE54BF">
              <w:rPr>
                <w:b/>
                <w:bCs/>
                <w:sz w:val="24"/>
                <w:szCs w:val="24"/>
              </w:rPr>
              <w:t>30</w:t>
            </w:r>
          </w:p>
        </w:tc>
        <w:tc>
          <w:tcPr>
            <w:tcW w:w="1692" w:type="dxa"/>
            <w:tcBorders>
              <w:top w:val="nil"/>
              <w:bottom w:val="nil"/>
            </w:tcBorders>
          </w:tcPr>
          <w:p w14:paraId="3D879D69" w14:textId="77777777" w:rsidR="00AF2320" w:rsidRPr="00CE54BF" w:rsidRDefault="00AF2320" w:rsidP="00AF2320">
            <w:pPr>
              <w:spacing w:before="100" w:beforeAutospacing="1" w:after="100" w:afterAutospacing="1" w:line="240" w:lineRule="auto"/>
              <w:ind w:left="70"/>
              <w:rPr>
                <w:b/>
                <w:bCs/>
                <w:sz w:val="24"/>
                <w:szCs w:val="24"/>
              </w:rPr>
            </w:pPr>
            <w:r w:rsidRPr="00CE54BF">
              <w:rPr>
                <w:b/>
                <w:bCs/>
                <w:sz w:val="24"/>
                <w:szCs w:val="24"/>
              </w:rPr>
              <w:t>0</w:t>
            </w:r>
          </w:p>
        </w:tc>
        <w:tc>
          <w:tcPr>
            <w:tcW w:w="1608" w:type="dxa"/>
            <w:gridSpan w:val="3"/>
            <w:tcBorders>
              <w:top w:val="nil"/>
              <w:bottom w:val="nil"/>
            </w:tcBorders>
          </w:tcPr>
          <w:p w14:paraId="16AE995E" w14:textId="77777777" w:rsidR="00AF2320" w:rsidRPr="00CE54BF" w:rsidRDefault="00AF2320" w:rsidP="00AF2320">
            <w:pPr>
              <w:spacing w:before="100" w:beforeAutospacing="1" w:after="100" w:afterAutospacing="1" w:line="240" w:lineRule="auto"/>
              <w:ind w:left="70"/>
              <w:rPr>
                <w:b/>
                <w:bCs/>
                <w:sz w:val="24"/>
                <w:szCs w:val="24"/>
              </w:rPr>
            </w:pPr>
            <w:r w:rsidRPr="00CE54BF">
              <w:rPr>
                <w:b/>
                <w:bCs/>
                <w:sz w:val="24"/>
                <w:szCs w:val="24"/>
              </w:rPr>
              <w:t>7</w:t>
            </w:r>
          </w:p>
        </w:tc>
        <w:tc>
          <w:tcPr>
            <w:tcW w:w="1600" w:type="dxa"/>
            <w:tcBorders>
              <w:top w:val="nil"/>
              <w:bottom w:val="nil"/>
            </w:tcBorders>
          </w:tcPr>
          <w:p w14:paraId="433E64EB" w14:textId="77777777" w:rsidR="00AF2320" w:rsidRPr="00CE54BF" w:rsidRDefault="00AF2320" w:rsidP="00AF2320">
            <w:pPr>
              <w:spacing w:before="100" w:beforeAutospacing="1" w:after="100" w:afterAutospacing="1" w:line="240" w:lineRule="auto"/>
              <w:ind w:left="70"/>
              <w:rPr>
                <w:b/>
                <w:bCs/>
                <w:sz w:val="24"/>
                <w:szCs w:val="24"/>
              </w:rPr>
            </w:pPr>
            <w:r w:rsidRPr="00CE54BF">
              <w:rPr>
                <w:b/>
                <w:bCs/>
                <w:sz w:val="24"/>
                <w:szCs w:val="24"/>
              </w:rPr>
              <w:t>0</w:t>
            </w:r>
          </w:p>
        </w:tc>
      </w:tr>
      <w:tr w:rsidR="00AF2320" w:rsidRPr="00062643" w14:paraId="1CAF57D6" w14:textId="77777777" w:rsidTr="00AF2320">
        <w:trPr>
          <w:trHeight w:val="516"/>
        </w:trPr>
        <w:tc>
          <w:tcPr>
            <w:tcW w:w="3168" w:type="dxa"/>
            <w:tcBorders>
              <w:top w:val="nil"/>
              <w:bottom w:val="nil"/>
            </w:tcBorders>
          </w:tcPr>
          <w:p w14:paraId="1623B751" w14:textId="77777777" w:rsidR="00AF2320" w:rsidRPr="00CE54BF" w:rsidRDefault="00AF2320" w:rsidP="00AF2320">
            <w:pPr>
              <w:spacing w:before="100" w:beforeAutospacing="1" w:after="100" w:afterAutospacing="1" w:line="240" w:lineRule="auto"/>
              <w:ind w:left="70"/>
              <w:rPr>
                <w:b/>
                <w:bCs/>
                <w:sz w:val="24"/>
                <w:szCs w:val="24"/>
              </w:rPr>
            </w:pPr>
            <w:r w:rsidRPr="00CE54BF">
              <w:rPr>
                <w:b/>
                <w:bCs/>
                <w:sz w:val="24"/>
                <w:szCs w:val="24"/>
              </w:rPr>
              <w:t>vesiravi</w:t>
            </w:r>
          </w:p>
        </w:tc>
        <w:tc>
          <w:tcPr>
            <w:tcW w:w="1476" w:type="dxa"/>
            <w:gridSpan w:val="3"/>
            <w:tcBorders>
              <w:top w:val="nil"/>
              <w:bottom w:val="nil"/>
            </w:tcBorders>
          </w:tcPr>
          <w:p w14:paraId="733C65C1" w14:textId="77777777" w:rsidR="00AF2320" w:rsidRPr="00CE54BF" w:rsidRDefault="00AF2320" w:rsidP="00AF2320">
            <w:pPr>
              <w:spacing w:before="100" w:beforeAutospacing="1" w:after="100" w:afterAutospacing="1" w:line="240" w:lineRule="auto"/>
              <w:ind w:left="70"/>
              <w:rPr>
                <w:b/>
                <w:bCs/>
                <w:sz w:val="24"/>
                <w:szCs w:val="24"/>
              </w:rPr>
            </w:pPr>
            <w:r w:rsidRPr="00CE54BF">
              <w:rPr>
                <w:b/>
                <w:bCs/>
                <w:sz w:val="24"/>
                <w:szCs w:val="24"/>
              </w:rPr>
              <w:t>0</w:t>
            </w:r>
          </w:p>
        </w:tc>
        <w:tc>
          <w:tcPr>
            <w:tcW w:w="1692" w:type="dxa"/>
            <w:tcBorders>
              <w:top w:val="nil"/>
              <w:bottom w:val="nil"/>
            </w:tcBorders>
          </w:tcPr>
          <w:p w14:paraId="6F189A51" w14:textId="77777777" w:rsidR="00AF2320" w:rsidRPr="00CE54BF" w:rsidRDefault="00AF2320" w:rsidP="00AF2320">
            <w:pPr>
              <w:spacing w:before="100" w:beforeAutospacing="1" w:after="100" w:afterAutospacing="1" w:line="240" w:lineRule="auto"/>
              <w:ind w:left="70"/>
              <w:rPr>
                <w:b/>
                <w:bCs/>
                <w:sz w:val="24"/>
                <w:szCs w:val="24"/>
              </w:rPr>
            </w:pPr>
            <w:r w:rsidRPr="00CE54BF">
              <w:rPr>
                <w:b/>
                <w:bCs/>
                <w:sz w:val="24"/>
                <w:szCs w:val="24"/>
              </w:rPr>
              <w:t>0</w:t>
            </w:r>
          </w:p>
        </w:tc>
        <w:tc>
          <w:tcPr>
            <w:tcW w:w="1608" w:type="dxa"/>
            <w:gridSpan w:val="3"/>
            <w:tcBorders>
              <w:top w:val="nil"/>
              <w:bottom w:val="nil"/>
            </w:tcBorders>
          </w:tcPr>
          <w:p w14:paraId="1DE50359" w14:textId="77777777" w:rsidR="00AF2320" w:rsidRPr="00CE54BF" w:rsidRDefault="00AF2320" w:rsidP="00AF2320">
            <w:pPr>
              <w:spacing w:before="100" w:beforeAutospacing="1" w:after="100" w:afterAutospacing="1" w:line="240" w:lineRule="auto"/>
              <w:ind w:left="70"/>
              <w:rPr>
                <w:b/>
                <w:bCs/>
                <w:sz w:val="24"/>
                <w:szCs w:val="24"/>
              </w:rPr>
            </w:pPr>
            <w:r w:rsidRPr="00CE54BF">
              <w:rPr>
                <w:b/>
                <w:bCs/>
                <w:sz w:val="24"/>
                <w:szCs w:val="24"/>
              </w:rPr>
              <w:t>0</w:t>
            </w:r>
          </w:p>
        </w:tc>
        <w:tc>
          <w:tcPr>
            <w:tcW w:w="1600" w:type="dxa"/>
            <w:tcBorders>
              <w:top w:val="nil"/>
              <w:bottom w:val="nil"/>
            </w:tcBorders>
          </w:tcPr>
          <w:p w14:paraId="75BE32CA" w14:textId="77777777" w:rsidR="00AF2320" w:rsidRPr="00CE54BF" w:rsidRDefault="00AF2320" w:rsidP="00AF2320">
            <w:pPr>
              <w:spacing w:before="100" w:beforeAutospacing="1" w:after="100" w:afterAutospacing="1" w:line="240" w:lineRule="auto"/>
              <w:ind w:left="70"/>
              <w:rPr>
                <w:b/>
                <w:bCs/>
                <w:sz w:val="24"/>
                <w:szCs w:val="24"/>
              </w:rPr>
            </w:pPr>
            <w:r w:rsidRPr="00CE54BF">
              <w:rPr>
                <w:b/>
                <w:bCs/>
                <w:sz w:val="24"/>
                <w:szCs w:val="24"/>
              </w:rPr>
              <w:t>0</w:t>
            </w:r>
          </w:p>
        </w:tc>
      </w:tr>
      <w:tr w:rsidR="00AF2320" w:rsidRPr="00062643" w14:paraId="3019DB0B" w14:textId="77777777" w:rsidTr="00AF2320">
        <w:trPr>
          <w:trHeight w:val="516"/>
        </w:trPr>
        <w:tc>
          <w:tcPr>
            <w:tcW w:w="3168" w:type="dxa"/>
            <w:tcBorders>
              <w:top w:val="nil"/>
              <w:bottom w:val="nil"/>
            </w:tcBorders>
          </w:tcPr>
          <w:p w14:paraId="0DC96850" w14:textId="77777777" w:rsidR="00AF2320" w:rsidRPr="00CE54BF" w:rsidRDefault="00AF2320" w:rsidP="00AF2320">
            <w:pPr>
              <w:spacing w:before="100" w:beforeAutospacing="1" w:after="100" w:afterAutospacing="1" w:line="240" w:lineRule="auto"/>
              <w:ind w:left="70"/>
              <w:rPr>
                <w:b/>
                <w:bCs/>
                <w:sz w:val="24"/>
                <w:szCs w:val="24"/>
              </w:rPr>
            </w:pPr>
            <w:r w:rsidRPr="00CE54BF">
              <w:rPr>
                <w:b/>
                <w:bCs/>
                <w:sz w:val="24"/>
                <w:szCs w:val="24"/>
              </w:rPr>
              <w:t>mudaravi</w:t>
            </w:r>
          </w:p>
        </w:tc>
        <w:tc>
          <w:tcPr>
            <w:tcW w:w="1476" w:type="dxa"/>
            <w:gridSpan w:val="3"/>
            <w:tcBorders>
              <w:top w:val="nil"/>
              <w:bottom w:val="nil"/>
            </w:tcBorders>
          </w:tcPr>
          <w:p w14:paraId="02B3880D" w14:textId="77777777" w:rsidR="00AF2320" w:rsidRPr="00CE54BF" w:rsidRDefault="00AF2320" w:rsidP="00AF2320">
            <w:pPr>
              <w:spacing w:before="100" w:beforeAutospacing="1" w:after="100" w:afterAutospacing="1" w:line="240" w:lineRule="auto"/>
              <w:ind w:left="70"/>
              <w:rPr>
                <w:b/>
                <w:bCs/>
                <w:sz w:val="24"/>
                <w:szCs w:val="24"/>
              </w:rPr>
            </w:pPr>
            <w:r w:rsidRPr="00CE54BF">
              <w:rPr>
                <w:b/>
                <w:bCs/>
                <w:sz w:val="24"/>
                <w:szCs w:val="24"/>
              </w:rPr>
              <w:t>8</w:t>
            </w:r>
          </w:p>
        </w:tc>
        <w:tc>
          <w:tcPr>
            <w:tcW w:w="1692" w:type="dxa"/>
            <w:tcBorders>
              <w:top w:val="nil"/>
              <w:bottom w:val="nil"/>
            </w:tcBorders>
          </w:tcPr>
          <w:p w14:paraId="3C771D09" w14:textId="77777777" w:rsidR="00AF2320" w:rsidRPr="00CE54BF" w:rsidRDefault="00AF2320" w:rsidP="00AF2320">
            <w:pPr>
              <w:spacing w:before="100" w:beforeAutospacing="1" w:after="100" w:afterAutospacing="1" w:line="240" w:lineRule="auto"/>
              <w:ind w:left="70"/>
              <w:rPr>
                <w:b/>
                <w:bCs/>
                <w:sz w:val="24"/>
                <w:szCs w:val="24"/>
              </w:rPr>
            </w:pPr>
            <w:r w:rsidRPr="00CE54BF">
              <w:rPr>
                <w:b/>
                <w:bCs/>
                <w:sz w:val="24"/>
                <w:szCs w:val="24"/>
              </w:rPr>
              <w:t>0</w:t>
            </w:r>
          </w:p>
        </w:tc>
        <w:tc>
          <w:tcPr>
            <w:tcW w:w="1608" w:type="dxa"/>
            <w:gridSpan w:val="3"/>
            <w:tcBorders>
              <w:top w:val="nil"/>
              <w:bottom w:val="nil"/>
            </w:tcBorders>
          </w:tcPr>
          <w:p w14:paraId="40A1B298" w14:textId="77777777" w:rsidR="00AF2320" w:rsidRPr="00CE54BF" w:rsidRDefault="00AF2320" w:rsidP="00AF2320">
            <w:pPr>
              <w:spacing w:before="100" w:beforeAutospacing="1" w:after="100" w:afterAutospacing="1" w:line="240" w:lineRule="auto"/>
              <w:ind w:left="70"/>
              <w:rPr>
                <w:b/>
                <w:bCs/>
                <w:sz w:val="24"/>
                <w:szCs w:val="24"/>
              </w:rPr>
            </w:pPr>
            <w:r w:rsidRPr="00CE54BF">
              <w:rPr>
                <w:b/>
                <w:bCs/>
                <w:sz w:val="24"/>
                <w:szCs w:val="24"/>
              </w:rPr>
              <w:t>6</w:t>
            </w:r>
          </w:p>
        </w:tc>
        <w:tc>
          <w:tcPr>
            <w:tcW w:w="1600" w:type="dxa"/>
            <w:tcBorders>
              <w:top w:val="nil"/>
              <w:bottom w:val="nil"/>
            </w:tcBorders>
          </w:tcPr>
          <w:p w14:paraId="164D5746" w14:textId="77777777" w:rsidR="00AF2320" w:rsidRPr="00CE54BF" w:rsidRDefault="00AF2320" w:rsidP="00AF2320">
            <w:pPr>
              <w:spacing w:before="100" w:beforeAutospacing="1" w:after="100" w:afterAutospacing="1" w:line="240" w:lineRule="auto"/>
              <w:ind w:left="70"/>
              <w:rPr>
                <w:b/>
                <w:bCs/>
                <w:sz w:val="24"/>
                <w:szCs w:val="24"/>
              </w:rPr>
            </w:pPr>
            <w:r w:rsidRPr="00CE54BF">
              <w:rPr>
                <w:b/>
                <w:bCs/>
                <w:sz w:val="24"/>
                <w:szCs w:val="24"/>
              </w:rPr>
              <w:t>0</w:t>
            </w:r>
          </w:p>
        </w:tc>
      </w:tr>
      <w:tr w:rsidR="00AF2320" w:rsidRPr="00062643" w14:paraId="453E210C" w14:textId="77777777" w:rsidTr="00AF2320">
        <w:trPr>
          <w:trHeight w:val="516"/>
        </w:trPr>
        <w:tc>
          <w:tcPr>
            <w:tcW w:w="3168" w:type="dxa"/>
            <w:tcBorders>
              <w:top w:val="nil"/>
              <w:bottom w:val="nil"/>
            </w:tcBorders>
          </w:tcPr>
          <w:p w14:paraId="6AF4FAD4" w14:textId="77777777" w:rsidR="00AF2320" w:rsidRPr="00CE54BF" w:rsidRDefault="00AF2320" w:rsidP="00AF2320">
            <w:pPr>
              <w:spacing w:before="100" w:beforeAutospacing="1" w:after="100" w:afterAutospacing="1" w:line="240" w:lineRule="auto"/>
              <w:ind w:left="70"/>
              <w:rPr>
                <w:b/>
                <w:bCs/>
                <w:sz w:val="24"/>
                <w:szCs w:val="24"/>
              </w:rPr>
            </w:pPr>
            <w:r w:rsidRPr="00CE54BF">
              <w:rPr>
                <w:b/>
                <w:bCs/>
                <w:sz w:val="24"/>
                <w:szCs w:val="24"/>
              </w:rPr>
              <w:t>massaaž</w:t>
            </w:r>
          </w:p>
        </w:tc>
        <w:tc>
          <w:tcPr>
            <w:tcW w:w="1476" w:type="dxa"/>
            <w:gridSpan w:val="3"/>
            <w:tcBorders>
              <w:top w:val="nil"/>
              <w:bottom w:val="nil"/>
            </w:tcBorders>
          </w:tcPr>
          <w:p w14:paraId="53477BF1" w14:textId="77777777" w:rsidR="00AF2320" w:rsidRPr="00CE54BF" w:rsidRDefault="00AF2320" w:rsidP="00AF2320">
            <w:pPr>
              <w:spacing w:before="100" w:beforeAutospacing="1" w:after="100" w:afterAutospacing="1" w:line="240" w:lineRule="auto"/>
              <w:ind w:left="70"/>
              <w:rPr>
                <w:b/>
                <w:bCs/>
                <w:sz w:val="24"/>
                <w:szCs w:val="24"/>
              </w:rPr>
            </w:pPr>
            <w:r w:rsidRPr="00CE54BF">
              <w:rPr>
                <w:b/>
                <w:bCs/>
                <w:sz w:val="24"/>
                <w:szCs w:val="24"/>
              </w:rPr>
              <w:t>582</w:t>
            </w:r>
          </w:p>
        </w:tc>
        <w:tc>
          <w:tcPr>
            <w:tcW w:w="1692" w:type="dxa"/>
            <w:tcBorders>
              <w:top w:val="nil"/>
              <w:bottom w:val="nil"/>
            </w:tcBorders>
          </w:tcPr>
          <w:p w14:paraId="786AC029" w14:textId="77777777" w:rsidR="00AF2320" w:rsidRPr="00CE54BF" w:rsidRDefault="00AF2320" w:rsidP="00AF2320">
            <w:pPr>
              <w:spacing w:before="100" w:beforeAutospacing="1" w:after="100" w:afterAutospacing="1" w:line="240" w:lineRule="auto"/>
              <w:ind w:left="70"/>
              <w:rPr>
                <w:b/>
                <w:bCs/>
                <w:sz w:val="24"/>
                <w:szCs w:val="24"/>
              </w:rPr>
            </w:pPr>
            <w:r w:rsidRPr="00CE54BF">
              <w:rPr>
                <w:b/>
                <w:bCs/>
                <w:sz w:val="24"/>
                <w:szCs w:val="24"/>
              </w:rPr>
              <w:t>2</w:t>
            </w:r>
          </w:p>
        </w:tc>
        <w:tc>
          <w:tcPr>
            <w:tcW w:w="1608" w:type="dxa"/>
            <w:gridSpan w:val="3"/>
            <w:tcBorders>
              <w:top w:val="nil"/>
              <w:bottom w:val="nil"/>
            </w:tcBorders>
          </w:tcPr>
          <w:p w14:paraId="325AEF83" w14:textId="77777777" w:rsidR="00AF2320" w:rsidRPr="00CE54BF" w:rsidRDefault="00AF2320" w:rsidP="00AF2320">
            <w:pPr>
              <w:spacing w:before="100" w:beforeAutospacing="1" w:after="100" w:afterAutospacing="1" w:line="240" w:lineRule="auto"/>
              <w:ind w:left="70"/>
              <w:rPr>
                <w:b/>
                <w:bCs/>
                <w:sz w:val="24"/>
                <w:szCs w:val="24"/>
              </w:rPr>
            </w:pPr>
            <w:r w:rsidRPr="00CE54BF">
              <w:rPr>
                <w:b/>
                <w:bCs/>
                <w:sz w:val="24"/>
                <w:szCs w:val="24"/>
              </w:rPr>
              <w:t>310</w:t>
            </w:r>
          </w:p>
        </w:tc>
        <w:tc>
          <w:tcPr>
            <w:tcW w:w="1600" w:type="dxa"/>
            <w:tcBorders>
              <w:top w:val="nil"/>
              <w:bottom w:val="nil"/>
            </w:tcBorders>
          </w:tcPr>
          <w:p w14:paraId="65A34FED" w14:textId="77777777" w:rsidR="00AF2320" w:rsidRPr="00CE54BF" w:rsidRDefault="00AF2320" w:rsidP="00AF2320">
            <w:pPr>
              <w:spacing w:before="100" w:beforeAutospacing="1" w:after="100" w:afterAutospacing="1" w:line="240" w:lineRule="auto"/>
              <w:ind w:left="70"/>
              <w:rPr>
                <w:b/>
                <w:bCs/>
                <w:sz w:val="24"/>
                <w:szCs w:val="24"/>
              </w:rPr>
            </w:pPr>
            <w:r w:rsidRPr="00CE54BF">
              <w:rPr>
                <w:b/>
                <w:bCs/>
                <w:sz w:val="24"/>
                <w:szCs w:val="24"/>
              </w:rPr>
              <w:t>2</w:t>
            </w:r>
          </w:p>
        </w:tc>
      </w:tr>
      <w:tr w:rsidR="00AF2320" w:rsidRPr="00062643" w14:paraId="36097AC8" w14:textId="77777777" w:rsidTr="00AF2320">
        <w:trPr>
          <w:trHeight w:val="516"/>
        </w:trPr>
        <w:tc>
          <w:tcPr>
            <w:tcW w:w="3168" w:type="dxa"/>
            <w:tcBorders>
              <w:top w:val="nil"/>
              <w:bottom w:val="nil"/>
            </w:tcBorders>
          </w:tcPr>
          <w:p w14:paraId="7B869D0D" w14:textId="77777777" w:rsidR="00AF2320" w:rsidRPr="00CE54BF" w:rsidRDefault="00AF2320" w:rsidP="00AF2320">
            <w:pPr>
              <w:spacing w:before="100" w:beforeAutospacing="1" w:after="100" w:afterAutospacing="1" w:line="240" w:lineRule="auto"/>
              <w:ind w:left="70"/>
              <w:rPr>
                <w:b/>
                <w:bCs/>
                <w:sz w:val="24"/>
                <w:szCs w:val="24"/>
              </w:rPr>
            </w:pPr>
            <w:r w:rsidRPr="00CE54BF">
              <w:rPr>
                <w:b/>
                <w:bCs/>
                <w:sz w:val="24"/>
                <w:szCs w:val="24"/>
              </w:rPr>
              <w:t>liikumisravi</w:t>
            </w:r>
          </w:p>
        </w:tc>
        <w:tc>
          <w:tcPr>
            <w:tcW w:w="1476" w:type="dxa"/>
            <w:gridSpan w:val="3"/>
            <w:tcBorders>
              <w:top w:val="nil"/>
              <w:bottom w:val="nil"/>
            </w:tcBorders>
          </w:tcPr>
          <w:p w14:paraId="7643F7CD" w14:textId="77777777" w:rsidR="00AF2320" w:rsidRPr="00CE54BF" w:rsidRDefault="00AF2320" w:rsidP="00AF2320">
            <w:pPr>
              <w:spacing w:before="100" w:beforeAutospacing="1" w:after="100" w:afterAutospacing="1" w:line="240" w:lineRule="auto"/>
              <w:ind w:left="70"/>
              <w:rPr>
                <w:b/>
                <w:bCs/>
                <w:sz w:val="24"/>
                <w:szCs w:val="24"/>
              </w:rPr>
            </w:pPr>
            <w:r w:rsidRPr="00CE54BF">
              <w:rPr>
                <w:b/>
                <w:bCs/>
                <w:sz w:val="24"/>
                <w:szCs w:val="24"/>
              </w:rPr>
              <w:t>357</w:t>
            </w:r>
          </w:p>
        </w:tc>
        <w:tc>
          <w:tcPr>
            <w:tcW w:w="1692" w:type="dxa"/>
            <w:tcBorders>
              <w:top w:val="nil"/>
              <w:bottom w:val="nil"/>
            </w:tcBorders>
          </w:tcPr>
          <w:p w14:paraId="28866BE2" w14:textId="77777777" w:rsidR="00AF2320" w:rsidRPr="00CE54BF" w:rsidRDefault="00AF2320" w:rsidP="00AF2320">
            <w:pPr>
              <w:spacing w:before="100" w:beforeAutospacing="1" w:after="100" w:afterAutospacing="1" w:line="240" w:lineRule="auto"/>
              <w:ind w:left="70"/>
              <w:rPr>
                <w:b/>
                <w:bCs/>
                <w:sz w:val="24"/>
                <w:szCs w:val="24"/>
              </w:rPr>
            </w:pPr>
            <w:r w:rsidRPr="00CE54BF">
              <w:rPr>
                <w:b/>
                <w:bCs/>
                <w:sz w:val="24"/>
                <w:szCs w:val="24"/>
              </w:rPr>
              <w:t>1</w:t>
            </w:r>
          </w:p>
        </w:tc>
        <w:tc>
          <w:tcPr>
            <w:tcW w:w="1608" w:type="dxa"/>
            <w:gridSpan w:val="3"/>
            <w:tcBorders>
              <w:top w:val="nil"/>
              <w:bottom w:val="nil"/>
            </w:tcBorders>
          </w:tcPr>
          <w:p w14:paraId="47E5930B" w14:textId="77777777" w:rsidR="00AF2320" w:rsidRPr="00CE54BF" w:rsidRDefault="00AF2320" w:rsidP="00AF2320">
            <w:pPr>
              <w:spacing w:before="100" w:beforeAutospacing="1" w:after="100" w:afterAutospacing="1" w:line="240" w:lineRule="auto"/>
              <w:ind w:left="70"/>
              <w:rPr>
                <w:b/>
                <w:bCs/>
                <w:sz w:val="24"/>
                <w:szCs w:val="24"/>
              </w:rPr>
            </w:pPr>
            <w:r w:rsidRPr="00CE54BF">
              <w:rPr>
                <w:b/>
                <w:bCs/>
                <w:sz w:val="24"/>
                <w:szCs w:val="24"/>
              </w:rPr>
              <w:t>91</w:t>
            </w:r>
          </w:p>
        </w:tc>
        <w:tc>
          <w:tcPr>
            <w:tcW w:w="1600" w:type="dxa"/>
            <w:tcBorders>
              <w:top w:val="nil"/>
              <w:bottom w:val="nil"/>
            </w:tcBorders>
          </w:tcPr>
          <w:p w14:paraId="4D46F3F2" w14:textId="77777777" w:rsidR="00AF2320" w:rsidRPr="00CE54BF" w:rsidRDefault="00AF2320" w:rsidP="00AF2320">
            <w:pPr>
              <w:spacing w:before="100" w:beforeAutospacing="1" w:after="100" w:afterAutospacing="1" w:line="240" w:lineRule="auto"/>
              <w:ind w:left="70"/>
              <w:rPr>
                <w:b/>
                <w:bCs/>
                <w:sz w:val="24"/>
                <w:szCs w:val="24"/>
              </w:rPr>
            </w:pPr>
            <w:r w:rsidRPr="00CE54BF">
              <w:rPr>
                <w:b/>
                <w:bCs/>
                <w:sz w:val="24"/>
                <w:szCs w:val="24"/>
              </w:rPr>
              <w:t>1</w:t>
            </w:r>
          </w:p>
        </w:tc>
      </w:tr>
      <w:tr w:rsidR="00AF2320" w:rsidRPr="00062643" w14:paraId="12B45C82" w14:textId="77777777" w:rsidTr="002C480D">
        <w:trPr>
          <w:trHeight w:val="516"/>
        </w:trPr>
        <w:tc>
          <w:tcPr>
            <w:tcW w:w="3168" w:type="dxa"/>
            <w:tcBorders>
              <w:top w:val="nil"/>
              <w:bottom w:val="nil"/>
            </w:tcBorders>
          </w:tcPr>
          <w:p w14:paraId="24B82BC4" w14:textId="77777777" w:rsidR="00AF2320" w:rsidRPr="00CE54BF" w:rsidRDefault="00AF2320" w:rsidP="00AF2320">
            <w:pPr>
              <w:spacing w:before="100" w:beforeAutospacing="1" w:after="100" w:afterAutospacing="1" w:line="240" w:lineRule="auto"/>
              <w:ind w:left="70"/>
              <w:rPr>
                <w:b/>
                <w:bCs/>
                <w:sz w:val="24"/>
                <w:szCs w:val="24"/>
              </w:rPr>
            </w:pPr>
            <w:r w:rsidRPr="00CE54BF">
              <w:rPr>
                <w:b/>
                <w:bCs/>
                <w:sz w:val="24"/>
                <w:szCs w:val="24"/>
              </w:rPr>
              <w:t>vesivõimlemine</w:t>
            </w:r>
          </w:p>
        </w:tc>
        <w:tc>
          <w:tcPr>
            <w:tcW w:w="1476" w:type="dxa"/>
            <w:gridSpan w:val="3"/>
            <w:tcBorders>
              <w:top w:val="nil"/>
              <w:bottom w:val="nil"/>
            </w:tcBorders>
          </w:tcPr>
          <w:p w14:paraId="4873C144" w14:textId="77777777" w:rsidR="00AF2320" w:rsidRPr="00CE54BF" w:rsidRDefault="00AF2320" w:rsidP="00AF2320">
            <w:pPr>
              <w:spacing w:before="100" w:beforeAutospacing="1" w:after="100" w:afterAutospacing="1" w:line="240" w:lineRule="auto"/>
              <w:ind w:left="70"/>
              <w:rPr>
                <w:b/>
                <w:bCs/>
                <w:sz w:val="24"/>
                <w:szCs w:val="24"/>
              </w:rPr>
            </w:pPr>
            <w:r w:rsidRPr="00CE54BF">
              <w:rPr>
                <w:b/>
                <w:bCs/>
                <w:sz w:val="24"/>
                <w:szCs w:val="24"/>
              </w:rPr>
              <w:t>0</w:t>
            </w:r>
          </w:p>
        </w:tc>
        <w:tc>
          <w:tcPr>
            <w:tcW w:w="1692" w:type="dxa"/>
            <w:tcBorders>
              <w:top w:val="nil"/>
              <w:bottom w:val="nil"/>
            </w:tcBorders>
          </w:tcPr>
          <w:p w14:paraId="1BCA16FC" w14:textId="77777777" w:rsidR="00AF2320" w:rsidRPr="00CE54BF" w:rsidRDefault="00AF2320" w:rsidP="00AF2320">
            <w:pPr>
              <w:spacing w:before="100" w:beforeAutospacing="1" w:after="100" w:afterAutospacing="1" w:line="240" w:lineRule="auto"/>
              <w:ind w:left="70"/>
              <w:rPr>
                <w:b/>
                <w:bCs/>
                <w:sz w:val="24"/>
                <w:szCs w:val="24"/>
              </w:rPr>
            </w:pPr>
            <w:r w:rsidRPr="00CE54BF">
              <w:rPr>
                <w:b/>
                <w:bCs/>
                <w:sz w:val="24"/>
                <w:szCs w:val="24"/>
              </w:rPr>
              <w:t>0</w:t>
            </w:r>
          </w:p>
        </w:tc>
        <w:tc>
          <w:tcPr>
            <w:tcW w:w="1608" w:type="dxa"/>
            <w:gridSpan w:val="3"/>
            <w:tcBorders>
              <w:top w:val="nil"/>
              <w:bottom w:val="nil"/>
            </w:tcBorders>
          </w:tcPr>
          <w:p w14:paraId="32E08DC0" w14:textId="77777777" w:rsidR="00AF2320" w:rsidRPr="00CE54BF" w:rsidRDefault="00AF2320" w:rsidP="00AF2320">
            <w:pPr>
              <w:spacing w:before="100" w:beforeAutospacing="1" w:after="100" w:afterAutospacing="1" w:line="240" w:lineRule="auto"/>
              <w:ind w:left="70"/>
              <w:rPr>
                <w:b/>
                <w:bCs/>
                <w:sz w:val="24"/>
                <w:szCs w:val="24"/>
              </w:rPr>
            </w:pPr>
            <w:r w:rsidRPr="00CE54BF">
              <w:rPr>
                <w:b/>
                <w:bCs/>
                <w:sz w:val="24"/>
                <w:szCs w:val="24"/>
              </w:rPr>
              <w:t>0</w:t>
            </w:r>
          </w:p>
        </w:tc>
        <w:tc>
          <w:tcPr>
            <w:tcW w:w="1600" w:type="dxa"/>
            <w:tcBorders>
              <w:top w:val="nil"/>
              <w:bottom w:val="nil"/>
            </w:tcBorders>
          </w:tcPr>
          <w:p w14:paraId="6BAACE2C" w14:textId="77777777" w:rsidR="00AF2320" w:rsidRPr="00CE54BF" w:rsidRDefault="00AF2320" w:rsidP="00AF2320">
            <w:pPr>
              <w:spacing w:before="100" w:beforeAutospacing="1" w:after="100" w:afterAutospacing="1" w:line="240" w:lineRule="auto"/>
              <w:ind w:left="70"/>
              <w:rPr>
                <w:b/>
                <w:bCs/>
                <w:sz w:val="24"/>
                <w:szCs w:val="24"/>
              </w:rPr>
            </w:pPr>
            <w:r w:rsidRPr="00CE54BF">
              <w:rPr>
                <w:b/>
                <w:bCs/>
                <w:sz w:val="24"/>
                <w:szCs w:val="24"/>
              </w:rPr>
              <w:t>0</w:t>
            </w:r>
          </w:p>
        </w:tc>
      </w:tr>
      <w:tr w:rsidR="00AF2320" w:rsidRPr="00062643" w14:paraId="692DE963" w14:textId="77777777" w:rsidTr="002C480D">
        <w:trPr>
          <w:trHeight w:val="516"/>
        </w:trPr>
        <w:tc>
          <w:tcPr>
            <w:tcW w:w="3168" w:type="dxa"/>
            <w:tcBorders>
              <w:top w:val="nil"/>
              <w:bottom w:val="single" w:sz="4" w:space="0" w:color="auto"/>
            </w:tcBorders>
          </w:tcPr>
          <w:p w14:paraId="2C4D97B5" w14:textId="77777777" w:rsidR="00AF2320" w:rsidRPr="00CE54BF" w:rsidRDefault="00AF2320" w:rsidP="00AF2320">
            <w:pPr>
              <w:spacing w:before="100" w:beforeAutospacing="1" w:after="100" w:afterAutospacing="1" w:line="240" w:lineRule="auto"/>
              <w:ind w:left="70"/>
              <w:rPr>
                <w:b/>
                <w:bCs/>
                <w:sz w:val="24"/>
                <w:szCs w:val="24"/>
              </w:rPr>
            </w:pPr>
            <w:proofErr w:type="spellStart"/>
            <w:r w:rsidRPr="00CE54BF">
              <w:rPr>
                <w:b/>
                <w:bCs/>
                <w:sz w:val="24"/>
                <w:szCs w:val="24"/>
              </w:rPr>
              <w:t>Logopeediline</w:t>
            </w:r>
            <w:proofErr w:type="spellEnd"/>
            <w:r w:rsidRPr="00CE54BF">
              <w:rPr>
                <w:b/>
                <w:bCs/>
                <w:sz w:val="24"/>
                <w:szCs w:val="24"/>
              </w:rPr>
              <w:t xml:space="preserve"> ravi</w:t>
            </w:r>
          </w:p>
        </w:tc>
        <w:tc>
          <w:tcPr>
            <w:tcW w:w="1476" w:type="dxa"/>
            <w:gridSpan w:val="3"/>
            <w:tcBorders>
              <w:top w:val="nil"/>
              <w:bottom w:val="single" w:sz="4" w:space="0" w:color="auto"/>
            </w:tcBorders>
          </w:tcPr>
          <w:p w14:paraId="37C1C23C" w14:textId="77777777" w:rsidR="00AF2320" w:rsidRPr="00CE54BF" w:rsidRDefault="00AF2320" w:rsidP="00AF2320">
            <w:pPr>
              <w:spacing w:before="100" w:beforeAutospacing="1" w:after="100" w:afterAutospacing="1" w:line="240" w:lineRule="auto"/>
              <w:ind w:left="70"/>
              <w:rPr>
                <w:b/>
                <w:bCs/>
                <w:sz w:val="24"/>
                <w:szCs w:val="24"/>
              </w:rPr>
            </w:pPr>
            <w:r w:rsidRPr="00CE54BF">
              <w:rPr>
                <w:b/>
                <w:bCs/>
                <w:sz w:val="24"/>
                <w:szCs w:val="24"/>
              </w:rPr>
              <w:t>902</w:t>
            </w:r>
          </w:p>
        </w:tc>
        <w:tc>
          <w:tcPr>
            <w:tcW w:w="1692" w:type="dxa"/>
            <w:tcBorders>
              <w:top w:val="nil"/>
              <w:bottom w:val="single" w:sz="4" w:space="0" w:color="auto"/>
            </w:tcBorders>
          </w:tcPr>
          <w:p w14:paraId="1F455C94" w14:textId="77777777" w:rsidR="00AF2320" w:rsidRPr="00CE54BF" w:rsidRDefault="00AF2320" w:rsidP="00AF2320">
            <w:pPr>
              <w:spacing w:before="100" w:beforeAutospacing="1" w:after="100" w:afterAutospacing="1" w:line="240" w:lineRule="auto"/>
              <w:ind w:left="70"/>
              <w:rPr>
                <w:b/>
                <w:bCs/>
                <w:sz w:val="24"/>
                <w:szCs w:val="24"/>
              </w:rPr>
            </w:pPr>
            <w:r w:rsidRPr="00CE54BF">
              <w:rPr>
                <w:b/>
                <w:bCs/>
                <w:sz w:val="24"/>
                <w:szCs w:val="24"/>
              </w:rPr>
              <w:t>214</w:t>
            </w:r>
          </w:p>
        </w:tc>
        <w:tc>
          <w:tcPr>
            <w:tcW w:w="1608" w:type="dxa"/>
            <w:gridSpan w:val="3"/>
            <w:tcBorders>
              <w:top w:val="nil"/>
              <w:bottom w:val="single" w:sz="4" w:space="0" w:color="auto"/>
            </w:tcBorders>
          </w:tcPr>
          <w:p w14:paraId="42FD5901" w14:textId="77777777" w:rsidR="00AF2320" w:rsidRPr="00CE54BF" w:rsidRDefault="00AF2320" w:rsidP="00AF2320">
            <w:pPr>
              <w:spacing w:before="100" w:beforeAutospacing="1" w:after="100" w:afterAutospacing="1" w:line="240" w:lineRule="auto"/>
              <w:ind w:left="70"/>
              <w:rPr>
                <w:b/>
                <w:bCs/>
                <w:sz w:val="24"/>
                <w:szCs w:val="24"/>
              </w:rPr>
            </w:pPr>
            <w:r w:rsidRPr="00CE54BF">
              <w:rPr>
                <w:b/>
                <w:bCs/>
                <w:sz w:val="24"/>
                <w:szCs w:val="24"/>
              </w:rPr>
              <w:t>126</w:t>
            </w:r>
          </w:p>
        </w:tc>
        <w:tc>
          <w:tcPr>
            <w:tcW w:w="1600" w:type="dxa"/>
            <w:tcBorders>
              <w:top w:val="nil"/>
              <w:bottom w:val="single" w:sz="4" w:space="0" w:color="auto"/>
            </w:tcBorders>
          </w:tcPr>
          <w:p w14:paraId="0C4C60E5" w14:textId="77777777" w:rsidR="00AF2320" w:rsidRPr="00CE54BF" w:rsidRDefault="00AF2320" w:rsidP="00AF2320">
            <w:pPr>
              <w:spacing w:before="100" w:beforeAutospacing="1" w:after="100" w:afterAutospacing="1" w:line="240" w:lineRule="auto"/>
              <w:ind w:left="70"/>
              <w:rPr>
                <w:b/>
                <w:bCs/>
                <w:sz w:val="24"/>
                <w:szCs w:val="24"/>
              </w:rPr>
            </w:pPr>
            <w:r w:rsidRPr="00CE54BF">
              <w:rPr>
                <w:b/>
                <w:bCs/>
                <w:sz w:val="24"/>
                <w:szCs w:val="24"/>
              </w:rPr>
              <w:t>42</w:t>
            </w:r>
          </w:p>
        </w:tc>
      </w:tr>
    </w:tbl>
    <w:p w14:paraId="67361F01" w14:textId="77777777" w:rsidR="00700F33" w:rsidRPr="00062643" w:rsidRDefault="00700F33" w:rsidP="009E69E1">
      <w:pPr>
        <w:spacing w:before="100" w:beforeAutospacing="1" w:after="100" w:afterAutospacing="1" w:line="240" w:lineRule="auto"/>
        <w:rPr>
          <w:b/>
          <w:bCs/>
          <w:sz w:val="28"/>
          <w:szCs w:val="28"/>
        </w:rPr>
      </w:pPr>
    </w:p>
    <w:p w14:paraId="2F20A6FA" w14:textId="12BB4244" w:rsidR="00155F00" w:rsidRPr="00062643" w:rsidRDefault="00727BF1" w:rsidP="00E150A4">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 xml:space="preserve">Tööalast rehabilitatsiooni  osutati Jõgeva haiglas 2022.aastal </w:t>
      </w:r>
      <w:r w:rsidR="00BE684A" w:rsidRPr="00062643">
        <w:rPr>
          <w:rFonts w:ascii="Arial" w:hAnsi="Arial" w:cs="Arial"/>
          <w:sz w:val="20"/>
          <w:szCs w:val="20"/>
        </w:rPr>
        <w:t>30 kliendile, 2023.</w:t>
      </w:r>
      <w:r w:rsidR="00A149AA" w:rsidRPr="00062643">
        <w:rPr>
          <w:rFonts w:ascii="Arial" w:hAnsi="Arial" w:cs="Arial"/>
          <w:sz w:val="20"/>
          <w:szCs w:val="20"/>
        </w:rPr>
        <w:t>a</w:t>
      </w:r>
      <w:r w:rsidR="00BE684A" w:rsidRPr="00062643">
        <w:rPr>
          <w:rFonts w:ascii="Arial" w:hAnsi="Arial" w:cs="Arial"/>
          <w:sz w:val="20"/>
          <w:szCs w:val="20"/>
        </w:rPr>
        <w:t xml:space="preserve">astal </w:t>
      </w:r>
      <w:r w:rsidR="00A149AA" w:rsidRPr="00062643">
        <w:rPr>
          <w:rFonts w:ascii="Arial" w:hAnsi="Arial" w:cs="Arial"/>
          <w:sz w:val="20"/>
          <w:szCs w:val="20"/>
        </w:rPr>
        <w:t xml:space="preserve">14 kliendile ja 2024. </w:t>
      </w:r>
      <w:r w:rsidR="00CF470B" w:rsidRPr="00062643">
        <w:rPr>
          <w:rFonts w:ascii="Arial" w:hAnsi="Arial" w:cs="Arial"/>
          <w:sz w:val="20"/>
          <w:szCs w:val="20"/>
        </w:rPr>
        <w:t>a</w:t>
      </w:r>
      <w:r w:rsidR="00A149AA" w:rsidRPr="00062643">
        <w:rPr>
          <w:rFonts w:ascii="Arial" w:hAnsi="Arial" w:cs="Arial"/>
          <w:sz w:val="20"/>
          <w:szCs w:val="20"/>
        </w:rPr>
        <w:t xml:space="preserve">astal </w:t>
      </w:r>
      <w:r w:rsidR="00CF470B" w:rsidRPr="00062643">
        <w:rPr>
          <w:rFonts w:ascii="Arial" w:hAnsi="Arial" w:cs="Arial"/>
          <w:sz w:val="20"/>
          <w:szCs w:val="20"/>
        </w:rPr>
        <w:t xml:space="preserve">2 kliendile. </w:t>
      </w:r>
      <w:r w:rsidR="00A377BD" w:rsidRPr="00062643">
        <w:rPr>
          <w:rFonts w:ascii="Arial" w:hAnsi="Arial" w:cs="Arial"/>
          <w:sz w:val="20"/>
          <w:szCs w:val="20"/>
        </w:rPr>
        <w:t>Antud teenuse eest tasu</w:t>
      </w:r>
      <w:r w:rsidR="00BA2F42" w:rsidRPr="00062643">
        <w:rPr>
          <w:rFonts w:ascii="Arial" w:hAnsi="Arial" w:cs="Arial"/>
          <w:sz w:val="20"/>
          <w:szCs w:val="20"/>
        </w:rPr>
        <w:t>s</w:t>
      </w:r>
      <w:r w:rsidR="00A377BD" w:rsidRPr="00062643">
        <w:rPr>
          <w:rFonts w:ascii="Arial" w:hAnsi="Arial" w:cs="Arial"/>
          <w:sz w:val="20"/>
          <w:szCs w:val="20"/>
        </w:rPr>
        <w:t xml:space="preserve"> Töötukassa.</w:t>
      </w:r>
    </w:p>
    <w:p w14:paraId="11078CDE" w14:textId="187A8713" w:rsidR="002948E5" w:rsidRPr="00062643" w:rsidRDefault="00037AEB" w:rsidP="00E150A4">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 xml:space="preserve"> </w:t>
      </w:r>
      <w:r w:rsidR="00FC5635" w:rsidRPr="00062643">
        <w:rPr>
          <w:rFonts w:ascii="Arial" w:hAnsi="Arial" w:cs="Arial"/>
          <w:sz w:val="20"/>
          <w:szCs w:val="20"/>
        </w:rPr>
        <w:t xml:space="preserve"> Sotsiaalse rehabilitatsiooni teenust osutati Jõgeva Haiglas </w:t>
      </w:r>
      <w:r w:rsidRPr="00062643">
        <w:rPr>
          <w:rFonts w:ascii="Arial" w:hAnsi="Arial" w:cs="Arial"/>
          <w:sz w:val="20"/>
          <w:szCs w:val="20"/>
        </w:rPr>
        <w:t xml:space="preserve">2022. </w:t>
      </w:r>
      <w:r w:rsidR="00BA2F42" w:rsidRPr="00062643">
        <w:rPr>
          <w:rFonts w:ascii="Arial" w:hAnsi="Arial" w:cs="Arial"/>
          <w:sz w:val="20"/>
          <w:szCs w:val="20"/>
        </w:rPr>
        <w:t>a</w:t>
      </w:r>
      <w:r w:rsidRPr="00062643">
        <w:rPr>
          <w:rFonts w:ascii="Arial" w:hAnsi="Arial" w:cs="Arial"/>
          <w:sz w:val="20"/>
          <w:szCs w:val="20"/>
        </w:rPr>
        <w:t>astal 30 kliendile (26 last ja 4 täiskasvanut</w:t>
      </w:r>
      <w:r w:rsidR="00C242DF" w:rsidRPr="00062643">
        <w:rPr>
          <w:rFonts w:ascii="Arial" w:hAnsi="Arial" w:cs="Arial"/>
          <w:sz w:val="20"/>
          <w:szCs w:val="20"/>
        </w:rPr>
        <w:t>)</w:t>
      </w:r>
      <w:r w:rsidR="00886E46" w:rsidRPr="00062643">
        <w:rPr>
          <w:rFonts w:ascii="Arial" w:hAnsi="Arial" w:cs="Arial"/>
          <w:sz w:val="20"/>
          <w:szCs w:val="20"/>
        </w:rPr>
        <w:t xml:space="preserve">, koostati 7 uut rehabilitatsiooniplaani, 2023. </w:t>
      </w:r>
      <w:r w:rsidR="00C242DF" w:rsidRPr="00062643">
        <w:rPr>
          <w:rFonts w:ascii="Arial" w:hAnsi="Arial" w:cs="Arial"/>
          <w:sz w:val="20"/>
          <w:szCs w:val="20"/>
        </w:rPr>
        <w:t>a</w:t>
      </w:r>
      <w:r w:rsidR="00886E46" w:rsidRPr="00062643">
        <w:rPr>
          <w:rFonts w:ascii="Arial" w:hAnsi="Arial" w:cs="Arial"/>
          <w:sz w:val="20"/>
          <w:szCs w:val="20"/>
        </w:rPr>
        <w:t>astal 25 kliendile (</w:t>
      </w:r>
      <w:r w:rsidR="00DF36B2" w:rsidRPr="00062643">
        <w:rPr>
          <w:rFonts w:ascii="Arial" w:hAnsi="Arial" w:cs="Arial"/>
          <w:sz w:val="20"/>
          <w:szCs w:val="20"/>
        </w:rPr>
        <w:t>20 last ja 5 täiskasvanut), koostati 9 uut rehabilitatsiooniplaani</w:t>
      </w:r>
      <w:r w:rsidR="00121B8B" w:rsidRPr="00062643">
        <w:rPr>
          <w:rFonts w:ascii="Arial" w:hAnsi="Arial" w:cs="Arial"/>
          <w:sz w:val="20"/>
          <w:szCs w:val="20"/>
        </w:rPr>
        <w:t xml:space="preserve">  ning 2024. </w:t>
      </w:r>
      <w:r w:rsidR="00C242DF" w:rsidRPr="00062643">
        <w:rPr>
          <w:rFonts w:ascii="Arial" w:hAnsi="Arial" w:cs="Arial"/>
          <w:sz w:val="20"/>
          <w:szCs w:val="20"/>
        </w:rPr>
        <w:t>a</w:t>
      </w:r>
      <w:r w:rsidR="00121B8B" w:rsidRPr="00062643">
        <w:rPr>
          <w:rFonts w:ascii="Arial" w:hAnsi="Arial" w:cs="Arial"/>
          <w:sz w:val="20"/>
          <w:szCs w:val="20"/>
        </w:rPr>
        <w:t xml:space="preserve">astal 19 kliendile (17 last ja </w:t>
      </w:r>
      <w:r w:rsidR="00CE50F0" w:rsidRPr="00062643">
        <w:rPr>
          <w:rFonts w:ascii="Arial" w:hAnsi="Arial" w:cs="Arial"/>
          <w:sz w:val="20"/>
          <w:szCs w:val="20"/>
        </w:rPr>
        <w:t xml:space="preserve">2 </w:t>
      </w:r>
      <w:r w:rsidR="00121B8B" w:rsidRPr="00062643">
        <w:rPr>
          <w:rFonts w:ascii="Arial" w:hAnsi="Arial" w:cs="Arial"/>
          <w:sz w:val="20"/>
          <w:szCs w:val="20"/>
        </w:rPr>
        <w:t>t</w:t>
      </w:r>
      <w:r w:rsidR="00CE50F0" w:rsidRPr="00062643">
        <w:rPr>
          <w:rFonts w:ascii="Arial" w:hAnsi="Arial" w:cs="Arial"/>
          <w:sz w:val="20"/>
          <w:szCs w:val="20"/>
        </w:rPr>
        <w:t>äiskasvanut)</w:t>
      </w:r>
      <w:r w:rsidR="00900926" w:rsidRPr="00062643">
        <w:rPr>
          <w:rFonts w:ascii="Arial" w:hAnsi="Arial" w:cs="Arial"/>
          <w:sz w:val="20"/>
          <w:szCs w:val="20"/>
        </w:rPr>
        <w:t>,</w:t>
      </w:r>
      <w:r w:rsidR="00CE50F0" w:rsidRPr="00062643">
        <w:rPr>
          <w:rFonts w:ascii="Arial" w:hAnsi="Arial" w:cs="Arial"/>
          <w:sz w:val="20"/>
          <w:szCs w:val="20"/>
        </w:rPr>
        <w:t xml:space="preserve"> koostati 8 uut rehabilitatsiooniplaani. Teenuse eest tasus Sotsiaalkindlustusamet. </w:t>
      </w:r>
      <w:r w:rsidR="00121B8B" w:rsidRPr="00062643">
        <w:rPr>
          <w:rFonts w:ascii="Arial" w:hAnsi="Arial" w:cs="Arial"/>
          <w:sz w:val="20"/>
          <w:szCs w:val="20"/>
        </w:rPr>
        <w:t xml:space="preserve"> </w:t>
      </w:r>
    </w:p>
    <w:p w14:paraId="0FDB35A7" w14:textId="696B3251" w:rsidR="00900926" w:rsidRPr="00062643" w:rsidRDefault="00C228F3" w:rsidP="00E150A4">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Erinevaid t</w:t>
      </w:r>
      <w:r w:rsidR="002B0C8C" w:rsidRPr="00062643">
        <w:rPr>
          <w:rFonts w:ascii="Arial" w:hAnsi="Arial" w:cs="Arial"/>
          <w:sz w:val="20"/>
          <w:szCs w:val="20"/>
        </w:rPr>
        <w:t xml:space="preserve">asulisi taastusravi teenuseid </w:t>
      </w:r>
      <w:r w:rsidRPr="00062643">
        <w:rPr>
          <w:rFonts w:ascii="Arial" w:hAnsi="Arial" w:cs="Arial"/>
          <w:sz w:val="20"/>
          <w:szCs w:val="20"/>
        </w:rPr>
        <w:t xml:space="preserve"> osutati Jõgeva Haiglas </w:t>
      </w:r>
      <w:r w:rsidR="002E12DB" w:rsidRPr="00062643">
        <w:rPr>
          <w:rFonts w:ascii="Arial" w:hAnsi="Arial" w:cs="Arial"/>
          <w:sz w:val="20"/>
          <w:szCs w:val="20"/>
        </w:rPr>
        <w:t xml:space="preserve">2022. aastal  kokku 11 147, 60 euro eest, </w:t>
      </w:r>
      <w:r w:rsidR="002D0183" w:rsidRPr="00062643">
        <w:rPr>
          <w:rFonts w:ascii="Arial" w:hAnsi="Arial" w:cs="Arial"/>
          <w:sz w:val="20"/>
          <w:szCs w:val="20"/>
        </w:rPr>
        <w:t xml:space="preserve">2023. </w:t>
      </w:r>
      <w:r w:rsidR="003604C8" w:rsidRPr="00062643">
        <w:rPr>
          <w:rFonts w:ascii="Arial" w:hAnsi="Arial" w:cs="Arial"/>
          <w:sz w:val="20"/>
          <w:szCs w:val="20"/>
        </w:rPr>
        <w:t>a</w:t>
      </w:r>
      <w:r w:rsidR="002D0183" w:rsidRPr="00062643">
        <w:rPr>
          <w:rFonts w:ascii="Arial" w:hAnsi="Arial" w:cs="Arial"/>
          <w:sz w:val="20"/>
          <w:szCs w:val="20"/>
        </w:rPr>
        <w:t xml:space="preserve">astal 13 110,64 euro eest ja 2024. </w:t>
      </w:r>
      <w:r w:rsidR="003604C8" w:rsidRPr="00062643">
        <w:rPr>
          <w:rFonts w:ascii="Arial" w:hAnsi="Arial" w:cs="Arial"/>
          <w:sz w:val="20"/>
          <w:szCs w:val="20"/>
        </w:rPr>
        <w:t>a</w:t>
      </w:r>
      <w:r w:rsidR="002D0183" w:rsidRPr="00062643">
        <w:rPr>
          <w:rFonts w:ascii="Arial" w:hAnsi="Arial" w:cs="Arial"/>
          <w:sz w:val="20"/>
          <w:szCs w:val="20"/>
        </w:rPr>
        <w:t xml:space="preserve">astal </w:t>
      </w:r>
      <w:r w:rsidR="003604C8" w:rsidRPr="00062643">
        <w:rPr>
          <w:rFonts w:ascii="Arial" w:hAnsi="Arial" w:cs="Arial"/>
          <w:sz w:val="20"/>
          <w:szCs w:val="20"/>
        </w:rPr>
        <w:t xml:space="preserve"> 14 357,93 euro eest. </w:t>
      </w:r>
    </w:p>
    <w:p w14:paraId="7C5CF17D" w14:textId="77777777" w:rsidR="00700F33" w:rsidRPr="00062643" w:rsidRDefault="00700F33" w:rsidP="009E69E1">
      <w:pPr>
        <w:spacing w:before="100" w:beforeAutospacing="1" w:after="100" w:afterAutospacing="1" w:line="240" w:lineRule="auto"/>
        <w:rPr>
          <w:b/>
          <w:bCs/>
          <w:sz w:val="28"/>
          <w:szCs w:val="28"/>
        </w:rPr>
      </w:pPr>
    </w:p>
    <w:p w14:paraId="3EE02EEF" w14:textId="77777777" w:rsidR="00700F33" w:rsidRPr="00062643" w:rsidRDefault="00700F33" w:rsidP="009E69E1">
      <w:pPr>
        <w:spacing w:before="100" w:beforeAutospacing="1" w:after="100" w:afterAutospacing="1" w:line="240" w:lineRule="auto"/>
        <w:rPr>
          <w:b/>
          <w:bCs/>
          <w:sz w:val="28"/>
          <w:szCs w:val="28"/>
        </w:rPr>
      </w:pPr>
    </w:p>
    <w:p w14:paraId="581255C9" w14:textId="77777777" w:rsidR="00E150A4" w:rsidRPr="00062643" w:rsidRDefault="00E150A4" w:rsidP="009E69E1">
      <w:pPr>
        <w:spacing w:before="100" w:beforeAutospacing="1" w:after="100" w:afterAutospacing="1" w:line="240" w:lineRule="auto"/>
        <w:rPr>
          <w:b/>
          <w:bCs/>
          <w:sz w:val="28"/>
          <w:szCs w:val="28"/>
        </w:rPr>
      </w:pPr>
    </w:p>
    <w:p w14:paraId="6906F489" w14:textId="77777777" w:rsidR="00700F33" w:rsidRPr="00062643" w:rsidRDefault="00700F33" w:rsidP="009E69E1">
      <w:pPr>
        <w:spacing w:before="100" w:beforeAutospacing="1" w:after="100" w:afterAutospacing="1" w:line="240" w:lineRule="auto"/>
        <w:rPr>
          <w:b/>
          <w:bCs/>
          <w:sz w:val="28"/>
          <w:szCs w:val="28"/>
        </w:rPr>
      </w:pPr>
    </w:p>
    <w:p w14:paraId="14DE62D0" w14:textId="77777777" w:rsidR="00700F33" w:rsidRPr="00062643" w:rsidRDefault="00700F33" w:rsidP="009E69E1">
      <w:pPr>
        <w:spacing w:before="100" w:beforeAutospacing="1" w:after="100" w:afterAutospacing="1" w:line="240" w:lineRule="auto"/>
        <w:rPr>
          <w:b/>
          <w:bCs/>
          <w:sz w:val="28"/>
          <w:szCs w:val="28"/>
        </w:rPr>
      </w:pPr>
    </w:p>
    <w:p w14:paraId="2E438CD4" w14:textId="77777777" w:rsidR="00700F33" w:rsidRPr="00062643" w:rsidRDefault="00700F33" w:rsidP="009E69E1">
      <w:pPr>
        <w:spacing w:before="100" w:beforeAutospacing="1" w:after="100" w:afterAutospacing="1" w:line="240" w:lineRule="auto"/>
        <w:rPr>
          <w:b/>
          <w:bCs/>
          <w:sz w:val="28"/>
          <w:szCs w:val="28"/>
        </w:rPr>
      </w:pPr>
    </w:p>
    <w:p w14:paraId="599AA52A" w14:textId="36B832FC" w:rsidR="009D30C6" w:rsidRPr="00062643" w:rsidRDefault="00700F33" w:rsidP="008133C7">
      <w:pPr>
        <w:pStyle w:val="Pealkiri2"/>
      </w:pPr>
      <w:bookmarkStart w:id="15" w:name="_Toc215055780"/>
      <w:r w:rsidRPr="00062643">
        <w:t>2</w:t>
      </w:r>
      <w:r w:rsidR="00642A4B" w:rsidRPr="00062643">
        <w:t>.1.6</w:t>
      </w:r>
      <w:r w:rsidR="00C33B1F" w:rsidRPr="00062643">
        <w:t xml:space="preserve">  Haiglas teostatud uuringud tervishoiuteenuste osutamisel</w:t>
      </w:r>
      <w:bookmarkEnd w:id="15"/>
    </w:p>
    <w:p w14:paraId="502F2B48" w14:textId="382C68EB" w:rsidR="009438B2" w:rsidRPr="00062643" w:rsidRDefault="00062BE2" w:rsidP="009E69E1">
      <w:pPr>
        <w:spacing w:before="100" w:beforeAutospacing="1" w:after="100" w:afterAutospacing="1" w:line="240" w:lineRule="auto"/>
        <w:rPr>
          <w:rFonts w:ascii="Arial" w:hAnsi="Arial" w:cs="Arial"/>
          <w:b/>
          <w:bCs/>
          <w:sz w:val="28"/>
          <w:szCs w:val="28"/>
        </w:rPr>
      </w:pPr>
      <w:r w:rsidRPr="00062643">
        <w:rPr>
          <w:rFonts w:ascii="Arial" w:hAnsi="Arial" w:cs="Arial"/>
          <w:b/>
          <w:bCs/>
          <w:sz w:val="28"/>
          <w:szCs w:val="28"/>
        </w:rPr>
        <w:t>La</w:t>
      </w:r>
      <w:r w:rsidR="004A1C50" w:rsidRPr="00062643">
        <w:rPr>
          <w:rFonts w:ascii="Arial" w:hAnsi="Arial" w:cs="Arial"/>
          <w:b/>
          <w:bCs/>
          <w:sz w:val="28"/>
          <w:szCs w:val="28"/>
        </w:rPr>
        <w:t>boriuuringud</w:t>
      </w:r>
    </w:p>
    <w:p w14:paraId="5D665ED2" w14:textId="3FA8019D" w:rsidR="00AB3142" w:rsidRPr="00062643" w:rsidRDefault="008E6EFC" w:rsidP="00CC7C3C">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Jõgeva haiglas</w:t>
      </w:r>
      <w:r w:rsidR="001A273F">
        <w:rPr>
          <w:rFonts w:ascii="Arial" w:hAnsi="Arial" w:cs="Arial"/>
          <w:sz w:val="20"/>
          <w:szCs w:val="20"/>
        </w:rPr>
        <w:t xml:space="preserve"> on</w:t>
      </w:r>
      <w:r w:rsidRPr="00062643">
        <w:rPr>
          <w:rFonts w:ascii="Arial" w:hAnsi="Arial" w:cs="Arial"/>
          <w:sz w:val="20"/>
          <w:szCs w:val="20"/>
        </w:rPr>
        <w:t xml:space="preserve"> laialdaste </w:t>
      </w:r>
      <w:r w:rsidR="00942901" w:rsidRPr="00062643">
        <w:rPr>
          <w:rFonts w:ascii="Arial" w:hAnsi="Arial" w:cs="Arial"/>
          <w:sz w:val="20"/>
          <w:szCs w:val="20"/>
        </w:rPr>
        <w:t>analüüsi</w:t>
      </w:r>
      <w:r w:rsidRPr="00062643">
        <w:rPr>
          <w:rFonts w:ascii="Arial" w:hAnsi="Arial" w:cs="Arial"/>
          <w:sz w:val="20"/>
          <w:szCs w:val="20"/>
        </w:rPr>
        <w:t xml:space="preserve">võimalustega laboratoorium, </w:t>
      </w:r>
      <w:r w:rsidR="00E65811" w:rsidRPr="00062643">
        <w:rPr>
          <w:rFonts w:ascii="Arial" w:hAnsi="Arial" w:cs="Arial"/>
          <w:sz w:val="20"/>
          <w:szCs w:val="20"/>
        </w:rPr>
        <w:t xml:space="preserve">kus </w:t>
      </w:r>
      <w:r w:rsidR="00053B05" w:rsidRPr="00062643">
        <w:rPr>
          <w:rFonts w:ascii="Arial" w:hAnsi="Arial" w:cs="Arial"/>
          <w:sz w:val="20"/>
          <w:szCs w:val="20"/>
        </w:rPr>
        <w:t>lisaks Jõgeva Haigla nii statsionaarsetele kui ambulatoorsetele patsientidele</w:t>
      </w:r>
      <w:r w:rsidR="003D5589" w:rsidRPr="00062643">
        <w:rPr>
          <w:rFonts w:ascii="Arial" w:hAnsi="Arial" w:cs="Arial"/>
          <w:sz w:val="20"/>
          <w:szCs w:val="20"/>
        </w:rPr>
        <w:t xml:space="preserve"> teenindatakse ka Jõgevamaa </w:t>
      </w:r>
      <w:r w:rsidR="00E36095" w:rsidRPr="00062643">
        <w:rPr>
          <w:rFonts w:ascii="Arial" w:hAnsi="Arial" w:cs="Arial"/>
          <w:sz w:val="20"/>
          <w:szCs w:val="20"/>
        </w:rPr>
        <w:t>ja Jõgevamaaga piirnevate piirkondade</w:t>
      </w:r>
      <w:r w:rsidR="000F2684" w:rsidRPr="00062643">
        <w:rPr>
          <w:rFonts w:ascii="Arial" w:hAnsi="Arial" w:cs="Arial"/>
          <w:sz w:val="20"/>
          <w:szCs w:val="20"/>
        </w:rPr>
        <w:t xml:space="preserve"> </w:t>
      </w:r>
      <w:r w:rsidR="003D5589" w:rsidRPr="00062643">
        <w:rPr>
          <w:rFonts w:ascii="Arial" w:hAnsi="Arial" w:cs="Arial"/>
          <w:sz w:val="20"/>
          <w:szCs w:val="20"/>
        </w:rPr>
        <w:t xml:space="preserve">perearste ja teisi Tervisekassa lepingupartnereid. </w:t>
      </w:r>
      <w:r w:rsidRPr="00062643">
        <w:rPr>
          <w:rFonts w:ascii="Arial" w:hAnsi="Arial" w:cs="Arial"/>
          <w:sz w:val="20"/>
          <w:szCs w:val="20"/>
        </w:rPr>
        <w:t xml:space="preserve"> </w:t>
      </w:r>
      <w:r w:rsidR="00D53349" w:rsidRPr="00062643">
        <w:rPr>
          <w:rFonts w:ascii="Arial" w:hAnsi="Arial" w:cs="Arial"/>
          <w:sz w:val="20"/>
          <w:szCs w:val="20"/>
        </w:rPr>
        <w:t>Analüüse, mida Jõgeva Haigla laboratoorium ise ei määra, ostetakse sisse peamiselt TÜK-I ühendlaborist või SY</w:t>
      </w:r>
      <w:r w:rsidR="00477688" w:rsidRPr="00062643">
        <w:rPr>
          <w:rFonts w:ascii="Arial" w:hAnsi="Arial" w:cs="Arial"/>
          <w:sz w:val="20"/>
          <w:szCs w:val="20"/>
        </w:rPr>
        <w:t xml:space="preserve">NLAB laborist. </w:t>
      </w:r>
      <w:r w:rsidR="00A746A6" w:rsidRPr="00062643">
        <w:rPr>
          <w:rFonts w:ascii="Arial" w:hAnsi="Arial" w:cs="Arial"/>
          <w:sz w:val="20"/>
          <w:szCs w:val="20"/>
        </w:rPr>
        <w:t xml:space="preserve">Teostatud analüüside </w:t>
      </w:r>
      <w:proofErr w:type="spellStart"/>
      <w:r w:rsidR="00A746A6" w:rsidRPr="00062643">
        <w:rPr>
          <w:rFonts w:ascii="Arial" w:hAnsi="Arial" w:cs="Arial"/>
          <w:sz w:val="20"/>
          <w:szCs w:val="20"/>
        </w:rPr>
        <w:t>üldmaht</w:t>
      </w:r>
      <w:proofErr w:type="spellEnd"/>
      <w:r w:rsidR="00A746A6" w:rsidRPr="00062643">
        <w:rPr>
          <w:rFonts w:ascii="Arial" w:hAnsi="Arial" w:cs="Arial"/>
          <w:sz w:val="20"/>
          <w:szCs w:val="20"/>
        </w:rPr>
        <w:t xml:space="preserve"> on ära toodud allolevas tabelis:</w:t>
      </w:r>
    </w:p>
    <w:tbl>
      <w:tblPr>
        <w:tblW w:w="9468" w:type="dxa"/>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80"/>
        <w:gridCol w:w="1992"/>
        <w:gridCol w:w="1656"/>
        <w:gridCol w:w="1740"/>
      </w:tblGrid>
      <w:tr w:rsidR="004B0244" w:rsidRPr="00062643" w14:paraId="11644F5A" w14:textId="3EC5C5F6" w:rsidTr="00A71124">
        <w:trPr>
          <w:trHeight w:val="504"/>
        </w:trPr>
        <w:tc>
          <w:tcPr>
            <w:tcW w:w="4080" w:type="dxa"/>
            <w:vMerge w:val="restart"/>
          </w:tcPr>
          <w:p w14:paraId="5A3B1AB1" w14:textId="77777777" w:rsidR="004B0244" w:rsidRPr="00CE54BF" w:rsidRDefault="004B0244" w:rsidP="009E69E1">
            <w:pPr>
              <w:spacing w:before="100" w:beforeAutospacing="1" w:after="100" w:afterAutospacing="1" w:line="240" w:lineRule="auto"/>
              <w:rPr>
                <w:b/>
                <w:bCs/>
                <w:sz w:val="24"/>
                <w:szCs w:val="24"/>
              </w:rPr>
            </w:pPr>
          </w:p>
          <w:p w14:paraId="2B26FA7D" w14:textId="4A3B7700" w:rsidR="005117FC" w:rsidRPr="00CE54BF" w:rsidRDefault="005117FC" w:rsidP="009E69E1">
            <w:pPr>
              <w:spacing w:before="100" w:beforeAutospacing="1" w:after="100" w:afterAutospacing="1" w:line="240" w:lineRule="auto"/>
              <w:rPr>
                <w:b/>
                <w:bCs/>
                <w:sz w:val="24"/>
                <w:szCs w:val="24"/>
              </w:rPr>
            </w:pPr>
            <w:r w:rsidRPr="00CE54BF">
              <w:rPr>
                <w:b/>
                <w:bCs/>
                <w:sz w:val="24"/>
                <w:szCs w:val="24"/>
              </w:rPr>
              <w:t>Kokku</w:t>
            </w:r>
          </w:p>
        </w:tc>
        <w:tc>
          <w:tcPr>
            <w:tcW w:w="1992" w:type="dxa"/>
            <w:shd w:val="clear" w:color="auto" w:fill="76923C" w:themeFill="accent3" w:themeFillShade="BF"/>
          </w:tcPr>
          <w:p w14:paraId="7CEC3B47" w14:textId="45D28A13" w:rsidR="004B0244" w:rsidRPr="00CE54BF" w:rsidRDefault="004B0244" w:rsidP="00F64222">
            <w:pPr>
              <w:spacing w:before="100" w:beforeAutospacing="1" w:after="100" w:afterAutospacing="1" w:line="240" w:lineRule="auto"/>
              <w:jc w:val="center"/>
              <w:rPr>
                <w:b/>
                <w:bCs/>
                <w:sz w:val="24"/>
                <w:szCs w:val="24"/>
              </w:rPr>
            </w:pPr>
            <w:r w:rsidRPr="00CE54BF">
              <w:rPr>
                <w:b/>
                <w:bCs/>
                <w:sz w:val="24"/>
                <w:szCs w:val="24"/>
              </w:rPr>
              <w:t>2022</w:t>
            </w:r>
          </w:p>
        </w:tc>
        <w:tc>
          <w:tcPr>
            <w:tcW w:w="1656" w:type="dxa"/>
            <w:shd w:val="clear" w:color="auto" w:fill="C2D69B" w:themeFill="accent3" w:themeFillTint="99"/>
          </w:tcPr>
          <w:p w14:paraId="2B2252CE" w14:textId="2B041046" w:rsidR="004B0244" w:rsidRPr="00CE54BF" w:rsidRDefault="004B0244" w:rsidP="00F64222">
            <w:pPr>
              <w:spacing w:before="100" w:beforeAutospacing="1" w:after="100" w:afterAutospacing="1" w:line="240" w:lineRule="auto"/>
              <w:jc w:val="center"/>
              <w:rPr>
                <w:b/>
                <w:bCs/>
                <w:sz w:val="24"/>
                <w:szCs w:val="24"/>
              </w:rPr>
            </w:pPr>
            <w:r w:rsidRPr="00CE54BF">
              <w:rPr>
                <w:b/>
                <w:bCs/>
                <w:sz w:val="24"/>
                <w:szCs w:val="24"/>
              </w:rPr>
              <w:t>2023</w:t>
            </w:r>
          </w:p>
        </w:tc>
        <w:tc>
          <w:tcPr>
            <w:tcW w:w="1740" w:type="dxa"/>
            <w:shd w:val="clear" w:color="auto" w:fill="D6E3BC" w:themeFill="accent3" w:themeFillTint="66"/>
          </w:tcPr>
          <w:p w14:paraId="444831CD" w14:textId="190539BD" w:rsidR="004B0244" w:rsidRPr="00CE54BF" w:rsidRDefault="004B0244" w:rsidP="00F64222">
            <w:pPr>
              <w:spacing w:before="100" w:beforeAutospacing="1" w:after="100" w:afterAutospacing="1" w:line="240" w:lineRule="auto"/>
              <w:jc w:val="center"/>
              <w:rPr>
                <w:b/>
                <w:bCs/>
                <w:sz w:val="24"/>
                <w:szCs w:val="24"/>
              </w:rPr>
            </w:pPr>
            <w:r w:rsidRPr="00CE54BF">
              <w:rPr>
                <w:b/>
                <w:bCs/>
                <w:sz w:val="24"/>
                <w:szCs w:val="24"/>
              </w:rPr>
              <w:t>2024</w:t>
            </w:r>
          </w:p>
        </w:tc>
      </w:tr>
      <w:tr w:rsidR="004B0244" w:rsidRPr="00062643" w14:paraId="64853537" w14:textId="77777777" w:rsidTr="00A71124">
        <w:trPr>
          <w:trHeight w:val="564"/>
        </w:trPr>
        <w:tc>
          <w:tcPr>
            <w:tcW w:w="4080" w:type="dxa"/>
            <w:vMerge/>
          </w:tcPr>
          <w:p w14:paraId="31A3CCF3" w14:textId="77777777" w:rsidR="004B0244" w:rsidRPr="00CE54BF" w:rsidRDefault="004B0244" w:rsidP="009E69E1">
            <w:pPr>
              <w:spacing w:before="100" w:beforeAutospacing="1" w:after="100" w:afterAutospacing="1" w:line="240" w:lineRule="auto"/>
              <w:rPr>
                <w:b/>
                <w:bCs/>
                <w:sz w:val="24"/>
                <w:szCs w:val="24"/>
              </w:rPr>
            </w:pPr>
          </w:p>
        </w:tc>
        <w:tc>
          <w:tcPr>
            <w:tcW w:w="1992" w:type="dxa"/>
            <w:shd w:val="clear" w:color="auto" w:fill="76923C" w:themeFill="accent3" w:themeFillShade="BF"/>
          </w:tcPr>
          <w:p w14:paraId="73FA57B9" w14:textId="25DAAEF4" w:rsidR="004B0244" w:rsidRPr="00CE54BF" w:rsidRDefault="002516D9" w:rsidP="009E69E1">
            <w:pPr>
              <w:spacing w:before="100" w:beforeAutospacing="1" w:after="100" w:afterAutospacing="1" w:line="240" w:lineRule="auto"/>
              <w:rPr>
                <w:b/>
                <w:bCs/>
                <w:sz w:val="24"/>
                <w:szCs w:val="24"/>
              </w:rPr>
            </w:pPr>
            <w:r w:rsidRPr="00CE54BF">
              <w:rPr>
                <w:b/>
                <w:bCs/>
                <w:sz w:val="24"/>
                <w:szCs w:val="24"/>
              </w:rPr>
              <w:t>171161</w:t>
            </w:r>
          </w:p>
        </w:tc>
        <w:tc>
          <w:tcPr>
            <w:tcW w:w="1656" w:type="dxa"/>
            <w:shd w:val="clear" w:color="auto" w:fill="C2D69B" w:themeFill="accent3" w:themeFillTint="99"/>
          </w:tcPr>
          <w:p w14:paraId="66043F0E" w14:textId="210ED604" w:rsidR="004B0244" w:rsidRPr="00CE54BF" w:rsidRDefault="00112F4F" w:rsidP="009E69E1">
            <w:pPr>
              <w:spacing w:before="100" w:beforeAutospacing="1" w:after="100" w:afterAutospacing="1" w:line="240" w:lineRule="auto"/>
              <w:rPr>
                <w:b/>
                <w:bCs/>
                <w:sz w:val="24"/>
                <w:szCs w:val="24"/>
              </w:rPr>
            </w:pPr>
            <w:r w:rsidRPr="00CE54BF">
              <w:rPr>
                <w:b/>
                <w:bCs/>
                <w:sz w:val="24"/>
                <w:szCs w:val="24"/>
              </w:rPr>
              <w:t>179593</w:t>
            </w:r>
          </w:p>
        </w:tc>
        <w:tc>
          <w:tcPr>
            <w:tcW w:w="1740" w:type="dxa"/>
            <w:shd w:val="clear" w:color="auto" w:fill="D6E3BC" w:themeFill="accent3" w:themeFillTint="66"/>
          </w:tcPr>
          <w:p w14:paraId="4BF3D6D3" w14:textId="2281580B" w:rsidR="004B0244" w:rsidRPr="00CE54BF" w:rsidRDefault="00D21747" w:rsidP="009E69E1">
            <w:pPr>
              <w:spacing w:before="100" w:beforeAutospacing="1" w:after="100" w:afterAutospacing="1" w:line="240" w:lineRule="auto"/>
              <w:rPr>
                <w:b/>
                <w:bCs/>
                <w:sz w:val="24"/>
                <w:szCs w:val="24"/>
              </w:rPr>
            </w:pPr>
            <w:r w:rsidRPr="00CE54BF">
              <w:rPr>
                <w:b/>
                <w:bCs/>
                <w:sz w:val="24"/>
                <w:szCs w:val="24"/>
              </w:rPr>
              <w:t>182</w:t>
            </w:r>
            <w:r w:rsidR="00677567" w:rsidRPr="00CE54BF">
              <w:rPr>
                <w:b/>
                <w:bCs/>
                <w:sz w:val="24"/>
                <w:szCs w:val="24"/>
              </w:rPr>
              <w:t>804</w:t>
            </w:r>
          </w:p>
        </w:tc>
      </w:tr>
      <w:tr w:rsidR="004B0244" w:rsidRPr="00062643" w14:paraId="6A3724B2" w14:textId="77777777" w:rsidTr="00A71124">
        <w:trPr>
          <w:trHeight w:val="672"/>
        </w:trPr>
        <w:tc>
          <w:tcPr>
            <w:tcW w:w="4080" w:type="dxa"/>
          </w:tcPr>
          <w:p w14:paraId="3BBCD139" w14:textId="5CCC63DB" w:rsidR="004B0244" w:rsidRPr="00CE54BF" w:rsidRDefault="005117FC" w:rsidP="009E69E1">
            <w:pPr>
              <w:spacing w:before="100" w:beforeAutospacing="1" w:after="100" w:afterAutospacing="1" w:line="240" w:lineRule="auto"/>
              <w:rPr>
                <w:b/>
                <w:bCs/>
                <w:sz w:val="24"/>
                <w:szCs w:val="24"/>
              </w:rPr>
            </w:pPr>
            <w:r w:rsidRPr="00CE54BF">
              <w:rPr>
                <w:b/>
                <w:bCs/>
                <w:sz w:val="24"/>
                <w:szCs w:val="24"/>
              </w:rPr>
              <w:t>Kliinilise keemia uuringud</w:t>
            </w:r>
          </w:p>
        </w:tc>
        <w:tc>
          <w:tcPr>
            <w:tcW w:w="1992" w:type="dxa"/>
            <w:shd w:val="clear" w:color="auto" w:fill="76923C" w:themeFill="accent3" w:themeFillShade="BF"/>
          </w:tcPr>
          <w:p w14:paraId="55B34050" w14:textId="0CA5A0C0" w:rsidR="004B0244" w:rsidRPr="00CE54BF" w:rsidRDefault="002516D9" w:rsidP="009E69E1">
            <w:pPr>
              <w:spacing w:before="100" w:beforeAutospacing="1" w:after="100" w:afterAutospacing="1" w:line="240" w:lineRule="auto"/>
              <w:rPr>
                <w:b/>
                <w:bCs/>
                <w:sz w:val="24"/>
                <w:szCs w:val="24"/>
              </w:rPr>
            </w:pPr>
            <w:r w:rsidRPr="00CE54BF">
              <w:rPr>
                <w:b/>
                <w:bCs/>
                <w:sz w:val="24"/>
                <w:szCs w:val="24"/>
              </w:rPr>
              <w:t>101212</w:t>
            </w:r>
          </w:p>
        </w:tc>
        <w:tc>
          <w:tcPr>
            <w:tcW w:w="1656" w:type="dxa"/>
            <w:shd w:val="clear" w:color="auto" w:fill="C2D69B" w:themeFill="accent3" w:themeFillTint="99"/>
          </w:tcPr>
          <w:p w14:paraId="58B71746" w14:textId="322959C7" w:rsidR="004B0244" w:rsidRPr="00CE54BF" w:rsidRDefault="005C7C71" w:rsidP="009E69E1">
            <w:pPr>
              <w:spacing w:before="100" w:beforeAutospacing="1" w:after="100" w:afterAutospacing="1" w:line="240" w:lineRule="auto"/>
              <w:rPr>
                <w:b/>
                <w:bCs/>
                <w:sz w:val="24"/>
                <w:szCs w:val="24"/>
              </w:rPr>
            </w:pPr>
            <w:r w:rsidRPr="00CE54BF">
              <w:rPr>
                <w:b/>
                <w:bCs/>
                <w:sz w:val="24"/>
                <w:szCs w:val="24"/>
              </w:rPr>
              <w:t>107017</w:t>
            </w:r>
          </w:p>
        </w:tc>
        <w:tc>
          <w:tcPr>
            <w:tcW w:w="1740" w:type="dxa"/>
            <w:shd w:val="clear" w:color="auto" w:fill="D6E3BC" w:themeFill="accent3" w:themeFillTint="66"/>
          </w:tcPr>
          <w:p w14:paraId="0304CCF2" w14:textId="4F6E3202" w:rsidR="004B0244" w:rsidRPr="00CE54BF" w:rsidRDefault="00677567" w:rsidP="009E69E1">
            <w:pPr>
              <w:spacing w:before="100" w:beforeAutospacing="1" w:after="100" w:afterAutospacing="1" w:line="240" w:lineRule="auto"/>
              <w:rPr>
                <w:b/>
                <w:bCs/>
                <w:sz w:val="24"/>
                <w:szCs w:val="24"/>
              </w:rPr>
            </w:pPr>
            <w:r w:rsidRPr="00CE54BF">
              <w:rPr>
                <w:b/>
                <w:bCs/>
                <w:sz w:val="24"/>
                <w:szCs w:val="24"/>
              </w:rPr>
              <w:t>107585</w:t>
            </w:r>
          </w:p>
        </w:tc>
      </w:tr>
      <w:tr w:rsidR="004B0244" w:rsidRPr="00062643" w14:paraId="303A779C" w14:textId="77777777" w:rsidTr="00A71124">
        <w:trPr>
          <w:trHeight w:val="780"/>
        </w:trPr>
        <w:tc>
          <w:tcPr>
            <w:tcW w:w="4080" w:type="dxa"/>
          </w:tcPr>
          <w:p w14:paraId="7F58E637" w14:textId="34B3B415" w:rsidR="004B0244" w:rsidRPr="00CE54BF" w:rsidRDefault="005E4E9B" w:rsidP="009E69E1">
            <w:pPr>
              <w:spacing w:before="100" w:beforeAutospacing="1" w:after="100" w:afterAutospacing="1" w:line="240" w:lineRule="auto"/>
              <w:rPr>
                <w:b/>
                <w:bCs/>
                <w:sz w:val="24"/>
                <w:szCs w:val="24"/>
              </w:rPr>
            </w:pPr>
            <w:r w:rsidRPr="00CE54BF">
              <w:rPr>
                <w:b/>
                <w:bCs/>
                <w:sz w:val="24"/>
                <w:szCs w:val="24"/>
              </w:rPr>
              <w:t xml:space="preserve">Vere, kehavedelike ja eritiste </w:t>
            </w:r>
            <w:r w:rsidR="00BE3843" w:rsidRPr="00CE54BF">
              <w:rPr>
                <w:b/>
                <w:bCs/>
                <w:sz w:val="24"/>
                <w:szCs w:val="24"/>
              </w:rPr>
              <w:t>rakkude uuringud</w:t>
            </w:r>
          </w:p>
        </w:tc>
        <w:tc>
          <w:tcPr>
            <w:tcW w:w="1992" w:type="dxa"/>
            <w:shd w:val="clear" w:color="auto" w:fill="76923C" w:themeFill="accent3" w:themeFillShade="BF"/>
          </w:tcPr>
          <w:p w14:paraId="1084D6FA" w14:textId="06A4EA2B" w:rsidR="004B0244" w:rsidRPr="00CE54BF" w:rsidRDefault="002516D9" w:rsidP="009E69E1">
            <w:pPr>
              <w:spacing w:before="100" w:beforeAutospacing="1" w:after="100" w:afterAutospacing="1" w:line="240" w:lineRule="auto"/>
              <w:rPr>
                <w:b/>
                <w:bCs/>
                <w:sz w:val="24"/>
                <w:szCs w:val="24"/>
              </w:rPr>
            </w:pPr>
            <w:r w:rsidRPr="00CE54BF">
              <w:rPr>
                <w:b/>
                <w:bCs/>
                <w:sz w:val="24"/>
                <w:szCs w:val="24"/>
              </w:rPr>
              <w:t>20571</w:t>
            </w:r>
          </w:p>
        </w:tc>
        <w:tc>
          <w:tcPr>
            <w:tcW w:w="1656" w:type="dxa"/>
            <w:shd w:val="clear" w:color="auto" w:fill="C2D69B" w:themeFill="accent3" w:themeFillTint="99"/>
          </w:tcPr>
          <w:p w14:paraId="5337E632" w14:textId="17F75A96" w:rsidR="004B0244" w:rsidRPr="00CE54BF" w:rsidRDefault="005C7C71" w:rsidP="009E69E1">
            <w:pPr>
              <w:spacing w:before="100" w:beforeAutospacing="1" w:after="100" w:afterAutospacing="1" w:line="240" w:lineRule="auto"/>
              <w:rPr>
                <w:b/>
                <w:bCs/>
                <w:sz w:val="24"/>
                <w:szCs w:val="24"/>
              </w:rPr>
            </w:pPr>
            <w:r w:rsidRPr="00CE54BF">
              <w:rPr>
                <w:b/>
                <w:bCs/>
                <w:sz w:val="24"/>
                <w:szCs w:val="24"/>
              </w:rPr>
              <w:t>21307</w:t>
            </w:r>
          </w:p>
        </w:tc>
        <w:tc>
          <w:tcPr>
            <w:tcW w:w="1740" w:type="dxa"/>
            <w:shd w:val="clear" w:color="auto" w:fill="D6E3BC" w:themeFill="accent3" w:themeFillTint="66"/>
          </w:tcPr>
          <w:p w14:paraId="228700E8" w14:textId="093F0557" w:rsidR="004B0244" w:rsidRPr="00CE54BF" w:rsidRDefault="00677567" w:rsidP="009E69E1">
            <w:pPr>
              <w:spacing w:before="100" w:beforeAutospacing="1" w:after="100" w:afterAutospacing="1" w:line="240" w:lineRule="auto"/>
              <w:rPr>
                <w:b/>
                <w:bCs/>
                <w:sz w:val="24"/>
                <w:szCs w:val="24"/>
              </w:rPr>
            </w:pPr>
            <w:r w:rsidRPr="00CE54BF">
              <w:rPr>
                <w:b/>
                <w:bCs/>
                <w:sz w:val="24"/>
                <w:szCs w:val="24"/>
              </w:rPr>
              <w:t>21</w:t>
            </w:r>
            <w:r w:rsidR="00C74494" w:rsidRPr="00CE54BF">
              <w:rPr>
                <w:b/>
                <w:bCs/>
                <w:sz w:val="24"/>
                <w:szCs w:val="24"/>
              </w:rPr>
              <w:t>360</w:t>
            </w:r>
          </w:p>
        </w:tc>
      </w:tr>
      <w:tr w:rsidR="004B0244" w:rsidRPr="00062643" w14:paraId="038B80B4" w14:textId="77777777" w:rsidTr="00A71124">
        <w:trPr>
          <w:trHeight w:val="708"/>
        </w:trPr>
        <w:tc>
          <w:tcPr>
            <w:tcW w:w="4080" w:type="dxa"/>
          </w:tcPr>
          <w:p w14:paraId="0A7EC5CC" w14:textId="4496F5C8" w:rsidR="004B0244" w:rsidRPr="00CE54BF" w:rsidRDefault="00BE3843" w:rsidP="009E69E1">
            <w:pPr>
              <w:spacing w:before="100" w:beforeAutospacing="1" w:after="100" w:afterAutospacing="1" w:line="240" w:lineRule="auto"/>
              <w:rPr>
                <w:b/>
                <w:bCs/>
                <w:sz w:val="24"/>
                <w:szCs w:val="24"/>
              </w:rPr>
            </w:pPr>
            <w:r w:rsidRPr="00CE54BF">
              <w:rPr>
                <w:b/>
                <w:bCs/>
                <w:sz w:val="24"/>
                <w:szCs w:val="24"/>
              </w:rPr>
              <w:t>Hüübimissüsteemi uuringud</w:t>
            </w:r>
          </w:p>
        </w:tc>
        <w:tc>
          <w:tcPr>
            <w:tcW w:w="1992" w:type="dxa"/>
            <w:shd w:val="clear" w:color="auto" w:fill="76923C" w:themeFill="accent3" w:themeFillShade="BF"/>
          </w:tcPr>
          <w:p w14:paraId="3C76D9E3" w14:textId="5E8DF53A" w:rsidR="004B0244" w:rsidRPr="00CE54BF" w:rsidRDefault="0007349A" w:rsidP="009E69E1">
            <w:pPr>
              <w:spacing w:before="100" w:beforeAutospacing="1" w:after="100" w:afterAutospacing="1" w:line="240" w:lineRule="auto"/>
              <w:rPr>
                <w:b/>
                <w:bCs/>
                <w:sz w:val="24"/>
                <w:szCs w:val="24"/>
              </w:rPr>
            </w:pPr>
            <w:r w:rsidRPr="00CE54BF">
              <w:rPr>
                <w:b/>
                <w:bCs/>
                <w:sz w:val="24"/>
                <w:szCs w:val="24"/>
              </w:rPr>
              <w:t>1134</w:t>
            </w:r>
          </w:p>
        </w:tc>
        <w:tc>
          <w:tcPr>
            <w:tcW w:w="1656" w:type="dxa"/>
            <w:shd w:val="clear" w:color="auto" w:fill="C2D69B" w:themeFill="accent3" w:themeFillTint="99"/>
          </w:tcPr>
          <w:p w14:paraId="36919B78" w14:textId="7CF9770E" w:rsidR="004B0244" w:rsidRPr="00CE54BF" w:rsidRDefault="005C7C71" w:rsidP="009E69E1">
            <w:pPr>
              <w:spacing w:before="100" w:beforeAutospacing="1" w:after="100" w:afterAutospacing="1" w:line="240" w:lineRule="auto"/>
              <w:rPr>
                <w:b/>
                <w:bCs/>
                <w:sz w:val="24"/>
                <w:szCs w:val="24"/>
              </w:rPr>
            </w:pPr>
            <w:r w:rsidRPr="00CE54BF">
              <w:rPr>
                <w:b/>
                <w:bCs/>
                <w:sz w:val="24"/>
                <w:szCs w:val="24"/>
              </w:rPr>
              <w:t>1161</w:t>
            </w:r>
          </w:p>
        </w:tc>
        <w:tc>
          <w:tcPr>
            <w:tcW w:w="1740" w:type="dxa"/>
            <w:shd w:val="clear" w:color="auto" w:fill="D6E3BC" w:themeFill="accent3" w:themeFillTint="66"/>
          </w:tcPr>
          <w:p w14:paraId="0B061620" w14:textId="716E935A" w:rsidR="004B0244" w:rsidRPr="00CE54BF" w:rsidRDefault="00C74494" w:rsidP="009E69E1">
            <w:pPr>
              <w:spacing w:before="100" w:beforeAutospacing="1" w:after="100" w:afterAutospacing="1" w:line="240" w:lineRule="auto"/>
              <w:rPr>
                <w:b/>
                <w:bCs/>
                <w:sz w:val="24"/>
                <w:szCs w:val="24"/>
              </w:rPr>
            </w:pPr>
            <w:r w:rsidRPr="00CE54BF">
              <w:rPr>
                <w:b/>
                <w:bCs/>
                <w:sz w:val="24"/>
                <w:szCs w:val="24"/>
              </w:rPr>
              <w:t>1034</w:t>
            </w:r>
          </w:p>
        </w:tc>
      </w:tr>
      <w:tr w:rsidR="004B0244" w:rsidRPr="00062643" w14:paraId="30C72DC7" w14:textId="77777777" w:rsidTr="00A71124">
        <w:trPr>
          <w:trHeight w:val="756"/>
        </w:trPr>
        <w:tc>
          <w:tcPr>
            <w:tcW w:w="4080" w:type="dxa"/>
          </w:tcPr>
          <w:p w14:paraId="4A366995" w14:textId="7547BB87" w:rsidR="004B0244" w:rsidRPr="00CE54BF" w:rsidRDefault="00347738" w:rsidP="009E69E1">
            <w:pPr>
              <w:spacing w:before="100" w:beforeAutospacing="1" w:after="100" w:afterAutospacing="1" w:line="240" w:lineRule="auto"/>
              <w:rPr>
                <w:b/>
                <w:bCs/>
                <w:sz w:val="24"/>
                <w:szCs w:val="24"/>
              </w:rPr>
            </w:pPr>
            <w:proofErr w:type="spellStart"/>
            <w:r w:rsidRPr="00CE54BF">
              <w:rPr>
                <w:b/>
                <w:bCs/>
                <w:sz w:val="24"/>
                <w:szCs w:val="24"/>
              </w:rPr>
              <w:t>Immunohematoloogilised</w:t>
            </w:r>
            <w:proofErr w:type="spellEnd"/>
            <w:r w:rsidRPr="00CE54BF">
              <w:rPr>
                <w:b/>
                <w:bCs/>
                <w:sz w:val="24"/>
                <w:szCs w:val="24"/>
              </w:rPr>
              <w:t xml:space="preserve"> uuringud</w:t>
            </w:r>
          </w:p>
        </w:tc>
        <w:tc>
          <w:tcPr>
            <w:tcW w:w="1992" w:type="dxa"/>
            <w:shd w:val="clear" w:color="auto" w:fill="76923C" w:themeFill="accent3" w:themeFillShade="BF"/>
          </w:tcPr>
          <w:p w14:paraId="247D6734" w14:textId="18330835" w:rsidR="004B0244" w:rsidRPr="00CE54BF" w:rsidRDefault="0007349A" w:rsidP="009E69E1">
            <w:pPr>
              <w:spacing w:before="100" w:beforeAutospacing="1" w:after="100" w:afterAutospacing="1" w:line="240" w:lineRule="auto"/>
              <w:rPr>
                <w:b/>
                <w:bCs/>
                <w:sz w:val="24"/>
                <w:szCs w:val="24"/>
              </w:rPr>
            </w:pPr>
            <w:r w:rsidRPr="00CE54BF">
              <w:rPr>
                <w:b/>
                <w:bCs/>
                <w:sz w:val="24"/>
                <w:szCs w:val="24"/>
              </w:rPr>
              <w:t>1500</w:t>
            </w:r>
          </w:p>
        </w:tc>
        <w:tc>
          <w:tcPr>
            <w:tcW w:w="1656" w:type="dxa"/>
            <w:shd w:val="clear" w:color="auto" w:fill="C2D69B" w:themeFill="accent3" w:themeFillTint="99"/>
          </w:tcPr>
          <w:p w14:paraId="79ECF9D9" w14:textId="24068084" w:rsidR="004B0244" w:rsidRPr="00CE54BF" w:rsidRDefault="0043101B" w:rsidP="009E69E1">
            <w:pPr>
              <w:spacing w:before="100" w:beforeAutospacing="1" w:after="100" w:afterAutospacing="1" w:line="240" w:lineRule="auto"/>
              <w:rPr>
                <w:b/>
                <w:bCs/>
                <w:sz w:val="24"/>
                <w:szCs w:val="24"/>
              </w:rPr>
            </w:pPr>
            <w:r w:rsidRPr="00CE54BF">
              <w:rPr>
                <w:b/>
                <w:bCs/>
                <w:sz w:val="24"/>
                <w:szCs w:val="24"/>
              </w:rPr>
              <w:t>1518</w:t>
            </w:r>
          </w:p>
        </w:tc>
        <w:tc>
          <w:tcPr>
            <w:tcW w:w="1740" w:type="dxa"/>
            <w:shd w:val="clear" w:color="auto" w:fill="D6E3BC" w:themeFill="accent3" w:themeFillTint="66"/>
          </w:tcPr>
          <w:p w14:paraId="1339F05F" w14:textId="3DFA799C" w:rsidR="004B0244" w:rsidRPr="00CE54BF" w:rsidRDefault="00C74494" w:rsidP="009E69E1">
            <w:pPr>
              <w:spacing w:before="100" w:beforeAutospacing="1" w:after="100" w:afterAutospacing="1" w:line="240" w:lineRule="auto"/>
              <w:rPr>
                <w:b/>
                <w:bCs/>
                <w:sz w:val="24"/>
                <w:szCs w:val="24"/>
              </w:rPr>
            </w:pPr>
            <w:r w:rsidRPr="00CE54BF">
              <w:rPr>
                <w:b/>
                <w:bCs/>
                <w:sz w:val="24"/>
                <w:szCs w:val="24"/>
              </w:rPr>
              <w:t>1503</w:t>
            </w:r>
          </w:p>
        </w:tc>
      </w:tr>
      <w:tr w:rsidR="004B0244" w:rsidRPr="00062643" w14:paraId="3991FA0E" w14:textId="77777777" w:rsidTr="00A71124">
        <w:trPr>
          <w:trHeight w:val="732"/>
        </w:trPr>
        <w:tc>
          <w:tcPr>
            <w:tcW w:w="4080" w:type="dxa"/>
          </w:tcPr>
          <w:p w14:paraId="45A87516" w14:textId="2B7C3DD2" w:rsidR="004B0244" w:rsidRPr="00CE54BF" w:rsidRDefault="00347738" w:rsidP="009E69E1">
            <w:pPr>
              <w:spacing w:before="100" w:beforeAutospacing="1" w:after="100" w:afterAutospacing="1" w:line="240" w:lineRule="auto"/>
              <w:rPr>
                <w:b/>
                <w:bCs/>
                <w:sz w:val="24"/>
                <w:szCs w:val="24"/>
              </w:rPr>
            </w:pPr>
            <w:r w:rsidRPr="00CE54BF">
              <w:rPr>
                <w:b/>
                <w:bCs/>
                <w:sz w:val="24"/>
                <w:szCs w:val="24"/>
              </w:rPr>
              <w:t>Mikrobioloogilised uuringud</w:t>
            </w:r>
          </w:p>
        </w:tc>
        <w:tc>
          <w:tcPr>
            <w:tcW w:w="1992" w:type="dxa"/>
            <w:shd w:val="clear" w:color="auto" w:fill="76923C" w:themeFill="accent3" w:themeFillShade="BF"/>
          </w:tcPr>
          <w:p w14:paraId="6AA0B43E" w14:textId="333178D2" w:rsidR="004B0244" w:rsidRPr="00CE54BF" w:rsidRDefault="0007349A" w:rsidP="009E69E1">
            <w:pPr>
              <w:spacing w:before="100" w:beforeAutospacing="1" w:after="100" w:afterAutospacing="1" w:line="240" w:lineRule="auto"/>
              <w:rPr>
                <w:b/>
                <w:bCs/>
                <w:sz w:val="24"/>
                <w:szCs w:val="24"/>
              </w:rPr>
            </w:pPr>
            <w:r w:rsidRPr="00CE54BF">
              <w:rPr>
                <w:b/>
                <w:bCs/>
                <w:sz w:val="24"/>
                <w:szCs w:val="24"/>
              </w:rPr>
              <w:t>9063</w:t>
            </w:r>
          </w:p>
        </w:tc>
        <w:tc>
          <w:tcPr>
            <w:tcW w:w="1656" w:type="dxa"/>
            <w:shd w:val="clear" w:color="auto" w:fill="C2D69B" w:themeFill="accent3" w:themeFillTint="99"/>
          </w:tcPr>
          <w:p w14:paraId="322F93E7" w14:textId="01975190" w:rsidR="004B0244" w:rsidRPr="00CE54BF" w:rsidRDefault="0043101B" w:rsidP="009E69E1">
            <w:pPr>
              <w:spacing w:before="100" w:beforeAutospacing="1" w:after="100" w:afterAutospacing="1" w:line="240" w:lineRule="auto"/>
              <w:rPr>
                <w:b/>
                <w:bCs/>
                <w:sz w:val="24"/>
                <w:szCs w:val="24"/>
              </w:rPr>
            </w:pPr>
            <w:r w:rsidRPr="00CE54BF">
              <w:rPr>
                <w:b/>
                <w:bCs/>
                <w:sz w:val="24"/>
                <w:szCs w:val="24"/>
              </w:rPr>
              <w:t>9284</w:t>
            </w:r>
          </w:p>
        </w:tc>
        <w:tc>
          <w:tcPr>
            <w:tcW w:w="1740" w:type="dxa"/>
            <w:shd w:val="clear" w:color="auto" w:fill="D6E3BC" w:themeFill="accent3" w:themeFillTint="66"/>
          </w:tcPr>
          <w:p w14:paraId="6649D58A" w14:textId="2154882F" w:rsidR="004B0244" w:rsidRPr="00CE54BF" w:rsidRDefault="009255A8" w:rsidP="009E69E1">
            <w:pPr>
              <w:spacing w:before="100" w:beforeAutospacing="1" w:after="100" w:afterAutospacing="1" w:line="240" w:lineRule="auto"/>
              <w:rPr>
                <w:b/>
                <w:bCs/>
                <w:sz w:val="24"/>
                <w:szCs w:val="24"/>
              </w:rPr>
            </w:pPr>
            <w:r w:rsidRPr="00CE54BF">
              <w:rPr>
                <w:b/>
                <w:bCs/>
                <w:sz w:val="24"/>
                <w:szCs w:val="24"/>
              </w:rPr>
              <w:t>9063</w:t>
            </w:r>
          </w:p>
        </w:tc>
      </w:tr>
      <w:tr w:rsidR="004B0244" w:rsidRPr="00062643" w14:paraId="0AE60AA8" w14:textId="77777777" w:rsidTr="00A71124">
        <w:trPr>
          <w:trHeight w:val="672"/>
        </w:trPr>
        <w:tc>
          <w:tcPr>
            <w:tcW w:w="4080" w:type="dxa"/>
          </w:tcPr>
          <w:p w14:paraId="5DD91631" w14:textId="2CC789CB" w:rsidR="004B0244" w:rsidRPr="00CE54BF" w:rsidRDefault="00254A83" w:rsidP="009E69E1">
            <w:pPr>
              <w:spacing w:before="100" w:beforeAutospacing="1" w:after="100" w:afterAutospacing="1" w:line="240" w:lineRule="auto"/>
              <w:rPr>
                <w:b/>
                <w:bCs/>
                <w:sz w:val="24"/>
                <w:szCs w:val="24"/>
              </w:rPr>
            </w:pPr>
            <w:r w:rsidRPr="00CE54BF">
              <w:rPr>
                <w:b/>
                <w:bCs/>
                <w:sz w:val="24"/>
                <w:szCs w:val="24"/>
              </w:rPr>
              <w:t>Geneetilised ja molekulaarbioloogilised uuringud</w:t>
            </w:r>
          </w:p>
        </w:tc>
        <w:tc>
          <w:tcPr>
            <w:tcW w:w="1992" w:type="dxa"/>
            <w:shd w:val="clear" w:color="auto" w:fill="76923C" w:themeFill="accent3" w:themeFillShade="BF"/>
          </w:tcPr>
          <w:p w14:paraId="6C353BC7" w14:textId="35A10B70" w:rsidR="004B0244" w:rsidRPr="00CE54BF" w:rsidRDefault="003616DA" w:rsidP="009E69E1">
            <w:pPr>
              <w:spacing w:before="100" w:beforeAutospacing="1" w:after="100" w:afterAutospacing="1" w:line="240" w:lineRule="auto"/>
              <w:rPr>
                <w:b/>
                <w:bCs/>
                <w:sz w:val="24"/>
                <w:szCs w:val="24"/>
              </w:rPr>
            </w:pPr>
            <w:r w:rsidRPr="00CE54BF">
              <w:rPr>
                <w:b/>
                <w:bCs/>
                <w:sz w:val="24"/>
                <w:szCs w:val="24"/>
              </w:rPr>
              <w:t>4552</w:t>
            </w:r>
          </w:p>
        </w:tc>
        <w:tc>
          <w:tcPr>
            <w:tcW w:w="1656" w:type="dxa"/>
            <w:shd w:val="clear" w:color="auto" w:fill="C2D69B" w:themeFill="accent3" w:themeFillTint="99"/>
          </w:tcPr>
          <w:p w14:paraId="5143234C" w14:textId="6109439F" w:rsidR="004B0244" w:rsidRPr="00CE54BF" w:rsidRDefault="0043101B" w:rsidP="009E69E1">
            <w:pPr>
              <w:spacing w:before="100" w:beforeAutospacing="1" w:after="100" w:afterAutospacing="1" w:line="240" w:lineRule="auto"/>
              <w:rPr>
                <w:b/>
                <w:bCs/>
                <w:sz w:val="24"/>
                <w:szCs w:val="24"/>
              </w:rPr>
            </w:pPr>
            <w:r w:rsidRPr="00CE54BF">
              <w:rPr>
                <w:b/>
                <w:bCs/>
                <w:sz w:val="24"/>
                <w:szCs w:val="24"/>
              </w:rPr>
              <w:t>4551</w:t>
            </w:r>
          </w:p>
        </w:tc>
        <w:tc>
          <w:tcPr>
            <w:tcW w:w="1740" w:type="dxa"/>
            <w:shd w:val="clear" w:color="auto" w:fill="D6E3BC" w:themeFill="accent3" w:themeFillTint="66"/>
          </w:tcPr>
          <w:p w14:paraId="17AE0AEE" w14:textId="3C46D43A" w:rsidR="004B0244" w:rsidRPr="00CE54BF" w:rsidRDefault="009255A8" w:rsidP="009E69E1">
            <w:pPr>
              <w:spacing w:before="100" w:beforeAutospacing="1" w:after="100" w:afterAutospacing="1" w:line="240" w:lineRule="auto"/>
              <w:rPr>
                <w:b/>
                <w:bCs/>
                <w:sz w:val="24"/>
                <w:szCs w:val="24"/>
              </w:rPr>
            </w:pPr>
            <w:r w:rsidRPr="00CE54BF">
              <w:rPr>
                <w:b/>
                <w:bCs/>
                <w:sz w:val="24"/>
                <w:szCs w:val="24"/>
              </w:rPr>
              <w:t>3453</w:t>
            </w:r>
          </w:p>
        </w:tc>
      </w:tr>
      <w:tr w:rsidR="004B0244" w:rsidRPr="00062643" w14:paraId="43E05EC2" w14:textId="77777777" w:rsidTr="00A71124">
        <w:trPr>
          <w:trHeight w:val="696"/>
        </w:trPr>
        <w:tc>
          <w:tcPr>
            <w:tcW w:w="4080" w:type="dxa"/>
          </w:tcPr>
          <w:p w14:paraId="328065AF" w14:textId="0A04D05C" w:rsidR="004B0244" w:rsidRPr="00CE54BF" w:rsidRDefault="00AB56D1" w:rsidP="009E69E1">
            <w:pPr>
              <w:spacing w:before="100" w:beforeAutospacing="1" w:after="100" w:afterAutospacing="1" w:line="240" w:lineRule="auto"/>
              <w:rPr>
                <w:b/>
                <w:bCs/>
                <w:sz w:val="24"/>
                <w:szCs w:val="24"/>
              </w:rPr>
            </w:pPr>
            <w:r w:rsidRPr="00CE54BF">
              <w:rPr>
                <w:b/>
                <w:bCs/>
                <w:sz w:val="24"/>
                <w:szCs w:val="24"/>
              </w:rPr>
              <w:t>immuunuuringud</w:t>
            </w:r>
          </w:p>
        </w:tc>
        <w:tc>
          <w:tcPr>
            <w:tcW w:w="1992" w:type="dxa"/>
            <w:shd w:val="clear" w:color="auto" w:fill="76923C" w:themeFill="accent3" w:themeFillShade="BF"/>
          </w:tcPr>
          <w:p w14:paraId="02C9C6AA" w14:textId="63F51CC3" w:rsidR="004B0244" w:rsidRPr="00CE54BF" w:rsidRDefault="003616DA" w:rsidP="009E69E1">
            <w:pPr>
              <w:spacing w:before="100" w:beforeAutospacing="1" w:after="100" w:afterAutospacing="1" w:line="240" w:lineRule="auto"/>
              <w:rPr>
                <w:b/>
                <w:bCs/>
                <w:sz w:val="24"/>
                <w:szCs w:val="24"/>
              </w:rPr>
            </w:pPr>
            <w:r w:rsidRPr="00CE54BF">
              <w:rPr>
                <w:b/>
                <w:bCs/>
                <w:sz w:val="24"/>
                <w:szCs w:val="24"/>
              </w:rPr>
              <w:t>33129</w:t>
            </w:r>
          </w:p>
        </w:tc>
        <w:tc>
          <w:tcPr>
            <w:tcW w:w="1656" w:type="dxa"/>
            <w:shd w:val="clear" w:color="auto" w:fill="C2D69B" w:themeFill="accent3" w:themeFillTint="99"/>
          </w:tcPr>
          <w:p w14:paraId="11D7244E" w14:textId="0D1A879F" w:rsidR="004B0244" w:rsidRPr="00CE54BF" w:rsidRDefault="00EC6C0F" w:rsidP="009E69E1">
            <w:pPr>
              <w:spacing w:before="100" w:beforeAutospacing="1" w:after="100" w:afterAutospacing="1" w:line="240" w:lineRule="auto"/>
              <w:rPr>
                <w:b/>
                <w:bCs/>
                <w:sz w:val="24"/>
                <w:szCs w:val="24"/>
              </w:rPr>
            </w:pPr>
            <w:r w:rsidRPr="00CE54BF">
              <w:rPr>
                <w:b/>
                <w:bCs/>
                <w:sz w:val="24"/>
                <w:szCs w:val="24"/>
              </w:rPr>
              <w:t>34755</w:t>
            </w:r>
          </w:p>
        </w:tc>
        <w:tc>
          <w:tcPr>
            <w:tcW w:w="1740" w:type="dxa"/>
            <w:shd w:val="clear" w:color="auto" w:fill="D6E3BC" w:themeFill="accent3" w:themeFillTint="66"/>
          </w:tcPr>
          <w:p w14:paraId="05986ED4" w14:textId="3996BD7E" w:rsidR="004B0244" w:rsidRPr="00CE54BF" w:rsidRDefault="009255A8" w:rsidP="009E69E1">
            <w:pPr>
              <w:spacing w:before="100" w:beforeAutospacing="1" w:after="100" w:afterAutospacing="1" w:line="240" w:lineRule="auto"/>
              <w:rPr>
                <w:b/>
                <w:bCs/>
                <w:sz w:val="24"/>
                <w:szCs w:val="24"/>
              </w:rPr>
            </w:pPr>
            <w:r w:rsidRPr="00CE54BF">
              <w:rPr>
                <w:b/>
                <w:bCs/>
                <w:sz w:val="24"/>
                <w:szCs w:val="24"/>
              </w:rPr>
              <w:t>38806</w:t>
            </w:r>
          </w:p>
        </w:tc>
      </w:tr>
    </w:tbl>
    <w:p w14:paraId="110FB012" w14:textId="77777777" w:rsidR="007A0ADD" w:rsidRPr="00062643" w:rsidRDefault="007A0ADD" w:rsidP="009E69E1">
      <w:pPr>
        <w:spacing w:before="100" w:beforeAutospacing="1" w:after="100" w:afterAutospacing="1" w:line="240" w:lineRule="auto"/>
        <w:rPr>
          <w:b/>
          <w:bCs/>
          <w:sz w:val="28"/>
          <w:szCs w:val="28"/>
        </w:rPr>
      </w:pPr>
    </w:p>
    <w:p w14:paraId="76B6B9CF" w14:textId="77777777" w:rsidR="00CC7C3C" w:rsidRPr="00062643" w:rsidRDefault="00CC7C3C" w:rsidP="009E69E1">
      <w:pPr>
        <w:spacing w:before="100" w:beforeAutospacing="1" w:after="100" w:afterAutospacing="1" w:line="240" w:lineRule="auto"/>
        <w:rPr>
          <w:b/>
          <w:bCs/>
          <w:sz w:val="28"/>
          <w:szCs w:val="28"/>
        </w:rPr>
      </w:pPr>
    </w:p>
    <w:p w14:paraId="77300502" w14:textId="1BEE9A74" w:rsidR="004B0244" w:rsidRPr="00062643" w:rsidRDefault="00D36F76" w:rsidP="009E69E1">
      <w:pPr>
        <w:spacing w:before="100" w:beforeAutospacing="1" w:after="100" w:afterAutospacing="1" w:line="240" w:lineRule="auto"/>
        <w:rPr>
          <w:rFonts w:ascii="Arial" w:hAnsi="Arial" w:cs="Arial"/>
          <w:b/>
          <w:bCs/>
          <w:sz w:val="28"/>
          <w:szCs w:val="28"/>
        </w:rPr>
      </w:pPr>
      <w:r w:rsidRPr="00062643">
        <w:rPr>
          <w:rFonts w:ascii="Arial" w:hAnsi="Arial" w:cs="Arial"/>
          <w:b/>
          <w:bCs/>
          <w:sz w:val="28"/>
          <w:szCs w:val="28"/>
        </w:rPr>
        <w:t xml:space="preserve">Röntgendiagnostika </w:t>
      </w:r>
      <w:r w:rsidR="00724824" w:rsidRPr="00062643">
        <w:rPr>
          <w:rFonts w:ascii="Arial" w:hAnsi="Arial" w:cs="Arial"/>
          <w:b/>
          <w:bCs/>
          <w:sz w:val="28"/>
          <w:szCs w:val="28"/>
        </w:rPr>
        <w:t>ja kompuutertomograafia uuringud</w:t>
      </w:r>
    </w:p>
    <w:p w14:paraId="42C07225" w14:textId="67A60F76" w:rsidR="00DA66BF" w:rsidRPr="00062643" w:rsidRDefault="00E27BF6" w:rsidP="00CC7C3C">
      <w:pPr>
        <w:spacing w:before="100" w:beforeAutospacing="1" w:after="100" w:afterAutospacing="1" w:line="240" w:lineRule="auto"/>
        <w:jc w:val="both"/>
        <w:rPr>
          <w:rFonts w:ascii="Arial" w:hAnsi="Arial" w:cs="Arial"/>
          <w:b/>
          <w:bCs/>
          <w:sz w:val="20"/>
          <w:szCs w:val="20"/>
        </w:rPr>
      </w:pPr>
      <w:r w:rsidRPr="00062643">
        <w:rPr>
          <w:rFonts w:ascii="Arial" w:hAnsi="Arial" w:cs="Arial"/>
          <w:sz w:val="20"/>
          <w:szCs w:val="20"/>
        </w:rPr>
        <w:t>Jõgeva Haiglal on kaasaegne röntgenkabinet, kus on statsionaarne röntgen</w:t>
      </w:r>
      <w:r w:rsidR="00D74DCA" w:rsidRPr="00062643">
        <w:rPr>
          <w:rFonts w:ascii="Arial" w:hAnsi="Arial" w:cs="Arial"/>
          <w:sz w:val="20"/>
          <w:szCs w:val="20"/>
        </w:rPr>
        <w:t>i</w:t>
      </w:r>
      <w:r w:rsidRPr="00062643">
        <w:rPr>
          <w:rFonts w:ascii="Arial" w:hAnsi="Arial" w:cs="Arial"/>
          <w:sz w:val="20"/>
          <w:szCs w:val="20"/>
        </w:rPr>
        <w:t>aparaat, samuti on haiglal mobiilne röntgen</w:t>
      </w:r>
      <w:r w:rsidR="00CB1C11" w:rsidRPr="00062643">
        <w:rPr>
          <w:rFonts w:ascii="Arial" w:hAnsi="Arial" w:cs="Arial"/>
          <w:sz w:val="20"/>
          <w:szCs w:val="20"/>
        </w:rPr>
        <w:t>. Kabinet teenindab Jõgeva Haigla statsionaarseid ja ambulatoorseid</w:t>
      </w:r>
      <w:r w:rsidR="00D74DCA" w:rsidRPr="00062643">
        <w:rPr>
          <w:rFonts w:ascii="Arial" w:hAnsi="Arial" w:cs="Arial"/>
          <w:sz w:val="20"/>
          <w:szCs w:val="20"/>
        </w:rPr>
        <w:t xml:space="preserve"> </w:t>
      </w:r>
      <w:r w:rsidR="00C951C9" w:rsidRPr="00062643">
        <w:rPr>
          <w:rFonts w:ascii="Arial" w:hAnsi="Arial" w:cs="Arial"/>
          <w:sz w:val="20"/>
          <w:szCs w:val="20"/>
        </w:rPr>
        <w:t xml:space="preserve">patsiente ning </w:t>
      </w:r>
      <w:r w:rsidR="00821317" w:rsidRPr="00062643">
        <w:rPr>
          <w:rFonts w:ascii="Arial" w:hAnsi="Arial" w:cs="Arial"/>
          <w:sz w:val="20"/>
          <w:szCs w:val="20"/>
        </w:rPr>
        <w:t xml:space="preserve">Jõgevamaa ja Jõgevamaaga piirnevate piirkondade </w:t>
      </w:r>
      <w:r w:rsidR="00C951C9" w:rsidRPr="00062643">
        <w:rPr>
          <w:rFonts w:ascii="Arial" w:hAnsi="Arial" w:cs="Arial"/>
          <w:sz w:val="20"/>
          <w:szCs w:val="20"/>
        </w:rPr>
        <w:t>perearste</w:t>
      </w:r>
      <w:r w:rsidR="000F2684" w:rsidRPr="00062643">
        <w:rPr>
          <w:rFonts w:ascii="Arial" w:hAnsi="Arial" w:cs="Arial"/>
          <w:sz w:val="20"/>
          <w:szCs w:val="20"/>
        </w:rPr>
        <w:t xml:space="preserve"> ning teisi maakonnas tegutsevaid Tervisekassa lepingupartnereid.</w:t>
      </w:r>
      <w:r w:rsidR="00C951C9" w:rsidRPr="00062643">
        <w:rPr>
          <w:rFonts w:ascii="Arial" w:hAnsi="Arial" w:cs="Arial"/>
          <w:sz w:val="20"/>
          <w:szCs w:val="20"/>
        </w:rPr>
        <w:t>. Kompuutertomograa</w:t>
      </w:r>
      <w:r w:rsidR="00E864E1" w:rsidRPr="00062643">
        <w:rPr>
          <w:rFonts w:ascii="Arial" w:hAnsi="Arial" w:cs="Arial"/>
          <w:sz w:val="20"/>
          <w:szCs w:val="20"/>
        </w:rPr>
        <w:t xml:space="preserve">fia teenust osutame koostöös firmaga Hansa Medical, kellele kuulub kompuutertomograafia aparaat, samuti </w:t>
      </w:r>
      <w:r w:rsidR="00B529BE" w:rsidRPr="00062643">
        <w:rPr>
          <w:rFonts w:ascii="Arial" w:hAnsi="Arial" w:cs="Arial"/>
          <w:sz w:val="20"/>
          <w:szCs w:val="20"/>
        </w:rPr>
        <w:t xml:space="preserve">loevad </w:t>
      </w:r>
      <w:proofErr w:type="spellStart"/>
      <w:r w:rsidR="00B529BE" w:rsidRPr="00062643">
        <w:rPr>
          <w:rFonts w:ascii="Arial" w:hAnsi="Arial" w:cs="Arial"/>
          <w:sz w:val="20"/>
          <w:szCs w:val="20"/>
        </w:rPr>
        <w:t>kompuutertomograafilisi</w:t>
      </w:r>
      <w:proofErr w:type="spellEnd"/>
      <w:r w:rsidR="00B529BE" w:rsidRPr="00062643">
        <w:rPr>
          <w:rFonts w:ascii="Arial" w:hAnsi="Arial" w:cs="Arial"/>
          <w:sz w:val="20"/>
          <w:szCs w:val="20"/>
        </w:rPr>
        <w:t xml:space="preserve"> uuringu</w:t>
      </w:r>
      <w:r w:rsidR="0017071A">
        <w:rPr>
          <w:rFonts w:ascii="Arial" w:hAnsi="Arial" w:cs="Arial"/>
          <w:sz w:val="20"/>
          <w:szCs w:val="20"/>
        </w:rPr>
        <w:t>id</w:t>
      </w:r>
      <w:r w:rsidR="00B529BE" w:rsidRPr="00062643">
        <w:rPr>
          <w:rFonts w:ascii="Arial" w:hAnsi="Arial" w:cs="Arial"/>
          <w:sz w:val="20"/>
          <w:szCs w:val="20"/>
        </w:rPr>
        <w:t xml:space="preserve"> Hansa </w:t>
      </w:r>
      <w:proofErr w:type="spellStart"/>
      <w:r w:rsidR="00B529BE" w:rsidRPr="00062643">
        <w:rPr>
          <w:rFonts w:ascii="Arial" w:hAnsi="Arial" w:cs="Arial"/>
          <w:sz w:val="20"/>
          <w:szCs w:val="20"/>
        </w:rPr>
        <w:t>Medi</w:t>
      </w:r>
      <w:r w:rsidR="00BA5122" w:rsidRPr="00062643">
        <w:rPr>
          <w:rFonts w:ascii="Arial" w:hAnsi="Arial" w:cs="Arial"/>
          <w:sz w:val="20"/>
          <w:szCs w:val="20"/>
        </w:rPr>
        <w:t>c</w:t>
      </w:r>
      <w:r w:rsidR="00B529BE" w:rsidRPr="00062643">
        <w:rPr>
          <w:rFonts w:ascii="Arial" w:hAnsi="Arial" w:cs="Arial"/>
          <w:sz w:val="20"/>
          <w:szCs w:val="20"/>
        </w:rPr>
        <w:t>ali</w:t>
      </w:r>
      <w:proofErr w:type="spellEnd"/>
      <w:r w:rsidR="00D74DCA" w:rsidRPr="00062643">
        <w:rPr>
          <w:rFonts w:ascii="Arial" w:hAnsi="Arial" w:cs="Arial"/>
          <w:sz w:val="20"/>
          <w:szCs w:val="20"/>
        </w:rPr>
        <w:t xml:space="preserve"> </w:t>
      </w:r>
      <w:r w:rsidR="00B529BE" w:rsidRPr="00062643">
        <w:rPr>
          <w:rFonts w:ascii="Arial" w:hAnsi="Arial" w:cs="Arial"/>
          <w:sz w:val="20"/>
          <w:szCs w:val="20"/>
        </w:rPr>
        <w:t xml:space="preserve">radioloogid. </w:t>
      </w:r>
      <w:r w:rsidR="002D0D34" w:rsidRPr="00062643">
        <w:rPr>
          <w:rFonts w:ascii="Arial" w:hAnsi="Arial" w:cs="Arial"/>
          <w:sz w:val="20"/>
          <w:szCs w:val="20"/>
        </w:rPr>
        <w:t>Uuringuid teostavad Jõgeva Haigla radioloogiaõed</w:t>
      </w:r>
      <w:r w:rsidR="00C633C5" w:rsidRPr="00062643">
        <w:rPr>
          <w:rFonts w:ascii="Arial" w:hAnsi="Arial" w:cs="Arial"/>
          <w:sz w:val="20"/>
          <w:szCs w:val="20"/>
        </w:rPr>
        <w:t xml:space="preserve">. Kompuutertomograafiliste uuringute hulga märgatav tõus on seotud peamiselt asjaoluga, et uuringuid tellivad </w:t>
      </w:r>
      <w:r w:rsidR="003014ED" w:rsidRPr="00062643">
        <w:rPr>
          <w:rFonts w:ascii="Arial" w:hAnsi="Arial" w:cs="Arial"/>
          <w:sz w:val="20"/>
          <w:szCs w:val="20"/>
        </w:rPr>
        <w:t xml:space="preserve">üha rohkem ka </w:t>
      </w:r>
      <w:proofErr w:type="spellStart"/>
      <w:r w:rsidR="003014ED" w:rsidRPr="00062643">
        <w:rPr>
          <w:rFonts w:ascii="Arial" w:hAnsi="Arial" w:cs="Arial"/>
          <w:sz w:val="20"/>
          <w:szCs w:val="20"/>
        </w:rPr>
        <w:t>TÜK-</w:t>
      </w:r>
      <w:r w:rsidR="00DF026F">
        <w:rPr>
          <w:rFonts w:ascii="Arial" w:hAnsi="Arial" w:cs="Arial"/>
          <w:sz w:val="20"/>
          <w:szCs w:val="20"/>
        </w:rPr>
        <w:t>i</w:t>
      </w:r>
      <w:proofErr w:type="spellEnd"/>
      <w:r w:rsidR="003014ED" w:rsidRPr="00062643">
        <w:rPr>
          <w:rFonts w:ascii="Arial" w:hAnsi="Arial" w:cs="Arial"/>
          <w:sz w:val="20"/>
          <w:szCs w:val="20"/>
        </w:rPr>
        <w:t xml:space="preserve"> eriarstid, kuna järjekorrad uuringule on Jõgeva Haiglas lühemad</w:t>
      </w:r>
      <w:r w:rsidR="000C1B7B" w:rsidRPr="00062643">
        <w:rPr>
          <w:rFonts w:ascii="Arial" w:hAnsi="Arial" w:cs="Arial"/>
          <w:sz w:val="20"/>
          <w:szCs w:val="20"/>
        </w:rPr>
        <w:t xml:space="preserve"> ning siinse piirkonna patsientidel, kes on </w:t>
      </w:r>
      <w:r w:rsidR="000C1B7B" w:rsidRPr="00062643">
        <w:rPr>
          <w:rFonts w:ascii="Arial" w:hAnsi="Arial" w:cs="Arial"/>
          <w:sz w:val="20"/>
          <w:szCs w:val="20"/>
        </w:rPr>
        <w:lastRenderedPageBreak/>
        <w:t xml:space="preserve">ravil </w:t>
      </w:r>
      <w:proofErr w:type="spellStart"/>
      <w:r w:rsidR="000C1B7B" w:rsidRPr="00062643">
        <w:rPr>
          <w:rFonts w:ascii="Arial" w:hAnsi="Arial" w:cs="Arial"/>
          <w:sz w:val="20"/>
          <w:szCs w:val="20"/>
        </w:rPr>
        <w:t>TÜK-</w:t>
      </w:r>
      <w:r w:rsidR="00767D95">
        <w:rPr>
          <w:rFonts w:ascii="Arial" w:hAnsi="Arial" w:cs="Arial"/>
          <w:sz w:val="20"/>
          <w:szCs w:val="20"/>
        </w:rPr>
        <w:t>i</w:t>
      </w:r>
      <w:proofErr w:type="spellEnd"/>
      <w:r w:rsidR="000C1B7B" w:rsidRPr="00062643">
        <w:rPr>
          <w:rFonts w:ascii="Arial" w:hAnsi="Arial" w:cs="Arial"/>
          <w:sz w:val="20"/>
          <w:szCs w:val="20"/>
        </w:rPr>
        <w:t xml:space="preserve"> eriarstide juures </w:t>
      </w:r>
      <w:r w:rsidR="00BA5122" w:rsidRPr="00062643">
        <w:rPr>
          <w:rFonts w:ascii="Arial" w:hAnsi="Arial" w:cs="Arial"/>
          <w:sz w:val="20"/>
          <w:szCs w:val="20"/>
        </w:rPr>
        <w:t>,</w:t>
      </w:r>
      <w:r w:rsidR="000C1B7B" w:rsidRPr="00062643">
        <w:rPr>
          <w:rFonts w:ascii="Arial" w:hAnsi="Arial" w:cs="Arial"/>
          <w:sz w:val="20"/>
          <w:szCs w:val="20"/>
        </w:rPr>
        <w:t xml:space="preserve">on uuringul mugavam Jõgeva Haiglas käia. </w:t>
      </w:r>
      <w:r w:rsidR="00D74DCA" w:rsidRPr="00062643">
        <w:rPr>
          <w:rFonts w:ascii="Arial" w:hAnsi="Arial" w:cs="Arial"/>
          <w:sz w:val="20"/>
          <w:szCs w:val="20"/>
        </w:rPr>
        <w:t xml:space="preserve"> </w:t>
      </w:r>
      <w:r w:rsidR="005D1AAB" w:rsidRPr="00062643">
        <w:rPr>
          <w:rFonts w:ascii="Arial" w:hAnsi="Arial" w:cs="Arial"/>
          <w:sz w:val="20"/>
          <w:szCs w:val="20"/>
        </w:rPr>
        <w:t xml:space="preserve"> Allpool olevas tabelis on ära toodud röntgenoloogiliste uuringute statistika</w:t>
      </w:r>
    </w:p>
    <w:tbl>
      <w:tblPr>
        <w:tblW w:w="985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29"/>
        <w:gridCol w:w="1209"/>
        <w:gridCol w:w="1132"/>
        <w:gridCol w:w="1274"/>
        <w:gridCol w:w="1132"/>
        <w:gridCol w:w="1145"/>
        <w:gridCol w:w="1129"/>
      </w:tblGrid>
      <w:tr w:rsidR="00F96ED5" w:rsidRPr="00062643" w14:paraId="149769C2" w14:textId="715F88D0" w:rsidTr="00A71124">
        <w:trPr>
          <w:trHeight w:val="540"/>
        </w:trPr>
        <w:tc>
          <w:tcPr>
            <w:tcW w:w="2829" w:type="dxa"/>
            <w:vMerge w:val="restart"/>
          </w:tcPr>
          <w:p w14:paraId="0FC0FCDD" w14:textId="77777777" w:rsidR="00781E98" w:rsidRPr="00062643" w:rsidRDefault="00781E98" w:rsidP="00781E98">
            <w:pPr>
              <w:spacing w:before="100" w:beforeAutospacing="1" w:after="100" w:afterAutospacing="1" w:line="240" w:lineRule="auto"/>
              <w:ind w:left="2"/>
              <w:rPr>
                <w:b/>
                <w:bCs/>
                <w:sz w:val="24"/>
                <w:szCs w:val="24"/>
              </w:rPr>
            </w:pPr>
          </w:p>
          <w:p w14:paraId="178641CF" w14:textId="77777777" w:rsidR="00781E98" w:rsidRPr="00062643" w:rsidRDefault="00781E98" w:rsidP="00781E98">
            <w:pPr>
              <w:spacing w:before="100" w:beforeAutospacing="1" w:after="100" w:afterAutospacing="1" w:line="240" w:lineRule="auto"/>
              <w:ind w:left="2"/>
              <w:rPr>
                <w:b/>
                <w:bCs/>
                <w:sz w:val="24"/>
                <w:szCs w:val="24"/>
              </w:rPr>
            </w:pPr>
          </w:p>
        </w:tc>
        <w:tc>
          <w:tcPr>
            <w:tcW w:w="2341" w:type="dxa"/>
            <w:gridSpan w:val="2"/>
            <w:shd w:val="clear" w:color="auto" w:fill="76923C" w:themeFill="accent3" w:themeFillShade="BF"/>
          </w:tcPr>
          <w:p w14:paraId="1DE92942" w14:textId="381B3D4B" w:rsidR="00781E98" w:rsidRPr="00062643" w:rsidRDefault="00781E98" w:rsidP="009C6F08">
            <w:pPr>
              <w:spacing w:before="100" w:beforeAutospacing="1" w:after="100" w:afterAutospacing="1" w:line="240" w:lineRule="auto"/>
              <w:ind w:left="2"/>
              <w:jc w:val="center"/>
              <w:rPr>
                <w:b/>
                <w:bCs/>
                <w:sz w:val="24"/>
                <w:szCs w:val="24"/>
              </w:rPr>
            </w:pPr>
            <w:r w:rsidRPr="00062643">
              <w:rPr>
                <w:b/>
                <w:bCs/>
                <w:sz w:val="24"/>
                <w:szCs w:val="24"/>
              </w:rPr>
              <w:t>2022</w:t>
            </w:r>
          </w:p>
        </w:tc>
        <w:tc>
          <w:tcPr>
            <w:tcW w:w="2406" w:type="dxa"/>
            <w:gridSpan w:val="2"/>
            <w:shd w:val="clear" w:color="auto" w:fill="C2D69B" w:themeFill="accent3" w:themeFillTint="99"/>
          </w:tcPr>
          <w:p w14:paraId="4ABE33A0" w14:textId="1607A321" w:rsidR="00781E98" w:rsidRPr="00062643" w:rsidRDefault="00781E98" w:rsidP="009C6F08">
            <w:pPr>
              <w:spacing w:before="100" w:beforeAutospacing="1" w:after="100" w:afterAutospacing="1" w:line="240" w:lineRule="auto"/>
              <w:ind w:left="2"/>
              <w:jc w:val="center"/>
              <w:rPr>
                <w:b/>
                <w:bCs/>
                <w:sz w:val="24"/>
                <w:szCs w:val="24"/>
              </w:rPr>
            </w:pPr>
            <w:r w:rsidRPr="00062643">
              <w:rPr>
                <w:b/>
                <w:bCs/>
                <w:sz w:val="24"/>
                <w:szCs w:val="24"/>
              </w:rPr>
              <w:t>2023</w:t>
            </w:r>
          </w:p>
        </w:tc>
        <w:tc>
          <w:tcPr>
            <w:tcW w:w="2274" w:type="dxa"/>
            <w:gridSpan w:val="2"/>
            <w:shd w:val="clear" w:color="auto" w:fill="D6E3BC" w:themeFill="accent3" w:themeFillTint="66"/>
          </w:tcPr>
          <w:p w14:paraId="79107ACF" w14:textId="4FC7DD85" w:rsidR="00781E98" w:rsidRPr="00062643" w:rsidRDefault="00781E98" w:rsidP="009C6F08">
            <w:pPr>
              <w:spacing w:before="100" w:beforeAutospacing="1" w:after="100" w:afterAutospacing="1" w:line="240" w:lineRule="auto"/>
              <w:ind w:left="2"/>
              <w:jc w:val="center"/>
              <w:rPr>
                <w:b/>
                <w:bCs/>
                <w:sz w:val="24"/>
                <w:szCs w:val="24"/>
              </w:rPr>
            </w:pPr>
            <w:r w:rsidRPr="00062643">
              <w:rPr>
                <w:b/>
                <w:bCs/>
                <w:sz w:val="24"/>
                <w:szCs w:val="24"/>
              </w:rPr>
              <w:t>2024</w:t>
            </w:r>
          </w:p>
        </w:tc>
      </w:tr>
      <w:tr w:rsidR="009C6F08" w:rsidRPr="00062643" w14:paraId="06AF2769" w14:textId="55DF387C" w:rsidTr="00A71124">
        <w:trPr>
          <w:trHeight w:val="424"/>
        </w:trPr>
        <w:tc>
          <w:tcPr>
            <w:tcW w:w="2829" w:type="dxa"/>
            <w:vMerge/>
          </w:tcPr>
          <w:p w14:paraId="589057A7" w14:textId="77777777" w:rsidR="00781E98" w:rsidRPr="00062643" w:rsidRDefault="00781E98" w:rsidP="00781E98">
            <w:pPr>
              <w:spacing w:before="100" w:beforeAutospacing="1" w:after="100" w:afterAutospacing="1" w:line="240" w:lineRule="auto"/>
              <w:ind w:left="2"/>
              <w:rPr>
                <w:b/>
                <w:bCs/>
                <w:sz w:val="24"/>
                <w:szCs w:val="24"/>
              </w:rPr>
            </w:pPr>
          </w:p>
        </w:tc>
        <w:tc>
          <w:tcPr>
            <w:tcW w:w="1209" w:type="dxa"/>
            <w:shd w:val="clear" w:color="auto" w:fill="76923C" w:themeFill="accent3" w:themeFillShade="BF"/>
          </w:tcPr>
          <w:p w14:paraId="347F882C" w14:textId="50D559A4" w:rsidR="00781E98" w:rsidRPr="00062643" w:rsidRDefault="00F406F4" w:rsidP="00F64222">
            <w:pPr>
              <w:spacing w:before="100" w:beforeAutospacing="1" w:after="100" w:afterAutospacing="1" w:line="240" w:lineRule="auto"/>
              <w:ind w:left="2"/>
              <w:jc w:val="center"/>
              <w:rPr>
                <w:b/>
                <w:bCs/>
                <w:sz w:val="24"/>
                <w:szCs w:val="24"/>
              </w:rPr>
            </w:pPr>
            <w:r w:rsidRPr="00062643">
              <w:rPr>
                <w:b/>
                <w:bCs/>
                <w:sz w:val="24"/>
                <w:szCs w:val="24"/>
              </w:rPr>
              <w:t>Uuringute arv</w:t>
            </w:r>
          </w:p>
        </w:tc>
        <w:tc>
          <w:tcPr>
            <w:tcW w:w="1132" w:type="dxa"/>
            <w:shd w:val="clear" w:color="auto" w:fill="76923C" w:themeFill="accent3" w:themeFillShade="BF"/>
          </w:tcPr>
          <w:p w14:paraId="3C211000" w14:textId="6519FAD3" w:rsidR="00781E98" w:rsidRPr="00062643" w:rsidRDefault="00F406F4" w:rsidP="00F64222">
            <w:pPr>
              <w:spacing w:before="100" w:beforeAutospacing="1" w:after="100" w:afterAutospacing="1" w:line="240" w:lineRule="auto"/>
              <w:ind w:left="2"/>
              <w:jc w:val="center"/>
              <w:rPr>
                <w:b/>
                <w:bCs/>
                <w:sz w:val="24"/>
                <w:szCs w:val="24"/>
              </w:rPr>
            </w:pPr>
            <w:r w:rsidRPr="00062643">
              <w:rPr>
                <w:b/>
                <w:bCs/>
                <w:sz w:val="24"/>
                <w:szCs w:val="24"/>
              </w:rPr>
              <w:t xml:space="preserve">Uuritute </w:t>
            </w:r>
            <w:r w:rsidR="00F96ED5" w:rsidRPr="00062643">
              <w:rPr>
                <w:b/>
                <w:bCs/>
                <w:sz w:val="24"/>
                <w:szCs w:val="24"/>
              </w:rPr>
              <w:t>arv</w:t>
            </w:r>
          </w:p>
        </w:tc>
        <w:tc>
          <w:tcPr>
            <w:tcW w:w="1274" w:type="dxa"/>
            <w:shd w:val="clear" w:color="auto" w:fill="C2D69B" w:themeFill="accent3" w:themeFillTint="99"/>
          </w:tcPr>
          <w:p w14:paraId="1B97C60B" w14:textId="60421130" w:rsidR="00781E98" w:rsidRPr="00062643" w:rsidRDefault="00F96ED5" w:rsidP="00F64222">
            <w:pPr>
              <w:spacing w:before="100" w:beforeAutospacing="1" w:after="100" w:afterAutospacing="1" w:line="240" w:lineRule="auto"/>
              <w:ind w:left="2"/>
              <w:jc w:val="center"/>
              <w:rPr>
                <w:b/>
                <w:bCs/>
                <w:sz w:val="24"/>
                <w:szCs w:val="24"/>
              </w:rPr>
            </w:pPr>
            <w:r w:rsidRPr="00062643">
              <w:rPr>
                <w:b/>
                <w:bCs/>
                <w:sz w:val="24"/>
                <w:szCs w:val="24"/>
              </w:rPr>
              <w:t>Uuringute arv</w:t>
            </w:r>
          </w:p>
        </w:tc>
        <w:tc>
          <w:tcPr>
            <w:tcW w:w="1132" w:type="dxa"/>
            <w:shd w:val="clear" w:color="auto" w:fill="C2D69B" w:themeFill="accent3" w:themeFillTint="99"/>
          </w:tcPr>
          <w:p w14:paraId="21A0A76B" w14:textId="5B46885E" w:rsidR="00781E98" w:rsidRPr="00062643" w:rsidRDefault="00F96ED5" w:rsidP="00F64222">
            <w:pPr>
              <w:spacing w:before="100" w:beforeAutospacing="1" w:after="100" w:afterAutospacing="1" w:line="240" w:lineRule="auto"/>
              <w:ind w:left="2"/>
              <w:jc w:val="center"/>
              <w:rPr>
                <w:b/>
                <w:bCs/>
                <w:sz w:val="24"/>
                <w:szCs w:val="24"/>
              </w:rPr>
            </w:pPr>
            <w:r w:rsidRPr="00062643">
              <w:rPr>
                <w:b/>
                <w:bCs/>
                <w:sz w:val="24"/>
                <w:szCs w:val="24"/>
              </w:rPr>
              <w:t>Uuritute arv</w:t>
            </w:r>
          </w:p>
        </w:tc>
        <w:tc>
          <w:tcPr>
            <w:tcW w:w="1145" w:type="dxa"/>
            <w:shd w:val="clear" w:color="auto" w:fill="D6E3BC" w:themeFill="accent3" w:themeFillTint="66"/>
          </w:tcPr>
          <w:p w14:paraId="28956778" w14:textId="21DEA836" w:rsidR="00781E98" w:rsidRPr="00062643" w:rsidRDefault="00F96ED5" w:rsidP="00F64222">
            <w:pPr>
              <w:spacing w:before="100" w:beforeAutospacing="1" w:after="100" w:afterAutospacing="1" w:line="240" w:lineRule="auto"/>
              <w:ind w:left="2"/>
              <w:jc w:val="center"/>
              <w:rPr>
                <w:b/>
                <w:bCs/>
                <w:sz w:val="24"/>
                <w:szCs w:val="24"/>
              </w:rPr>
            </w:pPr>
            <w:r w:rsidRPr="00062643">
              <w:rPr>
                <w:b/>
                <w:bCs/>
                <w:sz w:val="24"/>
                <w:szCs w:val="24"/>
              </w:rPr>
              <w:t>Uuringute</w:t>
            </w:r>
            <w:r w:rsidR="008C072C" w:rsidRPr="00062643">
              <w:rPr>
                <w:b/>
                <w:bCs/>
                <w:sz w:val="24"/>
                <w:szCs w:val="24"/>
              </w:rPr>
              <w:t xml:space="preserve"> arv</w:t>
            </w:r>
          </w:p>
        </w:tc>
        <w:tc>
          <w:tcPr>
            <w:tcW w:w="1129" w:type="dxa"/>
            <w:shd w:val="clear" w:color="auto" w:fill="D6E3BC" w:themeFill="accent3" w:themeFillTint="66"/>
          </w:tcPr>
          <w:p w14:paraId="6F86C2D6" w14:textId="2FA9868F" w:rsidR="00781E98" w:rsidRPr="00062643" w:rsidRDefault="008C072C" w:rsidP="00F64222">
            <w:pPr>
              <w:spacing w:before="100" w:beforeAutospacing="1" w:after="100" w:afterAutospacing="1" w:line="240" w:lineRule="auto"/>
              <w:ind w:left="2"/>
              <w:jc w:val="center"/>
              <w:rPr>
                <w:b/>
                <w:bCs/>
                <w:sz w:val="24"/>
                <w:szCs w:val="24"/>
              </w:rPr>
            </w:pPr>
            <w:r w:rsidRPr="00062643">
              <w:rPr>
                <w:b/>
                <w:bCs/>
                <w:sz w:val="24"/>
                <w:szCs w:val="24"/>
              </w:rPr>
              <w:t>Uuritute arv</w:t>
            </w:r>
          </w:p>
        </w:tc>
      </w:tr>
      <w:tr w:rsidR="009C6F08" w:rsidRPr="00062643" w14:paraId="04F897FF" w14:textId="77777777" w:rsidTr="00A71124">
        <w:trPr>
          <w:trHeight w:val="597"/>
        </w:trPr>
        <w:tc>
          <w:tcPr>
            <w:tcW w:w="2829" w:type="dxa"/>
          </w:tcPr>
          <w:p w14:paraId="21914B3F" w14:textId="34E8BFD6" w:rsidR="00781E98" w:rsidRPr="00062643" w:rsidRDefault="008C072C" w:rsidP="00781E98">
            <w:pPr>
              <w:spacing w:before="100" w:beforeAutospacing="1" w:after="100" w:afterAutospacing="1" w:line="240" w:lineRule="auto"/>
              <w:ind w:left="2"/>
              <w:rPr>
                <w:b/>
                <w:bCs/>
                <w:sz w:val="24"/>
                <w:szCs w:val="24"/>
              </w:rPr>
            </w:pPr>
            <w:proofErr w:type="spellStart"/>
            <w:r w:rsidRPr="00062643">
              <w:rPr>
                <w:b/>
                <w:bCs/>
                <w:sz w:val="24"/>
                <w:szCs w:val="24"/>
              </w:rPr>
              <w:t>Rönt</w:t>
            </w:r>
            <w:r w:rsidR="009F2196" w:rsidRPr="00062643">
              <w:rPr>
                <w:b/>
                <w:bCs/>
                <w:sz w:val="24"/>
                <w:szCs w:val="24"/>
              </w:rPr>
              <w:t>genoloogilised</w:t>
            </w:r>
            <w:proofErr w:type="spellEnd"/>
            <w:r w:rsidR="009F2196" w:rsidRPr="00062643">
              <w:rPr>
                <w:b/>
                <w:bCs/>
                <w:sz w:val="24"/>
                <w:szCs w:val="24"/>
              </w:rPr>
              <w:t xml:space="preserve"> ülesvõtted</w:t>
            </w:r>
          </w:p>
          <w:p w14:paraId="16D110EC" w14:textId="77777777" w:rsidR="00781E98" w:rsidRPr="00062643" w:rsidRDefault="00781E98" w:rsidP="00781E98">
            <w:pPr>
              <w:spacing w:before="100" w:beforeAutospacing="1" w:after="100" w:afterAutospacing="1" w:line="240" w:lineRule="auto"/>
              <w:ind w:left="2"/>
              <w:rPr>
                <w:b/>
                <w:bCs/>
                <w:sz w:val="24"/>
                <w:szCs w:val="24"/>
              </w:rPr>
            </w:pPr>
          </w:p>
        </w:tc>
        <w:tc>
          <w:tcPr>
            <w:tcW w:w="1209" w:type="dxa"/>
            <w:shd w:val="clear" w:color="auto" w:fill="76923C" w:themeFill="accent3" w:themeFillShade="BF"/>
          </w:tcPr>
          <w:p w14:paraId="6D82EDDF" w14:textId="5DD9E15F" w:rsidR="00781E98" w:rsidRPr="00062643" w:rsidRDefault="00AE1461" w:rsidP="00F64222">
            <w:pPr>
              <w:spacing w:before="100" w:beforeAutospacing="1" w:after="100" w:afterAutospacing="1" w:line="240" w:lineRule="auto"/>
              <w:ind w:left="2"/>
              <w:jc w:val="center"/>
              <w:rPr>
                <w:b/>
                <w:bCs/>
                <w:sz w:val="24"/>
                <w:szCs w:val="24"/>
              </w:rPr>
            </w:pPr>
            <w:r w:rsidRPr="00062643">
              <w:rPr>
                <w:b/>
                <w:bCs/>
                <w:sz w:val="24"/>
                <w:szCs w:val="24"/>
              </w:rPr>
              <w:t>9256</w:t>
            </w:r>
          </w:p>
        </w:tc>
        <w:tc>
          <w:tcPr>
            <w:tcW w:w="1132" w:type="dxa"/>
            <w:shd w:val="clear" w:color="auto" w:fill="76923C" w:themeFill="accent3" w:themeFillShade="BF"/>
          </w:tcPr>
          <w:p w14:paraId="52EC706F" w14:textId="010C024C" w:rsidR="00781E98" w:rsidRPr="00062643" w:rsidRDefault="00AE1461" w:rsidP="00F64222">
            <w:pPr>
              <w:spacing w:before="100" w:beforeAutospacing="1" w:after="100" w:afterAutospacing="1" w:line="240" w:lineRule="auto"/>
              <w:ind w:left="2"/>
              <w:jc w:val="center"/>
              <w:rPr>
                <w:b/>
                <w:bCs/>
                <w:sz w:val="24"/>
                <w:szCs w:val="24"/>
              </w:rPr>
            </w:pPr>
            <w:r w:rsidRPr="00062643">
              <w:rPr>
                <w:b/>
                <w:bCs/>
                <w:sz w:val="24"/>
                <w:szCs w:val="24"/>
              </w:rPr>
              <w:t>8084</w:t>
            </w:r>
          </w:p>
        </w:tc>
        <w:tc>
          <w:tcPr>
            <w:tcW w:w="1274" w:type="dxa"/>
            <w:shd w:val="clear" w:color="auto" w:fill="C2D69B" w:themeFill="accent3" w:themeFillTint="99"/>
          </w:tcPr>
          <w:p w14:paraId="53A225DE" w14:textId="2E3762BD" w:rsidR="00781E98" w:rsidRPr="00062643" w:rsidRDefault="00DB02C6" w:rsidP="00F64222">
            <w:pPr>
              <w:spacing w:before="100" w:beforeAutospacing="1" w:after="100" w:afterAutospacing="1" w:line="240" w:lineRule="auto"/>
              <w:ind w:left="2"/>
              <w:jc w:val="center"/>
              <w:rPr>
                <w:b/>
                <w:bCs/>
                <w:sz w:val="24"/>
                <w:szCs w:val="24"/>
              </w:rPr>
            </w:pPr>
            <w:r w:rsidRPr="00062643">
              <w:rPr>
                <w:b/>
                <w:bCs/>
                <w:sz w:val="24"/>
                <w:szCs w:val="24"/>
              </w:rPr>
              <w:t>8997</w:t>
            </w:r>
          </w:p>
        </w:tc>
        <w:tc>
          <w:tcPr>
            <w:tcW w:w="1132" w:type="dxa"/>
            <w:shd w:val="clear" w:color="auto" w:fill="C2D69B" w:themeFill="accent3" w:themeFillTint="99"/>
          </w:tcPr>
          <w:p w14:paraId="0E93A3CC" w14:textId="67B11C06" w:rsidR="00781E98" w:rsidRPr="00062643" w:rsidRDefault="00DB02C6" w:rsidP="00F64222">
            <w:pPr>
              <w:spacing w:before="100" w:beforeAutospacing="1" w:after="100" w:afterAutospacing="1" w:line="240" w:lineRule="auto"/>
              <w:ind w:left="2"/>
              <w:jc w:val="center"/>
              <w:rPr>
                <w:b/>
                <w:bCs/>
                <w:sz w:val="24"/>
                <w:szCs w:val="24"/>
              </w:rPr>
            </w:pPr>
            <w:r w:rsidRPr="00062643">
              <w:rPr>
                <w:b/>
                <w:bCs/>
                <w:sz w:val="24"/>
                <w:szCs w:val="24"/>
              </w:rPr>
              <w:t>8177</w:t>
            </w:r>
          </w:p>
        </w:tc>
        <w:tc>
          <w:tcPr>
            <w:tcW w:w="1145" w:type="dxa"/>
            <w:shd w:val="clear" w:color="auto" w:fill="D6E3BC" w:themeFill="accent3" w:themeFillTint="66"/>
          </w:tcPr>
          <w:p w14:paraId="50FF7D09" w14:textId="6D7BC36F" w:rsidR="00781E98" w:rsidRPr="00062643" w:rsidRDefault="00590875" w:rsidP="00F64222">
            <w:pPr>
              <w:spacing w:before="100" w:beforeAutospacing="1" w:after="100" w:afterAutospacing="1" w:line="240" w:lineRule="auto"/>
              <w:ind w:left="2"/>
              <w:jc w:val="center"/>
              <w:rPr>
                <w:b/>
                <w:bCs/>
                <w:sz w:val="24"/>
                <w:szCs w:val="24"/>
              </w:rPr>
            </w:pPr>
            <w:r w:rsidRPr="00062643">
              <w:rPr>
                <w:b/>
                <w:bCs/>
                <w:sz w:val="24"/>
                <w:szCs w:val="24"/>
              </w:rPr>
              <w:t>8616</w:t>
            </w:r>
          </w:p>
        </w:tc>
        <w:tc>
          <w:tcPr>
            <w:tcW w:w="1129" w:type="dxa"/>
            <w:shd w:val="clear" w:color="auto" w:fill="D6E3BC" w:themeFill="accent3" w:themeFillTint="66"/>
          </w:tcPr>
          <w:p w14:paraId="746C9763" w14:textId="3A4B0525" w:rsidR="00781E98" w:rsidRPr="00062643" w:rsidRDefault="00966EB4" w:rsidP="00F64222">
            <w:pPr>
              <w:spacing w:before="100" w:beforeAutospacing="1" w:after="100" w:afterAutospacing="1" w:line="240" w:lineRule="auto"/>
              <w:ind w:left="2"/>
              <w:jc w:val="center"/>
              <w:rPr>
                <w:b/>
                <w:bCs/>
                <w:sz w:val="24"/>
                <w:szCs w:val="24"/>
              </w:rPr>
            </w:pPr>
            <w:r w:rsidRPr="00062643">
              <w:rPr>
                <w:b/>
                <w:bCs/>
                <w:sz w:val="24"/>
                <w:szCs w:val="24"/>
              </w:rPr>
              <w:t>8587</w:t>
            </w:r>
          </w:p>
        </w:tc>
      </w:tr>
      <w:tr w:rsidR="009C6F08" w:rsidRPr="00062643" w14:paraId="62555210" w14:textId="77777777" w:rsidTr="00A71124">
        <w:trPr>
          <w:trHeight w:val="689"/>
        </w:trPr>
        <w:tc>
          <w:tcPr>
            <w:tcW w:w="2829" w:type="dxa"/>
          </w:tcPr>
          <w:p w14:paraId="409A00B0" w14:textId="346592CC" w:rsidR="00781E98" w:rsidRPr="00062643" w:rsidRDefault="00521241" w:rsidP="00781E98">
            <w:pPr>
              <w:spacing w:before="100" w:beforeAutospacing="1" w:after="100" w:afterAutospacing="1" w:line="240" w:lineRule="auto"/>
              <w:ind w:left="2"/>
              <w:rPr>
                <w:b/>
                <w:bCs/>
                <w:sz w:val="24"/>
                <w:szCs w:val="24"/>
              </w:rPr>
            </w:pPr>
            <w:proofErr w:type="spellStart"/>
            <w:r w:rsidRPr="00062643">
              <w:rPr>
                <w:b/>
                <w:bCs/>
                <w:sz w:val="24"/>
                <w:szCs w:val="24"/>
              </w:rPr>
              <w:t>Kompuutertomograafilised</w:t>
            </w:r>
            <w:proofErr w:type="spellEnd"/>
            <w:r w:rsidRPr="00062643">
              <w:rPr>
                <w:b/>
                <w:bCs/>
                <w:sz w:val="24"/>
                <w:szCs w:val="24"/>
              </w:rPr>
              <w:t xml:space="preserve"> uuringud</w:t>
            </w:r>
          </w:p>
        </w:tc>
        <w:tc>
          <w:tcPr>
            <w:tcW w:w="1209" w:type="dxa"/>
            <w:shd w:val="clear" w:color="auto" w:fill="76923C" w:themeFill="accent3" w:themeFillShade="BF"/>
          </w:tcPr>
          <w:p w14:paraId="6F192937" w14:textId="65BBA0A7" w:rsidR="00781E98" w:rsidRPr="00062643" w:rsidRDefault="00954ABD" w:rsidP="00F64222">
            <w:pPr>
              <w:spacing w:before="100" w:beforeAutospacing="1" w:after="100" w:afterAutospacing="1" w:line="240" w:lineRule="auto"/>
              <w:ind w:left="2"/>
              <w:jc w:val="center"/>
              <w:rPr>
                <w:b/>
                <w:bCs/>
                <w:sz w:val="24"/>
                <w:szCs w:val="24"/>
              </w:rPr>
            </w:pPr>
            <w:r w:rsidRPr="00062643">
              <w:rPr>
                <w:b/>
                <w:bCs/>
                <w:sz w:val="24"/>
                <w:szCs w:val="24"/>
              </w:rPr>
              <w:t>8339</w:t>
            </w:r>
          </w:p>
        </w:tc>
        <w:tc>
          <w:tcPr>
            <w:tcW w:w="1132" w:type="dxa"/>
            <w:shd w:val="clear" w:color="auto" w:fill="76923C" w:themeFill="accent3" w:themeFillShade="BF"/>
          </w:tcPr>
          <w:p w14:paraId="334F158C" w14:textId="7A0DB9FD" w:rsidR="00781E98" w:rsidRPr="00062643" w:rsidRDefault="00954ABD" w:rsidP="00F64222">
            <w:pPr>
              <w:spacing w:before="100" w:beforeAutospacing="1" w:after="100" w:afterAutospacing="1" w:line="240" w:lineRule="auto"/>
              <w:ind w:left="2"/>
              <w:jc w:val="center"/>
              <w:rPr>
                <w:b/>
                <w:bCs/>
                <w:sz w:val="24"/>
                <w:szCs w:val="24"/>
              </w:rPr>
            </w:pPr>
            <w:r w:rsidRPr="00062643">
              <w:rPr>
                <w:b/>
                <w:bCs/>
                <w:sz w:val="24"/>
                <w:szCs w:val="24"/>
              </w:rPr>
              <w:t>3307</w:t>
            </w:r>
          </w:p>
        </w:tc>
        <w:tc>
          <w:tcPr>
            <w:tcW w:w="1274" w:type="dxa"/>
            <w:shd w:val="clear" w:color="auto" w:fill="C2D69B" w:themeFill="accent3" w:themeFillTint="99"/>
          </w:tcPr>
          <w:p w14:paraId="7BFA6B5B" w14:textId="5F2335D0" w:rsidR="00781E98" w:rsidRPr="00062643" w:rsidRDefault="005A2477" w:rsidP="00F64222">
            <w:pPr>
              <w:spacing w:before="100" w:beforeAutospacing="1" w:after="100" w:afterAutospacing="1" w:line="240" w:lineRule="auto"/>
              <w:ind w:left="2"/>
              <w:jc w:val="center"/>
              <w:rPr>
                <w:b/>
                <w:bCs/>
                <w:sz w:val="24"/>
                <w:szCs w:val="24"/>
              </w:rPr>
            </w:pPr>
            <w:r w:rsidRPr="00062643">
              <w:rPr>
                <w:b/>
                <w:bCs/>
                <w:sz w:val="24"/>
                <w:szCs w:val="24"/>
              </w:rPr>
              <w:t>11066</w:t>
            </w:r>
          </w:p>
        </w:tc>
        <w:tc>
          <w:tcPr>
            <w:tcW w:w="1132" w:type="dxa"/>
            <w:shd w:val="clear" w:color="auto" w:fill="C2D69B" w:themeFill="accent3" w:themeFillTint="99"/>
          </w:tcPr>
          <w:p w14:paraId="50F5778C" w14:textId="296137C8" w:rsidR="00781E98" w:rsidRPr="00062643" w:rsidRDefault="007B192E" w:rsidP="00F64222">
            <w:pPr>
              <w:spacing w:before="100" w:beforeAutospacing="1" w:after="100" w:afterAutospacing="1" w:line="240" w:lineRule="auto"/>
              <w:ind w:left="2"/>
              <w:jc w:val="center"/>
              <w:rPr>
                <w:b/>
                <w:bCs/>
                <w:sz w:val="24"/>
                <w:szCs w:val="24"/>
              </w:rPr>
            </w:pPr>
            <w:r w:rsidRPr="00062643">
              <w:rPr>
                <w:b/>
                <w:bCs/>
                <w:sz w:val="24"/>
                <w:szCs w:val="24"/>
              </w:rPr>
              <w:t>4651</w:t>
            </w:r>
          </w:p>
        </w:tc>
        <w:tc>
          <w:tcPr>
            <w:tcW w:w="1145" w:type="dxa"/>
            <w:shd w:val="clear" w:color="auto" w:fill="D6E3BC" w:themeFill="accent3" w:themeFillTint="66"/>
          </w:tcPr>
          <w:p w14:paraId="73F80881" w14:textId="4CF0F5AB" w:rsidR="00781E98" w:rsidRPr="00062643" w:rsidRDefault="004E62DE" w:rsidP="00F64222">
            <w:pPr>
              <w:spacing w:before="100" w:beforeAutospacing="1" w:after="100" w:afterAutospacing="1" w:line="240" w:lineRule="auto"/>
              <w:ind w:left="2"/>
              <w:jc w:val="center"/>
              <w:rPr>
                <w:b/>
                <w:bCs/>
                <w:sz w:val="24"/>
                <w:szCs w:val="24"/>
              </w:rPr>
            </w:pPr>
            <w:r w:rsidRPr="00062643">
              <w:rPr>
                <w:b/>
                <w:bCs/>
                <w:sz w:val="24"/>
                <w:szCs w:val="24"/>
              </w:rPr>
              <w:t>12196</w:t>
            </w:r>
          </w:p>
        </w:tc>
        <w:tc>
          <w:tcPr>
            <w:tcW w:w="1129" w:type="dxa"/>
            <w:shd w:val="clear" w:color="auto" w:fill="D6E3BC" w:themeFill="accent3" w:themeFillTint="66"/>
          </w:tcPr>
          <w:p w14:paraId="0D6B241E" w14:textId="5F58098E" w:rsidR="00781E98" w:rsidRPr="00062643" w:rsidRDefault="004E62DE" w:rsidP="00F64222">
            <w:pPr>
              <w:spacing w:before="100" w:beforeAutospacing="1" w:after="100" w:afterAutospacing="1" w:line="240" w:lineRule="auto"/>
              <w:ind w:left="2"/>
              <w:jc w:val="center"/>
              <w:rPr>
                <w:b/>
                <w:bCs/>
                <w:sz w:val="24"/>
                <w:szCs w:val="24"/>
              </w:rPr>
            </w:pPr>
            <w:r w:rsidRPr="00062643">
              <w:rPr>
                <w:b/>
                <w:bCs/>
                <w:sz w:val="24"/>
                <w:szCs w:val="24"/>
              </w:rPr>
              <w:t>4970</w:t>
            </w:r>
          </w:p>
        </w:tc>
      </w:tr>
      <w:tr w:rsidR="009C6F08" w:rsidRPr="00062643" w14:paraId="20C92FFB" w14:textId="77777777" w:rsidTr="00A71124">
        <w:trPr>
          <w:trHeight w:val="540"/>
        </w:trPr>
        <w:tc>
          <w:tcPr>
            <w:tcW w:w="2829" w:type="dxa"/>
          </w:tcPr>
          <w:p w14:paraId="716F522A" w14:textId="7DAAA578" w:rsidR="00781E98" w:rsidRPr="00062643" w:rsidRDefault="00521241" w:rsidP="00781E98">
            <w:pPr>
              <w:spacing w:before="100" w:beforeAutospacing="1" w:after="100" w:afterAutospacing="1" w:line="240" w:lineRule="auto"/>
              <w:ind w:left="2"/>
              <w:rPr>
                <w:b/>
                <w:bCs/>
                <w:sz w:val="24"/>
                <w:szCs w:val="24"/>
              </w:rPr>
            </w:pPr>
            <w:r w:rsidRPr="00062643">
              <w:rPr>
                <w:b/>
                <w:bCs/>
                <w:sz w:val="24"/>
                <w:szCs w:val="24"/>
              </w:rPr>
              <w:t>Neist kontrastainega</w:t>
            </w:r>
          </w:p>
        </w:tc>
        <w:tc>
          <w:tcPr>
            <w:tcW w:w="1209" w:type="dxa"/>
            <w:shd w:val="clear" w:color="auto" w:fill="76923C" w:themeFill="accent3" w:themeFillShade="BF"/>
          </w:tcPr>
          <w:p w14:paraId="56B00BDE" w14:textId="49977445" w:rsidR="00781E98" w:rsidRPr="00062643" w:rsidRDefault="005A2477" w:rsidP="00F64222">
            <w:pPr>
              <w:spacing w:before="100" w:beforeAutospacing="1" w:after="100" w:afterAutospacing="1" w:line="240" w:lineRule="auto"/>
              <w:ind w:left="2"/>
              <w:jc w:val="center"/>
              <w:rPr>
                <w:b/>
                <w:bCs/>
                <w:sz w:val="24"/>
                <w:szCs w:val="24"/>
              </w:rPr>
            </w:pPr>
            <w:r w:rsidRPr="00062643">
              <w:rPr>
                <w:b/>
                <w:bCs/>
                <w:sz w:val="24"/>
                <w:szCs w:val="24"/>
              </w:rPr>
              <w:t>2351</w:t>
            </w:r>
          </w:p>
        </w:tc>
        <w:tc>
          <w:tcPr>
            <w:tcW w:w="1132" w:type="dxa"/>
            <w:shd w:val="clear" w:color="auto" w:fill="76923C" w:themeFill="accent3" w:themeFillShade="BF"/>
          </w:tcPr>
          <w:p w14:paraId="3AC4322B" w14:textId="39C9381A" w:rsidR="00781E98" w:rsidRPr="00062643" w:rsidRDefault="005A2477" w:rsidP="00F64222">
            <w:pPr>
              <w:spacing w:before="100" w:beforeAutospacing="1" w:after="100" w:afterAutospacing="1" w:line="240" w:lineRule="auto"/>
              <w:ind w:left="2"/>
              <w:jc w:val="center"/>
              <w:rPr>
                <w:b/>
                <w:bCs/>
                <w:sz w:val="24"/>
                <w:szCs w:val="24"/>
              </w:rPr>
            </w:pPr>
            <w:r w:rsidRPr="00062643">
              <w:rPr>
                <w:b/>
                <w:bCs/>
                <w:sz w:val="24"/>
                <w:szCs w:val="24"/>
              </w:rPr>
              <w:t>721</w:t>
            </w:r>
          </w:p>
        </w:tc>
        <w:tc>
          <w:tcPr>
            <w:tcW w:w="1274" w:type="dxa"/>
            <w:shd w:val="clear" w:color="auto" w:fill="C2D69B" w:themeFill="accent3" w:themeFillTint="99"/>
          </w:tcPr>
          <w:p w14:paraId="13C57264" w14:textId="4D8F645F" w:rsidR="00781E98" w:rsidRPr="00062643" w:rsidRDefault="007B192E" w:rsidP="00F64222">
            <w:pPr>
              <w:spacing w:before="100" w:beforeAutospacing="1" w:after="100" w:afterAutospacing="1" w:line="240" w:lineRule="auto"/>
              <w:ind w:left="2"/>
              <w:jc w:val="center"/>
              <w:rPr>
                <w:b/>
                <w:bCs/>
                <w:sz w:val="24"/>
                <w:szCs w:val="24"/>
              </w:rPr>
            </w:pPr>
            <w:r w:rsidRPr="00062643">
              <w:rPr>
                <w:b/>
                <w:bCs/>
                <w:sz w:val="24"/>
                <w:szCs w:val="24"/>
              </w:rPr>
              <w:t>2894</w:t>
            </w:r>
          </w:p>
        </w:tc>
        <w:tc>
          <w:tcPr>
            <w:tcW w:w="1132" w:type="dxa"/>
            <w:shd w:val="clear" w:color="auto" w:fill="C2D69B" w:themeFill="accent3" w:themeFillTint="99"/>
          </w:tcPr>
          <w:p w14:paraId="18C226D8" w14:textId="654B56D4" w:rsidR="00781E98" w:rsidRPr="00062643" w:rsidRDefault="007B192E" w:rsidP="00F64222">
            <w:pPr>
              <w:spacing w:before="100" w:beforeAutospacing="1" w:after="100" w:afterAutospacing="1" w:line="240" w:lineRule="auto"/>
              <w:ind w:left="2"/>
              <w:jc w:val="center"/>
              <w:rPr>
                <w:b/>
                <w:bCs/>
                <w:sz w:val="24"/>
                <w:szCs w:val="24"/>
              </w:rPr>
            </w:pPr>
            <w:r w:rsidRPr="00062643">
              <w:rPr>
                <w:b/>
                <w:bCs/>
                <w:sz w:val="24"/>
                <w:szCs w:val="24"/>
              </w:rPr>
              <w:t>932</w:t>
            </w:r>
          </w:p>
        </w:tc>
        <w:tc>
          <w:tcPr>
            <w:tcW w:w="1145" w:type="dxa"/>
            <w:shd w:val="clear" w:color="auto" w:fill="D6E3BC" w:themeFill="accent3" w:themeFillTint="66"/>
          </w:tcPr>
          <w:p w14:paraId="6B58EF01" w14:textId="4C4F11ED" w:rsidR="00781E98" w:rsidRPr="00062643" w:rsidRDefault="00ED4946" w:rsidP="00F64222">
            <w:pPr>
              <w:spacing w:before="100" w:beforeAutospacing="1" w:after="100" w:afterAutospacing="1" w:line="240" w:lineRule="auto"/>
              <w:ind w:left="2"/>
              <w:jc w:val="center"/>
              <w:rPr>
                <w:b/>
                <w:bCs/>
                <w:sz w:val="24"/>
                <w:szCs w:val="24"/>
              </w:rPr>
            </w:pPr>
            <w:r w:rsidRPr="00062643">
              <w:rPr>
                <w:b/>
                <w:bCs/>
                <w:sz w:val="24"/>
                <w:szCs w:val="24"/>
              </w:rPr>
              <w:t>3491</w:t>
            </w:r>
          </w:p>
        </w:tc>
        <w:tc>
          <w:tcPr>
            <w:tcW w:w="1129" w:type="dxa"/>
            <w:shd w:val="clear" w:color="auto" w:fill="D6E3BC" w:themeFill="accent3" w:themeFillTint="66"/>
          </w:tcPr>
          <w:p w14:paraId="4DD5DE97" w14:textId="1B106225" w:rsidR="00781E98" w:rsidRPr="00062643" w:rsidRDefault="00ED4946" w:rsidP="00F64222">
            <w:pPr>
              <w:spacing w:before="100" w:beforeAutospacing="1" w:after="100" w:afterAutospacing="1" w:line="240" w:lineRule="auto"/>
              <w:ind w:left="2"/>
              <w:jc w:val="center"/>
              <w:rPr>
                <w:b/>
                <w:bCs/>
                <w:sz w:val="24"/>
                <w:szCs w:val="24"/>
              </w:rPr>
            </w:pPr>
            <w:r w:rsidRPr="00062643">
              <w:rPr>
                <w:b/>
                <w:bCs/>
                <w:sz w:val="24"/>
                <w:szCs w:val="24"/>
              </w:rPr>
              <w:t>1054</w:t>
            </w:r>
          </w:p>
        </w:tc>
      </w:tr>
    </w:tbl>
    <w:p w14:paraId="49F76D52" w14:textId="359F07A1" w:rsidR="00AB2C23" w:rsidRPr="00062643" w:rsidRDefault="001873BB" w:rsidP="009E69E1">
      <w:pPr>
        <w:spacing w:before="100" w:beforeAutospacing="1" w:after="100" w:afterAutospacing="1" w:line="240" w:lineRule="auto"/>
        <w:rPr>
          <w:rFonts w:ascii="Arial" w:hAnsi="Arial" w:cs="Arial"/>
          <w:b/>
          <w:bCs/>
          <w:sz w:val="28"/>
          <w:szCs w:val="28"/>
        </w:rPr>
      </w:pPr>
      <w:r w:rsidRPr="00062643">
        <w:rPr>
          <w:rFonts w:ascii="Arial" w:hAnsi="Arial" w:cs="Arial"/>
          <w:b/>
          <w:bCs/>
          <w:sz w:val="28"/>
          <w:szCs w:val="28"/>
        </w:rPr>
        <w:t>Ultrahelidiagnostika uuringud</w:t>
      </w:r>
    </w:p>
    <w:p w14:paraId="2F994E36" w14:textId="68AC0645" w:rsidR="00A04DAC" w:rsidRPr="00062643" w:rsidRDefault="00A04DAC" w:rsidP="00CC7C3C">
      <w:pPr>
        <w:spacing w:before="100" w:beforeAutospacing="1" w:after="100" w:afterAutospacing="1" w:line="240" w:lineRule="auto"/>
        <w:jc w:val="both"/>
        <w:rPr>
          <w:rFonts w:ascii="Arial" w:hAnsi="Arial" w:cs="Arial"/>
          <w:sz w:val="20"/>
          <w:szCs w:val="20"/>
        </w:rPr>
      </w:pPr>
      <w:proofErr w:type="spellStart"/>
      <w:r w:rsidRPr="00062643">
        <w:rPr>
          <w:rFonts w:ascii="Arial" w:hAnsi="Arial" w:cs="Arial"/>
          <w:sz w:val="20"/>
          <w:szCs w:val="20"/>
        </w:rPr>
        <w:t>Sonograafiakabinetis</w:t>
      </w:r>
      <w:proofErr w:type="spellEnd"/>
      <w:r w:rsidRPr="00062643">
        <w:rPr>
          <w:rFonts w:ascii="Arial" w:hAnsi="Arial" w:cs="Arial"/>
          <w:sz w:val="20"/>
          <w:szCs w:val="20"/>
        </w:rPr>
        <w:t xml:space="preserve"> on ultraheliaparaat, samuti on haiglal </w:t>
      </w:r>
      <w:proofErr w:type="spellStart"/>
      <w:r w:rsidRPr="00062643">
        <w:rPr>
          <w:rFonts w:ascii="Arial" w:hAnsi="Arial" w:cs="Arial"/>
          <w:sz w:val="20"/>
          <w:szCs w:val="20"/>
        </w:rPr>
        <w:t>ehhokardiograafia</w:t>
      </w:r>
      <w:proofErr w:type="spellEnd"/>
      <w:r w:rsidRPr="00062643">
        <w:rPr>
          <w:rFonts w:ascii="Arial" w:hAnsi="Arial" w:cs="Arial"/>
          <w:sz w:val="20"/>
          <w:szCs w:val="20"/>
        </w:rPr>
        <w:t xml:space="preserve"> aparaat, mis võimaldab teha ka teisi </w:t>
      </w:r>
      <w:proofErr w:type="spellStart"/>
      <w:r w:rsidRPr="00062643">
        <w:rPr>
          <w:rFonts w:ascii="Arial" w:hAnsi="Arial" w:cs="Arial"/>
          <w:sz w:val="20"/>
          <w:szCs w:val="20"/>
        </w:rPr>
        <w:t>sonograafilisi</w:t>
      </w:r>
      <w:proofErr w:type="spellEnd"/>
      <w:r w:rsidRPr="00062643">
        <w:rPr>
          <w:rFonts w:ascii="Arial" w:hAnsi="Arial" w:cs="Arial"/>
          <w:sz w:val="20"/>
          <w:szCs w:val="20"/>
        </w:rPr>
        <w:t xml:space="preserve"> uuringuid, üks ultraheliaparaat asub statsionaarselt  günekoloogi vastuvõtukabinetis. Jõgeva Haigla osutab lisaks haigla statsionaarsetele ja ambulatoorsetele patsientidele teenust ka Jõgevamaa perearstidele ning perearstidele Jõgevamaaga piirnevatest piirkondadest.</w:t>
      </w:r>
      <w:r w:rsidR="00767D95">
        <w:rPr>
          <w:rFonts w:ascii="Arial" w:hAnsi="Arial" w:cs="Arial"/>
          <w:sz w:val="20"/>
          <w:szCs w:val="20"/>
        </w:rPr>
        <w:t xml:space="preserve"> </w:t>
      </w:r>
      <w:r w:rsidR="003E0597" w:rsidRPr="00062643">
        <w:rPr>
          <w:rFonts w:ascii="Arial" w:hAnsi="Arial" w:cs="Arial"/>
          <w:sz w:val="20"/>
          <w:szCs w:val="20"/>
        </w:rPr>
        <w:t xml:space="preserve">Samuti osutame teenust </w:t>
      </w:r>
      <w:r w:rsidR="00420E00" w:rsidRPr="00062643">
        <w:rPr>
          <w:rFonts w:ascii="Arial" w:hAnsi="Arial" w:cs="Arial"/>
          <w:sz w:val="20"/>
          <w:szCs w:val="20"/>
        </w:rPr>
        <w:t>teistele</w:t>
      </w:r>
      <w:r w:rsidR="00E169BA" w:rsidRPr="00062643">
        <w:rPr>
          <w:rFonts w:ascii="Arial" w:hAnsi="Arial" w:cs="Arial"/>
          <w:sz w:val="20"/>
          <w:szCs w:val="20"/>
        </w:rPr>
        <w:t xml:space="preserve"> </w:t>
      </w:r>
      <w:r w:rsidR="00420E00" w:rsidRPr="00062643">
        <w:rPr>
          <w:rFonts w:ascii="Arial" w:hAnsi="Arial" w:cs="Arial"/>
          <w:sz w:val="20"/>
          <w:szCs w:val="20"/>
        </w:rPr>
        <w:t xml:space="preserve">maakonnas tegutsevatele Tervisekassa lepingupartneritele. </w:t>
      </w:r>
      <w:r w:rsidRPr="00062643">
        <w:rPr>
          <w:rFonts w:ascii="Arial" w:hAnsi="Arial" w:cs="Arial"/>
          <w:sz w:val="20"/>
          <w:szCs w:val="20"/>
        </w:rPr>
        <w:t xml:space="preserve">  </w:t>
      </w:r>
      <w:r w:rsidR="00117F95" w:rsidRPr="00062643">
        <w:rPr>
          <w:rFonts w:ascii="Arial" w:hAnsi="Arial" w:cs="Arial"/>
          <w:sz w:val="20"/>
          <w:szCs w:val="20"/>
        </w:rPr>
        <w:t>Uuringute statistika on toodud allolevas tabelis:</w:t>
      </w:r>
    </w:p>
    <w:p w14:paraId="275A4942" w14:textId="77777777" w:rsidR="00A04DAC" w:rsidRPr="00062643" w:rsidRDefault="00A04DAC" w:rsidP="00A04DAC">
      <w:pPr>
        <w:spacing w:before="100" w:beforeAutospacing="1" w:after="100" w:afterAutospacing="1" w:line="240" w:lineRule="auto"/>
        <w:rPr>
          <w:b/>
          <w:bCs/>
          <w:sz w:val="28"/>
          <w:szCs w:val="28"/>
        </w:rPr>
      </w:pPr>
    </w:p>
    <w:tbl>
      <w:tblPr>
        <w:tblStyle w:val="Kontuurtabel"/>
        <w:tblW w:w="0" w:type="auto"/>
        <w:tblLook w:val="04A0" w:firstRow="1" w:lastRow="0" w:firstColumn="1" w:lastColumn="0" w:noHBand="0" w:noVBand="1"/>
      </w:tblPr>
      <w:tblGrid>
        <w:gridCol w:w="2380"/>
        <w:gridCol w:w="2338"/>
        <w:gridCol w:w="2338"/>
        <w:gridCol w:w="2338"/>
      </w:tblGrid>
      <w:tr w:rsidR="00AB2C23" w:rsidRPr="00062643" w14:paraId="53D413C1" w14:textId="77777777" w:rsidTr="00A71124">
        <w:tc>
          <w:tcPr>
            <w:tcW w:w="2386" w:type="dxa"/>
          </w:tcPr>
          <w:p w14:paraId="252E246D" w14:textId="77777777" w:rsidR="00AB2C23" w:rsidRPr="00CE54BF" w:rsidRDefault="00AB2C23" w:rsidP="009E69E1">
            <w:pPr>
              <w:spacing w:before="100" w:beforeAutospacing="1" w:after="100" w:afterAutospacing="1"/>
              <w:rPr>
                <w:rFonts w:ascii="Calibri" w:hAnsi="Calibri" w:cs="Calibri"/>
                <w:b/>
                <w:bCs/>
                <w:sz w:val="24"/>
                <w:szCs w:val="24"/>
              </w:rPr>
            </w:pPr>
          </w:p>
        </w:tc>
        <w:tc>
          <w:tcPr>
            <w:tcW w:w="2386" w:type="dxa"/>
            <w:shd w:val="clear" w:color="auto" w:fill="76923C" w:themeFill="accent3" w:themeFillShade="BF"/>
          </w:tcPr>
          <w:p w14:paraId="76382E74" w14:textId="0EF447D6" w:rsidR="00AB2C23" w:rsidRPr="00CE54BF" w:rsidRDefault="00C7135A" w:rsidP="00F64222">
            <w:pPr>
              <w:spacing w:before="100" w:beforeAutospacing="1" w:after="100" w:afterAutospacing="1"/>
              <w:jc w:val="center"/>
              <w:rPr>
                <w:rFonts w:ascii="Calibri" w:hAnsi="Calibri" w:cs="Calibri"/>
                <w:b/>
                <w:bCs/>
                <w:sz w:val="24"/>
                <w:szCs w:val="24"/>
              </w:rPr>
            </w:pPr>
            <w:r w:rsidRPr="00CE54BF">
              <w:rPr>
                <w:rFonts w:ascii="Calibri" w:hAnsi="Calibri" w:cs="Calibri"/>
                <w:b/>
                <w:bCs/>
                <w:sz w:val="24"/>
                <w:szCs w:val="24"/>
              </w:rPr>
              <w:t>2022</w:t>
            </w:r>
          </w:p>
        </w:tc>
        <w:tc>
          <w:tcPr>
            <w:tcW w:w="2386" w:type="dxa"/>
          </w:tcPr>
          <w:p w14:paraId="645B1592" w14:textId="0FDD4E65" w:rsidR="00AB2C23" w:rsidRPr="00CE54BF" w:rsidRDefault="00C7135A" w:rsidP="00F64222">
            <w:pPr>
              <w:spacing w:before="100" w:beforeAutospacing="1" w:after="100" w:afterAutospacing="1"/>
              <w:jc w:val="center"/>
              <w:rPr>
                <w:rFonts w:ascii="Calibri" w:hAnsi="Calibri" w:cs="Calibri"/>
                <w:b/>
                <w:bCs/>
                <w:sz w:val="24"/>
                <w:szCs w:val="24"/>
              </w:rPr>
            </w:pPr>
            <w:r w:rsidRPr="00CE54BF">
              <w:rPr>
                <w:rFonts w:ascii="Calibri" w:hAnsi="Calibri" w:cs="Calibri"/>
                <w:b/>
                <w:bCs/>
                <w:sz w:val="24"/>
                <w:szCs w:val="24"/>
              </w:rPr>
              <w:t>2023</w:t>
            </w:r>
          </w:p>
        </w:tc>
        <w:tc>
          <w:tcPr>
            <w:tcW w:w="2386" w:type="dxa"/>
          </w:tcPr>
          <w:p w14:paraId="15575E94" w14:textId="2BD82516" w:rsidR="00AB2C23" w:rsidRPr="00CE54BF" w:rsidRDefault="00C7135A" w:rsidP="00F64222">
            <w:pPr>
              <w:spacing w:before="100" w:beforeAutospacing="1" w:after="100" w:afterAutospacing="1"/>
              <w:jc w:val="center"/>
              <w:rPr>
                <w:rFonts w:ascii="Calibri" w:hAnsi="Calibri" w:cs="Calibri"/>
                <w:b/>
                <w:bCs/>
                <w:sz w:val="24"/>
                <w:szCs w:val="24"/>
              </w:rPr>
            </w:pPr>
            <w:r w:rsidRPr="00CE54BF">
              <w:rPr>
                <w:rFonts w:ascii="Calibri" w:hAnsi="Calibri" w:cs="Calibri"/>
                <w:b/>
                <w:bCs/>
                <w:sz w:val="24"/>
                <w:szCs w:val="24"/>
              </w:rPr>
              <w:t>2024</w:t>
            </w:r>
          </w:p>
        </w:tc>
      </w:tr>
      <w:tr w:rsidR="00AB2C23" w:rsidRPr="00062643" w14:paraId="12D1D6C8" w14:textId="77777777" w:rsidTr="00A71124">
        <w:tc>
          <w:tcPr>
            <w:tcW w:w="2386" w:type="dxa"/>
          </w:tcPr>
          <w:p w14:paraId="0A06B19A" w14:textId="1BBA1E1B" w:rsidR="00AB2C23" w:rsidRPr="00CE54BF" w:rsidRDefault="00AF46D5" w:rsidP="009E69E1">
            <w:pPr>
              <w:spacing w:before="100" w:beforeAutospacing="1" w:after="100" w:afterAutospacing="1"/>
              <w:rPr>
                <w:rFonts w:ascii="Calibri" w:hAnsi="Calibri" w:cs="Calibri"/>
                <w:b/>
                <w:bCs/>
                <w:sz w:val="24"/>
                <w:szCs w:val="24"/>
              </w:rPr>
            </w:pPr>
            <w:r w:rsidRPr="00CE54BF">
              <w:rPr>
                <w:rFonts w:ascii="Calibri" w:hAnsi="Calibri" w:cs="Calibri"/>
                <w:b/>
                <w:bCs/>
                <w:sz w:val="24"/>
                <w:szCs w:val="24"/>
              </w:rPr>
              <w:t>Uuringuid kokku</w:t>
            </w:r>
          </w:p>
        </w:tc>
        <w:tc>
          <w:tcPr>
            <w:tcW w:w="2386" w:type="dxa"/>
            <w:shd w:val="clear" w:color="auto" w:fill="76923C" w:themeFill="accent3" w:themeFillShade="BF"/>
          </w:tcPr>
          <w:p w14:paraId="3DD8164B" w14:textId="1F4BABDC" w:rsidR="00AB2C23" w:rsidRPr="00CE54BF" w:rsidRDefault="00D7643F" w:rsidP="00A71124">
            <w:pPr>
              <w:spacing w:before="100" w:beforeAutospacing="1" w:after="100" w:afterAutospacing="1"/>
              <w:jc w:val="center"/>
              <w:rPr>
                <w:rFonts w:ascii="Calibri" w:hAnsi="Calibri" w:cs="Calibri"/>
                <w:b/>
                <w:bCs/>
                <w:sz w:val="24"/>
                <w:szCs w:val="24"/>
              </w:rPr>
            </w:pPr>
            <w:r w:rsidRPr="00CE54BF">
              <w:rPr>
                <w:rFonts w:ascii="Calibri" w:hAnsi="Calibri" w:cs="Calibri"/>
                <w:b/>
                <w:bCs/>
                <w:sz w:val="24"/>
                <w:szCs w:val="24"/>
              </w:rPr>
              <w:t>5909</w:t>
            </w:r>
          </w:p>
        </w:tc>
        <w:tc>
          <w:tcPr>
            <w:tcW w:w="2386" w:type="dxa"/>
            <w:shd w:val="clear" w:color="auto" w:fill="C2D69B" w:themeFill="accent3" w:themeFillTint="99"/>
          </w:tcPr>
          <w:p w14:paraId="25DC21AD" w14:textId="38297B2B" w:rsidR="00AB2C23" w:rsidRPr="00CE54BF" w:rsidRDefault="00D7643F" w:rsidP="00A71124">
            <w:pPr>
              <w:spacing w:before="100" w:beforeAutospacing="1" w:after="100" w:afterAutospacing="1"/>
              <w:jc w:val="center"/>
              <w:rPr>
                <w:rFonts w:ascii="Calibri" w:hAnsi="Calibri" w:cs="Calibri"/>
                <w:b/>
                <w:bCs/>
                <w:sz w:val="24"/>
                <w:szCs w:val="24"/>
              </w:rPr>
            </w:pPr>
            <w:r w:rsidRPr="00CE54BF">
              <w:rPr>
                <w:rFonts w:ascii="Calibri" w:hAnsi="Calibri" w:cs="Calibri"/>
                <w:b/>
                <w:bCs/>
                <w:sz w:val="24"/>
                <w:szCs w:val="24"/>
              </w:rPr>
              <w:t>6408</w:t>
            </w:r>
          </w:p>
        </w:tc>
        <w:tc>
          <w:tcPr>
            <w:tcW w:w="2386" w:type="dxa"/>
            <w:shd w:val="clear" w:color="auto" w:fill="D6E3BC" w:themeFill="accent3" w:themeFillTint="66"/>
          </w:tcPr>
          <w:p w14:paraId="0904A8F1" w14:textId="46098399" w:rsidR="00AB2C23" w:rsidRPr="00CE54BF" w:rsidRDefault="00D7643F" w:rsidP="00A71124">
            <w:pPr>
              <w:spacing w:before="100" w:beforeAutospacing="1" w:after="100" w:afterAutospacing="1"/>
              <w:jc w:val="center"/>
              <w:rPr>
                <w:rFonts w:ascii="Calibri" w:hAnsi="Calibri" w:cs="Calibri"/>
                <w:b/>
                <w:bCs/>
                <w:sz w:val="24"/>
                <w:szCs w:val="24"/>
              </w:rPr>
            </w:pPr>
            <w:r w:rsidRPr="00CE54BF">
              <w:rPr>
                <w:rFonts w:ascii="Calibri" w:hAnsi="Calibri" w:cs="Calibri"/>
                <w:b/>
                <w:bCs/>
                <w:sz w:val="24"/>
                <w:szCs w:val="24"/>
              </w:rPr>
              <w:t>6374</w:t>
            </w:r>
          </w:p>
        </w:tc>
      </w:tr>
      <w:tr w:rsidR="00AB2C23" w:rsidRPr="00062643" w14:paraId="32C92D5E" w14:textId="77777777" w:rsidTr="00A71124">
        <w:tc>
          <w:tcPr>
            <w:tcW w:w="2386" w:type="dxa"/>
          </w:tcPr>
          <w:p w14:paraId="17297719" w14:textId="1E84CBAE" w:rsidR="00AB2C23" w:rsidRPr="00CE54BF" w:rsidRDefault="00E578A1" w:rsidP="009E69E1">
            <w:pPr>
              <w:spacing w:before="100" w:beforeAutospacing="1" w:after="100" w:afterAutospacing="1"/>
              <w:rPr>
                <w:rFonts w:ascii="Calibri" w:hAnsi="Calibri" w:cs="Calibri"/>
                <w:b/>
                <w:bCs/>
                <w:sz w:val="24"/>
                <w:szCs w:val="24"/>
              </w:rPr>
            </w:pPr>
            <w:r w:rsidRPr="00CE54BF">
              <w:rPr>
                <w:rFonts w:ascii="Calibri" w:hAnsi="Calibri" w:cs="Calibri"/>
                <w:b/>
                <w:bCs/>
                <w:sz w:val="24"/>
                <w:szCs w:val="24"/>
              </w:rPr>
              <w:t>B</w:t>
            </w:r>
            <w:r w:rsidR="00184F78" w:rsidRPr="00CE54BF">
              <w:rPr>
                <w:rFonts w:ascii="Calibri" w:hAnsi="Calibri" w:cs="Calibri"/>
                <w:b/>
                <w:bCs/>
                <w:sz w:val="24"/>
                <w:szCs w:val="24"/>
              </w:rPr>
              <w:t>iopsia</w:t>
            </w:r>
            <w:r w:rsidRPr="00CE54BF">
              <w:rPr>
                <w:rFonts w:ascii="Calibri" w:hAnsi="Calibri" w:cs="Calibri"/>
                <w:b/>
                <w:bCs/>
                <w:sz w:val="24"/>
                <w:szCs w:val="24"/>
              </w:rPr>
              <w:t xml:space="preserve"> või punktsioon ultraheli kontrolli all</w:t>
            </w:r>
          </w:p>
        </w:tc>
        <w:tc>
          <w:tcPr>
            <w:tcW w:w="2386" w:type="dxa"/>
            <w:shd w:val="clear" w:color="auto" w:fill="76923C" w:themeFill="accent3" w:themeFillShade="BF"/>
          </w:tcPr>
          <w:p w14:paraId="2CCAB5A7" w14:textId="5DAE5B3A" w:rsidR="00AB2C23" w:rsidRPr="00CE54BF" w:rsidRDefault="00921250" w:rsidP="00A71124">
            <w:pPr>
              <w:spacing w:before="100" w:beforeAutospacing="1" w:after="100" w:afterAutospacing="1"/>
              <w:jc w:val="center"/>
              <w:rPr>
                <w:rFonts w:ascii="Calibri" w:hAnsi="Calibri" w:cs="Calibri"/>
                <w:b/>
                <w:bCs/>
                <w:sz w:val="24"/>
                <w:szCs w:val="24"/>
              </w:rPr>
            </w:pPr>
            <w:r w:rsidRPr="00CE54BF">
              <w:rPr>
                <w:rFonts w:ascii="Calibri" w:hAnsi="Calibri" w:cs="Calibri"/>
                <w:b/>
                <w:bCs/>
                <w:sz w:val="24"/>
                <w:szCs w:val="24"/>
              </w:rPr>
              <w:t>65</w:t>
            </w:r>
          </w:p>
        </w:tc>
        <w:tc>
          <w:tcPr>
            <w:tcW w:w="2386" w:type="dxa"/>
            <w:shd w:val="clear" w:color="auto" w:fill="C2D69B" w:themeFill="accent3" w:themeFillTint="99"/>
          </w:tcPr>
          <w:p w14:paraId="77A78AA7" w14:textId="46113291" w:rsidR="00AB2C23" w:rsidRPr="00CE54BF" w:rsidRDefault="00A738FC" w:rsidP="00A71124">
            <w:pPr>
              <w:spacing w:before="100" w:beforeAutospacing="1" w:after="100" w:afterAutospacing="1"/>
              <w:jc w:val="center"/>
              <w:rPr>
                <w:rFonts w:ascii="Calibri" w:hAnsi="Calibri" w:cs="Calibri"/>
                <w:b/>
                <w:bCs/>
                <w:sz w:val="24"/>
                <w:szCs w:val="24"/>
              </w:rPr>
            </w:pPr>
            <w:r w:rsidRPr="00CE54BF">
              <w:rPr>
                <w:rFonts w:ascii="Calibri" w:hAnsi="Calibri" w:cs="Calibri"/>
                <w:b/>
                <w:bCs/>
                <w:sz w:val="24"/>
                <w:szCs w:val="24"/>
              </w:rPr>
              <w:t>24</w:t>
            </w:r>
          </w:p>
        </w:tc>
        <w:tc>
          <w:tcPr>
            <w:tcW w:w="2386" w:type="dxa"/>
            <w:shd w:val="clear" w:color="auto" w:fill="D6E3BC" w:themeFill="accent3" w:themeFillTint="66"/>
          </w:tcPr>
          <w:p w14:paraId="717F1157" w14:textId="492096E7" w:rsidR="00AB2C23" w:rsidRPr="00CE54BF" w:rsidRDefault="008B25B9" w:rsidP="00A71124">
            <w:pPr>
              <w:spacing w:before="100" w:beforeAutospacing="1" w:after="100" w:afterAutospacing="1"/>
              <w:jc w:val="center"/>
              <w:rPr>
                <w:rFonts w:ascii="Calibri" w:hAnsi="Calibri" w:cs="Calibri"/>
                <w:b/>
                <w:bCs/>
                <w:sz w:val="24"/>
                <w:szCs w:val="24"/>
              </w:rPr>
            </w:pPr>
            <w:r w:rsidRPr="00CE54BF">
              <w:rPr>
                <w:rFonts w:ascii="Calibri" w:hAnsi="Calibri" w:cs="Calibri"/>
                <w:b/>
                <w:bCs/>
                <w:sz w:val="24"/>
                <w:szCs w:val="24"/>
              </w:rPr>
              <w:t>9</w:t>
            </w:r>
          </w:p>
        </w:tc>
      </w:tr>
      <w:tr w:rsidR="00AB2C23" w:rsidRPr="00062643" w14:paraId="59E47FAB" w14:textId="77777777" w:rsidTr="00A71124">
        <w:tc>
          <w:tcPr>
            <w:tcW w:w="2386" w:type="dxa"/>
          </w:tcPr>
          <w:p w14:paraId="6ADE453D" w14:textId="1D560AC6" w:rsidR="00AB2C23" w:rsidRPr="00CE54BF" w:rsidRDefault="00AE0D60" w:rsidP="009E69E1">
            <w:pPr>
              <w:spacing w:before="100" w:beforeAutospacing="1" w:after="100" w:afterAutospacing="1"/>
              <w:rPr>
                <w:rFonts w:ascii="Calibri" w:hAnsi="Calibri" w:cs="Calibri"/>
                <w:b/>
                <w:bCs/>
                <w:sz w:val="24"/>
                <w:szCs w:val="24"/>
              </w:rPr>
            </w:pPr>
            <w:r w:rsidRPr="00CE54BF">
              <w:rPr>
                <w:rFonts w:ascii="Calibri" w:hAnsi="Calibri" w:cs="Calibri"/>
                <w:b/>
                <w:bCs/>
                <w:sz w:val="24"/>
                <w:szCs w:val="24"/>
              </w:rPr>
              <w:t>Ü</w:t>
            </w:r>
            <w:r w:rsidR="00355C66" w:rsidRPr="00CE54BF">
              <w:rPr>
                <w:rFonts w:ascii="Calibri" w:hAnsi="Calibri" w:cs="Calibri"/>
                <w:b/>
                <w:bCs/>
                <w:sz w:val="24"/>
                <w:szCs w:val="24"/>
              </w:rPr>
              <w:t>he</w:t>
            </w:r>
            <w:r w:rsidRPr="00CE54BF">
              <w:rPr>
                <w:rFonts w:ascii="Calibri" w:hAnsi="Calibri" w:cs="Calibri"/>
                <w:b/>
                <w:bCs/>
                <w:sz w:val="24"/>
                <w:szCs w:val="24"/>
              </w:rPr>
              <w:t>piirkonna arterite uuring</w:t>
            </w:r>
          </w:p>
        </w:tc>
        <w:tc>
          <w:tcPr>
            <w:tcW w:w="2386" w:type="dxa"/>
            <w:shd w:val="clear" w:color="auto" w:fill="76923C" w:themeFill="accent3" w:themeFillShade="BF"/>
          </w:tcPr>
          <w:p w14:paraId="6C132A0C" w14:textId="4A2BDF4E" w:rsidR="00AB2C23" w:rsidRPr="00CE54BF" w:rsidRDefault="00921250" w:rsidP="00A71124">
            <w:pPr>
              <w:spacing w:before="100" w:beforeAutospacing="1" w:after="100" w:afterAutospacing="1"/>
              <w:jc w:val="center"/>
              <w:rPr>
                <w:rFonts w:ascii="Calibri" w:hAnsi="Calibri" w:cs="Calibri"/>
                <w:b/>
                <w:bCs/>
                <w:sz w:val="24"/>
                <w:szCs w:val="24"/>
              </w:rPr>
            </w:pPr>
            <w:r w:rsidRPr="00CE54BF">
              <w:rPr>
                <w:rFonts w:ascii="Calibri" w:hAnsi="Calibri" w:cs="Calibri"/>
                <w:b/>
                <w:bCs/>
                <w:sz w:val="24"/>
                <w:szCs w:val="24"/>
              </w:rPr>
              <w:t>725</w:t>
            </w:r>
          </w:p>
        </w:tc>
        <w:tc>
          <w:tcPr>
            <w:tcW w:w="2386" w:type="dxa"/>
            <w:shd w:val="clear" w:color="auto" w:fill="C2D69B" w:themeFill="accent3" w:themeFillTint="99"/>
          </w:tcPr>
          <w:p w14:paraId="3640F5FC" w14:textId="7AF764D5" w:rsidR="00AB2C23" w:rsidRPr="00CE54BF" w:rsidRDefault="00C7397F" w:rsidP="00A71124">
            <w:pPr>
              <w:spacing w:before="100" w:beforeAutospacing="1" w:after="100" w:afterAutospacing="1"/>
              <w:jc w:val="center"/>
              <w:rPr>
                <w:rFonts w:ascii="Calibri" w:hAnsi="Calibri" w:cs="Calibri"/>
                <w:b/>
                <w:bCs/>
                <w:sz w:val="24"/>
                <w:szCs w:val="24"/>
              </w:rPr>
            </w:pPr>
            <w:r w:rsidRPr="00CE54BF">
              <w:rPr>
                <w:rFonts w:ascii="Calibri" w:hAnsi="Calibri" w:cs="Calibri"/>
                <w:b/>
                <w:bCs/>
                <w:sz w:val="24"/>
                <w:szCs w:val="24"/>
              </w:rPr>
              <w:t>739</w:t>
            </w:r>
          </w:p>
        </w:tc>
        <w:tc>
          <w:tcPr>
            <w:tcW w:w="2386" w:type="dxa"/>
            <w:shd w:val="clear" w:color="auto" w:fill="D6E3BC" w:themeFill="accent3" w:themeFillTint="66"/>
          </w:tcPr>
          <w:p w14:paraId="7529A67A" w14:textId="344164B4" w:rsidR="00AB2C23" w:rsidRPr="00CE54BF" w:rsidRDefault="00161C5B" w:rsidP="00A71124">
            <w:pPr>
              <w:spacing w:before="100" w:beforeAutospacing="1" w:after="100" w:afterAutospacing="1"/>
              <w:jc w:val="center"/>
              <w:rPr>
                <w:rFonts w:ascii="Calibri" w:hAnsi="Calibri" w:cs="Calibri"/>
                <w:b/>
                <w:bCs/>
                <w:sz w:val="24"/>
                <w:szCs w:val="24"/>
              </w:rPr>
            </w:pPr>
            <w:r w:rsidRPr="00CE54BF">
              <w:rPr>
                <w:rFonts w:ascii="Calibri" w:hAnsi="Calibri" w:cs="Calibri"/>
                <w:b/>
                <w:bCs/>
                <w:sz w:val="24"/>
                <w:szCs w:val="24"/>
              </w:rPr>
              <w:t>645</w:t>
            </w:r>
          </w:p>
        </w:tc>
      </w:tr>
      <w:tr w:rsidR="00AB2C23" w:rsidRPr="00062643" w14:paraId="1505AF56" w14:textId="77777777" w:rsidTr="00A71124">
        <w:tc>
          <w:tcPr>
            <w:tcW w:w="2386" w:type="dxa"/>
          </w:tcPr>
          <w:p w14:paraId="2E02ABF2" w14:textId="2F605AF3" w:rsidR="00AB2C23" w:rsidRPr="00CE54BF" w:rsidRDefault="00AE0D60" w:rsidP="009E69E1">
            <w:pPr>
              <w:spacing w:before="100" w:beforeAutospacing="1" w:after="100" w:afterAutospacing="1"/>
              <w:rPr>
                <w:rFonts w:ascii="Calibri" w:hAnsi="Calibri" w:cs="Calibri"/>
                <w:b/>
                <w:bCs/>
                <w:sz w:val="24"/>
                <w:szCs w:val="24"/>
              </w:rPr>
            </w:pPr>
            <w:r w:rsidRPr="00CE54BF">
              <w:rPr>
                <w:rFonts w:ascii="Calibri" w:hAnsi="Calibri" w:cs="Calibri"/>
                <w:b/>
                <w:bCs/>
                <w:sz w:val="24"/>
                <w:szCs w:val="24"/>
              </w:rPr>
              <w:t>Ühe piirkonna veenide uuring</w:t>
            </w:r>
          </w:p>
        </w:tc>
        <w:tc>
          <w:tcPr>
            <w:tcW w:w="2386" w:type="dxa"/>
            <w:shd w:val="clear" w:color="auto" w:fill="76923C" w:themeFill="accent3" w:themeFillShade="BF"/>
          </w:tcPr>
          <w:p w14:paraId="378B412D" w14:textId="20F70496" w:rsidR="00AB2C23" w:rsidRPr="00CE54BF" w:rsidRDefault="00921250" w:rsidP="00A71124">
            <w:pPr>
              <w:spacing w:before="100" w:beforeAutospacing="1" w:after="100" w:afterAutospacing="1"/>
              <w:jc w:val="center"/>
              <w:rPr>
                <w:rFonts w:ascii="Calibri" w:hAnsi="Calibri" w:cs="Calibri"/>
                <w:b/>
                <w:bCs/>
                <w:sz w:val="24"/>
                <w:szCs w:val="24"/>
              </w:rPr>
            </w:pPr>
            <w:r w:rsidRPr="00CE54BF">
              <w:rPr>
                <w:rFonts w:ascii="Calibri" w:hAnsi="Calibri" w:cs="Calibri"/>
                <w:b/>
                <w:bCs/>
                <w:sz w:val="24"/>
                <w:szCs w:val="24"/>
              </w:rPr>
              <w:t>317</w:t>
            </w:r>
          </w:p>
        </w:tc>
        <w:tc>
          <w:tcPr>
            <w:tcW w:w="2386" w:type="dxa"/>
            <w:shd w:val="clear" w:color="auto" w:fill="C2D69B" w:themeFill="accent3" w:themeFillTint="99"/>
          </w:tcPr>
          <w:p w14:paraId="74502227" w14:textId="6F71F37B" w:rsidR="00AB2C23" w:rsidRPr="00CE54BF" w:rsidRDefault="00C7397F" w:rsidP="00A71124">
            <w:pPr>
              <w:spacing w:before="100" w:beforeAutospacing="1" w:after="100" w:afterAutospacing="1"/>
              <w:jc w:val="center"/>
              <w:rPr>
                <w:rFonts w:ascii="Calibri" w:hAnsi="Calibri" w:cs="Calibri"/>
                <w:b/>
                <w:bCs/>
                <w:sz w:val="24"/>
                <w:szCs w:val="24"/>
              </w:rPr>
            </w:pPr>
            <w:r w:rsidRPr="00CE54BF">
              <w:rPr>
                <w:rFonts w:ascii="Calibri" w:hAnsi="Calibri" w:cs="Calibri"/>
                <w:b/>
                <w:bCs/>
                <w:sz w:val="24"/>
                <w:szCs w:val="24"/>
              </w:rPr>
              <w:t>402</w:t>
            </w:r>
          </w:p>
        </w:tc>
        <w:tc>
          <w:tcPr>
            <w:tcW w:w="2386" w:type="dxa"/>
            <w:shd w:val="clear" w:color="auto" w:fill="D6E3BC" w:themeFill="accent3" w:themeFillTint="66"/>
          </w:tcPr>
          <w:p w14:paraId="413B24F5" w14:textId="76A1C5A0" w:rsidR="00AB2C23" w:rsidRPr="00CE54BF" w:rsidRDefault="00161C5B" w:rsidP="00A71124">
            <w:pPr>
              <w:spacing w:before="100" w:beforeAutospacing="1" w:after="100" w:afterAutospacing="1"/>
              <w:jc w:val="center"/>
              <w:rPr>
                <w:rFonts w:ascii="Calibri" w:hAnsi="Calibri" w:cs="Calibri"/>
                <w:b/>
                <w:bCs/>
                <w:sz w:val="24"/>
                <w:szCs w:val="24"/>
              </w:rPr>
            </w:pPr>
            <w:r w:rsidRPr="00CE54BF">
              <w:rPr>
                <w:rFonts w:ascii="Calibri" w:hAnsi="Calibri" w:cs="Calibri"/>
                <w:b/>
                <w:bCs/>
                <w:sz w:val="24"/>
                <w:szCs w:val="24"/>
              </w:rPr>
              <w:t>456</w:t>
            </w:r>
          </w:p>
        </w:tc>
      </w:tr>
      <w:tr w:rsidR="00AB2C23" w:rsidRPr="00062643" w14:paraId="7360C7F2" w14:textId="77777777" w:rsidTr="00A71124">
        <w:tc>
          <w:tcPr>
            <w:tcW w:w="2386" w:type="dxa"/>
          </w:tcPr>
          <w:p w14:paraId="1624320A" w14:textId="2F817E10" w:rsidR="00AB2C23" w:rsidRPr="00CE54BF" w:rsidRDefault="00D51DEC" w:rsidP="009E69E1">
            <w:pPr>
              <w:spacing w:before="100" w:beforeAutospacing="1" w:after="100" w:afterAutospacing="1"/>
              <w:rPr>
                <w:rFonts w:ascii="Calibri" w:hAnsi="Calibri" w:cs="Calibri"/>
                <w:b/>
                <w:bCs/>
                <w:sz w:val="24"/>
                <w:szCs w:val="24"/>
              </w:rPr>
            </w:pPr>
            <w:r w:rsidRPr="00CE54BF">
              <w:rPr>
                <w:rFonts w:ascii="Calibri" w:hAnsi="Calibri" w:cs="Calibri"/>
                <w:b/>
                <w:bCs/>
                <w:sz w:val="24"/>
                <w:szCs w:val="24"/>
              </w:rPr>
              <w:t>Ühe piirkonna arterite ja veenide uuring</w:t>
            </w:r>
          </w:p>
        </w:tc>
        <w:tc>
          <w:tcPr>
            <w:tcW w:w="2386" w:type="dxa"/>
            <w:shd w:val="clear" w:color="auto" w:fill="76923C" w:themeFill="accent3" w:themeFillShade="BF"/>
          </w:tcPr>
          <w:p w14:paraId="05A05B2A" w14:textId="59316BE3" w:rsidR="00AB2C23" w:rsidRPr="00CE54BF" w:rsidRDefault="00010408" w:rsidP="00A71124">
            <w:pPr>
              <w:spacing w:before="100" w:beforeAutospacing="1" w:after="100" w:afterAutospacing="1"/>
              <w:jc w:val="center"/>
              <w:rPr>
                <w:rFonts w:ascii="Calibri" w:hAnsi="Calibri" w:cs="Calibri"/>
                <w:b/>
                <w:bCs/>
                <w:sz w:val="24"/>
                <w:szCs w:val="24"/>
              </w:rPr>
            </w:pPr>
            <w:r w:rsidRPr="00CE54BF">
              <w:rPr>
                <w:rFonts w:ascii="Calibri" w:hAnsi="Calibri" w:cs="Calibri"/>
                <w:b/>
                <w:bCs/>
                <w:sz w:val="24"/>
                <w:szCs w:val="24"/>
              </w:rPr>
              <w:t>416</w:t>
            </w:r>
          </w:p>
        </w:tc>
        <w:tc>
          <w:tcPr>
            <w:tcW w:w="2386" w:type="dxa"/>
            <w:shd w:val="clear" w:color="auto" w:fill="C2D69B" w:themeFill="accent3" w:themeFillTint="99"/>
          </w:tcPr>
          <w:p w14:paraId="73D61034" w14:textId="3249F88B" w:rsidR="00AB2C23" w:rsidRPr="00CE54BF" w:rsidRDefault="00067DD5" w:rsidP="00A71124">
            <w:pPr>
              <w:spacing w:before="100" w:beforeAutospacing="1" w:after="100" w:afterAutospacing="1"/>
              <w:jc w:val="center"/>
              <w:rPr>
                <w:rFonts w:ascii="Calibri" w:hAnsi="Calibri" w:cs="Calibri"/>
                <w:b/>
                <w:bCs/>
                <w:sz w:val="24"/>
                <w:szCs w:val="24"/>
              </w:rPr>
            </w:pPr>
            <w:r w:rsidRPr="00CE54BF">
              <w:rPr>
                <w:rFonts w:ascii="Calibri" w:hAnsi="Calibri" w:cs="Calibri"/>
                <w:b/>
                <w:bCs/>
                <w:sz w:val="24"/>
                <w:szCs w:val="24"/>
              </w:rPr>
              <w:t>517</w:t>
            </w:r>
          </w:p>
        </w:tc>
        <w:tc>
          <w:tcPr>
            <w:tcW w:w="2386" w:type="dxa"/>
            <w:shd w:val="clear" w:color="auto" w:fill="D6E3BC" w:themeFill="accent3" w:themeFillTint="66"/>
          </w:tcPr>
          <w:p w14:paraId="763892B3" w14:textId="76FB349A" w:rsidR="00AB2C23" w:rsidRPr="00CE54BF" w:rsidRDefault="00725190" w:rsidP="00A71124">
            <w:pPr>
              <w:spacing w:before="100" w:beforeAutospacing="1" w:after="100" w:afterAutospacing="1"/>
              <w:jc w:val="center"/>
              <w:rPr>
                <w:rFonts w:ascii="Calibri" w:hAnsi="Calibri" w:cs="Calibri"/>
                <w:b/>
                <w:bCs/>
                <w:sz w:val="24"/>
                <w:szCs w:val="24"/>
              </w:rPr>
            </w:pPr>
            <w:r w:rsidRPr="00CE54BF">
              <w:rPr>
                <w:rFonts w:ascii="Calibri" w:hAnsi="Calibri" w:cs="Calibri"/>
                <w:b/>
                <w:bCs/>
                <w:sz w:val="24"/>
                <w:szCs w:val="24"/>
              </w:rPr>
              <w:t>447</w:t>
            </w:r>
          </w:p>
        </w:tc>
      </w:tr>
      <w:tr w:rsidR="00AB2C23" w:rsidRPr="00062643" w14:paraId="621506C4" w14:textId="77777777" w:rsidTr="00A71124">
        <w:tc>
          <w:tcPr>
            <w:tcW w:w="2386" w:type="dxa"/>
          </w:tcPr>
          <w:p w14:paraId="62E396E8" w14:textId="590A2801" w:rsidR="00AB2C23" w:rsidRPr="00CE54BF" w:rsidRDefault="009F74D6" w:rsidP="009E69E1">
            <w:pPr>
              <w:spacing w:before="100" w:beforeAutospacing="1" w:after="100" w:afterAutospacing="1"/>
              <w:rPr>
                <w:rFonts w:ascii="Calibri" w:hAnsi="Calibri" w:cs="Calibri"/>
                <w:b/>
                <w:bCs/>
                <w:sz w:val="24"/>
                <w:szCs w:val="24"/>
              </w:rPr>
            </w:pPr>
            <w:r w:rsidRPr="00CE54BF">
              <w:rPr>
                <w:rFonts w:ascii="Calibri" w:hAnsi="Calibri" w:cs="Calibri"/>
                <w:b/>
                <w:bCs/>
                <w:sz w:val="24"/>
                <w:szCs w:val="24"/>
              </w:rPr>
              <w:t>Ühe piirkonna liigese/liigeste uuring</w:t>
            </w:r>
          </w:p>
        </w:tc>
        <w:tc>
          <w:tcPr>
            <w:tcW w:w="2386" w:type="dxa"/>
            <w:shd w:val="clear" w:color="auto" w:fill="76923C" w:themeFill="accent3" w:themeFillShade="BF"/>
          </w:tcPr>
          <w:p w14:paraId="50213632" w14:textId="0341E807" w:rsidR="00AB2C23" w:rsidRPr="00CE54BF" w:rsidRDefault="00010408" w:rsidP="00A71124">
            <w:pPr>
              <w:spacing w:before="100" w:beforeAutospacing="1" w:after="100" w:afterAutospacing="1"/>
              <w:jc w:val="center"/>
              <w:rPr>
                <w:rFonts w:ascii="Calibri" w:hAnsi="Calibri" w:cs="Calibri"/>
                <w:b/>
                <w:bCs/>
                <w:sz w:val="24"/>
                <w:szCs w:val="24"/>
              </w:rPr>
            </w:pPr>
            <w:r w:rsidRPr="00CE54BF">
              <w:rPr>
                <w:rFonts w:ascii="Calibri" w:hAnsi="Calibri" w:cs="Calibri"/>
                <w:b/>
                <w:bCs/>
                <w:sz w:val="24"/>
                <w:szCs w:val="24"/>
              </w:rPr>
              <w:t>516</w:t>
            </w:r>
          </w:p>
        </w:tc>
        <w:tc>
          <w:tcPr>
            <w:tcW w:w="2386" w:type="dxa"/>
            <w:shd w:val="clear" w:color="auto" w:fill="C2D69B" w:themeFill="accent3" w:themeFillTint="99"/>
          </w:tcPr>
          <w:p w14:paraId="2528F5EE" w14:textId="416223DC" w:rsidR="00AB2C23" w:rsidRPr="00CE54BF" w:rsidRDefault="00067DD5" w:rsidP="00A71124">
            <w:pPr>
              <w:spacing w:before="100" w:beforeAutospacing="1" w:after="100" w:afterAutospacing="1"/>
              <w:jc w:val="center"/>
              <w:rPr>
                <w:rFonts w:ascii="Calibri" w:hAnsi="Calibri" w:cs="Calibri"/>
                <w:b/>
                <w:bCs/>
                <w:sz w:val="24"/>
                <w:szCs w:val="24"/>
              </w:rPr>
            </w:pPr>
            <w:r w:rsidRPr="00CE54BF">
              <w:rPr>
                <w:rFonts w:ascii="Calibri" w:hAnsi="Calibri" w:cs="Calibri"/>
                <w:b/>
                <w:bCs/>
                <w:sz w:val="24"/>
                <w:szCs w:val="24"/>
              </w:rPr>
              <w:t>638</w:t>
            </w:r>
          </w:p>
        </w:tc>
        <w:tc>
          <w:tcPr>
            <w:tcW w:w="2386" w:type="dxa"/>
            <w:shd w:val="clear" w:color="auto" w:fill="D6E3BC" w:themeFill="accent3" w:themeFillTint="66"/>
          </w:tcPr>
          <w:p w14:paraId="2F6F762A" w14:textId="6621B6F5" w:rsidR="00AB2C23" w:rsidRPr="00CE54BF" w:rsidRDefault="00725190" w:rsidP="00A71124">
            <w:pPr>
              <w:spacing w:before="100" w:beforeAutospacing="1" w:after="100" w:afterAutospacing="1"/>
              <w:jc w:val="center"/>
              <w:rPr>
                <w:rFonts w:ascii="Calibri" w:hAnsi="Calibri" w:cs="Calibri"/>
                <w:b/>
                <w:bCs/>
                <w:sz w:val="24"/>
                <w:szCs w:val="24"/>
              </w:rPr>
            </w:pPr>
            <w:r w:rsidRPr="00CE54BF">
              <w:rPr>
                <w:rFonts w:ascii="Calibri" w:hAnsi="Calibri" w:cs="Calibri"/>
                <w:b/>
                <w:bCs/>
                <w:sz w:val="24"/>
                <w:szCs w:val="24"/>
              </w:rPr>
              <w:t>690</w:t>
            </w:r>
          </w:p>
        </w:tc>
      </w:tr>
      <w:tr w:rsidR="00AB2C23" w:rsidRPr="00062643" w14:paraId="68A6FD90" w14:textId="77777777" w:rsidTr="00A71124">
        <w:tc>
          <w:tcPr>
            <w:tcW w:w="2386" w:type="dxa"/>
          </w:tcPr>
          <w:p w14:paraId="5BB1816A" w14:textId="08B57BE0" w:rsidR="00AB2C23" w:rsidRPr="00CE54BF" w:rsidRDefault="00560665" w:rsidP="009E69E1">
            <w:pPr>
              <w:spacing w:before="100" w:beforeAutospacing="1" w:after="100" w:afterAutospacing="1"/>
              <w:rPr>
                <w:rFonts w:ascii="Calibri" w:hAnsi="Calibri" w:cs="Calibri"/>
                <w:b/>
                <w:bCs/>
                <w:sz w:val="24"/>
                <w:szCs w:val="24"/>
              </w:rPr>
            </w:pPr>
            <w:r w:rsidRPr="00CE54BF">
              <w:rPr>
                <w:rFonts w:ascii="Calibri" w:hAnsi="Calibri" w:cs="Calibri"/>
                <w:b/>
                <w:bCs/>
                <w:sz w:val="24"/>
                <w:szCs w:val="24"/>
              </w:rPr>
              <w:t>R</w:t>
            </w:r>
            <w:r w:rsidR="009F74D6" w:rsidRPr="00CE54BF">
              <w:rPr>
                <w:rFonts w:ascii="Calibri" w:hAnsi="Calibri" w:cs="Calibri"/>
                <w:b/>
                <w:bCs/>
                <w:sz w:val="24"/>
                <w:szCs w:val="24"/>
              </w:rPr>
              <w:t>a</w:t>
            </w:r>
            <w:r w:rsidRPr="00CE54BF">
              <w:rPr>
                <w:rFonts w:ascii="Calibri" w:hAnsi="Calibri" w:cs="Calibri"/>
                <w:b/>
                <w:bCs/>
                <w:sz w:val="24"/>
                <w:szCs w:val="24"/>
              </w:rPr>
              <w:t>seduse ultraheliuuring</w:t>
            </w:r>
          </w:p>
        </w:tc>
        <w:tc>
          <w:tcPr>
            <w:tcW w:w="2386" w:type="dxa"/>
            <w:shd w:val="clear" w:color="auto" w:fill="76923C" w:themeFill="accent3" w:themeFillShade="BF"/>
          </w:tcPr>
          <w:p w14:paraId="43BEB525" w14:textId="4765A712" w:rsidR="00AB2C23" w:rsidRPr="00CE54BF" w:rsidRDefault="00010408" w:rsidP="00A71124">
            <w:pPr>
              <w:spacing w:before="100" w:beforeAutospacing="1" w:after="100" w:afterAutospacing="1"/>
              <w:jc w:val="center"/>
              <w:rPr>
                <w:rFonts w:ascii="Calibri" w:hAnsi="Calibri" w:cs="Calibri"/>
                <w:b/>
                <w:bCs/>
                <w:sz w:val="24"/>
                <w:szCs w:val="24"/>
              </w:rPr>
            </w:pPr>
            <w:r w:rsidRPr="00CE54BF">
              <w:rPr>
                <w:rFonts w:ascii="Calibri" w:hAnsi="Calibri" w:cs="Calibri"/>
                <w:b/>
                <w:bCs/>
                <w:sz w:val="24"/>
                <w:szCs w:val="24"/>
              </w:rPr>
              <w:t>93</w:t>
            </w:r>
          </w:p>
        </w:tc>
        <w:tc>
          <w:tcPr>
            <w:tcW w:w="2386" w:type="dxa"/>
            <w:shd w:val="clear" w:color="auto" w:fill="C2D69B" w:themeFill="accent3" w:themeFillTint="99"/>
          </w:tcPr>
          <w:p w14:paraId="06382D07" w14:textId="2E7D153B" w:rsidR="00AB2C23" w:rsidRPr="00CE54BF" w:rsidRDefault="00067DD5" w:rsidP="00A71124">
            <w:pPr>
              <w:spacing w:before="100" w:beforeAutospacing="1" w:after="100" w:afterAutospacing="1"/>
              <w:jc w:val="center"/>
              <w:rPr>
                <w:rFonts w:ascii="Calibri" w:hAnsi="Calibri" w:cs="Calibri"/>
                <w:b/>
                <w:bCs/>
                <w:sz w:val="24"/>
                <w:szCs w:val="24"/>
              </w:rPr>
            </w:pPr>
            <w:r w:rsidRPr="00CE54BF">
              <w:rPr>
                <w:rFonts w:ascii="Calibri" w:hAnsi="Calibri" w:cs="Calibri"/>
                <w:b/>
                <w:bCs/>
                <w:sz w:val="24"/>
                <w:szCs w:val="24"/>
              </w:rPr>
              <w:t>71</w:t>
            </w:r>
          </w:p>
        </w:tc>
        <w:tc>
          <w:tcPr>
            <w:tcW w:w="2386" w:type="dxa"/>
            <w:shd w:val="clear" w:color="auto" w:fill="D6E3BC" w:themeFill="accent3" w:themeFillTint="66"/>
          </w:tcPr>
          <w:p w14:paraId="34241E31" w14:textId="37FF4823" w:rsidR="00AB2C23" w:rsidRPr="00CE54BF" w:rsidRDefault="00725190" w:rsidP="00A71124">
            <w:pPr>
              <w:spacing w:before="100" w:beforeAutospacing="1" w:after="100" w:afterAutospacing="1"/>
              <w:jc w:val="center"/>
              <w:rPr>
                <w:rFonts w:ascii="Calibri" w:hAnsi="Calibri" w:cs="Calibri"/>
                <w:b/>
                <w:bCs/>
                <w:sz w:val="24"/>
                <w:szCs w:val="24"/>
              </w:rPr>
            </w:pPr>
            <w:r w:rsidRPr="00CE54BF">
              <w:rPr>
                <w:rFonts w:ascii="Calibri" w:hAnsi="Calibri" w:cs="Calibri"/>
                <w:b/>
                <w:bCs/>
                <w:sz w:val="24"/>
                <w:szCs w:val="24"/>
              </w:rPr>
              <w:t>82</w:t>
            </w:r>
          </w:p>
        </w:tc>
      </w:tr>
      <w:tr w:rsidR="00AB2C23" w:rsidRPr="00062643" w14:paraId="3FDE5464" w14:textId="77777777" w:rsidTr="00A71124">
        <w:tc>
          <w:tcPr>
            <w:tcW w:w="2386" w:type="dxa"/>
          </w:tcPr>
          <w:p w14:paraId="695A6D41" w14:textId="0605D479" w:rsidR="00AB2C23" w:rsidRPr="00CE54BF" w:rsidRDefault="00560665" w:rsidP="009E69E1">
            <w:pPr>
              <w:spacing w:before="100" w:beforeAutospacing="1" w:after="100" w:afterAutospacing="1"/>
              <w:rPr>
                <w:rFonts w:ascii="Calibri" w:hAnsi="Calibri" w:cs="Calibri"/>
                <w:b/>
                <w:bCs/>
                <w:sz w:val="24"/>
                <w:szCs w:val="24"/>
              </w:rPr>
            </w:pPr>
            <w:r w:rsidRPr="00CE54BF">
              <w:rPr>
                <w:rFonts w:ascii="Calibri" w:hAnsi="Calibri" w:cs="Calibri"/>
                <w:b/>
                <w:bCs/>
                <w:sz w:val="24"/>
                <w:szCs w:val="24"/>
              </w:rPr>
              <w:t>Pehmete kudede uuring</w:t>
            </w:r>
          </w:p>
        </w:tc>
        <w:tc>
          <w:tcPr>
            <w:tcW w:w="2386" w:type="dxa"/>
            <w:shd w:val="clear" w:color="auto" w:fill="76923C" w:themeFill="accent3" w:themeFillShade="BF"/>
          </w:tcPr>
          <w:p w14:paraId="4D1E3EB0" w14:textId="5ACC8478" w:rsidR="00AB2C23" w:rsidRPr="00CE54BF" w:rsidRDefault="00010408" w:rsidP="00A71124">
            <w:pPr>
              <w:spacing w:before="100" w:beforeAutospacing="1" w:after="100" w:afterAutospacing="1"/>
              <w:jc w:val="center"/>
              <w:rPr>
                <w:rFonts w:ascii="Calibri" w:hAnsi="Calibri" w:cs="Calibri"/>
                <w:b/>
                <w:bCs/>
                <w:sz w:val="24"/>
                <w:szCs w:val="24"/>
              </w:rPr>
            </w:pPr>
            <w:r w:rsidRPr="00CE54BF">
              <w:rPr>
                <w:rFonts w:ascii="Calibri" w:hAnsi="Calibri" w:cs="Calibri"/>
                <w:b/>
                <w:bCs/>
                <w:sz w:val="24"/>
                <w:szCs w:val="24"/>
              </w:rPr>
              <w:t>400</w:t>
            </w:r>
          </w:p>
        </w:tc>
        <w:tc>
          <w:tcPr>
            <w:tcW w:w="2386" w:type="dxa"/>
            <w:shd w:val="clear" w:color="auto" w:fill="C2D69B" w:themeFill="accent3" w:themeFillTint="99"/>
          </w:tcPr>
          <w:p w14:paraId="1C57CB3E" w14:textId="68A52A09" w:rsidR="00AB2C23" w:rsidRPr="00CE54BF" w:rsidRDefault="00067DD5" w:rsidP="00A71124">
            <w:pPr>
              <w:spacing w:before="100" w:beforeAutospacing="1" w:after="100" w:afterAutospacing="1"/>
              <w:jc w:val="center"/>
              <w:rPr>
                <w:rFonts w:ascii="Calibri" w:hAnsi="Calibri" w:cs="Calibri"/>
                <w:b/>
                <w:bCs/>
                <w:sz w:val="24"/>
                <w:szCs w:val="24"/>
              </w:rPr>
            </w:pPr>
            <w:r w:rsidRPr="00CE54BF">
              <w:rPr>
                <w:rFonts w:ascii="Calibri" w:hAnsi="Calibri" w:cs="Calibri"/>
                <w:b/>
                <w:bCs/>
                <w:sz w:val="24"/>
                <w:szCs w:val="24"/>
              </w:rPr>
              <w:t>547</w:t>
            </w:r>
          </w:p>
        </w:tc>
        <w:tc>
          <w:tcPr>
            <w:tcW w:w="2386" w:type="dxa"/>
            <w:shd w:val="clear" w:color="auto" w:fill="D6E3BC" w:themeFill="accent3" w:themeFillTint="66"/>
          </w:tcPr>
          <w:p w14:paraId="6F1CD32D" w14:textId="7D008B5F" w:rsidR="00AB2C23" w:rsidRPr="00CE54BF" w:rsidRDefault="00725190" w:rsidP="00A71124">
            <w:pPr>
              <w:spacing w:before="100" w:beforeAutospacing="1" w:after="100" w:afterAutospacing="1"/>
              <w:jc w:val="center"/>
              <w:rPr>
                <w:rFonts w:ascii="Calibri" w:hAnsi="Calibri" w:cs="Calibri"/>
                <w:b/>
                <w:bCs/>
                <w:sz w:val="24"/>
                <w:szCs w:val="24"/>
              </w:rPr>
            </w:pPr>
            <w:r w:rsidRPr="00CE54BF">
              <w:rPr>
                <w:rFonts w:ascii="Calibri" w:hAnsi="Calibri" w:cs="Calibri"/>
                <w:b/>
                <w:bCs/>
                <w:sz w:val="24"/>
                <w:szCs w:val="24"/>
              </w:rPr>
              <w:t>5</w:t>
            </w:r>
            <w:r w:rsidR="002F7476" w:rsidRPr="00CE54BF">
              <w:rPr>
                <w:rFonts w:ascii="Calibri" w:hAnsi="Calibri" w:cs="Calibri"/>
                <w:b/>
                <w:bCs/>
                <w:sz w:val="24"/>
                <w:szCs w:val="24"/>
              </w:rPr>
              <w:t>8</w:t>
            </w:r>
            <w:r w:rsidRPr="00CE54BF">
              <w:rPr>
                <w:rFonts w:ascii="Calibri" w:hAnsi="Calibri" w:cs="Calibri"/>
                <w:b/>
                <w:bCs/>
                <w:sz w:val="24"/>
                <w:szCs w:val="24"/>
              </w:rPr>
              <w:t>7</w:t>
            </w:r>
          </w:p>
        </w:tc>
      </w:tr>
      <w:tr w:rsidR="00AB2C23" w:rsidRPr="00062643" w14:paraId="6D7159B3" w14:textId="77777777" w:rsidTr="00A71124">
        <w:tc>
          <w:tcPr>
            <w:tcW w:w="2386" w:type="dxa"/>
          </w:tcPr>
          <w:p w14:paraId="4F5861A9" w14:textId="7767D372" w:rsidR="00AB2C23" w:rsidRPr="00CE54BF" w:rsidRDefault="00645696" w:rsidP="009E69E1">
            <w:pPr>
              <w:spacing w:before="100" w:beforeAutospacing="1" w:after="100" w:afterAutospacing="1"/>
              <w:rPr>
                <w:rFonts w:ascii="Calibri" w:hAnsi="Calibri" w:cs="Calibri"/>
                <w:b/>
                <w:bCs/>
                <w:sz w:val="24"/>
                <w:szCs w:val="24"/>
              </w:rPr>
            </w:pPr>
            <w:r w:rsidRPr="00CE54BF">
              <w:rPr>
                <w:rFonts w:ascii="Calibri" w:hAnsi="Calibri" w:cs="Calibri"/>
                <w:b/>
                <w:bCs/>
                <w:sz w:val="24"/>
                <w:szCs w:val="24"/>
              </w:rPr>
              <w:t>Kilpnäärme uuring</w:t>
            </w:r>
          </w:p>
        </w:tc>
        <w:tc>
          <w:tcPr>
            <w:tcW w:w="2386" w:type="dxa"/>
            <w:shd w:val="clear" w:color="auto" w:fill="76923C" w:themeFill="accent3" w:themeFillShade="BF"/>
          </w:tcPr>
          <w:p w14:paraId="0CA7685D" w14:textId="67801A0E" w:rsidR="00AB2C23" w:rsidRPr="00CE54BF" w:rsidRDefault="00010408" w:rsidP="00A71124">
            <w:pPr>
              <w:spacing w:before="100" w:beforeAutospacing="1" w:after="100" w:afterAutospacing="1"/>
              <w:jc w:val="center"/>
              <w:rPr>
                <w:rFonts w:ascii="Calibri" w:hAnsi="Calibri" w:cs="Calibri"/>
                <w:b/>
                <w:bCs/>
                <w:sz w:val="24"/>
                <w:szCs w:val="24"/>
              </w:rPr>
            </w:pPr>
            <w:r w:rsidRPr="00CE54BF">
              <w:rPr>
                <w:rFonts w:ascii="Calibri" w:hAnsi="Calibri" w:cs="Calibri"/>
                <w:b/>
                <w:bCs/>
                <w:sz w:val="24"/>
                <w:szCs w:val="24"/>
              </w:rPr>
              <w:t>371</w:t>
            </w:r>
          </w:p>
        </w:tc>
        <w:tc>
          <w:tcPr>
            <w:tcW w:w="2386" w:type="dxa"/>
            <w:shd w:val="clear" w:color="auto" w:fill="C2D69B" w:themeFill="accent3" w:themeFillTint="99"/>
          </w:tcPr>
          <w:p w14:paraId="0D5B74B5" w14:textId="0C4AA5ED" w:rsidR="00AB2C23" w:rsidRPr="00CE54BF" w:rsidRDefault="00067DD5" w:rsidP="00A71124">
            <w:pPr>
              <w:spacing w:before="100" w:beforeAutospacing="1" w:after="100" w:afterAutospacing="1"/>
              <w:jc w:val="center"/>
              <w:rPr>
                <w:rFonts w:ascii="Calibri" w:hAnsi="Calibri" w:cs="Calibri"/>
                <w:b/>
                <w:bCs/>
                <w:sz w:val="24"/>
                <w:szCs w:val="24"/>
              </w:rPr>
            </w:pPr>
            <w:r w:rsidRPr="00CE54BF">
              <w:rPr>
                <w:rFonts w:ascii="Calibri" w:hAnsi="Calibri" w:cs="Calibri"/>
                <w:b/>
                <w:bCs/>
                <w:sz w:val="24"/>
                <w:szCs w:val="24"/>
              </w:rPr>
              <w:t>286</w:t>
            </w:r>
          </w:p>
        </w:tc>
        <w:tc>
          <w:tcPr>
            <w:tcW w:w="2386" w:type="dxa"/>
            <w:shd w:val="clear" w:color="auto" w:fill="D6E3BC" w:themeFill="accent3" w:themeFillTint="66"/>
          </w:tcPr>
          <w:p w14:paraId="0898EAB8" w14:textId="31750013" w:rsidR="00AB2C23" w:rsidRPr="00CE54BF" w:rsidRDefault="002F7476" w:rsidP="00A71124">
            <w:pPr>
              <w:spacing w:before="100" w:beforeAutospacing="1" w:after="100" w:afterAutospacing="1"/>
              <w:jc w:val="center"/>
              <w:rPr>
                <w:rFonts w:ascii="Calibri" w:hAnsi="Calibri" w:cs="Calibri"/>
                <w:b/>
                <w:bCs/>
                <w:sz w:val="24"/>
                <w:szCs w:val="24"/>
              </w:rPr>
            </w:pPr>
            <w:r w:rsidRPr="00CE54BF">
              <w:rPr>
                <w:rFonts w:ascii="Calibri" w:hAnsi="Calibri" w:cs="Calibri"/>
                <w:b/>
                <w:bCs/>
                <w:sz w:val="24"/>
                <w:szCs w:val="24"/>
              </w:rPr>
              <w:t>304</w:t>
            </w:r>
          </w:p>
        </w:tc>
      </w:tr>
      <w:tr w:rsidR="00AB2C23" w:rsidRPr="00062643" w14:paraId="7D59639D" w14:textId="77777777" w:rsidTr="00A71124">
        <w:tc>
          <w:tcPr>
            <w:tcW w:w="2386" w:type="dxa"/>
          </w:tcPr>
          <w:p w14:paraId="308B2575" w14:textId="59377333" w:rsidR="00AB2C23" w:rsidRPr="00CE54BF" w:rsidRDefault="00645696" w:rsidP="009E69E1">
            <w:pPr>
              <w:spacing w:before="100" w:beforeAutospacing="1" w:after="100" w:afterAutospacing="1"/>
              <w:rPr>
                <w:rFonts w:ascii="Calibri" w:hAnsi="Calibri" w:cs="Calibri"/>
                <w:b/>
                <w:bCs/>
                <w:sz w:val="24"/>
                <w:szCs w:val="24"/>
              </w:rPr>
            </w:pPr>
            <w:r w:rsidRPr="00CE54BF">
              <w:rPr>
                <w:rFonts w:ascii="Calibri" w:hAnsi="Calibri" w:cs="Calibri"/>
                <w:b/>
                <w:bCs/>
                <w:sz w:val="24"/>
                <w:szCs w:val="24"/>
              </w:rPr>
              <w:t>Rinnanäärme uuring</w:t>
            </w:r>
          </w:p>
        </w:tc>
        <w:tc>
          <w:tcPr>
            <w:tcW w:w="2386" w:type="dxa"/>
            <w:shd w:val="clear" w:color="auto" w:fill="76923C" w:themeFill="accent3" w:themeFillShade="BF"/>
          </w:tcPr>
          <w:p w14:paraId="6528D60A" w14:textId="5C918F2D" w:rsidR="00AB2C23" w:rsidRPr="00CE54BF" w:rsidRDefault="00C9457D" w:rsidP="00A71124">
            <w:pPr>
              <w:spacing w:before="100" w:beforeAutospacing="1" w:after="100" w:afterAutospacing="1"/>
              <w:jc w:val="center"/>
              <w:rPr>
                <w:rFonts w:ascii="Calibri" w:hAnsi="Calibri" w:cs="Calibri"/>
                <w:b/>
                <w:bCs/>
                <w:sz w:val="24"/>
                <w:szCs w:val="24"/>
              </w:rPr>
            </w:pPr>
            <w:r w:rsidRPr="00CE54BF">
              <w:rPr>
                <w:rFonts w:ascii="Calibri" w:hAnsi="Calibri" w:cs="Calibri"/>
                <w:b/>
                <w:bCs/>
                <w:sz w:val="24"/>
                <w:szCs w:val="24"/>
              </w:rPr>
              <w:t>55</w:t>
            </w:r>
          </w:p>
        </w:tc>
        <w:tc>
          <w:tcPr>
            <w:tcW w:w="2386" w:type="dxa"/>
            <w:shd w:val="clear" w:color="auto" w:fill="C2D69B" w:themeFill="accent3" w:themeFillTint="99"/>
          </w:tcPr>
          <w:p w14:paraId="6AA823FC" w14:textId="0EA2E3DD" w:rsidR="00AB2C23" w:rsidRPr="00CE54BF" w:rsidRDefault="00046B2C" w:rsidP="00A71124">
            <w:pPr>
              <w:spacing w:before="100" w:beforeAutospacing="1" w:after="100" w:afterAutospacing="1"/>
              <w:jc w:val="center"/>
              <w:rPr>
                <w:rFonts w:ascii="Calibri" w:hAnsi="Calibri" w:cs="Calibri"/>
                <w:b/>
                <w:bCs/>
                <w:sz w:val="24"/>
                <w:szCs w:val="24"/>
              </w:rPr>
            </w:pPr>
            <w:r w:rsidRPr="00CE54BF">
              <w:rPr>
                <w:rFonts w:ascii="Calibri" w:hAnsi="Calibri" w:cs="Calibri"/>
                <w:b/>
                <w:bCs/>
                <w:sz w:val="24"/>
                <w:szCs w:val="24"/>
              </w:rPr>
              <w:t>158</w:t>
            </w:r>
          </w:p>
        </w:tc>
        <w:tc>
          <w:tcPr>
            <w:tcW w:w="2386" w:type="dxa"/>
            <w:shd w:val="clear" w:color="auto" w:fill="D6E3BC" w:themeFill="accent3" w:themeFillTint="66"/>
          </w:tcPr>
          <w:p w14:paraId="4F795908" w14:textId="26E9D897" w:rsidR="00AB2C23" w:rsidRPr="00CE54BF" w:rsidRDefault="002F7476" w:rsidP="00A71124">
            <w:pPr>
              <w:spacing w:before="100" w:beforeAutospacing="1" w:after="100" w:afterAutospacing="1"/>
              <w:jc w:val="center"/>
              <w:rPr>
                <w:rFonts w:ascii="Calibri" w:hAnsi="Calibri" w:cs="Calibri"/>
                <w:b/>
                <w:bCs/>
                <w:sz w:val="24"/>
                <w:szCs w:val="24"/>
              </w:rPr>
            </w:pPr>
            <w:r w:rsidRPr="00CE54BF">
              <w:rPr>
                <w:rFonts w:ascii="Calibri" w:hAnsi="Calibri" w:cs="Calibri"/>
                <w:b/>
                <w:bCs/>
                <w:sz w:val="24"/>
                <w:szCs w:val="24"/>
              </w:rPr>
              <w:t>202</w:t>
            </w:r>
          </w:p>
        </w:tc>
      </w:tr>
      <w:tr w:rsidR="00AB2C23" w:rsidRPr="00062643" w14:paraId="10FE8FC5" w14:textId="77777777" w:rsidTr="00A71124">
        <w:tc>
          <w:tcPr>
            <w:tcW w:w="2386" w:type="dxa"/>
          </w:tcPr>
          <w:p w14:paraId="694F8AD3" w14:textId="4BEC9BE8" w:rsidR="00AB2C23" w:rsidRPr="00CE54BF" w:rsidRDefault="00234230" w:rsidP="009E69E1">
            <w:pPr>
              <w:spacing w:before="100" w:beforeAutospacing="1" w:after="100" w:afterAutospacing="1"/>
              <w:rPr>
                <w:rFonts w:ascii="Calibri" w:hAnsi="Calibri" w:cs="Calibri"/>
                <w:b/>
                <w:bCs/>
                <w:sz w:val="24"/>
                <w:szCs w:val="24"/>
              </w:rPr>
            </w:pPr>
            <w:r w:rsidRPr="00CE54BF">
              <w:rPr>
                <w:rFonts w:ascii="Calibri" w:hAnsi="Calibri" w:cs="Calibri"/>
                <w:b/>
                <w:bCs/>
                <w:sz w:val="24"/>
                <w:szCs w:val="24"/>
              </w:rPr>
              <w:lastRenderedPageBreak/>
              <w:t>Kõhu ja vaagnapiirkonna uuring</w:t>
            </w:r>
          </w:p>
        </w:tc>
        <w:tc>
          <w:tcPr>
            <w:tcW w:w="2386" w:type="dxa"/>
            <w:shd w:val="clear" w:color="auto" w:fill="76923C" w:themeFill="accent3" w:themeFillShade="BF"/>
          </w:tcPr>
          <w:p w14:paraId="2B8DA62F" w14:textId="4E8F7132" w:rsidR="00AB2C23" w:rsidRPr="00CE54BF" w:rsidRDefault="00C9457D" w:rsidP="00A71124">
            <w:pPr>
              <w:spacing w:before="100" w:beforeAutospacing="1" w:after="100" w:afterAutospacing="1"/>
              <w:jc w:val="center"/>
              <w:rPr>
                <w:rFonts w:ascii="Calibri" w:hAnsi="Calibri" w:cs="Calibri"/>
                <w:b/>
                <w:bCs/>
                <w:sz w:val="24"/>
                <w:szCs w:val="24"/>
              </w:rPr>
            </w:pPr>
            <w:r w:rsidRPr="00CE54BF">
              <w:rPr>
                <w:rFonts w:ascii="Calibri" w:hAnsi="Calibri" w:cs="Calibri"/>
                <w:b/>
                <w:bCs/>
                <w:sz w:val="24"/>
                <w:szCs w:val="24"/>
              </w:rPr>
              <w:t>1099</w:t>
            </w:r>
          </w:p>
        </w:tc>
        <w:tc>
          <w:tcPr>
            <w:tcW w:w="2386" w:type="dxa"/>
            <w:shd w:val="clear" w:color="auto" w:fill="C2D69B" w:themeFill="accent3" w:themeFillTint="99"/>
          </w:tcPr>
          <w:p w14:paraId="742D1145" w14:textId="6A298C6C" w:rsidR="00AB2C23" w:rsidRPr="00CE54BF" w:rsidRDefault="00046B2C" w:rsidP="00A71124">
            <w:pPr>
              <w:spacing w:before="100" w:beforeAutospacing="1" w:after="100" w:afterAutospacing="1"/>
              <w:jc w:val="center"/>
              <w:rPr>
                <w:rFonts w:ascii="Calibri" w:hAnsi="Calibri" w:cs="Calibri"/>
                <w:b/>
                <w:bCs/>
                <w:sz w:val="24"/>
                <w:szCs w:val="24"/>
              </w:rPr>
            </w:pPr>
            <w:r w:rsidRPr="00CE54BF">
              <w:rPr>
                <w:rFonts w:ascii="Calibri" w:hAnsi="Calibri" w:cs="Calibri"/>
                <w:b/>
                <w:bCs/>
                <w:sz w:val="24"/>
                <w:szCs w:val="24"/>
              </w:rPr>
              <w:t>1340</w:t>
            </w:r>
          </w:p>
        </w:tc>
        <w:tc>
          <w:tcPr>
            <w:tcW w:w="2386" w:type="dxa"/>
            <w:shd w:val="clear" w:color="auto" w:fill="D6E3BC" w:themeFill="accent3" w:themeFillTint="66"/>
          </w:tcPr>
          <w:p w14:paraId="7FFC66BE" w14:textId="60526510" w:rsidR="00AB2C23" w:rsidRPr="00CE54BF" w:rsidRDefault="00BC3666" w:rsidP="00A71124">
            <w:pPr>
              <w:spacing w:before="100" w:beforeAutospacing="1" w:after="100" w:afterAutospacing="1"/>
              <w:jc w:val="center"/>
              <w:rPr>
                <w:rFonts w:ascii="Calibri" w:hAnsi="Calibri" w:cs="Calibri"/>
                <w:b/>
                <w:bCs/>
                <w:sz w:val="24"/>
                <w:szCs w:val="24"/>
              </w:rPr>
            </w:pPr>
            <w:r w:rsidRPr="00CE54BF">
              <w:rPr>
                <w:rFonts w:ascii="Calibri" w:hAnsi="Calibri" w:cs="Calibri"/>
                <w:b/>
                <w:bCs/>
                <w:sz w:val="24"/>
                <w:szCs w:val="24"/>
              </w:rPr>
              <w:t>1335</w:t>
            </w:r>
          </w:p>
        </w:tc>
      </w:tr>
      <w:tr w:rsidR="00AB2C23" w:rsidRPr="00062643" w14:paraId="6BE46067" w14:textId="77777777" w:rsidTr="00A71124">
        <w:tc>
          <w:tcPr>
            <w:tcW w:w="2386" w:type="dxa"/>
          </w:tcPr>
          <w:p w14:paraId="10DE3F14" w14:textId="014394B5" w:rsidR="00AB2C23" w:rsidRPr="00CE54BF" w:rsidRDefault="00234230" w:rsidP="009E69E1">
            <w:pPr>
              <w:spacing w:before="100" w:beforeAutospacing="1" w:after="100" w:afterAutospacing="1"/>
              <w:rPr>
                <w:rFonts w:ascii="Calibri" w:hAnsi="Calibri" w:cs="Calibri"/>
                <w:b/>
                <w:bCs/>
                <w:sz w:val="24"/>
                <w:szCs w:val="24"/>
              </w:rPr>
            </w:pPr>
            <w:r w:rsidRPr="00CE54BF">
              <w:rPr>
                <w:rFonts w:ascii="Calibri" w:hAnsi="Calibri" w:cs="Calibri"/>
                <w:b/>
                <w:bCs/>
                <w:sz w:val="24"/>
                <w:szCs w:val="24"/>
              </w:rPr>
              <w:t>Vaginaalne uuring</w:t>
            </w:r>
          </w:p>
        </w:tc>
        <w:tc>
          <w:tcPr>
            <w:tcW w:w="2386" w:type="dxa"/>
            <w:shd w:val="clear" w:color="auto" w:fill="76923C" w:themeFill="accent3" w:themeFillShade="BF"/>
          </w:tcPr>
          <w:p w14:paraId="392692D2" w14:textId="722BFDC3" w:rsidR="00AB2C23" w:rsidRPr="00CE54BF" w:rsidRDefault="00C9457D" w:rsidP="00A71124">
            <w:pPr>
              <w:spacing w:before="100" w:beforeAutospacing="1" w:after="100" w:afterAutospacing="1"/>
              <w:jc w:val="center"/>
              <w:rPr>
                <w:rFonts w:ascii="Calibri" w:hAnsi="Calibri" w:cs="Calibri"/>
                <w:b/>
                <w:bCs/>
                <w:sz w:val="24"/>
                <w:szCs w:val="24"/>
              </w:rPr>
            </w:pPr>
            <w:r w:rsidRPr="00CE54BF">
              <w:rPr>
                <w:rFonts w:ascii="Calibri" w:hAnsi="Calibri" w:cs="Calibri"/>
                <w:b/>
                <w:bCs/>
                <w:sz w:val="24"/>
                <w:szCs w:val="24"/>
              </w:rPr>
              <w:t>1132</w:t>
            </w:r>
          </w:p>
        </w:tc>
        <w:tc>
          <w:tcPr>
            <w:tcW w:w="2386" w:type="dxa"/>
            <w:shd w:val="clear" w:color="auto" w:fill="C2D69B" w:themeFill="accent3" w:themeFillTint="99"/>
          </w:tcPr>
          <w:p w14:paraId="17DB50BE" w14:textId="7B7E4754" w:rsidR="00AB2C23" w:rsidRPr="00CE54BF" w:rsidRDefault="00046B2C" w:rsidP="00A71124">
            <w:pPr>
              <w:spacing w:before="100" w:beforeAutospacing="1" w:after="100" w:afterAutospacing="1"/>
              <w:jc w:val="center"/>
              <w:rPr>
                <w:rFonts w:ascii="Calibri" w:hAnsi="Calibri" w:cs="Calibri"/>
                <w:b/>
                <w:bCs/>
                <w:sz w:val="24"/>
                <w:szCs w:val="24"/>
              </w:rPr>
            </w:pPr>
            <w:r w:rsidRPr="00CE54BF">
              <w:rPr>
                <w:rFonts w:ascii="Calibri" w:hAnsi="Calibri" w:cs="Calibri"/>
                <w:b/>
                <w:bCs/>
                <w:sz w:val="24"/>
                <w:szCs w:val="24"/>
              </w:rPr>
              <w:t>1064</w:t>
            </w:r>
          </w:p>
        </w:tc>
        <w:tc>
          <w:tcPr>
            <w:tcW w:w="2386" w:type="dxa"/>
            <w:shd w:val="clear" w:color="auto" w:fill="D6E3BC" w:themeFill="accent3" w:themeFillTint="66"/>
          </w:tcPr>
          <w:p w14:paraId="53B54351" w14:textId="1417081A" w:rsidR="00AB2C23" w:rsidRPr="00CE54BF" w:rsidRDefault="00BC3666" w:rsidP="00A71124">
            <w:pPr>
              <w:spacing w:before="100" w:beforeAutospacing="1" w:after="100" w:afterAutospacing="1"/>
              <w:jc w:val="center"/>
              <w:rPr>
                <w:rFonts w:ascii="Calibri" w:hAnsi="Calibri" w:cs="Calibri"/>
                <w:b/>
                <w:bCs/>
                <w:sz w:val="24"/>
                <w:szCs w:val="24"/>
              </w:rPr>
            </w:pPr>
            <w:r w:rsidRPr="00CE54BF">
              <w:rPr>
                <w:rFonts w:ascii="Calibri" w:hAnsi="Calibri" w:cs="Calibri"/>
                <w:b/>
                <w:bCs/>
                <w:sz w:val="24"/>
                <w:szCs w:val="24"/>
              </w:rPr>
              <w:t>1062</w:t>
            </w:r>
          </w:p>
        </w:tc>
      </w:tr>
      <w:tr w:rsidR="00AB2C23" w:rsidRPr="00062643" w14:paraId="488E3ECD" w14:textId="77777777" w:rsidTr="00A71124">
        <w:tc>
          <w:tcPr>
            <w:tcW w:w="2386" w:type="dxa"/>
          </w:tcPr>
          <w:p w14:paraId="3353316D" w14:textId="72CB5EEC" w:rsidR="00AB2C23" w:rsidRPr="00CE54BF" w:rsidRDefault="00DA488D" w:rsidP="009E69E1">
            <w:pPr>
              <w:spacing w:before="100" w:beforeAutospacing="1" w:after="100" w:afterAutospacing="1"/>
              <w:rPr>
                <w:rFonts w:ascii="Calibri" w:hAnsi="Calibri" w:cs="Calibri"/>
                <w:b/>
                <w:bCs/>
                <w:sz w:val="24"/>
                <w:szCs w:val="24"/>
              </w:rPr>
            </w:pPr>
            <w:r w:rsidRPr="00CE54BF">
              <w:rPr>
                <w:rFonts w:ascii="Calibri" w:hAnsi="Calibri" w:cs="Calibri"/>
                <w:b/>
                <w:bCs/>
                <w:sz w:val="24"/>
                <w:szCs w:val="24"/>
              </w:rPr>
              <w:t>Kõhupiirkonna uuring</w:t>
            </w:r>
          </w:p>
        </w:tc>
        <w:tc>
          <w:tcPr>
            <w:tcW w:w="2386" w:type="dxa"/>
            <w:shd w:val="clear" w:color="auto" w:fill="76923C" w:themeFill="accent3" w:themeFillShade="BF"/>
          </w:tcPr>
          <w:p w14:paraId="199BEC8E" w14:textId="6DCED21D" w:rsidR="00AB2C23" w:rsidRPr="00CE54BF" w:rsidRDefault="00C9457D" w:rsidP="00A71124">
            <w:pPr>
              <w:spacing w:before="100" w:beforeAutospacing="1" w:after="100" w:afterAutospacing="1"/>
              <w:jc w:val="center"/>
              <w:rPr>
                <w:rFonts w:ascii="Calibri" w:hAnsi="Calibri" w:cs="Calibri"/>
                <w:b/>
                <w:bCs/>
                <w:sz w:val="24"/>
                <w:szCs w:val="24"/>
              </w:rPr>
            </w:pPr>
            <w:r w:rsidRPr="00CE54BF">
              <w:rPr>
                <w:rFonts w:ascii="Calibri" w:hAnsi="Calibri" w:cs="Calibri"/>
                <w:b/>
                <w:bCs/>
                <w:sz w:val="24"/>
                <w:szCs w:val="24"/>
              </w:rPr>
              <w:t>614</w:t>
            </w:r>
          </w:p>
        </w:tc>
        <w:tc>
          <w:tcPr>
            <w:tcW w:w="2386" w:type="dxa"/>
            <w:shd w:val="clear" w:color="auto" w:fill="C2D69B" w:themeFill="accent3" w:themeFillTint="99"/>
          </w:tcPr>
          <w:p w14:paraId="0DCEC1C8" w14:textId="4C104B0D" w:rsidR="00AB2C23" w:rsidRPr="00CE54BF" w:rsidRDefault="00046B2C" w:rsidP="00A71124">
            <w:pPr>
              <w:spacing w:before="100" w:beforeAutospacing="1" w:after="100" w:afterAutospacing="1"/>
              <w:jc w:val="center"/>
              <w:rPr>
                <w:rFonts w:ascii="Calibri" w:hAnsi="Calibri" w:cs="Calibri"/>
                <w:b/>
                <w:bCs/>
                <w:sz w:val="24"/>
                <w:szCs w:val="24"/>
              </w:rPr>
            </w:pPr>
            <w:r w:rsidRPr="00CE54BF">
              <w:rPr>
                <w:rFonts w:ascii="Calibri" w:hAnsi="Calibri" w:cs="Calibri"/>
                <w:b/>
                <w:bCs/>
                <w:sz w:val="24"/>
                <w:szCs w:val="24"/>
              </w:rPr>
              <w:t>540</w:t>
            </w:r>
          </w:p>
        </w:tc>
        <w:tc>
          <w:tcPr>
            <w:tcW w:w="2386" w:type="dxa"/>
            <w:shd w:val="clear" w:color="auto" w:fill="D6E3BC" w:themeFill="accent3" w:themeFillTint="66"/>
          </w:tcPr>
          <w:p w14:paraId="4FECBFFD" w14:textId="4C715244" w:rsidR="00AB2C23" w:rsidRPr="00CE54BF" w:rsidRDefault="00BC3666" w:rsidP="00A71124">
            <w:pPr>
              <w:spacing w:before="100" w:beforeAutospacing="1" w:after="100" w:afterAutospacing="1"/>
              <w:jc w:val="center"/>
              <w:rPr>
                <w:rFonts w:ascii="Calibri" w:hAnsi="Calibri" w:cs="Calibri"/>
                <w:b/>
                <w:bCs/>
                <w:sz w:val="24"/>
                <w:szCs w:val="24"/>
              </w:rPr>
            </w:pPr>
            <w:r w:rsidRPr="00CE54BF">
              <w:rPr>
                <w:rFonts w:ascii="Calibri" w:hAnsi="Calibri" w:cs="Calibri"/>
                <w:b/>
                <w:bCs/>
                <w:sz w:val="24"/>
                <w:szCs w:val="24"/>
              </w:rPr>
              <w:t>487</w:t>
            </w:r>
          </w:p>
        </w:tc>
      </w:tr>
      <w:tr w:rsidR="00AB2C23" w:rsidRPr="00062643" w14:paraId="4C24B9B9" w14:textId="77777777" w:rsidTr="00A71124">
        <w:tc>
          <w:tcPr>
            <w:tcW w:w="2386" w:type="dxa"/>
          </w:tcPr>
          <w:p w14:paraId="140C1BE9" w14:textId="446611E9" w:rsidR="00AB2C23" w:rsidRPr="00CE54BF" w:rsidRDefault="00DA488D" w:rsidP="009E69E1">
            <w:pPr>
              <w:spacing w:before="100" w:beforeAutospacing="1" w:after="100" w:afterAutospacing="1"/>
              <w:rPr>
                <w:rFonts w:ascii="Calibri" w:hAnsi="Calibri" w:cs="Calibri"/>
                <w:b/>
                <w:bCs/>
                <w:sz w:val="24"/>
                <w:szCs w:val="24"/>
              </w:rPr>
            </w:pPr>
            <w:r w:rsidRPr="00CE54BF">
              <w:rPr>
                <w:rFonts w:ascii="Calibri" w:hAnsi="Calibri" w:cs="Calibri"/>
                <w:b/>
                <w:bCs/>
                <w:sz w:val="24"/>
                <w:szCs w:val="24"/>
              </w:rPr>
              <w:t>Vaagnapiirkonna uuring</w:t>
            </w:r>
          </w:p>
        </w:tc>
        <w:tc>
          <w:tcPr>
            <w:tcW w:w="2386" w:type="dxa"/>
            <w:shd w:val="clear" w:color="auto" w:fill="76923C" w:themeFill="accent3" w:themeFillShade="BF"/>
          </w:tcPr>
          <w:p w14:paraId="2F978087" w14:textId="243079F8" w:rsidR="00AB2C23" w:rsidRPr="00CE54BF" w:rsidRDefault="00AE4711" w:rsidP="00A71124">
            <w:pPr>
              <w:spacing w:before="100" w:beforeAutospacing="1" w:after="100" w:afterAutospacing="1"/>
              <w:jc w:val="center"/>
              <w:rPr>
                <w:rFonts w:ascii="Calibri" w:hAnsi="Calibri" w:cs="Calibri"/>
                <w:b/>
                <w:bCs/>
                <w:sz w:val="24"/>
                <w:szCs w:val="24"/>
              </w:rPr>
            </w:pPr>
            <w:r w:rsidRPr="00CE54BF">
              <w:rPr>
                <w:rFonts w:ascii="Calibri" w:hAnsi="Calibri" w:cs="Calibri"/>
                <w:b/>
                <w:bCs/>
                <w:sz w:val="24"/>
                <w:szCs w:val="24"/>
              </w:rPr>
              <w:t>52</w:t>
            </w:r>
          </w:p>
        </w:tc>
        <w:tc>
          <w:tcPr>
            <w:tcW w:w="2386" w:type="dxa"/>
            <w:shd w:val="clear" w:color="auto" w:fill="C2D69B" w:themeFill="accent3" w:themeFillTint="99"/>
          </w:tcPr>
          <w:p w14:paraId="622A8E70" w14:textId="3652A5DC" w:rsidR="00AB2C23" w:rsidRPr="00CE54BF" w:rsidRDefault="008B25B9" w:rsidP="00A71124">
            <w:pPr>
              <w:spacing w:before="100" w:beforeAutospacing="1" w:after="100" w:afterAutospacing="1"/>
              <w:jc w:val="center"/>
              <w:rPr>
                <w:rFonts w:ascii="Calibri" w:hAnsi="Calibri" w:cs="Calibri"/>
                <w:b/>
                <w:bCs/>
                <w:sz w:val="24"/>
                <w:szCs w:val="24"/>
              </w:rPr>
            </w:pPr>
            <w:r w:rsidRPr="00CE54BF">
              <w:rPr>
                <w:rFonts w:ascii="Calibri" w:hAnsi="Calibri" w:cs="Calibri"/>
                <w:b/>
                <w:bCs/>
                <w:sz w:val="24"/>
                <w:szCs w:val="24"/>
              </w:rPr>
              <w:t>31</w:t>
            </w:r>
          </w:p>
        </w:tc>
        <w:tc>
          <w:tcPr>
            <w:tcW w:w="2386" w:type="dxa"/>
            <w:shd w:val="clear" w:color="auto" w:fill="D6E3BC" w:themeFill="accent3" w:themeFillTint="66"/>
          </w:tcPr>
          <w:p w14:paraId="15A73EE6" w14:textId="3C9C11DB" w:rsidR="00AB2C23" w:rsidRPr="00CE54BF" w:rsidRDefault="00BC3666" w:rsidP="00A71124">
            <w:pPr>
              <w:spacing w:before="100" w:beforeAutospacing="1" w:after="100" w:afterAutospacing="1"/>
              <w:jc w:val="center"/>
              <w:rPr>
                <w:rFonts w:ascii="Calibri" w:hAnsi="Calibri" w:cs="Calibri"/>
                <w:b/>
                <w:bCs/>
                <w:sz w:val="24"/>
                <w:szCs w:val="24"/>
              </w:rPr>
            </w:pPr>
            <w:r w:rsidRPr="00CE54BF">
              <w:rPr>
                <w:rFonts w:ascii="Calibri" w:hAnsi="Calibri" w:cs="Calibri"/>
                <w:b/>
                <w:bCs/>
                <w:sz w:val="24"/>
                <w:szCs w:val="24"/>
              </w:rPr>
              <w:t>25</w:t>
            </w:r>
          </w:p>
        </w:tc>
      </w:tr>
      <w:tr w:rsidR="00AB2C23" w:rsidRPr="00062643" w14:paraId="771C0A8E" w14:textId="77777777" w:rsidTr="00A71124">
        <w:tc>
          <w:tcPr>
            <w:tcW w:w="2386" w:type="dxa"/>
          </w:tcPr>
          <w:p w14:paraId="37F5C294" w14:textId="309982D8" w:rsidR="00AB2C23" w:rsidRPr="00CE54BF" w:rsidRDefault="00B0666C" w:rsidP="009E69E1">
            <w:pPr>
              <w:spacing w:before="100" w:beforeAutospacing="1" w:after="100" w:afterAutospacing="1"/>
              <w:rPr>
                <w:rFonts w:ascii="Calibri" w:hAnsi="Calibri" w:cs="Calibri"/>
                <w:b/>
                <w:bCs/>
                <w:sz w:val="24"/>
                <w:szCs w:val="24"/>
              </w:rPr>
            </w:pPr>
            <w:r w:rsidRPr="00CE54BF">
              <w:rPr>
                <w:rFonts w:ascii="Calibri" w:hAnsi="Calibri" w:cs="Calibri"/>
                <w:b/>
                <w:bCs/>
                <w:sz w:val="24"/>
                <w:szCs w:val="24"/>
              </w:rPr>
              <w:t>Rektaalne uuring</w:t>
            </w:r>
          </w:p>
        </w:tc>
        <w:tc>
          <w:tcPr>
            <w:tcW w:w="2386" w:type="dxa"/>
            <w:shd w:val="clear" w:color="auto" w:fill="76923C" w:themeFill="accent3" w:themeFillShade="BF"/>
          </w:tcPr>
          <w:p w14:paraId="6A366F78" w14:textId="72C3E932" w:rsidR="00AB2C23" w:rsidRPr="00CE54BF" w:rsidRDefault="00AE4711" w:rsidP="00A71124">
            <w:pPr>
              <w:spacing w:before="100" w:beforeAutospacing="1" w:after="100" w:afterAutospacing="1"/>
              <w:jc w:val="center"/>
              <w:rPr>
                <w:rFonts w:ascii="Calibri" w:hAnsi="Calibri" w:cs="Calibri"/>
                <w:b/>
                <w:bCs/>
                <w:sz w:val="24"/>
                <w:szCs w:val="24"/>
              </w:rPr>
            </w:pPr>
            <w:r w:rsidRPr="00CE54BF">
              <w:rPr>
                <w:rFonts w:ascii="Calibri" w:hAnsi="Calibri" w:cs="Calibri"/>
                <w:b/>
                <w:bCs/>
                <w:sz w:val="24"/>
                <w:szCs w:val="24"/>
              </w:rPr>
              <w:t>9</w:t>
            </w:r>
          </w:p>
        </w:tc>
        <w:tc>
          <w:tcPr>
            <w:tcW w:w="2386" w:type="dxa"/>
            <w:shd w:val="clear" w:color="auto" w:fill="C2D69B" w:themeFill="accent3" w:themeFillTint="99"/>
          </w:tcPr>
          <w:p w14:paraId="455F4847" w14:textId="1BB1CAB5" w:rsidR="00AB2C23" w:rsidRPr="00CE54BF" w:rsidRDefault="008B25B9" w:rsidP="00A71124">
            <w:pPr>
              <w:spacing w:before="100" w:beforeAutospacing="1" w:after="100" w:afterAutospacing="1"/>
              <w:jc w:val="center"/>
              <w:rPr>
                <w:rFonts w:ascii="Calibri" w:hAnsi="Calibri" w:cs="Calibri"/>
                <w:b/>
                <w:bCs/>
                <w:sz w:val="24"/>
                <w:szCs w:val="24"/>
              </w:rPr>
            </w:pPr>
            <w:r w:rsidRPr="00CE54BF">
              <w:rPr>
                <w:rFonts w:ascii="Calibri" w:hAnsi="Calibri" w:cs="Calibri"/>
                <w:b/>
                <w:bCs/>
                <w:sz w:val="24"/>
                <w:szCs w:val="24"/>
              </w:rPr>
              <w:t>1</w:t>
            </w:r>
          </w:p>
        </w:tc>
        <w:tc>
          <w:tcPr>
            <w:tcW w:w="2386" w:type="dxa"/>
            <w:shd w:val="clear" w:color="auto" w:fill="D6E3BC" w:themeFill="accent3" w:themeFillTint="66"/>
          </w:tcPr>
          <w:p w14:paraId="7364A508" w14:textId="4A65D074" w:rsidR="00AB2C23" w:rsidRPr="00CE54BF" w:rsidRDefault="00BC3666" w:rsidP="00A71124">
            <w:pPr>
              <w:spacing w:before="100" w:beforeAutospacing="1" w:after="100" w:afterAutospacing="1"/>
              <w:jc w:val="center"/>
              <w:rPr>
                <w:rFonts w:ascii="Calibri" w:hAnsi="Calibri" w:cs="Calibri"/>
                <w:b/>
                <w:bCs/>
                <w:sz w:val="24"/>
                <w:szCs w:val="24"/>
              </w:rPr>
            </w:pPr>
            <w:r w:rsidRPr="00CE54BF">
              <w:rPr>
                <w:rFonts w:ascii="Calibri" w:hAnsi="Calibri" w:cs="Calibri"/>
                <w:b/>
                <w:bCs/>
                <w:sz w:val="24"/>
                <w:szCs w:val="24"/>
              </w:rPr>
              <w:t>4</w:t>
            </w:r>
          </w:p>
        </w:tc>
      </w:tr>
      <w:tr w:rsidR="00AB2C23" w:rsidRPr="00062643" w14:paraId="144CD2C6" w14:textId="77777777" w:rsidTr="00A71124">
        <w:tc>
          <w:tcPr>
            <w:tcW w:w="2386" w:type="dxa"/>
          </w:tcPr>
          <w:p w14:paraId="09CDE419" w14:textId="125BCA47" w:rsidR="00AB2C23" w:rsidRPr="00CE54BF" w:rsidRDefault="00B0666C" w:rsidP="009E69E1">
            <w:pPr>
              <w:spacing w:before="100" w:beforeAutospacing="1" w:after="100" w:afterAutospacing="1"/>
              <w:rPr>
                <w:rFonts w:ascii="Calibri" w:hAnsi="Calibri" w:cs="Calibri"/>
                <w:b/>
                <w:bCs/>
                <w:sz w:val="24"/>
                <w:szCs w:val="24"/>
              </w:rPr>
            </w:pPr>
            <w:proofErr w:type="spellStart"/>
            <w:r w:rsidRPr="00CE54BF">
              <w:rPr>
                <w:rFonts w:ascii="Calibri" w:hAnsi="Calibri" w:cs="Calibri"/>
                <w:b/>
                <w:bCs/>
                <w:sz w:val="24"/>
                <w:szCs w:val="24"/>
              </w:rPr>
              <w:t>Residuaaluriini</w:t>
            </w:r>
            <w:proofErr w:type="spellEnd"/>
            <w:r w:rsidRPr="00CE54BF">
              <w:rPr>
                <w:rFonts w:ascii="Calibri" w:hAnsi="Calibri" w:cs="Calibri"/>
                <w:b/>
                <w:bCs/>
                <w:sz w:val="24"/>
                <w:szCs w:val="24"/>
              </w:rPr>
              <w:t xml:space="preserve"> määramine</w:t>
            </w:r>
          </w:p>
        </w:tc>
        <w:tc>
          <w:tcPr>
            <w:tcW w:w="2386" w:type="dxa"/>
            <w:shd w:val="clear" w:color="auto" w:fill="76923C" w:themeFill="accent3" w:themeFillShade="BF"/>
          </w:tcPr>
          <w:p w14:paraId="3AB445F6" w14:textId="1009967D" w:rsidR="00AB2C23" w:rsidRPr="00CE54BF" w:rsidRDefault="00AE4711" w:rsidP="00A71124">
            <w:pPr>
              <w:spacing w:before="100" w:beforeAutospacing="1" w:after="100" w:afterAutospacing="1"/>
              <w:jc w:val="center"/>
              <w:rPr>
                <w:rFonts w:ascii="Calibri" w:hAnsi="Calibri" w:cs="Calibri"/>
                <w:b/>
                <w:bCs/>
                <w:sz w:val="24"/>
                <w:szCs w:val="24"/>
              </w:rPr>
            </w:pPr>
            <w:r w:rsidRPr="00CE54BF">
              <w:rPr>
                <w:rFonts w:ascii="Calibri" w:hAnsi="Calibri" w:cs="Calibri"/>
                <w:b/>
                <w:bCs/>
                <w:sz w:val="24"/>
                <w:szCs w:val="24"/>
              </w:rPr>
              <w:t>45</w:t>
            </w:r>
          </w:p>
        </w:tc>
        <w:tc>
          <w:tcPr>
            <w:tcW w:w="2386" w:type="dxa"/>
            <w:shd w:val="clear" w:color="auto" w:fill="C2D69B" w:themeFill="accent3" w:themeFillTint="99"/>
          </w:tcPr>
          <w:p w14:paraId="30ECAEA8" w14:textId="18D54764" w:rsidR="00AB2C23" w:rsidRPr="00CE54BF" w:rsidRDefault="008B25B9" w:rsidP="00A71124">
            <w:pPr>
              <w:spacing w:before="100" w:beforeAutospacing="1" w:after="100" w:afterAutospacing="1"/>
              <w:jc w:val="center"/>
              <w:rPr>
                <w:rFonts w:ascii="Calibri" w:hAnsi="Calibri" w:cs="Calibri"/>
                <w:b/>
                <w:bCs/>
                <w:sz w:val="24"/>
                <w:szCs w:val="24"/>
              </w:rPr>
            </w:pPr>
            <w:r w:rsidRPr="00CE54BF">
              <w:rPr>
                <w:rFonts w:ascii="Calibri" w:hAnsi="Calibri" w:cs="Calibri"/>
                <w:b/>
                <w:bCs/>
                <w:sz w:val="24"/>
                <w:szCs w:val="24"/>
              </w:rPr>
              <w:t>50</w:t>
            </w:r>
          </w:p>
        </w:tc>
        <w:tc>
          <w:tcPr>
            <w:tcW w:w="2386" w:type="dxa"/>
            <w:shd w:val="clear" w:color="auto" w:fill="D6E3BC" w:themeFill="accent3" w:themeFillTint="66"/>
          </w:tcPr>
          <w:p w14:paraId="02F53708" w14:textId="47C60A3E" w:rsidR="00AB2C23" w:rsidRPr="00CE54BF" w:rsidRDefault="003A5BC1" w:rsidP="00A71124">
            <w:pPr>
              <w:spacing w:before="100" w:beforeAutospacing="1" w:after="100" w:afterAutospacing="1"/>
              <w:jc w:val="center"/>
              <w:rPr>
                <w:rFonts w:ascii="Calibri" w:hAnsi="Calibri" w:cs="Calibri"/>
                <w:b/>
                <w:bCs/>
                <w:sz w:val="24"/>
                <w:szCs w:val="24"/>
              </w:rPr>
            </w:pPr>
            <w:r w:rsidRPr="00CE54BF">
              <w:rPr>
                <w:rFonts w:ascii="Calibri" w:hAnsi="Calibri" w:cs="Calibri"/>
                <w:b/>
                <w:bCs/>
                <w:sz w:val="24"/>
                <w:szCs w:val="24"/>
              </w:rPr>
              <w:t>38</w:t>
            </w:r>
          </w:p>
        </w:tc>
      </w:tr>
      <w:tr w:rsidR="00AB2C23" w:rsidRPr="00062643" w14:paraId="7F47CC39" w14:textId="77777777" w:rsidTr="00A71124">
        <w:tc>
          <w:tcPr>
            <w:tcW w:w="2386" w:type="dxa"/>
          </w:tcPr>
          <w:p w14:paraId="623EB77E" w14:textId="6BF99B78" w:rsidR="00AB2C23" w:rsidRPr="00CE54BF" w:rsidRDefault="00A829C9" w:rsidP="009E69E1">
            <w:pPr>
              <w:spacing w:before="100" w:beforeAutospacing="1" w:after="100" w:afterAutospacing="1"/>
              <w:rPr>
                <w:rFonts w:ascii="Calibri" w:hAnsi="Calibri" w:cs="Calibri"/>
                <w:b/>
                <w:bCs/>
                <w:sz w:val="24"/>
                <w:szCs w:val="24"/>
              </w:rPr>
            </w:pPr>
            <w:r w:rsidRPr="00CE54BF">
              <w:rPr>
                <w:rFonts w:ascii="Calibri" w:hAnsi="Calibri" w:cs="Calibri"/>
                <w:b/>
                <w:bCs/>
                <w:sz w:val="24"/>
                <w:szCs w:val="24"/>
              </w:rPr>
              <w:t>M</w:t>
            </w:r>
            <w:r w:rsidR="003A5BC1" w:rsidRPr="00CE54BF">
              <w:rPr>
                <w:rFonts w:ascii="Calibri" w:hAnsi="Calibri" w:cs="Calibri"/>
                <w:b/>
                <w:bCs/>
                <w:sz w:val="24"/>
                <w:szCs w:val="24"/>
              </w:rPr>
              <w:t>ittetransporditava</w:t>
            </w:r>
            <w:r w:rsidRPr="00CE54BF">
              <w:rPr>
                <w:rFonts w:ascii="Calibri" w:hAnsi="Calibri" w:cs="Calibri"/>
                <w:b/>
                <w:bCs/>
                <w:sz w:val="24"/>
                <w:szCs w:val="24"/>
              </w:rPr>
              <w:t xml:space="preserve"> haige uuring</w:t>
            </w:r>
          </w:p>
        </w:tc>
        <w:tc>
          <w:tcPr>
            <w:tcW w:w="2386" w:type="dxa"/>
            <w:shd w:val="clear" w:color="auto" w:fill="76923C" w:themeFill="accent3" w:themeFillShade="BF"/>
          </w:tcPr>
          <w:p w14:paraId="1B124B25" w14:textId="4460C9F1" w:rsidR="00AB2C23" w:rsidRPr="00CE54BF" w:rsidRDefault="00A829C9" w:rsidP="00A71124">
            <w:pPr>
              <w:spacing w:before="100" w:beforeAutospacing="1" w:after="100" w:afterAutospacing="1"/>
              <w:jc w:val="center"/>
              <w:rPr>
                <w:rFonts w:ascii="Calibri" w:hAnsi="Calibri" w:cs="Calibri"/>
                <w:b/>
                <w:bCs/>
                <w:sz w:val="24"/>
                <w:szCs w:val="24"/>
              </w:rPr>
            </w:pPr>
            <w:r w:rsidRPr="00CE54BF">
              <w:rPr>
                <w:rFonts w:ascii="Calibri" w:hAnsi="Calibri" w:cs="Calibri"/>
                <w:b/>
                <w:bCs/>
                <w:sz w:val="24"/>
                <w:szCs w:val="24"/>
              </w:rPr>
              <w:t>-</w:t>
            </w:r>
          </w:p>
        </w:tc>
        <w:tc>
          <w:tcPr>
            <w:tcW w:w="2386" w:type="dxa"/>
            <w:shd w:val="clear" w:color="auto" w:fill="C2D69B" w:themeFill="accent3" w:themeFillTint="99"/>
          </w:tcPr>
          <w:p w14:paraId="27D99346" w14:textId="40241C5C" w:rsidR="00AB2C23" w:rsidRPr="00CE54BF" w:rsidRDefault="00A829C9" w:rsidP="00A71124">
            <w:pPr>
              <w:spacing w:before="100" w:beforeAutospacing="1" w:after="100" w:afterAutospacing="1"/>
              <w:jc w:val="center"/>
              <w:rPr>
                <w:rFonts w:ascii="Calibri" w:hAnsi="Calibri" w:cs="Calibri"/>
                <w:b/>
                <w:bCs/>
                <w:sz w:val="24"/>
                <w:szCs w:val="24"/>
              </w:rPr>
            </w:pPr>
            <w:r w:rsidRPr="00CE54BF">
              <w:rPr>
                <w:rFonts w:ascii="Calibri" w:hAnsi="Calibri" w:cs="Calibri"/>
                <w:b/>
                <w:bCs/>
                <w:sz w:val="24"/>
                <w:szCs w:val="24"/>
              </w:rPr>
              <w:t>-</w:t>
            </w:r>
          </w:p>
        </w:tc>
        <w:tc>
          <w:tcPr>
            <w:tcW w:w="2386" w:type="dxa"/>
            <w:shd w:val="clear" w:color="auto" w:fill="D6E3BC" w:themeFill="accent3" w:themeFillTint="66"/>
          </w:tcPr>
          <w:p w14:paraId="60F3AD2F" w14:textId="61CE3DC2" w:rsidR="00AB2C23" w:rsidRPr="00CE54BF" w:rsidRDefault="00A829C9" w:rsidP="00A71124">
            <w:pPr>
              <w:spacing w:before="100" w:beforeAutospacing="1" w:after="100" w:afterAutospacing="1"/>
              <w:jc w:val="center"/>
              <w:rPr>
                <w:rFonts w:ascii="Calibri" w:hAnsi="Calibri" w:cs="Calibri"/>
                <w:b/>
                <w:bCs/>
                <w:sz w:val="24"/>
                <w:szCs w:val="24"/>
              </w:rPr>
            </w:pPr>
            <w:r w:rsidRPr="00CE54BF">
              <w:rPr>
                <w:rFonts w:ascii="Calibri" w:hAnsi="Calibri" w:cs="Calibri"/>
                <w:b/>
                <w:bCs/>
                <w:sz w:val="24"/>
                <w:szCs w:val="24"/>
              </w:rPr>
              <w:t>1</w:t>
            </w:r>
          </w:p>
        </w:tc>
      </w:tr>
    </w:tbl>
    <w:p w14:paraId="3B297CA1" w14:textId="099270C4" w:rsidR="006A019A" w:rsidRPr="00062643" w:rsidRDefault="000F533C" w:rsidP="009E69E1">
      <w:pPr>
        <w:spacing w:before="100" w:beforeAutospacing="1" w:after="100" w:afterAutospacing="1" w:line="240" w:lineRule="auto"/>
        <w:rPr>
          <w:b/>
          <w:bCs/>
          <w:sz w:val="28"/>
          <w:szCs w:val="28"/>
        </w:rPr>
      </w:pPr>
      <w:bookmarkStart w:id="16" w:name="_Hlk204769419"/>
      <w:r w:rsidRPr="00062643">
        <w:rPr>
          <w:b/>
          <w:bCs/>
          <w:sz w:val="28"/>
          <w:szCs w:val="28"/>
        </w:rPr>
        <w:t xml:space="preserve">Funktsionaaldiagnostika </w:t>
      </w:r>
      <w:r w:rsidR="007437E4" w:rsidRPr="00062643">
        <w:rPr>
          <w:b/>
          <w:bCs/>
          <w:sz w:val="28"/>
          <w:szCs w:val="28"/>
        </w:rPr>
        <w:t>uuringud</w:t>
      </w:r>
    </w:p>
    <w:p w14:paraId="389BEE76" w14:textId="0165BABB" w:rsidR="00E943B6" w:rsidRPr="00062643" w:rsidRDefault="00E943B6" w:rsidP="008E352F">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 xml:space="preserve">Jõgeva Haigla teostab </w:t>
      </w:r>
      <w:r w:rsidR="002C2D1A" w:rsidRPr="00062643">
        <w:rPr>
          <w:rFonts w:ascii="Arial" w:hAnsi="Arial" w:cs="Arial"/>
          <w:sz w:val="20"/>
          <w:szCs w:val="20"/>
        </w:rPr>
        <w:t>funktsionaaldiagnostika uuringuid Haigla statsionaarsetele ja ambulatoorsetele</w:t>
      </w:r>
      <w:r w:rsidR="00CA3642" w:rsidRPr="00062643">
        <w:rPr>
          <w:rFonts w:ascii="Arial" w:hAnsi="Arial" w:cs="Arial"/>
          <w:sz w:val="20"/>
          <w:szCs w:val="20"/>
        </w:rPr>
        <w:t xml:space="preserve"> patsientidele ning Jõgevamaa ja sellega piirnevate piirkondade perearstidele</w:t>
      </w:r>
      <w:r w:rsidR="00BE6EE4" w:rsidRPr="00062643">
        <w:rPr>
          <w:rFonts w:ascii="Arial" w:hAnsi="Arial" w:cs="Arial"/>
          <w:sz w:val="20"/>
          <w:szCs w:val="20"/>
        </w:rPr>
        <w:t>.</w:t>
      </w:r>
      <w:r w:rsidR="00767D95">
        <w:rPr>
          <w:rFonts w:ascii="Arial" w:hAnsi="Arial" w:cs="Arial"/>
          <w:sz w:val="20"/>
          <w:szCs w:val="20"/>
        </w:rPr>
        <w:t xml:space="preserve"> </w:t>
      </w:r>
      <w:r w:rsidR="00420E00" w:rsidRPr="00062643">
        <w:rPr>
          <w:rFonts w:ascii="Arial" w:hAnsi="Arial" w:cs="Arial"/>
          <w:sz w:val="20"/>
          <w:szCs w:val="20"/>
        </w:rPr>
        <w:t xml:space="preserve">Samuti osutame teenuseid </w:t>
      </w:r>
      <w:r w:rsidR="006624E8" w:rsidRPr="00062643">
        <w:rPr>
          <w:rFonts w:ascii="Arial" w:hAnsi="Arial" w:cs="Arial"/>
          <w:sz w:val="20"/>
          <w:szCs w:val="20"/>
        </w:rPr>
        <w:t xml:space="preserve">teistele maakonnas tegutsevatele Tervisekassa lepingupartneritele.  </w:t>
      </w:r>
      <w:r w:rsidR="00BE6EE4" w:rsidRPr="00062643">
        <w:rPr>
          <w:rFonts w:ascii="Arial" w:hAnsi="Arial" w:cs="Arial"/>
          <w:sz w:val="20"/>
          <w:szCs w:val="20"/>
        </w:rPr>
        <w:t xml:space="preserve"> Haiglas tööta</w:t>
      </w:r>
      <w:r w:rsidR="00EC61CA" w:rsidRPr="00062643">
        <w:rPr>
          <w:rFonts w:ascii="Arial" w:hAnsi="Arial" w:cs="Arial"/>
          <w:sz w:val="20"/>
          <w:szCs w:val="20"/>
        </w:rPr>
        <w:t xml:space="preserve">b EKG kabinet, </w:t>
      </w:r>
      <w:proofErr w:type="spellStart"/>
      <w:r w:rsidR="00EC61CA" w:rsidRPr="00062643">
        <w:rPr>
          <w:rFonts w:ascii="Arial" w:hAnsi="Arial" w:cs="Arial"/>
          <w:sz w:val="20"/>
          <w:szCs w:val="20"/>
        </w:rPr>
        <w:t>spirograafia</w:t>
      </w:r>
      <w:proofErr w:type="spellEnd"/>
      <w:r w:rsidR="00EC61CA" w:rsidRPr="00062643">
        <w:rPr>
          <w:rFonts w:ascii="Arial" w:hAnsi="Arial" w:cs="Arial"/>
          <w:sz w:val="20"/>
          <w:szCs w:val="20"/>
        </w:rPr>
        <w:t xml:space="preserve"> </w:t>
      </w:r>
      <w:r w:rsidR="000F070B" w:rsidRPr="00062643">
        <w:rPr>
          <w:rFonts w:ascii="Arial" w:hAnsi="Arial" w:cs="Arial"/>
          <w:sz w:val="20"/>
          <w:szCs w:val="20"/>
        </w:rPr>
        <w:t>k</w:t>
      </w:r>
      <w:r w:rsidR="00EC61CA" w:rsidRPr="00062643">
        <w:rPr>
          <w:rFonts w:ascii="Arial" w:hAnsi="Arial" w:cs="Arial"/>
          <w:sz w:val="20"/>
          <w:szCs w:val="20"/>
        </w:rPr>
        <w:t xml:space="preserve">abinet, </w:t>
      </w:r>
      <w:proofErr w:type="spellStart"/>
      <w:r w:rsidR="00EC61CA" w:rsidRPr="00062643">
        <w:rPr>
          <w:rFonts w:ascii="Arial" w:hAnsi="Arial" w:cs="Arial"/>
          <w:sz w:val="20"/>
          <w:szCs w:val="20"/>
        </w:rPr>
        <w:t>koormus</w:t>
      </w:r>
      <w:r w:rsidR="00456E70" w:rsidRPr="00062643">
        <w:rPr>
          <w:rFonts w:ascii="Arial" w:hAnsi="Arial" w:cs="Arial"/>
          <w:sz w:val="20"/>
          <w:szCs w:val="20"/>
        </w:rPr>
        <w:t>veloergomeetria</w:t>
      </w:r>
      <w:proofErr w:type="spellEnd"/>
      <w:r w:rsidR="00456E70" w:rsidRPr="00062643">
        <w:rPr>
          <w:rFonts w:ascii="Arial" w:hAnsi="Arial" w:cs="Arial"/>
          <w:sz w:val="20"/>
          <w:szCs w:val="20"/>
        </w:rPr>
        <w:t xml:space="preserve"> ja </w:t>
      </w:r>
      <w:proofErr w:type="spellStart"/>
      <w:r w:rsidR="000F070B" w:rsidRPr="00062643">
        <w:rPr>
          <w:rFonts w:ascii="Arial" w:hAnsi="Arial" w:cs="Arial"/>
          <w:sz w:val="20"/>
          <w:szCs w:val="20"/>
        </w:rPr>
        <w:t>h</w:t>
      </w:r>
      <w:r w:rsidR="00456E70" w:rsidRPr="00062643">
        <w:rPr>
          <w:rFonts w:ascii="Arial" w:hAnsi="Arial" w:cs="Arial"/>
          <w:sz w:val="20"/>
          <w:szCs w:val="20"/>
        </w:rPr>
        <w:t>olteruuringute</w:t>
      </w:r>
      <w:proofErr w:type="spellEnd"/>
      <w:r w:rsidR="00456E70" w:rsidRPr="00062643">
        <w:rPr>
          <w:rFonts w:ascii="Arial" w:hAnsi="Arial" w:cs="Arial"/>
          <w:sz w:val="20"/>
          <w:szCs w:val="20"/>
        </w:rPr>
        <w:t xml:space="preserve"> </w:t>
      </w:r>
      <w:r w:rsidR="000F070B" w:rsidRPr="00062643">
        <w:rPr>
          <w:rFonts w:ascii="Arial" w:hAnsi="Arial" w:cs="Arial"/>
          <w:sz w:val="20"/>
          <w:szCs w:val="20"/>
        </w:rPr>
        <w:t>k</w:t>
      </w:r>
      <w:r w:rsidR="00456E70" w:rsidRPr="00062643">
        <w:rPr>
          <w:rFonts w:ascii="Arial" w:hAnsi="Arial" w:cs="Arial"/>
          <w:sz w:val="20"/>
          <w:szCs w:val="20"/>
        </w:rPr>
        <w:t xml:space="preserve">abinet, </w:t>
      </w:r>
      <w:proofErr w:type="spellStart"/>
      <w:r w:rsidR="00456E70" w:rsidRPr="00062643">
        <w:rPr>
          <w:rFonts w:ascii="Arial" w:hAnsi="Arial" w:cs="Arial"/>
          <w:sz w:val="20"/>
          <w:szCs w:val="20"/>
        </w:rPr>
        <w:t>ehhokardiograafia</w:t>
      </w:r>
      <w:proofErr w:type="spellEnd"/>
      <w:r w:rsidR="00456E70" w:rsidRPr="00062643">
        <w:rPr>
          <w:rFonts w:ascii="Arial" w:hAnsi="Arial" w:cs="Arial"/>
          <w:sz w:val="20"/>
          <w:szCs w:val="20"/>
        </w:rPr>
        <w:t xml:space="preserve"> </w:t>
      </w:r>
      <w:r w:rsidR="000F070B" w:rsidRPr="00062643">
        <w:rPr>
          <w:rFonts w:ascii="Arial" w:hAnsi="Arial" w:cs="Arial"/>
          <w:sz w:val="20"/>
          <w:szCs w:val="20"/>
        </w:rPr>
        <w:t>k</w:t>
      </w:r>
      <w:r w:rsidR="001109C4" w:rsidRPr="00062643">
        <w:rPr>
          <w:rFonts w:ascii="Arial" w:hAnsi="Arial" w:cs="Arial"/>
          <w:sz w:val="20"/>
          <w:szCs w:val="20"/>
        </w:rPr>
        <w:t xml:space="preserve">abinet, naiste </w:t>
      </w:r>
      <w:r w:rsidR="000F070B" w:rsidRPr="00062643">
        <w:rPr>
          <w:rFonts w:ascii="Arial" w:hAnsi="Arial" w:cs="Arial"/>
          <w:sz w:val="20"/>
          <w:szCs w:val="20"/>
        </w:rPr>
        <w:t>n</w:t>
      </w:r>
      <w:r w:rsidR="001109C4" w:rsidRPr="00062643">
        <w:rPr>
          <w:rFonts w:ascii="Arial" w:hAnsi="Arial" w:cs="Arial"/>
          <w:sz w:val="20"/>
          <w:szCs w:val="20"/>
        </w:rPr>
        <w:t xml:space="preserve">õuandlas on </w:t>
      </w:r>
      <w:proofErr w:type="spellStart"/>
      <w:r w:rsidR="001109C4" w:rsidRPr="00062643">
        <w:rPr>
          <w:rFonts w:ascii="Arial" w:hAnsi="Arial" w:cs="Arial"/>
          <w:sz w:val="20"/>
          <w:szCs w:val="20"/>
        </w:rPr>
        <w:t>tokograafilise</w:t>
      </w:r>
      <w:proofErr w:type="spellEnd"/>
      <w:r w:rsidR="001109C4" w:rsidRPr="00062643">
        <w:rPr>
          <w:rFonts w:ascii="Arial" w:hAnsi="Arial" w:cs="Arial"/>
          <w:sz w:val="20"/>
          <w:szCs w:val="20"/>
        </w:rPr>
        <w:t xml:space="preserve"> uuringu tuba</w:t>
      </w:r>
      <w:r w:rsidR="001D299B" w:rsidRPr="00062643">
        <w:rPr>
          <w:rFonts w:ascii="Arial" w:hAnsi="Arial" w:cs="Arial"/>
          <w:sz w:val="20"/>
          <w:szCs w:val="20"/>
        </w:rPr>
        <w:t>.</w:t>
      </w:r>
      <w:r w:rsidR="00BE6EE4" w:rsidRPr="00062643">
        <w:rPr>
          <w:rFonts w:ascii="Arial" w:hAnsi="Arial" w:cs="Arial"/>
          <w:sz w:val="20"/>
          <w:szCs w:val="20"/>
        </w:rPr>
        <w:t xml:space="preserve"> </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18"/>
        <w:gridCol w:w="12"/>
        <w:gridCol w:w="1817"/>
        <w:gridCol w:w="24"/>
        <w:gridCol w:w="1499"/>
        <w:gridCol w:w="12"/>
        <w:gridCol w:w="1640"/>
      </w:tblGrid>
      <w:tr w:rsidR="00110787" w:rsidRPr="00062643" w14:paraId="14386247" w14:textId="16D5FC43" w:rsidTr="00A71124">
        <w:trPr>
          <w:trHeight w:val="504"/>
        </w:trPr>
        <w:tc>
          <w:tcPr>
            <w:tcW w:w="4430" w:type="dxa"/>
            <w:gridSpan w:val="2"/>
          </w:tcPr>
          <w:p w14:paraId="59F48252" w14:textId="0BA0EE76" w:rsidR="00110787" w:rsidRPr="00CE54BF" w:rsidRDefault="006C643E" w:rsidP="00E71E05">
            <w:pPr>
              <w:spacing w:before="100" w:beforeAutospacing="1" w:after="100" w:afterAutospacing="1" w:line="240" w:lineRule="auto"/>
              <w:ind w:left="98"/>
              <w:rPr>
                <w:b/>
                <w:bCs/>
                <w:sz w:val="24"/>
                <w:szCs w:val="24"/>
              </w:rPr>
            </w:pPr>
            <w:r w:rsidRPr="00CE54BF">
              <w:rPr>
                <w:sz w:val="24"/>
                <w:szCs w:val="24"/>
              </w:rPr>
              <w:t xml:space="preserve"> </w:t>
            </w:r>
            <w:r w:rsidR="00CD418A" w:rsidRPr="00CE54BF">
              <w:rPr>
                <w:sz w:val="24"/>
                <w:szCs w:val="24"/>
              </w:rPr>
              <w:t xml:space="preserve"> </w:t>
            </w:r>
            <w:bookmarkEnd w:id="16"/>
            <w:r w:rsidR="00E71E05" w:rsidRPr="00CE54BF">
              <w:rPr>
                <w:b/>
                <w:bCs/>
                <w:sz w:val="24"/>
                <w:szCs w:val="24"/>
              </w:rPr>
              <w:t>F</w:t>
            </w:r>
            <w:r w:rsidR="00676DFB" w:rsidRPr="00CE54BF">
              <w:rPr>
                <w:b/>
                <w:bCs/>
                <w:sz w:val="24"/>
                <w:szCs w:val="24"/>
              </w:rPr>
              <w:t>unktsionaaldiagnostilised uuringud</w:t>
            </w:r>
          </w:p>
        </w:tc>
        <w:tc>
          <w:tcPr>
            <w:tcW w:w="1841" w:type="dxa"/>
            <w:gridSpan w:val="2"/>
            <w:shd w:val="clear" w:color="auto" w:fill="76923C" w:themeFill="accent3" w:themeFillShade="BF"/>
          </w:tcPr>
          <w:p w14:paraId="420A106B" w14:textId="1A6096FE" w:rsidR="00110787" w:rsidRPr="00CE54BF" w:rsidRDefault="00110787" w:rsidP="000F5786">
            <w:pPr>
              <w:spacing w:before="100" w:beforeAutospacing="1" w:after="100" w:afterAutospacing="1" w:line="240" w:lineRule="auto"/>
              <w:ind w:left="98"/>
              <w:jc w:val="center"/>
              <w:rPr>
                <w:b/>
                <w:bCs/>
                <w:sz w:val="24"/>
                <w:szCs w:val="24"/>
              </w:rPr>
            </w:pPr>
            <w:r w:rsidRPr="00CE54BF">
              <w:rPr>
                <w:b/>
                <w:bCs/>
                <w:sz w:val="24"/>
                <w:szCs w:val="24"/>
              </w:rPr>
              <w:t>2022</w:t>
            </w:r>
          </w:p>
        </w:tc>
        <w:tc>
          <w:tcPr>
            <w:tcW w:w="1511" w:type="dxa"/>
            <w:gridSpan w:val="2"/>
            <w:shd w:val="clear" w:color="auto" w:fill="C2D69B" w:themeFill="accent3" w:themeFillTint="99"/>
          </w:tcPr>
          <w:p w14:paraId="6FDF1497" w14:textId="7CC9AB5A" w:rsidR="00110787" w:rsidRPr="00CE54BF" w:rsidRDefault="00110787" w:rsidP="000F5786">
            <w:pPr>
              <w:spacing w:before="100" w:beforeAutospacing="1" w:after="100" w:afterAutospacing="1" w:line="240" w:lineRule="auto"/>
              <w:ind w:left="98"/>
              <w:jc w:val="center"/>
              <w:rPr>
                <w:b/>
                <w:bCs/>
                <w:sz w:val="24"/>
                <w:szCs w:val="24"/>
              </w:rPr>
            </w:pPr>
            <w:r w:rsidRPr="00CE54BF">
              <w:rPr>
                <w:b/>
                <w:bCs/>
                <w:sz w:val="24"/>
                <w:szCs w:val="24"/>
              </w:rPr>
              <w:t>2023</w:t>
            </w:r>
          </w:p>
        </w:tc>
        <w:tc>
          <w:tcPr>
            <w:tcW w:w="1640" w:type="dxa"/>
            <w:shd w:val="clear" w:color="auto" w:fill="D6E3BC" w:themeFill="accent3" w:themeFillTint="66"/>
          </w:tcPr>
          <w:p w14:paraId="2A3B4206" w14:textId="6D335AC2" w:rsidR="00110787" w:rsidRPr="00CE54BF" w:rsidRDefault="00110787" w:rsidP="000F5786">
            <w:pPr>
              <w:spacing w:before="100" w:beforeAutospacing="1" w:after="100" w:afterAutospacing="1" w:line="240" w:lineRule="auto"/>
              <w:ind w:left="98"/>
              <w:jc w:val="center"/>
              <w:rPr>
                <w:b/>
                <w:bCs/>
                <w:sz w:val="24"/>
                <w:szCs w:val="24"/>
              </w:rPr>
            </w:pPr>
            <w:r w:rsidRPr="00CE54BF">
              <w:rPr>
                <w:b/>
                <w:bCs/>
                <w:sz w:val="24"/>
                <w:szCs w:val="24"/>
              </w:rPr>
              <w:t>2024</w:t>
            </w:r>
          </w:p>
        </w:tc>
      </w:tr>
      <w:tr w:rsidR="00110787" w:rsidRPr="00062643" w14:paraId="28FAE9AA" w14:textId="77777777" w:rsidTr="00A71124">
        <w:trPr>
          <w:trHeight w:val="792"/>
        </w:trPr>
        <w:tc>
          <w:tcPr>
            <w:tcW w:w="4430" w:type="dxa"/>
            <w:gridSpan w:val="2"/>
          </w:tcPr>
          <w:p w14:paraId="10CC6C10" w14:textId="45409C61" w:rsidR="00164BD7" w:rsidRPr="00CE54BF" w:rsidRDefault="00164BD7" w:rsidP="00E71E05">
            <w:pPr>
              <w:spacing w:before="100" w:beforeAutospacing="1" w:after="100" w:afterAutospacing="1" w:line="240" w:lineRule="auto"/>
              <w:ind w:left="98"/>
              <w:rPr>
                <w:b/>
                <w:bCs/>
                <w:sz w:val="24"/>
                <w:szCs w:val="24"/>
              </w:rPr>
            </w:pPr>
            <w:proofErr w:type="spellStart"/>
            <w:r w:rsidRPr="00CE54BF">
              <w:rPr>
                <w:b/>
                <w:bCs/>
                <w:sz w:val="24"/>
                <w:szCs w:val="24"/>
              </w:rPr>
              <w:t>Spirograafia</w:t>
            </w:r>
            <w:proofErr w:type="spellEnd"/>
          </w:p>
          <w:p w14:paraId="731501AC" w14:textId="77777777" w:rsidR="00110787" w:rsidRPr="00CE54BF" w:rsidRDefault="00110787" w:rsidP="00E71E05">
            <w:pPr>
              <w:spacing w:before="100" w:beforeAutospacing="1" w:after="100" w:afterAutospacing="1" w:line="240" w:lineRule="auto"/>
              <w:ind w:left="98"/>
              <w:rPr>
                <w:b/>
                <w:bCs/>
                <w:sz w:val="24"/>
                <w:szCs w:val="24"/>
              </w:rPr>
            </w:pPr>
          </w:p>
        </w:tc>
        <w:tc>
          <w:tcPr>
            <w:tcW w:w="1841" w:type="dxa"/>
            <w:gridSpan w:val="2"/>
            <w:shd w:val="clear" w:color="auto" w:fill="76923C" w:themeFill="accent3" w:themeFillShade="BF"/>
          </w:tcPr>
          <w:p w14:paraId="07EE06C5" w14:textId="65BD8181" w:rsidR="00110787" w:rsidRPr="00CE54BF" w:rsidRDefault="00232468" w:rsidP="00A71124">
            <w:pPr>
              <w:spacing w:before="100" w:beforeAutospacing="1" w:after="100" w:afterAutospacing="1" w:line="240" w:lineRule="auto"/>
              <w:ind w:left="98"/>
              <w:jc w:val="center"/>
              <w:rPr>
                <w:b/>
                <w:bCs/>
                <w:sz w:val="24"/>
                <w:szCs w:val="24"/>
              </w:rPr>
            </w:pPr>
            <w:r w:rsidRPr="00CE54BF">
              <w:rPr>
                <w:b/>
                <w:bCs/>
                <w:sz w:val="24"/>
                <w:szCs w:val="24"/>
              </w:rPr>
              <w:t>8</w:t>
            </w:r>
          </w:p>
        </w:tc>
        <w:tc>
          <w:tcPr>
            <w:tcW w:w="1511" w:type="dxa"/>
            <w:gridSpan w:val="2"/>
            <w:shd w:val="clear" w:color="auto" w:fill="C2D69B" w:themeFill="accent3" w:themeFillTint="99"/>
          </w:tcPr>
          <w:p w14:paraId="51865A9A" w14:textId="3F8DF289" w:rsidR="00110787" w:rsidRPr="00CE54BF" w:rsidRDefault="00112201" w:rsidP="00A71124">
            <w:pPr>
              <w:spacing w:before="100" w:beforeAutospacing="1" w:after="100" w:afterAutospacing="1" w:line="240" w:lineRule="auto"/>
              <w:ind w:left="98"/>
              <w:jc w:val="center"/>
              <w:rPr>
                <w:b/>
                <w:bCs/>
                <w:sz w:val="24"/>
                <w:szCs w:val="24"/>
              </w:rPr>
            </w:pPr>
            <w:r w:rsidRPr="00CE54BF">
              <w:rPr>
                <w:b/>
                <w:bCs/>
                <w:sz w:val="24"/>
                <w:szCs w:val="24"/>
              </w:rPr>
              <w:t>9</w:t>
            </w:r>
          </w:p>
        </w:tc>
        <w:tc>
          <w:tcPr>
            <w:tcW w:w="1640" w:type="dxa"/>
            <w:shd w:val="clear" w:color="auto" w:fill="D6E3BC" w:themeFill="accent3" w:themeFillTint="66"/>
          </w:tcPr>
          <w:p w14:paraId="2A4EB823" w14:textId="7372F5A7" w:rsidR="00110787" w:rsidRPr="00CE54BF" w:rsidRDefault="00AB0CB9" w:rsidP="00A71124">
            <w:pPr>
              <w:spacing w:before="100" w:beforeAutospacing="1" w:after="100" w:afterAutospacing="1" w:line="240" w:lineRule="auto"/>
              <w:ind w:left="98"/>
              <w:jc w:val="center"/>
              <w:rPr>
                <w:b/>
                <w:bCs/>
                <w:sz w:val="24"/>
                <w:szCs w:val="24"/>
              </w:rPr>
            </w:pPr>
            <w:r w:rsidRPr="00CE54BF">
              <w:rPr>
                <w:b/>
                <w:bCs/>
                <w:sz w:val="24"/>
                <w:szCs w:val="24"/>
              </w:rPr>
              <w:t>17</w:t>
            </w:r>
          </w:p>
        </w:tc>
      </w:tr>
      <w:tr w:rsidR="00164BD7" w:rsidRPr="00062643" w14:paraId="13D4915A" w14:textId="77777777" w:rsidTr="00A71124">
        <w:trPr>
          <w:trHeight w:val="781"/>
        </w:trPr>
        <w:tc>
          <w:tcPr>
            <w:tcW w:w="4430" w:type="dxa"/>
            <w:gridSpan w:val="2"/>
          </w:tcPr>
          <w:p w14:paraId="2614355B" w14:textId="25CCD1C1" w:rsidR="00164BD7" w:rsidRPr="00CE54BF" w:rsidRDefault="00164BD7" w:rsidP="00E71E05">
            <w:pPr>
              <w:spacing w:before="100" w:beforeAutospacing="1" w:after="100" w:afterAutospacing="1" w:line="240" w:lineRule="auto"/>
              <w:ind w:left="98"/>
              <w:rPr>
                <w:b/>
                <w:bCs/>
                <w:sz w:val="24"/>
                <w:szCs w:val="24"/>
              </w:rPr>
            </w:pPr>
            <w:proofErr w:type="spellStart"/>
            <w:r w:rsidRPr="00CE54BF">
              <w:rPr>
                <w:b/>
                <w:bCs/>
                <w:sz w:val="24"/>
                <w:szCs w:val="24"/>
              </w:rPr>
              <w:t>Spirograafia</w:t>
            </w:r>
            <w:proofErr w:type="spellEnd"/>
            <w:r w:rsidRPr="00CE54BF">
              <w:rPr>
                <w:b/>
                <w:bCs/>
                <w:sz w:val="24"/>
                <w:szCs w:val="24"/>
              </w:rPr>
              <w:t xml:space="preserve"> </w:t>
            </w:r>
            <w:proofErr w:type="spellStart"/>
            <w:r w:rsidRPr="00CE54BF">
              <w:rPr>
                <w:b/>
                <w:bCs/>
                <w:sz w:val="24"/>
                <w:szCs w:val="24"/>
              </w:rPr>
              <w:t>bronhodilataatortestiga</w:t>
            </w:r>
            <w:proofErr w:type="spellEnd"/>
          </w:p>
        </w:tc>
        <w:tc>
          <w:tcPr>
            <w:tcW w:w="1841" w:type="dxa"/>
            <w:gridSpan w:val="2"/>
            <w:shd w:val="clear" w:color="auto" w:fill="76923C" w:themeFill="accent3" w:themeFillShade="BF"/>
          </w:tcPr>
          <w:p w14:paraId="704FA086" w14:textId="60C1CBA8" w:rsidR="00164BD7" w:rsidRPr="00CE54BF" w:rsidRDefault="00BD37AC" w:rsidP="00A71124">
            <w:pPr>
              <w:spacing w:before="100" w:beforeAutospacing="1" w:after="100" w:afterAutospacing="1" w:line="240" w:lineRule="auto"/>
              <w:ind w:left="98"/>
              <w:jc w:val="center"/>
              <w:rPr>
                <w:b/>
                <w:bCs/>
                <w:sz w:val="24"/>
                <w:szCs w:val="24"/>
              </w:rPr>
            </w:pPr>
            <w:r w:rsidRPr="00CE54BF">
              <w:rPr>
                <w:b/>
                <w:bCs/>
                <w:sz w:val="24"/>
                <w:szCs w:val="24"/>
              </w:rPr>
              <w:t>377</w:t>
            </w:r>
          </w:p>
        </w:tc>
        <w:tc>
          <w:tcPr>
            <w:tcW w:w="1511" w:type="dxa"/>
            <w:gridSpan w:val="2"/>
            <w:shd w:val="clear" w:color="auto" w:fill="C2D69B" w:themeFill="accent3" w:themeFillTint="99"/>
          </w:tcPr>
          <w:p w14:paraId="39CE24EC" w14:textId="4CF0EF6E" w:rsidR="00164BD7" w:rsidRPr="00CE54BF" w:rsidRDefault="001D5C47" w:rsidP="00A71124">
            <w:pPr>
              <w:spacing w:before="100" w:beforeAutospacing="1" w:after="100" w:afterAutospacing="1" w:line="240" w:lineRule="auto"/>
              <w:ind w:left="98"/>
              <w:jc w:val="center"/>
              <w:rPr>
                <w:b/>
                <w:bCs/>
                <w:sz w:val="24"/>
                <w:szCs w:val="24"/>
              </w:rPr>
            </w:pPr>
            <w:r w:rsidRPr="00CE54BF">
              <w:rPr>
                <w:b/>
                <w:bCs/>
                <w:sz w:val="24"/>
                <w:szCs w:val="24"/>
              </w:rPr>
              <w:t>353</w:t>
            </w:r>
          </w:p>
        </w:tc>
        <w:tc>
          <w:tcPr>
            <w:tcW w:w="1640" w:type="dxa"/>
            <w:shd w:val="clear" w:color="auto" w:fill="D6E3BC" w:themeFill="accent3" w:themeFillTint="66"/>
          </w:tcPr>
          <w:p w14:paraId="346B4F78" w14:textId="12483C5C" w:rsidR="00164BD7" w:rsidRPr="00CE54BF" w:rsidRDefault="00A37005" w:rsidP="00A71124">
            <w:pPr>
              <w:spacing w:before="100" w:beforeAutospacing="1" w:after="100" w:afterAutospacing="1" w:line="240" w:lineRule="auto"/>
              <w:ind w:left="98"/>
              <w:jc w:val="center"/>
              <w:rPr>
                <w:b/>
                <w:bCs/>
                <w:sz w:val="24"/>
                <w:szCs w:val="24"/>
              </w:rPr>
            </w:pPr>
            <w:r w:rsidRPr="00CE54BF">
              <w:rPr>
                <w:b/>
                <w:bCs/>
                <w:sz w:val="24"/>
                <w:szCs w:val="24"/>
              </w:rPr>
              <w:t>297</w:t>
            </w:r>
          </w:p>
        </w:tc>
      </w:tr>
      <w:tr w:rsidR="00164BD7" w:rsidRPr="00062643" w14:paraId="368FA9E2" w14:textId="77777777" w:rsidTr="00A71124">
        <w:trPr>
          <w:trHeight w:val="848"/>
        </w:trPr>
        <w:tc>
          <w:tcPr>
            <w:tcW w:w="4430" w:type="dxa"/>
            <w:gridSpan w:val="2"/>
          </w:tcPr>
          <w:p w14:paraId="647482CB" w14:textId="1D14F78E" w:rsidR="00164BD7" w:rsidRPr="00CE54BF" w:rsidRDefault="00B465F7" w:rsidP="00E71E05">
            <w:pPr>
              <w:spacing w:before="100" w:beforeAutospacing="1" w:after="100" w:afterAutospacing="1" w:line="240" w:lineRule="auto"/>
              <w:ind w:left="98"/>
              <w:rPr>
                <w:b/>
                <w:bCs/>
                <w:sz w:val="24"/>
                <w:szCs w:val="24"/>
              </w:rPr>
            </w:pPr>
            <w:proofErr w:type="spellStart"/>
            <w:r w:rsidRPr="00CE54BF">
              <w:rPr>
                <w:b/>
                <w:bCs/>
                <w:sz w:val="24"/>
                <w:szCs w:val="24"/>
              </w:rPr>
              <w:t>Veloergomeetria</w:t>
            </w:r>
            <w:proofErr w:type="spellEnd"/>
          </w:p>
          <w:p w14:paraId="0105FCFD" w14:textId="77777777" w:rsidR="00164BD7" w:rsidRPr="00CE54BF" w:rsidRDefault="00164BD7" w:rsidP="00E71E05">
            <w:pPr>
              <w:spacing w:before="100" w:beforeAutospacing="1" w:after="100" w:afterAutospacing="1" w:line="240" w:lineRule="auto"/>
              <w:ind w:left="98"/>
              <w:rPr>
                <w:b/>
                <w:bCs/>
                <w:sz w:val="24"/>
                <w:szCs w:val="24"/>
              </w:rPr>
            </w:pPr>
          </w:p>
        </w:tc>
        <w:tc>
          <w:tcPr>
            <w:tcW w:w="1841" w:type="dxa"/>
            <w:gridSpan w:val="2"/>
            <w:shd w:val="clear" w:color="auto" w:fill="76923C" w:themeFill="accent3" w:themeFillShade="BF"/>
          </w:tcPr>
          <w:p w14:paraId="5DC72796" w14:textId="4E4BF1C9" w:rsidR="00164BD7" w:rsidRPr="00CE54BF" w:rsidRDefault="00E8346C" w:rsidP="00A71124">
            <w:pPr>
              <w:spacing w:before="100" w:beforeAutospacing="1" w:after="100" w:afterAutospacing="1" w:line="240" w:lineRule="auto"/>
              <w:ind w:left="98"/>
              <w:jc w:val="center"/>
              <w:rPr>
                <w:b/>
                <w:bCs/>
                <w:sz w:val="24"/>
                <w:szCs w:val="24"/>
              </w:rPr>
            </w:pPr>
            <w:r w:rsidRPr="00CE54BF">
              <w:rPr>
                <w:b/>
                <w:bCs/>
                <w:sz w:val="24"/>
                <w:szCs w:val="24"/>
              </w:rPr>
              <w:t>277</w:t>
            </w:r>
          </w:p>
        </w:tc>
        <w:tc>
          <w:tcPr>
            <w:tcW w:w="1511" w:type="dxa"/>
            <w:gridSpan w:val="2"/>
            <w:shd w:val="clear" w:color="auto" w:fill="C2D69B" w:themeFill="accent3" w:themeFillTint="99"/>
          </w:tcPr>
          <w:p w14:paraId="3C468FBE" w14:textId="1495BB60" w:rsidR="00164BD7" w:rsidRPr="00CE54BF" w:rsidRDefault="00702CC2" w:rsidP="00A71124">
            <w:pPr>
              <w:spacing w:before="100" w:beforeAutospacing="1" w:after="100" w:afterAutospacing="1" w:line="240" w:lineRule="auto"/>
              <w:ind w:left="98"/>
              <w:jc w:val="center"/>
              <w:rPr>
                <w:b/>
                <w:bCs/>
                <w:sz w:val="24"/>
                <w:szCs w:val="24"/>
              </w:rPr>
            </w:pPr>
            <w:r w:rsidRPr="00CE54BF">
              <w:rPr>
                <w:b/>
                <w:bCs/>
                <w:sz w:val="24"/>
                <w:szCs w:val="24"/>
              </w:rPr>
              <w:t>2</w:t>
            </w:r>
            <w:r w:rsidR="0047154A" w:rsidRPr="00CE54BF">
              <w:rPr>
                <w:b/>
                <w:bCs/>
                <w:sz w:val="24"/>
                <w:szCs w:val="24"/>
              </w:rPr>
              <w:t>73</w:t>
            </w:r>
          </w:p>
        </w:tc>
        <w:tc>
          <w:tcPr>
            <w:tcW w:w="1640" w:type="dxa"/>
            <w:shd w:val="clear" w:color="auto" w:fill="D6E3BC" w:themeFill="accent3" w:themeFillTint="66"/>
          </w:tcPr>
          <w:p w14:paraId="7A0540B0" w14:textId="59AD5619" w:rsidR="00164BD7" w:rsidRPr="00CE54BF" w:rsidRDefault="00391301" w:rsidP="00A71124">
            <w:pPr>
              <w:spacing w:before="100" w:beforeAutospacing="1" w:after="100" w:afterAutospacing="1" w:line="240" w:lineRule="auto"/>
              <w:ind w:left="98"/>
              <w:jc w:val="center"/>
              <w:rPr>
                <w:b/>
                <w:bCs/>
                <w:sz w:val="24"/>
                <w:szCs w:val="24"/>
              </w:rPr>
            </w:pPr>
            <w:r w:rsidRPr="00CE54BF">
              <w:rPr>
                <w:b/>
                <w:bCs/>
                <w:sz w:val="24"/>
                <w:szCs w:val="24"/>
              </w:rPr>
              <w:t>242</w:t>
            </w:r>
          </w:p>
        </w:tc>
      </w:tr>
      <w:tr w:rsidR="00164BD7" w:rsidRPr="00062643" w14:paraId="0DEC47AC" w14:textId="77777777" w:rsidTr="00A71124">
        <w:trPr>
          <w:trHeight w:val="756"/>
        </w:trPr>
        <w:tc>
          <w:tcPr>
            <w:tcW w:w="4430" w:type="dxa"/>
            <w:gridSpan w:val="2"/>
          </w:tcPr>
          <w:p w14:paraId="60E382FB" w14:textId="2F569671" w:rsidR="00164BD7" w:rsidRPr="00CE54BF" w:rsidRDefault="00B465F7" w:rsidP="00E71E05">
            <w:pPr>
              <w:spacing w:before="100" w:beforeAutospacing="1" w:after="100" w:afterAutospacing="1" w:line="240" w:lineRule="auto"/>
              <w:ind w:left="98"/>
              <w:rPr>
                <w:b/>
                <w:bCs/>
                <w:sz w:val="24"/>
                <w:szCs w:val="24"/>
              </w:rPr>
            </w:pPr>
            <w:r w:rsidRPr="00CE54BF">
              <w:rPr>
                <w:b/>
                <w:bCs/>
                <w:sz w:val="24"/>
                <w:szCs w:val="24"/>
              </w:rPr>
              <w:t>Vererõhu ööpäevane monitooring</w:t>
            </w:r>
          </w:p>
        </w:tc>
        <w:tc>
          <w:tcPr>
            <w:tcW w:w="1841" w:type="dxa"/>
            <w:gridSpan w:val="2"/>
            <w:shd w:val="clear" w:color="auto" w:fill="76923C" w:themeFill="accent3" w:themeFillShade="BF"/>
          </w:tcPr>
          <w:p w14:paraId="1324C555" w14:textId="60DE6A24" w:rsidR="00164BD7" w:rsidRPr="00CE54BF" w:rsidRDefault="001E46AA" w:rsidP="00A71124">
            <w:pPr>
              <w:spacing w:before="100" w:beforeAutospacing="1" w:after="100" w:afterAutospacing="1" w:line="240" w:lineRule="auto"/>
              <w:ind w:left="98"/>
              <w:jc w:val="center"/>
              <w:rPr>
                <w:b/>
                <w:bCs/>
                <w:sz w:val="24"/>
                <w:szCs w:val="24"/>
              </w:rPr>
            </w:pPr>
            <w:r w:rsidRPr="00CE54BF">
              <w:rPr>
                <w:b/>
                <w:bCs/>
                <w:sz w:val="24"/>
                <w:szCs w:val="24"/>
              </w:rPr>
              <w:t>446</w:t>
            </w:r>
          </w:p>
        </w:tc>
        <w:tc>
          <w:tcPr>
            <w:tcW w:w="1511" w:type="dxa"/>
            <w:gridSpan w:val="2"/>
            <w:shd w:val="clear" w:color="auto" w:fill="C2D69B" w:themeFill="accent3" w:themeFillTint="99"/>
          </w:tcPr>
          <w:p w14:paraId="04B301CF" w14:textId="57A216FA" w:rsidR="00164BD7" w:rsidRPr="00CE54BF" w:rsidRDefault="00F055AE" w:rsidP="00A71124">
            <w:pPr>
              <w:spacing w:before="100" w:beforeAutospacing="1" w:after="100" w:afterAutospacing="1" w:line="240" w:lineRule="auto"/>
              <w:ind w:left="98"/>
              <w:jc w:val="center"/>
              <w:rPr>
                <w:b/>
                <w:bCs/>
                <w:sz w:val="24"/>
                <w:szCs w:val="24"/>
              </w:rPr>
            </w:pPr>
            <w:r w:rsidRPr="00CE54BF">
              <w:rPr>
                <w:b/>
                <w:bCs/>
                <w:sz w:val="24"/>
                <w:szCs w:val="24"/>
              </w:rPr>
              <w:t>416</w:t>
            </w:r>
          </w:p>
        </w:tc>
        <w:tc>
          <w:tcPr>
            <w:tcW w:w="1640" w:type="dxa"/>
            <w:shd w:val="clear" w:color="auto" w:fill="D6E3BC" w:themeFill="accent3" w:themeFillTint="66"/>
          </w:tcPr>
          <w:p w14:paraId="625910F4" w14:textId="10E325A6" w:rsidR="00164BD7" w:rsidRPr="00CE54BF" w:rsidRDefault="001D38BE" w:rsidP="00A71124">
            <w:pPr>
              <w:spacing w:before="100" w:beforeAutospacing="1" w:after="100" w:afterAutospacing="1" w:line="240" w:lineRule="auto"/>
              <w:ind w:left="98"/>
              <w:jc w:val="center"/>
              <w:rPr>
                <w:b/>
                <w:bCs/>
                <w:sz w:val="24"/>
                <w:szCs w:val="24"/>
              </w:rPr>
            </w:pPr>
            <w:r w:rsidRPr="00CE54BF">
              <w:rPr>
                <w:b/>
                <w:bCs/>
                <w:sz w:val="24"/>
                <w:szCs w:val="24"/>
              </w:rPr>
              <w:t>416</w:t>
            </w:r>
          </w:p>
        </w:tc>
      </w:tr>
      <w:tr w:rsidR="00164BD7" w:rsidRPr="00062643" w14:paraId="4DDAB652" w14:textId="77777777" w:rsidTr="00A71124">
        <w:trPr>
          <w:trHeight w:val="924"/>
        </w:trPr>
        <w:tc>
          <w:tcPr>
            <w:tcW w:w="4430" w:type="dxa"/>
            <w:gridSpan w:val="2"/>
          </w:tcPr>
          <w:p w14:paraId="124786E3" w14:textId="7BDC8226" w:rsidR="00164BD7" w:rsidRPr="00CE54BF" w:rsidRDefault="001C14A4" w:rsidP="00E71E05">
            <w:pPr>
              <w:spacing w:before="100" w:beforeAutospacing="1" w:after="100" w:afterAutospacing="1" w:line="240" w:lineRule="auto"/>
              <w:ind w:left="98"/>
              <w:rPr>
                <w:b/>
                <w:bCs/>
                <w:sz w:val="24"/>
                <w:szCs w:val="24"/>
              </w:rPr>
            </w:pPr>
            <w:r w:rsidRPr="00CE54BF">
              <w:rPr>
                <w:b/>
                <w:bCs/>
                <w:sz w:val="24"/>
                <w:szCs w:val="24"/>
              </w:rPr>
              <w:t>EKG ööpäevane monitooring</w:t>
            </w:r>
          </w:p>
          <w:p w14:paraId="435D3E1A" w14:textId="77777777" w:rsidR="00164BD7" w:rsidRPr="00CE54BF" w:rsidRDefault="00164BD7" w:rsidP="00E71E05">
            <w:pPr>
              <w:spacing w:before="100" w:beforeAutospacing="1" w:after="100" w:afterAutospacing="1" w:line="240" w:lineRule="auto"/>
              <w:ind w:left="98"/>
              <w:rPr>
                <w:b/>
                <w:bCs/>
                <w:sz w:val="24"/>
                <w:szCs w:val="24"/>
              </w:rPr>
            </w:pPr>
          </w:p>
        </w:tc>
        <w:tc>
          <w:tcPr>
            <w:tcW w:w="1841" w:type="dxa"/>
            <w:gridSpan w:val="2"/>
            <w:shd w:val="clear" w:color="auto" w:fill="76923C" w:themeFill="accent3" w:themeFillShade="BF"/>
          </w:tcPr>
          <w:p w14:paraId="6B24426F" w14:textId="765933F2" w:rsidR="00164BD7" w:rsidRPr="00CE54BF" w:rsidRDefault="00CB6C4E" w:rsidP="00A71124">
            <w:pPr>
              <w:spacing w:before="100" w:beforeAutospacing="1" w:after="100" w:afterAutospacing="1" w:line="240" w:lineRule="auto"/>
              <w:ind w:left="98"/>
              <w:jc w:val="center"/>
              <w:rPr>
                <w:b/>
                <w:bCs/>
                <w:sz w:val="24"/>
                <w:szCs w:val="24"/>
              </w:rPr>
            </w:pPr>
            <w:r w:rsidRPr="00CE54BF">
              <w:rPr>
                <w:b/>
                <w:bCs/>
                <w:sz w:val="24"/>
                <w:szCs w:val="24"/>
              </w:rPr>
              <w:t>386</w:t>
            </w:r>
          </w:p>
        </w:tc>
        <w:tc>
          <w:tcPr>
            <w:tcW w:w="1511" w:type="dxa"/>
            <w:gridSpan w:val="2"/>
            <w:shd w:val="clear" w:color="auto" w:fill="C2D69B" w:themeFill="accent3" w:themeFillTint="99"/>
          </w:tcPr>
          <w:p w14:paraId="6915981B" w14:textId="69E9AC52" w:rsidR="00164BD7" w:rsidRPr="00CE54BF" w:rsidRDefault="000D207C" w:rsidP="00A71124">
            <w:pPr>
              <w:spacing w:before="100" w:beforeAutospacing="1" w:after="100" w:afterAutospacing="1" w:line="240" w:lineRule="auto"/>
              <w:ind w:left="98"/>
              <w:jc w:val="center"/>
              <w:rPr>
                <w:b/>
                <w:bCs/>
                <w:sz w:val="24"/>
                <w:szCs w:val="24"/>
              </w:rPr>
            </w:pPr>
            <w:r w:rsidRPr="00CE54BF">
              <w:rPr>
                <w:b/>
                <w:bCs/>
                <w:sz w:val="24"/>
                <w:szCs w:val="24"/>
              </w:rPr>
              <w:t>3</w:t>
            </w:r>
            <w:r w:rsidR="00000151" w:rsidRPr="00CE54BF">
              <w:rPr>
                <w:b/>
                <w:bCs/>
                <w:sz w:val="24"/>
                <w:szCs w:val="24"/>
              </w:rPr>
              <w:t>37</w:t>
            </w:r>
          </w:p>
        </w:tc>
        <w:tc>
          <w:tcPr>
            <w:tcW w:w="1640" w:type="dxa"/>
            <w:shd w:val="clear" w:color="auto" w:fill="D6E3BC" w:themeFill="accent3" w:themeFillTint="66"/>
          </w:tcPr>
          <w:p w14:paraId="7C792057" w14:textId="1B8AEA80" w:rsidR="00164BD7" w:rsidRPr="00CE54BF" w:rsidRDefault="008E6577" w:rsidP="00A71124">
            <w:pPr>
              <w:spacing w:before="100" w:beforeAutospacing="1" w:after="100" w:afterAutospacing="1" w:line="240" w:lineRule="auto"/>
              <w:ind w:left="98"/>
              <w:jc w:val="center"/>
              <w:rPr>
                <w:b/>
                <w:bCs/>
                <w:sz w:val="24"/>
                <w:szCs w:val="24"/>
              </w:rPr>
            </w:pPr>
            <w:r w:rsidRPr="00CE54BF">
              <w:rPr>
                <w:b/>
                <w:bCs/>
                <w:sz w:val="24"/>
                <w:szCs w:val="24"/>
              </w:rPr>
              <w:t>330</w:t>
            </w:r>
          </w:p>
        </w:tc>
      </w:tr>
      <w:tr w:rsidR="00164BD7" w:rsidRPr="00062643" w14:paraId="151EC83F" w14:textId="77777777" w:rsidTr="00A71124">
        <w:trPr>
          <w:trHeight w:val="828"/>
        </w:trPr>
        <w:tc>
          <w:tcPr>
            <w:tcW w:w="4430" w:type="dxa"/>
            <w:gridSpan w:val="2"/>
          </w:tcPr>
          <w:p w14:paraId="7CE86C68" w14:textId="152B3757" w:rsidR="00164BD7" w:rsidRPr="00CE54BF" w:rsidRDefault="001C14A4" w:rsidP="00E71E05">
            <w:pPr>
              <w:spacing w:before="100" w:beforeAutospacing="1" w:after="100" w:afterAutospacing="1" w:line="240" w:lineRule="auto"/>
              <w:ind w:left="98"/>
              <w:rPr>
                <w:b/>
                <w:bCs/>
                <w:sz w:val="24"/>
                <w:szCs w:val="24"/>
              </w:rPr>
            </w:pPr>
            <w:r w:rsidRPr="00CE54BF">
              <w:rPr>
                <w:b/>
                <w:bCs/>
                <w:sz w:val="24"/>
                <w:szCs w:val="24"/>
              </w:rPr>
              <w:t>EKG</w:t>
            </w:r>
          </w:p>
        </w:tc>
        <w:tc>
          <w:tcPr>
            <w:tcW w:w="1841" w:type="dxa"/>
            <w:gridSpan w:val="2"/>
            <w:shd w:val="clear" w:color="auto" w:fill="76923C" w:themeFill="accent3" w:themeFillShade="BF"/>
          </w:tcPr>
          <w:p w14:paraId="7B93C970" w14:textId="6756EF0F" w:rsidR="00164BD7" w:rsidRPr="00CE54BF" w:rsidRDefault="002748BF" w:rsidP="00A71124">
            <w:pPr>
              <w:spacing w:before="100" w:beforeAutospacing="1" w:after="100" w:afterAutospacing="1" w:line="240" w:lineRule="auto"/>
              <w:ind w:left="98"/>
              <w:jc w:val="center"/>
              <w:rPr>
                <w:b/>
                <w:bCs/>
                <w:sz w:val="24"/>
                <w:szCs w:val="24"/>
              </w:rPr>
            </w:pPr>
            <w:r w:rsidRPr="00CE54BF">
              <w:rPr>
                <w:b/>
                <w:bCs/>
                <w:sz w:val="24"/>
                <w:szCs w:val="24"/>
              </w:rPr>
              <w:t>2387</w:t>
            </w:r>
          </w:p>
        </w:tc>
        <w:tc>
          <w:tcPr>
            <w:tcW w:w="1511" w:type="dxa"/>
            <w:gridSpan w:val="2"/>
            <w:shd w:val="clear" w:color="auto" w:fill="C2D69B" w:themeFill="accent3" w:themeFillTint="99"/>
          </w:tcPr>
          <w:p w14:paraId="6FA3D109" w14:textId="6D9DD545" w:rsidR="00164BD7" w:rsidRPr="00CE54BF" w:rsidRDefault="00DF515B" w:rsidP="00A71124">
            <w:pPr>
              <w:spacing w:before="100" w:beforeAutospacing="1" w:after="100" w:afterAutospacing="1" w:line="240" w:lineRule="auto"/>
              <w:ind w:left="98"/>
              <w:jc w:val="center"/>
              <w:rPr>
                <w:b/>
                <w:bCs/>
                <w:sz w:val="24"/>
                <w:szCs w:val="24"/>
              </w:rPr>
            </w:pPr>
            <w:r w:rsidRPr="00CE54BF">
              <w:rPr>
                <w:b/>
                <w:bCs/>
                <w:sz w:val="24"/>
                <w:szCs w:val="24"/>
              </w:rPr>
              <w:t>2365</w:t>
            </w:r>
          </w:p>
        </w:tc>
        <w:tc>
          <w:tcPr>
            <w:tcW w:w="1640" w:type="dxa"/>
            <w:shd w:val="clear" w:color="auto" w:fill="D6E3BC" w:themeFill="accent3" w:themeFillTint="66"/>
          </w:tcPr>
          <w:p w14:paraId="7A973024" w14:textId="4986FF5E" w:rsidR="00164BD7" w:rsidRPr="00CE54BF" w:rsidRDefault="000D0291" w:rsidP="00A71124">
            <w:pPr>
              <w:spacing w:before="100" w:beforeAutospacing="1" w:after="100" w:afterAutospacing="1" w:line="240" w:lineRule="auto"/>
              <w:ind w:left="98"/>
              <w:jc w:val="center"/>
              <w:rPr>
                <w:b/>
                <w:bCs/>
                <w:sz w:val="24"/>
                <w:szCs w:val="24"/>
              </w:rPr>
            </w:pPr>
            <w:r w:rsidRPr="00CE54BF">
              <w:rPr>
                <w:b/>
                <w:bCs/>
                <w:sz w:val="24"/>
                <w:szCs w:val="24"/>
              </w:rPr>
              <w:t>2281</w:t>
            </w:r>
          </w:p>
        </w:tc>
      </w:tr>
      <w:tr w:rsidR="00164BD7" w:rsidRPr="00062643" w14:paraId="50117B4B" w14:textId="77777777" w:rsidTr="00A71124">
        <w:trPr>
          <w:trHeight w:val="900"/>
        </w:trPr>
        <w:tc>
          <w:tcPr>
            <w:tcW w:w="4430" w:type="dxa"/>
            <w:gridSpan w:val="2"/>
          </w:tcPr>
          <w:p w14:paraId="4620DBEF" w14:textId="768F40B3" w:rsidR="00164BD7" w:rsidRPr="00CE54BF" w:rsidRDefault="00945945" w:rsidP="00E71E05">
            <w:pPr>
              <w:spacing w:before="100" w:beforeAutospacing="1" w:after="100" w:afterAutospacing="1" w:line="240" w:lineRule="auto"/>
              <w:ind w:left="98"/>
              <w:rPr>
                <w:b/>
                <w:bCs/>
                <w:sz w:val="24"/>
                <w:szCs w:val="24"/>
              </w:rPr>
            </w:pPr>
            <w:proofErr w:type="spellStart"/>
            <w:r w:rsidRPr="00CE54BF">
              <w:rPr>
                <w:b/>
                <w:bCs/>
                <w:sz w:val="24"/>
                <w:szCs w:val="24"/>
              </w:rPr>
              <w:t>Kardiotokograafia</w:t>
            </w:r>
            <w:proofErr w:type="spellEnd"/>
          </w:p>
        </w:tc>
        <w:tc>
          <w:tcPr>
            <w:tcW w:w="1841" w:type="dxa"/>
            <w:gridSpan w:val="2"/>
            <w:shd w:val="clear" w:color="auto" w:fill="76923C" w:themeFill="accent3" w:themeFillShade="BF"/>
          </w:tcPr>
          <w:p w14:paraId="75A23384" w14:textId="2970529B" w:rsidR="00164BD7" w:rsidRPr="00CE54BF" w:rsidRDefault="00867983" w:rsidP="00A71124">
            <w:pPr>
              <w:spacing w:before="100" w:beforeAutospacing="1" w:after="100" w:afterAutospacing="1" w:line="240" w:lineRule="auto"/>
              <w:ind w:left="98"/>
              <w:jc w:val="center"/>
              <w:rPr>
                <w:b/>
                <w:bCs/>
                <w:sz w:val="24"/>
                <w:szCs w:val="24"/>
              </w:rPr>
            </w:pPr>
            <w:r w:rsidRPr="00CE54BF">
              <w:rPr>
                <w:b/>
                <w:bCs/>
                <w:sz w:val="24"/>
                <w:szCs w:val="24"/>
              </w:rPr>
              <w:t>12</w:t>
            </w:r>
          </w:p>
        </w:tc>
        <w:tc>
          <w:tcPr>
            <w:tcW w:w="1511" w:type="dxa"/>
            <w:gridSpan w:val="2"/>
            <w:shd w:val="clear" w:color="auto" w:fill="C2D69B" w:themeFill="accent3" w:themeFillTint="99"/>
          </w:tcPr>
          <w:p w14:paraId="6A9F4B08" w14:textId="1DB940C4" w:rsidR="00164BD7" w:rsidRPr="00CE54BF" w:rsidRDefault="00410DD0" w:rsidP="00A71124">
            <w:pPr>
              <w:spacing w:before="100" w:beforeAutospacing="1" w:after="100" w:afterAutospacing="1" w:line="240" w:lineRule="auto"/>
              <w:ind w:left="98"/>
              <w:jc w:val="center"/>
              <w:rPr>
                <w:b/>
                <w:bCs/>
                <w:sz w:val="24"/>
                <w:szCs w:val="24"/>
              </w:rPr>
            </w:pPr>
            <w:r w:rsidRPr="00CE54BF">
              <w:rPr>
                <w:b/>
                <w:bCs/>
                <w:sz w:val="24"/>
                <w:szCs w:val="24"/>
              </w:rPr>
              <w:t>11</w:t>
            </w:r>
          </w:p>
        </w:tc>
        <w:tc>
          <w:tcPr>
            <w:tcW w:w="1640" w:type="dxa"/>
            <w:shd w:val="clear" w:color="auto" w:fill="D6E3BC" w:themeFill="accent3" w:themeFillTint="66"/>
          </w:tcPr>
          <w:p w14:paraId="7C0E6A50" w14:textId="2B1A9EAE" w:rsidR="00164BD7" w:rsidRPr="00CE54BF" w:rsidRDefault="00191C21" w:rsidP="00A71124">
            <w:pPr>
              <w:spacing w:before="100" w:beforeAutospacing="1" w:after="100" w:afterAutospacing="1" w:line="240" w:lineRule="auto"/>
              <w:ind w:left="98"/>
              <w:jc w:val="center"/>
              <w:rPr>
                <w:b/>
                <w:bCs/>
                <w:sz w:val="24"/>
                <w:szCs w:val="24"/>
              </w:rPr>
            </w:pPr>
            <w:r w:rsidRPr="00CE54BF">
              <w:rPr>
                <w:b/>
                <w:bCs/>
                <w:sz w:val="24"/>
                <w:szCs w:val="24"/>
              </w:rPr>
              <w:t>12</w:t>
            </w:r>
          </w:p>
        </w:tc>
      </w:tr>
      <w:tr w:rsidR="00B83DD6" w:rsidRPr="00062643" w14:paraId="10A5FC51" w14:textId="77777777" w:rsidTr="00A71124">
        <w:trPr>
          <w:trHeight w:val="430"/>
        </w:trPr>
        <w:tc>
          <w:tcPr>
            <w:tcW w:w="4430" w:type="dxa"/>
            <w:gridSpan w:val="2"/>
          </w:tcPr>
          <w:p w14:paraId="34439441" w14:textId="14FC39C6" w:rsidR="00B83DD6" w:rsidRPr="00CE54BF" w:rsidRDefault="00F54F5F" w:rsidP="00E71E05">
            <w:pPr>
              <w:spacing w:before="100" w:beforeAutospacing="1" w:after="100" w:afterAutospacing="1" w:line="240" w:lineRule="auto"/>
              <w:ind w:left="98"/>
              <w:rPr>
                <w:b/>
                <w:bCs/>
                <w:sz w:val="24"/>
                <w:szCs w:val="24"/>
              </w:rPr>
            </w:pPr>
            <w:proofErr w:type="spellStart"/>
            <w:r w:rsidRPr="00CE54BF">
              <w:rPr>
                <w:b/>
                <w:bCs/>
                <w:sz w:val="24"/>
                <w:szCs w:val="24"/>
              </w:rPr>
              <w:t>Ehhokardiograafia</w:t>
            </w:r>
            <w:proofErr w:type="spellEnd"/>
          </w:p>
        </w:tc>
        <w:tc>
          <w:tcPr>
            <w:tcW w:w="1841" w:type="dxa"/>
            <w:gridSpan w:val="2"/>
            <w:shd w:val="clear" w:color="auto" w:fill="76923C" w:themeFill="accent3" w:themeFillShade="BF"/>
          </w:tcPr>
          <w:p w14:paraId="1F9B4C78" w14:textId="213EB508" w:rsidR="00B83DD6" w:rsidRPr="00CE54BF" w:rsidRDefault="007E3110" w:rsidP="00A71124">
            <w:pPr>
              <w:spacing w:before="100" w:beforeAutospacing="1" w:after="100" w:afterAutospacing="1" w:line="240" w:lineRule="auto"/>
              <w:ind w:left="98"/>
              <w:jc w:val="center"/>
              <w:rPr>
                <w:b/>
                <w:bCs/>
                <w:sz w:val="24"/>
                <w:szCs w:val="24"/>
              </w:rPr>
            </w:pPr>
            <w:r w:rsidRPr="00CE54BF">
              <w:rPr>
                <w:b/>
                <w:bCs/>
                <w:sz w:val="24"/>
                <w:szCs w:val="24"/>
              </w:rPr>
              <w:t>625</w:t>
            </w:r>
          </w:p>
        </w:tc>
        <w:tc>
          <w:tcPr>
            <w:tcW w:w="1511" w:type="dxa"/>
            <w:gridSpan w:val="2"/>
            <w:shd w:val="clear" w:color="auto" w:fill="C2D69B" w:themeFill="accent3" w:themeFillTint="99"/>
          </w:tcPr>
          <w:p w14:paraId="23D15CAE" w14:textId="63BEB4D9" w:rsidR="00B83DD6" w:rsidRPr="00CE54BF" w:rsidRDefault="008928B5" w:rsidP="00A71124">
            <w:pPr>
              <w:spacing w:before="100" w:beforeAutospacing="1" w:after="100" w:afterAutospacing="1" w:line="240" w:lineRule="auto"/>
              <w:ind w:left="98"/>
              <w:jc w:val="center"/>
              <w:rPr>
                <w:b/>
                <w:bCs/>
                <w:sz w:val="24"/>
                <w:szCs w:val="24"/>
              </w:rPr>
            </w:pPr>
            <w:r w:rsidRPr="00CE54BF">
              <w:rPr>
                <w:b/>
                <w:bCs/>
                <w:sz w:val="24"/>
                <w:szCs w:val="24"/>
              </w:rPr>
              <w:t>588</w:t>
            </w:r>
          </w:p>
        </w:tc>
        <w:tc>
          <w:tcPr>
            <w:tcW w:w="1640" w:type="dxa"/>
            <w:shd w:val="clear" w:color="auto" w:fill="D6E3BC" w:themeFill="accent3" w:themeFillTint="66"/>
          </w:tcPr>
          <w:p w14:paraId="31DD44D2" w14:textId="6D756F26" w:rsidR="00B83DD6" w:rsidRPr="00CE54BF" w:rsidRDefault="00191C21" w:rsidP="00A71124">
            <w:pPr>
              <w:spacing w:before="100" w:beforeAutospacing="1" w:after="100" w:afterAutospacing="1" w:line="240" w:lineRule="auto"/>
              <w:ind w:left="98"/>
              <w:jc w:val="center"/>
              <w:rPr>
                <w:b/>
                <w:bCs/>
                <w:sz w:val="24"/>
                <w:szCs w:val="24"/>
              </w:rPr>
            </w:pPr>
            <w:r w:rsidRPr="00CE54BF">
              <w:rPr>
                <w:b/>
                <w:bCs/>
                <w:sz w:val="24"/>
                <w:szCs w:val="24"/>
              </w:rPr>
              <w:t>579</w:t>
            </w:r>
          </w:p>
        </w:tc>
      </w:tr>
      <w:tr w:rsidR="00164BD7" w:rsidRPr="00062643" w14:paraId="51132776" w14:textId="77777777" w:rsidTr="00A71124">
        <w:trPr>
          <w:trHeight w:val="852"/>
        </w:trPr>
        <w:tc>
          <w:tcPr>
            <w:tcW w:w="4430" w:type="dxa"/>
            <w:gridSpan w:val="2"/>
          </w:tcPr>
          <w:p w14:paraId="64716AC6" w14:textId="6C0D787B" w:rsidR="00164BD7" w:rsidRPr="00CE54BF" w:rsidRDefault="00106731" w:rsidP="00E71E05">
            <w:pPr>
              <w:spacing w:before="100" w:beforeAutospacing="1" w:after="100" w:afterAutospacing="1" w:line="240" w:lineRule="auto"/>
              <w:ind w:left="98"/>
              <w:rPr>
                <w:b/>
                <w:bCs/>
                <w:sz w:val="24"/>
                <w:szCs w:val="24"/>
              </w:rPr>
            </w:pPr>
            <w:r w:rsidRPr="00CE54BF">
              <w:rPr>
                <w:b/>
                <w:bCs/>
                <w:sz w:val="24"/>
                <w:szCs w:val="24"/>
              </w:rPr>
              <w:t>6 minuti kõnni test</w:t>
            </w:r>
          </w:p>
        </w:tc>
        <w:tc>
          <w:tcPr>
            <w:tcW w:w="1841" w:type="dxa"/>
            <w:gridSpan w:val="2"/>
            <w:shd w:val="clear" w:color="auto" w:fill="76923C" w:themeFill="accent3" w:themeFillShade="BF"/>
          </w:tcPr>
          <w:p w14:paraId="6E1A128E" w14:textId="0063D974" w:rsidR="00164BD7" w:rsidRPr="00CE54BF" w:rsidRDefault="001E13F9" w:rsidP="00A71124">
            <w:pPr>
              <w:spacing w:before="100" w:beforeAutospacing="1" w:after="100" w:afterAutospacing="1" w:line="240" w:lineRule="auto"/>
              <w:ind w:left="98"/>
              <w:jc w:val="center"/>
              <w:rPr>
                <w:b/>
                <w:bCs/>
                <w:sz w:val="24"/>
                <w:szCs w:val="24"/>
              </w:rPr>
            </w:pPr>
            <w:r w:rsidRPr="00CE54BF">
              <w:rPr>
                <w:b/>
                <w:bCs/>
                <w:sz w:val="24"/>
                <w:szCs w:val="24"/>
              </w:rPr>
              <w:t>43</w:t>
            </w:r>
          </w:p>
        </w:tc>
        <w:tc>
          <w:tcPr>
            <w:tcW w:w="1511" w:type="dxa"/>
            <w:gridSpan w:val="2"/>
            <w:shd w:val="clear" w:color="auto" w:fill="C2D69B" w:themeFill="accent3" w:themeFillTint="99"/>
          </w:tcPr>
          <w:p w14:paraId="7946CF9D" w14:textId="57BC4D3A" w:rsidR="00164BD7" w:rsidRPr="00CE54BF" w:rsidRDefault="001E13F9" w:rsidP="00A71124">
            <w:pPr>
              <w:spacing w:before="100" w:beforeAutospacing="1" w:after="100" w:afterAutospacing="1" w:line="240" w:lineRule="auto"/>
              <w:ind w:left="98"/>
              <w:jc w:val="center"/>
              <w:rPr>
                <w:b/>
                <w:bCs/>
                <w:sz w:val="24"/>
                <w:szCs w:val="24"/>
              </w:rPr>
            </w:pPr>
            <w:r w:rsidRPr="00CE54BF">
              <w:rPr>
                <w:b/>
                <w:bCs/>
                <w:sz w:val="24"/>
                <w:szCs w:val="24"/>
              </w:rPr>
              <w:t>44</w:t>
            </w:r>
          </w:p>
        </w:tc>
        <w:tc>
          <w:tcPr>
            <w:tcW w:w="1640" w:type="dxa"/>
            <w:shd w:val="clear" w:color="auto" w:fill="D6E3BC" w:themeFill="accent3" w:themeFillTint="66"/>
          </w:tcPr>
          <w:p w14:paraId="2C97A7F5" w14:textId="01D5FCDA" w:rsidR="00164BD7" w:rsidRPr="00CE54BF" w:rsidRDefault="001E13F9" w:rsidP="00A71124">
            <w:pPr>
              <w:spacing w:before="100" w:beforeAutospacing="1" w:after="100" w:afterAutospacing="1" w:line="240" w:lineRule="auto"/>
              <w:ind w:left="98"/>
              <w:jc w:val="center"/>
              <w:rPr>
                <w:b/>
                <w:bCs/>
                <w:sz w:val="24"/>
                <w:szCs w:val="24"/>
              </w:rPr>
            </w:pPr>
            <w:r w:rsidRPr="00CE54BF">
              <w:rPr>
                <w:b/>
                <w:bCs/>
                <w:sz w:val="24"/>
                <w:szCs w:val="24"/>
              </w:rPr>
              <w:t>28</w:t>
            </w:r>
          </w:p>
        </w:tc>
      </w:tr>
      <w:tr w:rsidR="00106731" w:rsidRPr="00062643" w14:paraId="0781CE32" w14:textId="3F1F43CE" w:rsidTr="00A71124">
        <w:trPr>
          <w:trHeight w:val="840"/>
        </w:trPr>
        <w:tc>
          <w:tcPr>
            <w:tcW w:w="4418" w:type="dxa"/>
          </w:tcPr>
          <w:p w14:paraId="636DD499" w14:textId="210ADD62" w:rsidR="00106731" w:rsidRPr="00CE54BF" w:rsidRDefault="00106731" w:rsidP="00E71E05">
            <w:pPr>
              <w:spacing w:before="100" w:beforeAutospacing="1" w:after="100" w:afterAutospacing="1" w:line="240" w:lineRule="auto"/>
              <w:ind w:left="98"/>
              <w:rPr>
                <w:b/>
                <w:bCs/>
                <w:sz w:val="24"/>
                <w:szCs w:val="24"/>
              </w:rPr>
            </w:pPr>
            <w:r w:rsidRPr="00CE54BF">
              <w:rPr>
                <w:b/>
                <w:bCs/>
                <w:sz w:val="24"/>
                <w:szCs w:val="24"/>
              </w:rPr>
              <w:lastRenderedPageBreak/>
              <w:t>Kokku</w:t>
            </w:r>
          </w:p>
        </w:tc>
        <w:tc>
          <w:tcPr>
            <w:tcW w:w="1829" w:type="dxa"/>
            <w:gridSpan w:val="2"/>
            <w:shd w:val="clear" w:color="auto" w:fill="76923C" w:themeFill="accent3" w:themeFillShade="BF"/>
          </w:tcPr>
          <w:p w14:paraId="01E30F2E" w14:textId="29FDDCD3" w:rsidR="00106731" w:rsidRPr="00CE54BF" w:rsidRDefault="00711152" w:rsidP="00A71124">
            <w:pPr>
              <w:spacing w:before="100" w:beforeAutospacing="1" w:after="100" w:afterAutospacing="1" w:line="240" w:lineRule="auto"/>
              <w:jc w:val="center"/>
              <w:rPr>
                <w:b/>
                <w:bCs/>
                <w:sz w:val="24"/>
                <w:szCs w:val="24"/>
              </w:rPr>
            </w:pPr>
            <w:r w:rsidRPr="00CE54BF">
              <w:rPr>
                <w:b/>
                <w:bCs/>
                <w:sz w:val="24"/>
                <w:szCs w:val="24"/>
              </w:rPr>
              <w:t>4561</w:t>
            </w:r>
          </w:p>
        </w:tc>
        <w:tc>
          <w:tcPr>
            <w:tcW w:w="1523" w:type="dxa"/>
            <w:gridSpan w:val="2"/>
            <w:shd w:val="clear" w:color="auto" w:fill="C2D69B" w:themeFill="accent3" w:themeFillTint="99"/>
          </w:tcPr>
          <w:p w14:paraId="68FA6623" w14:textId="5004D9B8" w:rsidR="00106731" w:rsidRPr="00CE54BF" w:rsidRDefault="002B2E8E" w:rsidP="00A71124">
            <w:pPr>
              <w:spacing w:before="100" w:beforeAutospacing="1" w:after="100" w:afterAutospacing="1" w:line="240" w:lineRule="auto"/>
              <w:jc w:val="center"/>
              <w:rPr>
                <w:b/>
                <w:bCs/>
                <w:sz w:val="24"/>
                <w:szCs w:val="24"/>
              </w:rPr>
            </w:pPr>
            <w:r w:rsidRPr="00CE54BF">
              <w:rPr>
                <w:b/>
                <w:bCs/>
                <w:sz w:val="24"/>
                <w:szCs w:val="24"/>
              </w:rPr>
              <w:t>4396</w:t>
            </w:r>
          </w:p>
        </w:tc>
        <w:tc>
          <w:tcPr>
            <w:tcW w:w="1652" w:type="dxa"/>
            <w:gridSpan w:val="2"/>
            <w:shd w:val="clear" w:color="auto" w:fill="D6E3BC" w:themeFill="accent3" w:themeFillTint="66"/>
          </w:tcPr>
          <w:p w14:paraId="2D7918BE" w14:textId="05CC2768" w:rsidR="00106731" w:rsidRPr="00CE54BF" w:rsidRDefault="00EA4F28" w:rsidP="00A71124">
            <w:pPr>
              <w:spacing w:before="100" w:beforeAutospacing="1" w:after="100" w:afterAutospacing="1" w:line="240" w:lineRule="auto"/>
              <w:jc w:val="center"/>
              <w:rPr>
                <w:b/>
                <w:bCs/>
                <w:sz w:val="24"/>
                <w:szCs w:val="24"/>
              </w:rPr>
            </w:pPr>
            <w:r w:rsidRPr="00CE54BF">
              <w:rPr>
                <w:b/>
                <w:bCs/>
                <w:sz w:val="24"/>
                <w:szCs w:val="24"/>
              </w:rPr>
              <w:t>4202</w:t>
            </w:r>
          </w:p>
        </w:tc>
      </w:tr>
    </w:tbl>
    <w:p w14:paraId="6C5CA7E6" w14:textId="5767C689" w:rsidR="00110787" w:rsidRPr="00062643" w:rsidRDefault="00B146DD" w:rsidP="009E6D90">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 xml:space="preserve">Tabelist on näha </w:t>
      </w:r>
      <w:proofErr w:type="spellStart"/>
      <w:r w:rsidRPr="00062643">
        <w:rPr>
          <w:rFonts w:ascii="Arial" w:hAnsi="Arial" w:cs="Arial"/>
          <w:sz w:val="20"/>
          <w:szCs w:val="20"/>
        </w:rPr>
        <w:t>spirograafiliste</w:t>
      </w:r>
      <w:proofErr w:type="spellEnd"/>
      <w:r w:rsidRPr="00062643">
        <w:rPr>
          <w:rFonts w:ascii="Arial" w:hAnsi="Arial" w:cs="Arial"/>
          <w:sz w:val="20"/>
          <w:szCs w:val="20"/>
        </w:rPr>
        <w:t xml:space="preserve"> uuringute vähenemist 2024 . aastal, mis oli seotud asjaoluga, et </w:t>
      </w:r>
      <w:r w:rsidR="008D2FC8" w:rsidRPr="00062643">
        <w:rPr>
          <w:rFonts w:ascii="Arial" w:hAnsi="Arial" w:cs="Arial"/>
          <w:sz w:val="20"/>
          <w:szCs w:val="20"/>
        </w:rPr>
        <w:t xml:space="preserve">vahepeal puudus haiglas </w:t>
      </w:r>
      <w:proofErr w:type="spellStart"/>
      <w:r w:rsidR="008D2FC8" w:rsidRPr="00062643">
        <w:rPr>
          <w:rFonts w:ascii="Arial" w:hAnsi="Arial" w:cs="Arial"/>
          <w:sz w:val="20"/>
          <w:szCs w:val="20"/>
        </w:rPr>
        <w:t>pulmonoloogi</w:t>
      </w:r>
      <w:proofErr w:type="spellEnd"/>
      <w:r w:rsidR="008D2FC8" w:rsidRPr="00062643">
        <w:rPr>
          <w:rFonts w:ascii="Arial" w:hAnsi="Arial" w:cs="Arial"/>
          <w:sz w:val="20"/>
          <w:szCs w:val="20"/>
        </w:rPr>
        <w:t xml:space="preserve"> vastuvõtt.</w:t>
      </w:r>
    </w:p>
    <w:p w14:paraId="187EA7DE" w14:textId="351D18EF" w:rsidR="00110787" w:rsidRPr="00062643" w:rsidRDefault="006F6566" w:rsidP="009E6D90">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2</w:t>
      </w:r>
      <w:r w:rsidR="00301135" w:rsidRPr="00062643">
        <w:rPr>
          <w:rFonts w:ascii="Arial" w:hAnsi="Arial" w:cs="Arial"/>
          <w:sz w:val="20"/>
          <w:szCs w:val="20"/>
        </w:rPr>
        <w:t>025</w:t>
      </w:r>
      <w:r w:rsidRPr="00062643">
        <w:rPr>
          <w:rFonts w:ascii="Arial" w:hAnsi="Arial" w:cs="Arial"/>
          <w:sz w:val="20"/>
          <w:szCs w:val="20"/>
        </w:rPr>
        <w:t xml:space="preserve">. aasta algusest on taasavatud videoendoskoopia </w:t>
      </w:r>
      <w:r w:rsidR="003F6A47" w:rsidRPr="00062643">
        <w:rPr>
          <w:rFonts w:ascii="Arial" w:hAnsi="Arial" w:cs="Arial"/>
          <w:sz w:val="20"/>
          <w:szCs w:val="20"/>
        </w:rPr>
        <w:t>k</w:t>
      </w:r>
      <w:r w:rsidRPr="00062643">
        <w:rPr>
          <w:rFonts w:ascii="Arial" w:hAnsi="Arial" w:cs="Arial"/>
          <w:sz w:val="20"/>
          <w:szCs w:val="20"/>
        </w:rPr>
        <w:t xml:space="preserve">abinet, kus asub </w:t>
      </w:r>
      <w:proofErr w:type="spellStart"/>
      <w:r w:rsidRPr="00062643">
        <w:rPr>
          <w:rFonts w:ascii="Arial" w:hAnsi="Arial" w:cs="Arial"/>
          <w:sz w:val="20"/>
          <w:szCs w:val="20"/>
        </w:rPr>
        <w:t>videogastroskoop</w:t>
      </w:r>
      <w:proofErr w:type="spellEnd"/>
      <w:r w:rsidR="00301135" w:rsidRPr="00062643">
        <w:rPr>
          <w:rFonts w:ascii="Arial" w:hAnsi="Arial" w:cs="Arial"/>
          <w:sz w:val="20"/>
          <w:szCs w:val="20"/>
        </w:rPr>
        <w:t xml:space="preserve"> </w:t>
      </w:r>
      <w:r w:rsidR="003F6A47" w:rsidRPr="00062643">
        <w:rPr>
          <w:rFonts w:ascii="Arial" w:hAnsi="Arial" w:cs="Arial"/>
          <w:sz w:val="20"/>
          <w:szCs w:val="20"/>
        </w:rPr>
        <w:t xml:space="preserve">. Teenuse osutamine </w:t>
      </w:r>
      <w:r w:rsidR="005F54F6" w:rsidRPr="00062643">
        <w:rPr>
          <w:rFonts w:ascii="Arial" w:hAnsi="Arial" w:cs="Arial"/>
          <w:sz w:val="20"/>
          <w:szCs w:val="20"/>
        </w:rPr>
        <w:t xml:space="preserve">on tõusutrendis, haiglal on plaanis ka vastava spetsialisti leidmisel alustada taas </w:t>
      </w:r>
      <w:proofErr w:type="spellStart"/>
      <w:r w:rsidR="007F6FF9" w:rsidRPr="00062643">
        <w:rPr>
          <w:rFonts w:ascii="Arial" w:hAnsi="Arial" w:cs="Arial"/>
          <w:sz w:val="20"/>
          <w:szCs w:val="20"/>
        </w:rPr>
        <w:t>koloskoopiate</w:t>
      </w:r>
      <w:proofErr w:type="spellEnd"/>
      <w:r w:rsidR="007F6FF9" w:rsidRPr="00062643">
        <w:rPr>
          <w:rFonts w:ascii="Arial" w:hAnsi="Arial" w:cs="Arial"/>
          <w:sz w:val="20"/>
          <w:szCs w:val="20"/>
        </w:rPr>
        <w:t xml:space="preserve"> tegemist. Praegu tellime </w:t>
      </w:r>
      <w:proofErr w:type="spellStart"/>
      <w:r w:rsidR="007F6FF9" w:rsidRPr="00062643">
        <w:rPr>
          <w:rFonts w:ascii="Arial" w:hAnsi="Arial" w:cs="Arial"/>
          <w:sz w:val="20"/>
          <w:szCs w:val="20"/>
        </w:rPr>
        <w:t>koloskoopiateenust</w:t>
      </w:r>
      <w:proofErr w:type="spellEnd"/>
      <w:r w:rsidR="007F6FF9" w:rsidRPr="00062643">
        <w:rPr>
          <w:rFonts w:ascii="Arial" w:hAnsi="Arial" w:cs="Arial"/>
          <w:sz w:val="20"/>
          <w:szCs w:val="20"/>
        </w:rPr>
        <w:t xml:space="preserve"> </w:t>
      </w:r>
      <w:proofErr w:type="spellStart"/>
      <w:r w:rsidR="007F6FF9" w:rsidRPr="00062643">
        <w:rPr>
          <w:rFonts w:ascii="Arial" w:hAnsi="Arial" w:cs="Arial"/>
          <w:sz w:val="20"/>
          <w:szCs w:val="20"/>
        </w:rPr>
        <w:t>TÜK-ist</w:t>
      </w:r>
      <w:proofErr w:type="spellEnd"/>
      <w:r w:rsidR="007F6FF9" w:rsidRPr="00062643">
        <w:rPr>
          <w:rFonts w:ascii="Arial" w:hAnsi="Arial" w:cs="Arial"/>
          <w:sz w:val="20"/>
          <w:szCs w:val="20"/>
        </w:rPr>
        <w:t xml:space="preserve">. </w:t>
      </w:r>
    </w:p>
    <w:p w14:paraId="27AF01FE" w14:textId="77777777" w:rsidR="00110787" w:rsidRPr="00062643" w:rsidRDefault="00110787" w:rsidP="009E69E1">
      <w:pPr>
        <w:spacing w:before="100" w:beforeAutospacing="1" w:after="100" w:afterAutospacing="1" w:line="240" w:lineRule="auto"/>
        <w:rPr>
          <w:b/>
          <w:bCs/>
          <w:sz w:val="28"/>
          <w:szCs w:val="28"/>
        </w:rPr>
      </w:pPr>
    </w:p>
    <w:p w14:paraId="37896F8A" w14:textId="15E89437" w:rsidR="006877B6" w:rsidRPr="00062643" w:rsidRDefault="00266812" w:rsidP="008133C7">
      <w:pPr>
        <w:pStyle w:val="Pealkiri2"/>
      </w:pPr>
      <w:bookmarkStart w:id="17" w:name="_Toc215055781"/>
      <w:r w:rsidRPr="00062643">
        <w:t>2.1.7 Koolitervishoid</w:t>
      </w:r>
      <w:bookmarkEnd w:id="17"/>
    </w:p>
    <w:p w14:paraId="65C4341E" w14:textId="08F9A325" w:rsidR="00266812" w:rsidRPr="00062643" w:rsidRDefault="00266812" w:rsidP="009E6D90">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 xml:space="preserve">Jõgeva Haiglal on leping Tervisekassaga koolitervishoiuteenuse osutamiseks. </w:t>
      </w:r>
      <w:r w:rsidR="002D4651" w:rsidRPr="00062643">
        <w:rPr>
          <w:rFonts w:ascii="Arial" w:hAnsi="Arial" w:cs="Arial"/>
          <w:sz w:val="20"/>
          <w:szCs w:val="20"/>
        </w:rPr>
        <w:t xml:space="preserve"> Haiglas töötab 2 kooliõde kokku1,9 ametikohaga. </w:t>
      </w:r>
      <w:r w:rsidR="00335F70" w:rsidRPr="00062643">
        <w:rPr>
          <w:rFonts w:ascii="Arial" w:hAnsi="Arial" w:cs="Arial"/>
          <w:sz w:val="20"/>
          <w:szCs w:val="20"/>
        </w:rPr>
        <w:t>Teenindatakse Jõgeva Põhikooli</w:t>
      </w:r>
      <w:r w:rsidR="00092F77" w:rsidRPr="00062643">
        <w:rPr>
          <w:rFonts w:ascii="Arial" w:hAnsi="Arial" w:cs="Arial"/>
          <w:sz w:val="20"/>
          <w:szCs w:val="20"/>
        </w:rPr>
        <w:t xml:space="preserve"> ( 698 õpilast)</w:t>
      </w:r>
      <w:r w:rsidR="004E6496" w:rsidRPr="00062643">
        <w:rPr>
          <w:rFonts w:ascii="Arial" w:hAnsi="Arial" w:cs="Arial"/>
          <w:sz w:val="20"/>
          <w:szCs w:val="20"/>
        </w:rPr>
        <w:t xml:space="preserve">, Jõgevamaa </w:t>
      </w:r>
      <w:r w:rsidR="00092F77" w:rsidRPr="00062643">
        <w:rPr>
          <w:rFonts w:ascii="Arial" w:hAnsi="Arial" w:cs="Arial"/>
          <w:sz w:val="20"/>
          <w:szCs w:val="20"/>
        </w:rPr>
        <w:t>R</w:t>
      </w:r>
      <w:r w:rsidR="004E6496" w:rsidRPr="00062643">
        <w:rPr>
          <w:rFonts w:ascii="Arial" w:hAnsi="Arial" w:cs="Arial"/>
          <w:sz w:val="20"/>
          <w:szCs w:val="20"/>
        </w:rPr>
        <w:t>iigigümnaasiumi</w:t>
      </w:r>
      <w:r w:rsidR="00092F77" w:rsidRPr="00062643">
        <w:rPr>
          <w:rFonts w:ascii="Arial" w:hAnsi="Arial" w:cs="Arial"/>
          <w:sz w:val="20"/>
          <w:szCs w:val="20"/>
        </w:rPr>
        <w:t xml:space="preserve"> (</w:t>
      </w:r>
      <w:r w:rsidR="00BC5E86" w:rsidRPr="00062643">
        <w:rPr>
          <w:rFonts w:ascii="Arial" w:hAnsi="Arial" w:cs="Arial"/>
          <w:sz w:val="20"/>
          <w:szCs w:val="20"/>
        </w:rPr>
        <w:t>184 õpilast)</w:t>
      </w:r>
      <w:r w:rsidR="004E6496" w:rsidRPr="00062643">
        <w:rPr>
          <w:rFonts w:ascii="Arial" w:hAnsi="Arial" w:cs="Arial"/>
          <w:sz w:val="20"/>
          <w:szCs w:val="20"/>
        </w:rPr>
        <w:t xml:space="preserve">, Kiigemetsa kooli </w:t>
      </w:r>
      <w:r w:rsidR="00BC5E86" w:rsidRPr="00062643">
        <w:rPr>
          <w:rFonts w:ascii="Arial" w:hAnsi="Arial" w:cs="Arial"/>
          <w:sz w:val="20"/>
          <w:szCs w:val="20"/>
        </w:rPr>
        <w:t xml:space="preserve"> (45 õpilast)</w:t>
      </w:r>
      <w:r w:rsidR="00B01A21" w:rsidRPr="00062643">
        <w:rPr>
          <w:rFonts w:ascii="Arial" w:hAnsi="Arial" w:cs="Arial"/>
          <w:sz w:val="20"/>
          <w:szCs w:val="20"/>
        </w:rPr>
        <w:t xml:space="preserve"> </w:t>
      </w:r>
      <w:r w:rsidR="004E6496" w:rsidRPr="00062643">
        <w:rPr>
          <w:rFonts w:ascii="Arial" w:hAnsi="Arial" w:cs="Arial"/>
          <w:sz w:val="20"/>
          <w:szCs w:val="20"/>
        </w:rPr>
        <w:t xml:space="preserve">ja Siimusti </w:t>
      </w:r>
      <w:r w:rsidR="00B01A21" w:rsidRPr="00062643">
        <w:rPr>
          <w:rFonts w:ascii="Arial" w:hAnsi="Arial" w:cs="Arial"/>
          <w:sz w:val="20"/>
          <w:szCs w:val="20"/>
        </w:rPr>
        <w:t>A</w:t>
      </w:r>
      <w:r w:rsidR="004E6496" w:rsidRPr="00062643">
        <w:rPr>
          <w:rFonts w:ascii="Arial" w:hAnsi="Arial" w:cs="Arial"/>
          <w:sz w:val="20"/>
          <w:szCs w:val="20"/>
        </w:rPr>
        <w:t>lgkooli</w:t>
      </w:r>
      <w:r w:rsidR="00B01A21" w:rsidRPr="00062643">
        <w:rPr>
          <w:rFonts w:ascii="Arial" w:hAnsi="Arial" w:cs="Arial"/>
          <w:sz w:val="20"/>
          <w:szCs w:val="20"/>
        </w:rPr>
        <w:t xml:space="preserve"> (70 õpilast).</w:t>
      </w:r>
      <w:r w:rsidR="00792ABA" w:rsidRPr="00062643">
        <w:rPr>
          <w:rFonts w:ascii="Arial" w:hAnsi="Arial" w:cs="Arial"/>
          <w:sz w:val="20"/>
          <w:szCs w:val="20"/>
        </w:rPr>
        <w:t xml:space="preserve"> Teiste koolide õpilasi on siiani teenindanud perearstid</w:t>
      </w:r>
      <w:r w:rsidR="00400C0C" w:rsidRPr="00062643">
        <w:rPr>
          <w:rFonts w:ascii="Arial" w:hAnsi="Arial" w:cs="Arial"/>
          <w:sz w:val="20"/>
          <w:szCs w:val="20"/>
        </w:rPr>
        <w:t xml:space="preserve">, kuid Haigla otsib intensiivselt kooliõde, et </w:t>
      </w:r>
      <w:r w:rsidR="000E2A36" w:rsidRPr="00062643">
        <w:rPr>
          <w:rFonts w:ascii="Arial" w:hAnsi="Arial" w:cs="Arial"/>
          <w:sz w:val="20"/>
          <w:szCs w:val="20"/>
        </w:rPr>
        <w:t xml:space="preserve">teenindada ka teisi koole. Probleemiks on see, et koolides on vähe õpilasi ning õe </w:t>
      </w:r>
      <w:r w:rsidR="00217B4A" w:rsidRPr="00062643">
        <w:rPr>
          <w:rFonts w:ascii="Arial" w:hAnsi="Arial" w:cs="Arial"/>
          <w:sz w:val="20"/>
          <w:szCs w:val="20"/>
        </w:rPr>
        <w:t xml:space="preserve">koormus </w:t>
      </w:r>
      <w:r w:rsidR="00BB03D9" w:rsidRPr="00062643">
        <w:rPr>
          <w:rFonts w:ascii="Arial" w:hAnsi="Arial" w:cs="Arial"/>
          <w:sz w:val="20"/>
          <w:szCs w:val="20"/>
        </w:rPr>
        <w:t>kooli koh</w:t>
      </w:r>
      <w:r w:rsidR="00F94E57" w:rsidRPr="00062643">
        <w:rPr>
          <w:rFonts w:ascii="Arial" w:hAnsi="Arial" w:cs="Arial"/>
          <w:sz w:val="20"/>
          <w:szCs w:val="20"/>
        </w:rPr>
        <w:t>t</w:t>
      </w:r>
      <w:r w:rsidR="00BB03D9" w:rsidRPr="00062643">
        <w:rPr>
          <w:rFonts w:ascii="Arial" w:hAnsi="Arial" w:cs="Arial"/>
          <w:sz w:val="20"/>
          <w:szCs w:val="20"/>
        </w:rPr>
        <w:t xml:space="preserve">a </w:t>
      </w:r>
      <w:r w:rsidR="00217B4A" w:rsidRPr="00062643">
        <w:rPr>
          <w:rFonts w:ascii="Arial" w:hAnsi="Arial" w:cs="Arial"/>
          <w:sz w:val="20"/>
          <w:szCs w:val="20"/>
        </w:rPr>
        <w:t xml:space="preserve">tuleb vastavalt Tervisekassa reeglitele väga väike, seetõttu peaks üks õde teenindama </w:t>
      </w:r>
      <w:r w:rsidR="00BA18FE" w:rsidRPr="00062643">
        <w:rPr>
          <w:rFonts w:ascii="Arial" w:hAnsi="Arial" w:cs="Arial"/>
          <w:sz w:val="20"/>
          <w:szCs w:val="20"/>
        </w:rPr>
        <w:t>mitut eraldi asuvat kooli</w:t>
      </w:r>
      <w:r w:rsidR="004B0743" w:rsidRPr="00062643">
        <w:rPr>
          <w:rFonts w:ascii="Arial" w:hAnsi="Arial" w:cs="Arial"/>
          <w:sz w:val="20"/>
          <w:szCs w:val="20"/>
        </w:rPr>
        <w:t>.</w:t>
      </w:r>
    </w:p>
    <w:p w14:paraId="195C9BE1" w14:textId="77777777" w:rsidR="004B0743" w:rsidRPr="00062643" w:rsidRDefault="004B0743" w:rsidP="009E69E1">
      <w:pPr>
        <w:spacing w:before="100" w:beforeAutospacing="1" w:after="100" w:afterAutospacing="1" w:line="240" w:lineRule="auto"/>
        <w:rPr>
          <w:b/>
          <w:bCs/>
          <w:sz w:val="28"/>
          <w:szCs w:val="28"/>
        </w:rPr>
      </w:pPr>
    </w:p>
    <w:p w14:paraId="21D94A1A" w14:textId="565A51D5" w:rsidR="00110787" w:rsidRPr="00062643" w:rsidRDefault="00F47D68" w:rsidP="008133C7">
      <w:pPr>
        <w:pStyle w:val="Pealkiri2"/>
      </w:pPr>
      <w:bookmarkStart w:id="18" w:name="_Toc215055782"/>
      <w:r w:rsidRPr="00062643">
        <w:t>2.1.8</w:t>
      </w:r>
      <w:r w:rsidR="001F66A0" w:rsidRPr="00062643">
        <w:t xml:space="preserve"> Jõgeva Haigla psüühika</w:t>
      </w:r>
      <w:r w:rsidR="00B9120F" w:rsidRPr="00062643">
        <w:t>häire ja vaimupuudega inimeste päevakeskus</w:t>
      </w:r>
      <w:bookmarkEnd w:id="18"/>
    </w:p>
    <w:p w14:paraId="2B566876" w14:textId="6CABDC1A" w:rsidR="00831836" w:rsidRPr="008E352F" w:rsidRDefault="00001BBC" w:rsidP="009E6D90">
      <w:pPr>
        <w:spacing w:before="100" w:beforeAutospacing="1" w:after="100" w:afterAutospacing="1" w:line="240" w:lineRule="auto"/>
        <w:jc w:val="both"/>
        <w:rPr>
          <w:rFonts w:ascii="Arial" w:hAnsi="Arial" w:cs="Arial"/>
          <w:sz w:val="20"/>
          <w:szCs w:val="20"/>
        </w:rPr>
      </w:pPr>
      <w:bookmarkStart w:id="19" w:name="_Hlk205052923"/>
      <w:r w:rsidRPr="008E352F">
        <w:rPr>
          <w:rFonts w:ascii="Arial" w:hAnsi="Arial" w:cs="Arial"/>
          <w:sz w:val="20"/>
          <w:szCs w:val="20"/>
        </w:rPr>
        <w:t xml:space="preserve">Jõgeva Haigla osutab vastavalt lepingule Sotsiaalkindlustusametiga </w:t>
      </w:r>
      <w:r w:rsidR="00CB2837" w:rsidRPr="008E352F">
        <w:rPr>
          <w:rFonts w:ascii="Arial" w:hAnsi="Arial" w:cs="Arial"/>
          <w:sz w:val="20"/>
          <w:szCs w:val="20"/>
        </w:rPr>
        <w:t xml:space="preserve"> erihoolekandeteenust Jõgeva maakonna </w:t>
      </w:r>
      <w:r w:rsidR="009F7394" w:rsidRPr="008E352F">
        <w:rPr>
          <w:rFonts w:ascii="Arial" w:hAnsi="Arial" w:cs="Arial"/>
          <w:sz w:val="20"/>
          <w:szCs w:val="20"/>
        </w:rPr>
        <w:t xml:space="preserve">psüühikahäiretega ja vaimupuudega </w:t>
      </w:r>
      <w:r w:rsidR="006D3C4E" w:rsidRPr="008E352F">
        <w:rPr>
          <w:rFonts w:ascii="Arial" w:hAnsi="Arial" w:cs="Arial"/>
          <w:sz w:val="20"/>
          <w:szCs w:val="20"/>
        </w:rPr>
        <w:t xml:space="preserve"> inimestele. Töö toimub päevakeskuse vormis</w:t>
      </w:r>
      <w:r w:rsidR="008A650C" w:rsidRPr="008E352F">
        <w:rPr>
          <w:rFonts w:ascii="Arial" w:hAnsi="Arial" w:cs="Arial"/>
          <w:sz w:val="20"/>
          <w:szCs w:val="20"/>
        </w:rPr>
        <w:t xml:space="preserve">, päevakeskuses töötab 4 inimest – </w:t>
      </w:r>
      <w:r w:rsidR="005F5AB0" w:rsidRPr="008E352F">
        <w:rPr>
          <w:rFonts w:ascii="Arial" w:hAnsi="Arial" w:cs="Arial"/>
          <w:sz w:val="20"/>
          <w:szCs w:val="20"/>
        </w:rPr>
        <w:t>j</w:t>
      </w:r>
      <w:r w:rsidR="008A650C" w:rsidRPr="008E352F">
        <w:rPr>
          <w:rFonts w:ascii="Arial" w:hAnsi="Arial" w:cs="Arial"/>
          <w:sz w:val="20"/>
          <w:szCs w:val="20"/>
        </w:rPr>
        <w:t>uhataja ja kolm tegevusjuhendajat</w:t>
      </w:r>
      <w:r w:rsidR="000B012A" w:rsidRPr="008E352F">
        <w:rPr>
          <w:rFonts w:ascii="Arial" w:hAnsi="Arial" w:cs="Arial"/>
          <w:sz w:val="20"/>
          <w:szCs w:val="20"/>
        </w:rPr>
        <w:t xml:space="preserve">, kes õpetavad klientidele hakkamasaamist igapäevategevustega. </w:t>
      </w:r>
      <w:r w:rsidR="0038003B" w:rsidRPr="008E352F">
        <w:rPr>
          <w:rFonts w:ascii="Arial" w:hAnsi="Arial" w:cs="Arial"/>
          <w:sz w:val="20"/>
          <w:szCs w:val="20"/>
        </w:rPr>
        <w:t xml:space="preserve"> Päevakeskus</w:t>
      </w:r>
      <w:r w:rsidR="00791D83" w:rsidRPr="008E352F">
        <w:rPr>
          <w:rFonts w:ascii="Arial" w:hAnsi="Arial" w:cs="Arial"/>
          <w:sz w:val="20"/>
          <w:szCs w:val="20"/>
        </w:rPr>
        <w:t>t</w:t>
      </w:r>
      <w:r w:rsidR="0038003B" w:rsidRPr="008E352F">
        <w:rPr>
          <w:rFonts w:ascii="Arial" w:hAnsi="Arial" w:cs="Arial"/>
          <w:sz w:val="20"/>
          <w:szCs w:val="20"/>
        </w:rPr>
        <w:t xml:space="preserve"> </w:t>
      </w:r>
      <w:r w:rsidR="00791D83" w:rsidRPr="008E352F">
        <w:rPr>
          <w:rFonts w:ascii="Arial" w:hAnsi="Arial" w:cs="Arial"/>
          <w:sz w:val="20"/>
          <w:szCs w:val="20"/>
        </w:rPr>
        <w:t xml:space="preserve">külastab </w:t>
      </w:r>
      <w:r w:rsidR="0038003B" w:rsidRPr="008E352F">
        <w:rPr>
          <w:rFonts w:ascii="Arial" w:hAnsi="Arial" w:cs="Arial"/>
          <w:sz w:val="20"/>
          <w:szCs w:val="20"/>
        </w:rPr>
        <w:t xml:space="preserve"> keskmiselt 23 klienti</w:t>
      </w:r>
      <w:r w:rsidR="00791D83" w:rsidRPr="008E352F">
        <w:rPr>
          <w:rFonts w:ascii="Arial" w:hAnsi="Arial" w:cs="Arial"/>
          <w:sz w:val="20"/>
          <w:szCs w:val="20"/>
        </w:rPr>
        <w:t xml:space="preserve">. </w:t>
      </w:r>
      <w:r w:rsidR="00094F36" w:rsidRPr="008E352F">
        <w:rPr>
          <w:rFonts w:ascii="Arial" w:hAnsi="Arial" w:cs="Arial"/>
          <w:sz w:val="20"/>
          <w:szCs w:val="20"/>
        </w:rPr>
        <w:t xml:space="preserve"> Teenuse eest tasub Sotsiaalkindlustusamet, ruumide kommunaalteenused tasuvad kohalikud omavalitsused. </w:t>
      </w:r>
    </w:p>
    <w:bookmarkEnd w:id="19"/>
    <w:p w14:paraId="0ECDC430" w14:textId="77777777" w:rsidR="003617DB" w:rsidRPr="00062643" w:rsidRDefault="003617DB" w:rsidP="009E69E1">
      <w:pPr>
        <w:spacing w:before="100" w:beforeAutospacing="1" w:after="100" w:afterAutospacing="1" w:line="240" w:lineRule="auto"/>
      </w:pPr>
    </w:p>
    <w:p w14:paraId="2C5C0579" w14:textId="54CE54FF" w:rsidR="003617DB" w:rsidRPr="00062643" w:rsidRDefault="003617DB" w:rsidP="008133C7">
      <w:pPr>
        <w:pStyle w:val="Pealkiri2"/>
      </w:pPr>
      <w:bookmarkStart w:id="20" w:name="_Toc215055783"/>
      <w:r w:rsidRPr="00062643">
        <w:t>2.1.9 Hooldekodu</w:t>
      </w:r>
      <w:bookmarkEnd w:id="20"/>
    </w:p>
    <w:p w14:paraId="5E52BB61" w14:textId="36B93F7F" w:rsidR="007F4261" w:rsidRPr="008E352F" w:rsidRDefault="007F4261" w:rsidP="009E6D90">
      <w:pPr>
        <w:spacing w:before="100" w:beforeAutospacing="1" w:after="100" w:afterAutospacing="1" w:line="240" w:lineRule="auto"/>
        <w:jc w:val="both"/>
        <w:rPr>
          <w:rFonts w:ascii="Arial" w:hAnsi="Arial" w:cs="Arial"/>
          <w:sz w:val="20"/>
          <w:szCs w:val="20"/>
        </w:rPr>
      </w:pPr>
      <w:r w:rsidRPr="008E352F">
        <w:rPr>
          <w:rFonts w:ascii="Arial" w:hAnsi="Arial" w:cs="Arial"/>
          <w:sz w:val="20"/>
          <w:szCs w:val="20"/>
        </w:rPr>
        <w:t xml:space="preserve">Jõgeva Haigla ruumides asub  ööpäevaringset </w:t>
      </w:r>
      <w:proofErr w:type="spellStart"/>
      <w:r w:rsidRPr="008E352F">
        <w:rPr>
          <w:rFonts w:ascii="Arial" w:hAnsi="Arial" w:cs="Arial"/>
          <w:sz w:val="20"/>
          <w:szCs w:val="20"/>
        </w:rPr>
        <w:t>üldhoole</w:t>
      </w:r>
      <w:r w:rsidR="003741DD" w:rsidRPr="008E352F">
        <w:rPr>
          <w:rFonts w:ascii="Arial" w:hAnsi="Arial" w:cs="Arial"/>
          <w:sz w:val="20"/>
          <w:szCs w:val="20"/>
        </w:rPr>
        <w:t>kande</w:t>
      </w:r>
      <w:proofErr w:type="spellEnd"/>
      <w:r w:rsidR="00767D95">
        <w:rPr>
          <w:rFonts w:ascii="Arial" w:hAnsi="Arial" w:cs="Arial"/>
          <w:sz w:val="20"/>
          <w:szCs w:val="20"/>
        </w:rPr>
        <w:t xml:space="preserve"> </w:t>
      </w:r>
      <w:r w:rsidRPr="008E352F">
        <w:rPr>
          <w:rFonts w:ascii="Arial" w:hAnsi="Arial" w:cs="Arial"/>
          <w:sz w:val="20"/>
          <w:szCs w:val="20"/>
        </w:rPr>
        <w:t>teenust osutav hool</w:t>
      </w:r>
      <w:r w:rsidR="005E122B" w:rsidRPr="008E352F">
        <w:rPr>
          <w:rFonts w:ascii="Arial" w:hAnsi="Arial" w:cs="Arial"/>
          <w:sz w:val="20"/>
          <w:szCs w:val="20"/>
        </w:rPr>
        <w:t>d</w:t>
      </w:r>
      <w:r w:rsidRPr="008E352F">
        <w:rPr>
          <w:rFonts w:ascii="Arial" w:hAnsi="Arial" w:cs="Arial"/>
          <w:sz w:val="20"/>
          <w:szCs w:val="20"/>
        </w:rPr>
        <w:t>ekodu 40</w:t>
      </w:r>
      <w:r w:rsidR="00FB42E9" w:rsidRPr="008E352F">
        <w:rPr>
          <w:rFonts w:ascii="Arial" w:hAnsi="Arial" w:cs="Arial"/>
          <w:sz w:val="20"/>
          <w:szCs w:val="20"/>
        </w:rPr>
        <w:t xml:space="preserve"> -</w:t>
      </w:r>
      <w:proofErr w:type="spellStart"/>
      <w:r w:rsidR="00FB42E9" w:rsidRPr="008E352F">
        <w:rPr>
          <w:rFonts w:ascii="Arial" w:hAnsi="Arial" w:cs="Arial"/>
          <w:sz w:val="20"/>
          <w:szCs w:val="20"/>
        </w:rPr>
        <w:t>le</w:t>
      </w:r>
      <w:proofErr w:type="spellEnd"/>
      <w:r w:rsidR="00FB42E9" w:rsidRPr="008E352F">
        <w:rPr>
          <w:rFonts w:ascii="Arial" w:hAnsi="Arial" w:cs="Arial"/>
          <w:sz w:val="20"/>
          <w:szCs w:val="20"/>
        </w:rPr>
        <w:t xml:space="preserve"> kliendile. </w:t>
      </w:r>
      <w:bookmarkStart w:id="21" w:name="_Hlk205052491"/>
      <w:r w:rsidR="00FB42E9" w:rsidRPr="008E352F">
        <w:rPr>
          <w:rFonts w:ascii="Arial" w:hAnsi="Arial" w:cs="Arial"/>
          <w:sz w:val="20"/>
          <w:szCs w:val="20"/>
        </w:rPr>
        <w:t xml:space="preserve">Oleme peamiselt spetsialiseerunud raskematele klientidele, kes vajavad </w:t>
      </w:r>
      <w:r w:rsidR="006F121D" w:rsidRPr="008E352F">
        <w:rPr>
          <w:rFonts w:ascii="Arial" w:hAnsi="Arial" w:cs="Arial"/>
          <w:sz w:val="20"/>
          <w:szCs w:val="20"/>
        </w:rPr>
        <w:t xml:space="preserve">tavapärasest suuremas koguses </w:t>
      </w:r>
      <w:proofErr w:type="spellStart"/>
      <w:r w:rsidR="006F121D" w:rsidRPr="008E352F">
        <w:rPr>
          <w:rFonts w:ascii="Arial" w:hAnsi="Arial" w:cs="Arial"/>
          <w:sz w:val="20"/>
          <w:szCs w:val="20"/>
        </w:rPr>
        <w:t>õendusabi</w:t>
      </w:r>
      <w:proofErr w:type="spellEnd"/>
      <w:r w:rsidR="006F121D" w:rsidRPr="008E352F">
        <w:rPr>
          <w:rFonts w:ascii="Arial" w:hAnsi="Arial" w:cs="Arial"/>
          <w:sz w:val="20"/>
          <w:szCs w:val="20"/>
        </w:rPr>
        <w:t xml:space="preserve"> ja arstiabi</w:t>
      </w:r>
      <w:r w:rsidR="00171F97" w:rsidRPr="008E352F">
        <w:rPr>
          <w:rFonts w:ascii="Arial" w:hAnsi="Arial" w:cs="Arial"/>
          <w:sz w:val="20"/>
          <w:szCs w:val="20"/>
        </w:rPr>
        <w:t xml:space="preserve"> </w:t>
      </w:r>
      <w:r w:rsidR="00A262F3" w:rsidRPr="008E352F">
        <w:rPr>
          <w:rFonts w:ascii="Arial" w:hAnsi="Arial" w:cs="Arial"/>
          <w:sz w:val="20"/>
          <w:szCs w:val="20"/>
        </w:rPr>
        <w:t xml:space="preserve">(insuldihaiged, haiged raskemate lamatistega, regulaarselt </w:t>
      </w:r>
      <w:proofErr w:type="spellStart"/>
      <w:r w:rsidR="00A262F3" w:rsidRPr="008E352F">
        <w:rPr>
          <w:rFonts w:ascii="Arial" w:hAnsi="Arial" w:cs="Arial"/>
          <w:sz w:val="20"/>
          <w:szCs w:val="20"/>
        </w:rPr>
        <w:t>hemodialüüsi</w:t>
      </w:r>
      <w:proofErr w:type="spellEnd"/>
      <w:r w:rsidR="00A262F3" w:rsidRPr="008E352F">
        <w:rPr>
          <w:rFonts w:ascii="Arial" w:hAnsi="Arial" w:cs="Arial"/>
          <w:sz w:val="20"/>
          <w:szCs w:val="20"/>
        </w:rPr>
        <w:t xml:space="preserve"> vajavad haiged</w:t>
      </w:r>
      <w:r w:rsidR="005E122B" w:rsidRPr="008E352F">
        <w:rPr>
          <w:rFonts w:ascii="Arial" w:hAnsi="Arial" w:cs="Arial"/>
          <w:sz w:val="20"/>
          <w:szCs w:val="20"/>
        </w:rPr>
        <w:t xml:space="preserve"> jne. )</w:t>
      </w:r>
      <w:r w:rsidR="00423E79" w:rsidRPr="008E352F">
        <w:rPr>
          <w:rFonts w:ascii="Arial" w:hAnsi="Arial" w:cs="Arial"/>
          <w:sz w:val="20"/>
          <w:szCs w:val="20"/>
        </w:rPr>
        <w:t xml:space="preserve">. </w:t>
      </w:r>
      <w:bookmarkEnd w:id="21"/>
      <w:r w:rsidR="007A4443" w:rsidRPr="008E352F">
        <w:rPr>
          <w:rFonts w:ascii="Arial" w:hAnsi="Arial" w:cs="Arial"/>
          <w:sz w:val="20"/>
          <w:szCs w:val="20"/>
        </w:rPr>
        <w:t>Hooldekodus</w:t>
      </w:r>
      <w:r w:rsidR="00676832" w:rsidRPr="008E352F">
        <w:rPr>
          <w:rFonts w:ascii="Arial" w:hAnsi="Arial" w:cs="Arial"/>
          <w:sz w:val="20"/>
          <w:szCs w:val="20"/>
        </w:rPr>
        <w:t xml:space="preserve"> töötab kaks</w:t>
      </w:r>
      <w:r w:rsidR="005F5AB0" w:rsidRPr="008E352F">
        <w:rPr>
          <w:rFonts w:ascii="Arial" w:hAnsi="Arial" w:cs="Arial"/>
          <w:sz w:val="20"/>
          <w:szCs w:val="20"/>
        </w:rPr>
        <w:t xml:space="preserve"> </w:t>
      </w:r>
      <w:r w:rsidR="00676832" w:rsidRPr="008E352F">
        <w:rPr>
          <w:rFonts w:ascii="Arial" w:hAnsi="Arial" w:cs="Arial"/>
          <w:sz w:val="20"/>
          <w:szCs w:val="20"/>
        </w:rPr>
        <w:t xml:space="preserve">meditsiiniõde, 1 hooldusjuht, 1 tegevusjuhendaja, </w:t>
      </w:r>
      <w:r w:rsidR="005A319E" w:rsidRPr="008E352F">
        <w:rPr>
          <w:rFonts w:ascii="Arial" w:hAnsi="Arial" w:cs="Arial"/>
          <w:sz w:val="20"/>
          <w:szCs w:val="20"/>
        </w:rPr>
        <w:t>8</w:t>
      </w:r>
      <w:r w:rsidR="00676832" w:rsidRPr="008E352F">
        <w:rPr>
          <w:rFonts w:ascii="Arial" w:hAnsi="Arial" w:cs="Arial"/>
          <w:sz w:val="20"/>
          <w:szCs w:val="20"/>
        </w:rPr>
        <w:t xml:space="preserve"> hooldajat</w:t>
      </w:r>
      <w:r w:rsidR="005A319E" w:rsidRPr="008E352F">
        <w:rPr>
          <w:rFonts w:ascii="Arial" w:hAnsi="Arial" w:cs="Arial"/>
          <w:sz w:val="20"/>
          <w:szCs w:val="20"/>
        </w:rPr>
        <w:t xml:space="preserve"> ja 7 abihooldajat. </w:t>
      </w:r>
      <w:r w:rsidR="004D4EB5" w:rsidRPr="008E352F">
        <w:rPr>
          <w:rFonts w:ascii="Arial" w:hAnsi="Arial" w:cs="Arial"/>
          <w:sz w:val="20"/>
          <w:szCs w:val="20"/>
        </w:rPr>
        <w:t xml:space="preserve">Teenuse eest tasuvad kliendid ja kohalikud omavalitsused. </w:t>
      </w:r>
    </w:p>
    <w:p w14:paraId="2157041C" w14:textId="77777777" w:rsidR="00110787" w:rsidRPr="00062643" w:rsidRDefault="00110787" w:rsidP="009E69E1">
      <w:pPr>
        <w:spacing w:before="100" w:beforeAutospacing="1" w:after="100" w:afterAutospacing="1" w:line="240" w:lineRule="auto"/>
        <w:rPr>
          <w:b/>
          <w:bCs/>
          <w:sz w:val="28"/>
          <w:szCs w:val="28"/>
        </w:rPr>
      </w:pPr>
    </w:p>
    <w:p w14:paraId="5059BDA6" w14:textId="77777777" w:rsidR="00790BCC" w:rsidRPr="00062643" w:rsidRDefault="00790BCC" w:rsidP="009E69E1">
      <w:pPr>
        <w:spacing w:before="100" w:beforeAutospacing="1" w:after="100" w:afterAutospacing="1" w:line="240" w:lineRule="auto"/>
        <w:rPr>
          <w:b/>
          <w:bCs/>
          <w:sz w:val="28"/>
          <w:szCs w:val="28"/>
        </w:rPr>
      </w:pPr>
    </w:p>
    <w:p w14:paraId="06E1FC1C" w14:textId="524F8979" w:rsidR="003C61EC" w:rsidRPr="00062643" w:rsidRDefault="009E69E1" w:rsidP="008133C7">
      <w:pPr>
        <w:pStyle w:val="Pealkiri2"/>
      </w:pPr>
      <w:bookmarkStart w:id="22" w:name="_Toc215055784"/>
      <w:r w:rsidRPr="00062643">
        <w:lastRenderedPageBreak/>
        <w:t>3.R</w:t>
      </w:r>
      <w:r w:rsidR="00AD7B11" w:rsidRPr="00062643">
        <w:t>avimahtude planeerimine aastani 2045</w:t>
      </w:r>
      <w:bookmarkEnd w:id="22"/>
    </w:p>
    <w:p w14:paraId="6099FD64" w14:textId="2BB2457A" w:rsidR="00B15056" w:rsidRPr="00062643" w:rsidRDefault="00252EB5" w:rsidP="00174B9C">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 xml:space="preserve">Taustraamistiku selguse mõttes olgu veelkord ära toodud </w:t>
      </w:r>
      <w:r w:rsidR="00447B94" w:rsidRPr="00062643">
        <w:rPr>
          <w:rFonts w:ascii="Arial" w:hAnsi="Arial" w:cs="Arial"/>
          <w:sz w:val="20"/>
          <w:szCs w:val="20"/>
        </w:rPr>
        <w:t>Statistikaameti</w:t>
      </w:r>
      <w:r w:rsidR="003C3733" w:rsidRPr="00062643">
        <w:rPr>
          <w:rFonts w:ascii="Arial" w:hAnsi="Arial" w:cs="Arial"/>
          <w:sz w:val="20"/>
          <w:szCs w:val="20"/>
        </w:rPr>
        <w:t xml:space="preserve"> prognoos Jõgeva maakonna </w:t>
      </w:r>
      <w:r w:rsidR="007F0697" w:rsidRPr="00062643">
        <w:rPr>
          <w:rFonts w:ascii="Arial" w:hAnsi="Arial" w:cs="Arial"/>
          <w:sz w:val="20"/>
          <w:szCs w:val="20"/>
        </w:rPr>
        <w:t xml:space="preserve">rahvastiku arvu </w:t>
      </w:r>
      <w:r w:rsidR="00DF2788" w:rsidRPr="00062643">
        <w:rPr>
          <w:rFonts w:ascii="Arial" w:hAnsi="Arial" w:cs="Arial"/>
          <w:sz w:val="20"/>
          <w:szCs w:val="20"/>
        </w:rPr>
        <w:t>koh</w:t>
      </w:r>
      <w:r w:rsidR="00B15483" w:rsidRPr="00062643">
        <w:rPr>
          <w:rFonts w:ascii="Arial" w:hAnsi="Arial" w:cs="Arial"/>
          <w:sz w:val="20"/>
          <w:szCs w:val="20"/>
        </w:rPr>
        <w:t>t</w:t>
      </w:r>
      <w:r w:rsidR="00DF2788" w:rsidRPr="00062643">
        <w:rPr>
          <w:rFonts w:ascii="Arial" w:hAnsi="Arial" w:cs="Arial"/>
          <w:sz w:val="20"/>
          <w:szCs w:val="20"/>
        </w:rPr>
        <w:t>a kuni aastani 20</w:t>
      </w:r>
      <w:r w:rsidR="00F12B71" w:rsidRPr="00062643">
        <w:rPr>
          <w:rFonts w:ascii="Arial" w:hAnsi="Arial" w:cs="Arial"/>
          <w:sz w:val="20"/>
          <w:szCs w:val="20"/>
        </w:rPr>
        <w:t>5</w:t>
      </w:r>
      <w:r w:rsidR="00DF2788" w:rsidRPr="00062643">
        <w:rPr>
          <w:rFonts w:ascii="Arial" w:hAnsi="Arial" w:cs="Arial"/>
          <w:sz w:val="20"/>
          <w:szCs w:val="20"/>
        </w:rPr>
        <w:t>0, võttes aluseks</w:t>
      </w:r>
      <w:r w:rsidR="00A83B6E" w:rsidRPr="00062643">
        <w:rPr>
          <w:rFonts w:ascii="Arial" w:hAnsi="Arial" w:cs="Arial"/>
          <w:sz w:val="20"/>
          <w:szCs w:val="20"/>
        </w:rPr>
        <w:t xml:space="preserve"> </w:t>
      </w:r>
      <w:r w:rsidR="00F12B71" w:rsidRPr="00062643">
        <w:rPr>
          <w:rFonts w:ascii="Arial" w:hAnsi="Arial" w:cs="Arial"/>
          <w:sz w:val="20"/>
          <w:szCs w:val="20"/>
        </w:rPr>
        <w:t xml:space="preserve">Statistikaameti </w:t>
      </w:r>
      <w:r w:rsidR="00A83B6E" w:rsidRPr="00062643">
        <w:rPr>
          <w:rFonts w:ascii="Arial" w:hAnsi="Arial" w:cs="Arial"/>
          <w:sz w:val="20"/>
          <w:szCs w:val="20"/>
        </w:rPr>
        <w:t>põhistsenaariumi</w:t>
      </w:r>
      <w:r w:rsidR="00B15483" w:rsidRPr="00062643">
        <w:rPr>
          <w:rFonts w:ascii="Arial" w:hAnsi="Arial" w:cs="Arial"/>
          <w:sz w:val="20"/>
          <w:szCs w:val="20"/>
        </w:rPr>
        <w:t>.</w:t>
      </w:r>
      <w:r w:rsidR="00DF2788" w:rsidRPr="00062643">
        <w:rPr>
          <w:rFonts w:ascii="Arial" w:hAnsi="Arial" w:cs="Arial"/>
          <w:sz w:val="20"/>
          <w:szCs w:val="20"/>
        </w:rPr>
        <w:t xml:space="preserve"> </w:t>
      </w:r>
      <w:r w:rsidR="007F0697" w:rsidRPr="00062643">
        <w:rPr>
          <w:rFonts w:ascii="Arial" w:hAnsi="Arial" w:cs="Arial"/>
          <w:sz w:val="20"/>
          <w:szCs w:val="20"/>
        </w:rPr>
        <w:t xml:space="preserve"> </w:t>
      </w:r>
      <w:r w:rsidR="00BA2EEC" w:rsidRPr="00062643">
        <w:rPr>
          <w:rFonts w:ascii="Arial" w:hAnsi="Arial" w:cs="Arial"/>
          <w:sz w:val="20"/>
          <w:szCs w:val="20"/>
        </w:rPr>
        <w:t>Jõgeva Haigla funktsionaalse arengukava sei</w:t>
      </w:r>
      <w:r w:rsidR="0091770E" w:rsidRPr="00062643">
        <w:rPr>
          <w:rFonts w:ascii="Arial" w:hAnsi="Arial" w:cs="Arial"/>
          <w:sz w:val="20"/>
          <w:szCs w:val="20"/>
        </w:rPr>
        <w:t xml:space="preserve">sukohalt on tähtis </w:t>
      </w:r>
      <w:r w:rsidR="00C62759" w:rsidRPr="00062643">
        <w:rPr>
          <w:rFonts w:ascii="Arial" w:hAnsi="Arial" w:cs="Arial"/>
          <w:sz w:val="20"/>
          <w:szCs w:val="20"/>
        </w:rPr>
        <w:t>Jõgeva maakonna rahvaarv 2040 aastal ,</w:t>
      </w:r>
      <w:r w:rsidR="004039C8" w:rsidRPr="00062643">
        <w:rPr>
          <w:rFonts w:ascii="Arial" w:hAnsi="Arial" w:cs="Arial"/>
          <w:sz w:val="20"/>
          <w:szCs w:val="20"/>
        </w:rPr>
        <w:t xml:space="preserve"> m</w:t>
      </w:r>
      <w:r w:rsidR="00C62759" w:rsidRPr="00062643">
        <w:rPr>
          <w:rFonts w:ascii="Arial" w:hAnsi="Arial" w:cs="Arial"/>
          <w:sz w:val="20"/>
          <w:szCs w:val="20"/>
        </w:rPr>
        <w:t xml:space="preserve">is on prognoositavalt </w:t>
      </w:r>
      <w:r w:rsidR="0001431E" w:rsidRPr="00062643">
        <w:rPr>
          <w:rFonts w:ascii="Arial" w:hAnsi="Arial" w:cs="Arial"/>
          <w:sz w:val="20"/>
          <w:szCs w:val="20"/>
        </w:rPr>
        <w:t xml:space="preserve"> 23515 inimest</w:t>
      </w:r>
      <w:r w:rsidR="000E212C" w:rsidRPr="00062643">
        <w:rPr>
          <w:rFonts w:ascii="Arial" w:hAnsi="Arial" w:cs="Arial"/>
          <w:sz w:val="20"/>
          <w:szCs w:val="20"/>
        </w:rPr>
        <w:t xml:space="preserve">, seega </w:t>
      </w:r>
      <w:r w:rsidR="004F1478" w:rsidRPr="00062643">
        <w:rPr>
          <w:rFonts w:ascii="Arial" w:hAnsi="Arial" w:cs="Arial"/>
          <w:sz w:val="20"/>
          <w:szCs w:val="20"/>
        </w:rPr>
        <w:t>3630 inimest vähem, kui 2025 aastal.</w:t>
      </w:r>
    </w:p>
    <w:p w14:paraId="430E33FA" w14:textId="336263C3" w:rsidR="00855CE0" w:rsidRPr="00062643" w:rsidRDefault="007F0697" w:rsidP="00252EB5">
      <w:pPr>
        <w:spacing w:before="100" w:beforeAutospacing="1" w:after="100" w:afterAutospacing="1" w:line="240" w:lineRule="auto"/>
      </w:pPr>
      <w:r w:rsidRPr="00062643">
        <w:t xml:space="preserve"> </w:t>
      </w:r>
    </w:p>
    <w:p w14:paraId="1BF6C82A" w14:textId="74B68D9F" w:rsidR="00791C78" w:rsidRPr="00062643" w:rsidRDefault="003C61EC" w:rsidP="00791C78">
      <w:pPr>
        <w:spacing w:before="100" w:beforeAutospacing="1" w:after="100" w:afterAutospacing="1" w:line="240" w:lineRule="auto"/>
        <w:rPr>
          <w:b/>
          <w:bCs/>
          <w:sz w:val="28"/>
          <w:szCs w:val="28"/>
        </w:rPr>
      </w:pPr>
      <w:r w:rsidRPr="00062643">
        <w:rPr>
          <w:b/>
          <w:bCs/>
          <w:sz w:val="28"/>
          <w:szCs w:val="28"/>
        </w:rPr>
        <w:drawing>
          <wp:inline distT="0" distB="0" distL="0" distR="0" wp14:anchorId="5D1A381D" wp14:editId="0C60B2C3">
            <wp:extent cx="5966460" cy="3314700"/>
            <wp:effectExtent l="0" t="0" r="0" b="0"/>
            <wp:docPr id="142842638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6460" cy="3314700"/>
                    </a:xfrm>
                    <a:prstGeom prst="rect">
                      <a:avLst/>
                    </a:prstGeom>
                    <a:noFill/>
                    <a:ln>
                      <a:noFill/>
                    </a:ln>
                  </pic:spPr>
                </pic:pic>
              </a:graphicData>
            </a:graphic>
          </wp:inline>
        </w:drawing>
      </w:r>
    </w:p>
    <w:p w14:paraId="4ADD74A2" w14:textId="77777777" w:rsidR="00B738BB" w:rsidRPr="00062643" w:rsidRDefault="0022083F" w:rsidP="008D6372">
      <w:pPr>
        <w:spacing w:before="100" w:beforeAutospacing="1" w:after="100" w:afterAutospacing="1" w:line="240" w:lineRule="auto"/>
      </w:pPr>
      <w:r w:rsidRPr="00062643">
        <w:t>Allikas: Sta</w:t>
      </w:r>
      <w:r w:rsidR="00B738BB" w:rsidRPr="00062643">
        <w:t>tistikaamet</w:t>
      </w:r>
    </w:p>
    <w:p w14:paraId="380FD743" w14:textId="77777777" w:rsidR="00747279" w:rsidRDefault="00747279" w:rsidP="009E6D90">
      <w:pPr>
        <w:spacing w:before="100" w:beforeAutospacing="1" w:after="100" w:afterAutospacing="1" w:line="240" w:lineRule="auto"/>
        <w:jc w:val="both"/>
        <w:rPr>
          <w:rFonts w:ascii="Arial" w:hAnsi="Arial" w:cs="Arial"/>
          <w:sz w:val="20"/>
          <w:szCs w:val="20"/>
        </w:rPr>
      </w:pPr>
    </w:p>
    <w:p w14:paraId="749B9995" w14:textId="77777777" w:rsidR="00747279" w:rsidRDefault="00747279" w:rsidP="009E6D90">
      <w:pPr>
        <w:spacing w:before="100" w:beforeAutospacing="1" w:after="100" w:afterAutospacing="1" w:line="240" w:lineRule="auto"/>
        <w:jc w:val="both"/>
        <w:rPr>
          <w:rFonts w:ascii="Arial" w:hAnsi="Arial" w:cs="Arial"/>
          <w:sz w:val="20"/>
          <w:szCs w:val="20"/>
        </w:rPr>
      </w:pPr>
    </w:p>
    <w:p w14:paraId="49032502" w14:textId="77777777" w:rsidR="00747279" w:rsidRDefault="00747279" w:rsidP="009E6D90">
      <w:pPr>
        <w:spacing w:before="100" w:beforeAutospacing="1" w:after="100" w:afterAutospacing="1" w:line="240" w:lineRule="auto"/>
        <w:jc w:val="both"/>
        <w:rPr>
          <w:rFonts w:ascii="Arial" w:hAnsi="Arial" w:cs="Arial"/>
          <w:sz w:val="20"/>
          <w:szCs w:val="20"/>
        </w:rPr>
      </w:pPr>
    </w:p>
    <w:p w14:paraId="2627E6E4" w14:textId="77777777" w:rsidR="00747279" w:rsidRDefault="00747279" w:rsidP="009E6D90">
      <w:pPr>
        <w:spacing w:before="100" w:beforeAutospacing="1" w:after="100" w:afterAutospacing="1" w:line="240" w:lineRule="auto"/>
        <w:jc w:val="both"/>
        <w:rPr>
          <w:rFonts w:ascii="Arial" w:hAnsi="Arial" w:cs="Arial"/>
          <w:sz w:val="20"/>
          <w:szCs w:val="20"/>
        </w:rPr>
      </w:pPr>
    </w:p>
    <w:p w14:paraId="2419B45A" w14:textId="77777777" w:rsidR="00747279" w:rsidRDefault="00747279" w:rsidP="009E6D90">
      <w:pPr>
        <w:spacing w:before="100" w:beforeAutospacing="1" w:after="100" w:afterAutospacing="1" w:line="240" w:lineRule="auto"/>
        <w:jc w:val="both"/>
        <w:rPr>
          <w:rFonts w:ascii="Arial" w:hAnsi="Arial" w:cs="Arial"/>
          <w:sz w:val="20"/>
          <w:szCs w:val="20"/>
        </w:rPr>
      </w:pPr>
    </w:p>
    <w:p w14:paraId="74CEED65" w14:textId="77777777" w:rsidR="00747279" w:rsidRDefault="00747279" w:rsidP="009E6D90">
      <w:pPr>
        <w:spacing w:before="100" w:beforeAutospacing="1" w:after="100" w:afterAutospacing="1" w:line="240" w:lineRule="auto"/>
        <w:jc w:val="both"/>
        <w:rPr>
          <w:rFonts w:ascii="Arial" w:hAnsi="Arial" w:cs="Arial"/>
          <w:sz w:val="20"/>
          <w:szCs w:val="20"/>
        </w:rPr>
      </w:pPr>
    </w:p>
    <w:p w14:paraId="6E9720F0" w14:textId="77777777" w:rsidR="00747279" w:rsidRDefault="00747279" w:rsidP="009E6D90">
      <w:pPr>
        <w:spacing w:before="100" w:beforeAutospacing="1" w:after="100" w:afterAutospacing="1" w:line="240" w:lineRule="auto"/>
        <w:jc w:val="both"/>
        <w:rPr>
          <w:rFonts w:ascii="Arial" w:hAnsi="Arial" w:cs="Arial"/>
          <w:sz w:val="20"/>
          <w:szCs w:val="20"/>
        </w:rPr>
      </w:pPr>
    </w:p>
    <w:p w14:paraId="05B86199" w14:textId="77777777" w:rsidR="00747279" w:rsidRDefault="00747279" w:rsidP="009E6D90">
      <w:pPr>
        <w:spacing w:before="100" w:beforeAutospacing="1" w:after="100" w:afterAutospacing="1" w:line="240" w:lineRule="auto"/>
        <w:jc w:val="both"/>
        <w:rPr>
          <w:rFonts w:ascii="Arial" w:hAnsi="Arial" w:cs="Arial"/>
          <w:sz w:val="20"/>
          <w:szCs w:val="20"/>
        </w:rPr>
      </w:pPr>
    </w:p>
    <w:p w14:paraId="3B4AEE03" w14:textId="77777777" w:rsidR="00747279" w:rsidRDefault="00747279" w:rsidP="009E6D90">
      <w:pPr>
        <w:spacing w:before="100" w:beforeAutospacing="1" w:after="100" w:afterAutospacing="1" w:line="240" w:lineRule="auto"/>
        <w:jc w:val="both"/>
        <w:rPr>
          <w:rFonts w:ascii="Arial" w:hAnsi="Arial" w:cs="Arial"/>
          <w:sz w:val="20"/>
          <w:szCs w:val="20"/>
        </w:rPr>
      </w:pPr>
    </w:p>
    <w:p w14:paraId="59DAD601" w14:textId="77777777" w:rsidR="00747279" w:rsidRDefault="00747279" w:rsidP="009E6D90">
      <w:pPr>
        <w:spacing w:before="100" w:beforeAutospacing="1" w:after="100" w:afterAutospacing="1" w:line="240" w:lineRule="auto"/>
        <w:jc w:val="both"/>
        <w:rPr>
          <w:rFonts w:ascii="Arial" w:hAnsi="Arial" w:cs="Arial"/>
          <w:sz w:val="20"/>
          <w:szCs w:val="20"/>
        </w:rPr>
      </w:pPr>
    </w:p>
    <w:p w14:paraId="745A1C53" w14:textId="77777777" w:rsidR="00747279" w:rsidRDefault="00747279" w:rsidP="009E6D90">
      <w:pPr>
        <w:spacing w:before="100" w:beforeAutospacing="1" w:after="100" w:afterAutospacing="1" w:line="240" w:lineRule="auto"/>
        <w:jc w:val="both"/>
        <w:rPr>
          <w:rFonts w:ascii="Arial" w:hAnsi="Arial" w:cs="Arial"/>
          <w:sz w:val="20"/>
          <w:szCs w:val="20"/>
        </w:rPr>
      </w:pPr>
    </w:p>
    <w:p w14:paraId="149E3572" w14:textId="039B71D7" w:rsidR="0039566E" w:rsidRDefault="0039566E" w:rsidP="009E6D90">
      <w:pPr>
        <w:spacing w:before="100" w:beforeAutospacing="1" w:after="100" w:afterAutospacing="1" w:line="240" w:lineRule="auto"/>
        <w:jc w:val="both"/>
        <w:rPr>
          <w:rFonts w:ascii="Arial" w:hAnsi="Arial" w:cs="Arial"/>
          <w:sz w:val="20"/>
          <w:szCs w:val="20"/>
        </w:rPr>
        <w:sectPr w:rsidR="0039566E" w:rsidSect="006E58A4">
          <w:footerReference w:type="default" r:id="rId19"/>
          <w:pgSz w:w="12240" w:h="15840" w:code="1"/>
          <w:pgMar w:top="680" w:right="1418" w:bottom="680" w:left="1418" w:header="709" w:footer="709" w:gutter="0"/>
          <w:cols w:space="708"/>
          <w:docGrid w:linePitch="360"/>
        </w:sectPr>
      </w:pPr>
    </w:p>
    <w:p w14:paraId="73EAB6F1" w14:textId="77777777" w:rsidR="00986CE4" w:rsidRDefault="00986CE4" w:rsidP="009E6D90">
      <w:pPr>
        <w:spacing w:before="100" w:beforeAutospacing="1" w:after="100" w:afterAutospacing="1" w:line="240" w:lineRule="auto"/>
        <w:jc w:val="both"/>
        <w:rPr>
          <w:rFonts w:ascii="Arial" w:hAnsi="Arial" w:cs="Arial"/>
          <w:sz w:val="20"/>
          <w:szCs w:val="20"/>
        </w:rPr>
      </w:pPr>
    </w:p>
    <w:p w14:paraId="5AAB9BA8" w14:textId="633ED4B4" w:rsidR="00986CE4" w:rsidRDefault="00057F9F" w:rsidP="009E6D90">
      <w:pPr>
        <w:spacing w:before="100" w:beforeAutospacing="1" w:after="100" w:afterAutospacing="1" w:line="240" w:lineRule="auto"/>
        <w:jc w:val="both"/>
        <w:rPr>
          <w:rFonts w:ascii="Arial" w:hAnsi="Arial" w:cs="Arial"/>
          <w:sz w:val="20"/>
          <w:szCs w:val="20"/>
        </w:rPr>
      </w:pPr>
      <w:r w:rsidRPr="00057F9F">
        <w:rPr>
          <w:rFonts w:ascii="Arial" w:hAnsi="Arial" w:cs="Arial"/>
          <w:sz w:val="20"/>
          <w:szCs w:val="20"/>
        </w:rPr>
        <w:drawing>
          <wp:inline distT="0" distB="0" distL="0" distR="0" wp14:anchorId="7C72D9A0" wp14:editId="090D55ED">
            <wp:extent cx="13321030" cy="5591175"/>
            <wp:effectExtent l="0" t="0" r="0" b="9525"/>
            <wp:docPr id="585918760" name="Pilt 1" descr="Pilt, millel on kujutatud tekst, kuvatõmmis, järjekord, Font&#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918760" name="Pilt 1" descr="Pilt, millel on kujutatud tekst, kuvatõmmis, järjekord, Font&#10;&#10;Tehisintellekti genereeritud sisu ei pruugi olla õige."/>
                    <pic:cNvPicPr/>
                  </pic:nvPicPr>
                  <pic:blipFill>
                    <a:blip r:embed="rId20"/>
                    <a:stretch>
                      <a:fillRect/>
                    </a:stretch>
                  </pic:blipFill>
                  <pic:spPr>
                    <a:xfrm>
                      <a:off x="0" y="0"/>
                      <a:ext cx="13321030" cy="5591175"/>
                    </a:xfrm>
                    <a:prstGeom prst="rect">
                      <a:avLst/>
                    </a:prstGeom>
                  </pic:spPr>
                </pic:pic>
              </a:graphicData>
            </a:graphic>
          </wp:inline>
        </w:drawing>
      </w:r>
    </w:p>
    <w:p w14:paraId="2605270E" w14:textId="77777777" w:rsidR="00986CE4" w:rsidRDefault="00986CE4" w:rsidP="009E6D90">
      <w:pPr>
        <w:spacing w:before="100" w:beforeAutospacing="1" w:after="100" w:afterAutospacing="1" w:line="240" w:lineRule="auto"/>
        <w:jc w:val="both"/>
        <w:rPr>
          <w:rFonts w:ascii="Arial" w:hAnsi="Arial" w:cs="Arial"/>
          <w:sz w:val="20"/>
          <w:szCs w:val="20"/>
        </w:rPr>
      </w:pPr>
    </w:p>
    <w:p w14:paraId="63B7F470" w14:textId="77777777" w:rsidR="00986CE4" w:rsidRDefault="00986CE4" w:rsidP="009E6D90">
      <w:pPr>
        <w:spacing w:before="100" w:beforeAutospacing="1" w:after="100" w:afterAutospacing="1" w:line="240" w:lineRule="auto"/>
        <w:jc w:val="both"/>
        <w:rPr>
          <w:rFonts w:ascii="Arial" w:hAnsi="Arial" w:cs="Arial"/>
          <w:sz w:val="20"/>
          <w:szCs w:val="20"/>
        </w:rPr>
      </w:pPr>
    </w:p>
    <w:p w14:paraId="3F7E2158" w14:textId="77777777" w:rsidR="00247942" w:rsidRDefault="00247942" w:rsidP="009E6D90">
      <w:pPr>
        <w:spacing w:before="100" w:beforeAutospacing="1" w:after="100" w:afterAutospacing="1" w:line="240" w:lineRule="auto"/>
        <w:jc w:val="both"/>
        <w:rPr>
          <w:rFonts w:ascii="Arial" w:hAnsi="Arial" w:cs="Arial"/>
          <w:sz w:val="20"/>
          <w:szCs w:val="20"/>
        </w:rPr>
      </w:pPr>
    </w:p>
    <w:p w14:paraId="6792CDEC" w14:textId="3564DA0F" w:rsidR="00FD0734" w:rsidRDefault="00FD0734" w:rsidP="009E6D90">
      <w:pPr>
        <w:spacing w:before="100" w:beforeAutospacing="1" w:after="100" w:afterAutospacing="1" w:line="240" w:lineRule="auto"/>
        <w:jc w:val="both"/>
        <w:rPr>
          <w:rFonts w:ascii="Arial" w:hAnsi="Arial" w:cs="Arial"/>
          <w:sz w:val="20"/>
          <w:szCs w:val="20"/>
        </w:rPr>
      </w:pPr>
      <w:r>
        <w:rPr>
          <w:rFonts w:ascii="Arial" w:hAnsi="Arial" w:cs="Arial"/>
          <w:sz w:val="20"/>
          <w:szCs w:val="20"/>
        </w:rPr>
        <w:br w:type="page"/>
      </w:r>
    </w:p>
    <w:p w14:paraId="147525EA" w14:textId="77777777" w:rsidR="0039566E" w:rsidRDefault="0039566E" w:rsidP="009E6D90">
      <w:pPr>
        <w:spacing w:before="100" w:beforeAutospacing="1" w:after="100" w:afterAutospacing="1" w:line="240" w:lineRule="auto"/>
        <w:jc w:val="both"/>
        <w:rPr>
          <w:rFonts w:ascii="Arial" w:hAnsi="Arial" w:cs="Arial"/>
          <w:sz w:val="20"/>
          <w:szCs w:val="20"/>
        </w:rPr>
        <w:sectPr w:rsidR="0039566E" w:rsidSect="00686BBC">
          <w:pgSz w:w="23811" w:h="16838" w:orient="landscape" w:code="8"/>
          <w:pgMar w:top="680" w:right="1418" w:bottom="680" w:left="1418" w:header="709" w:footer="709" w:gutter="0"/>
          <w:cols w:space="708"/>
          <w:docGrid w:linePitch="360"/>
        </w:sectPr>
      </w:pPr>
    </w:p>
    <w:p w14:paraId="0EE84799" w14:textId="77777777" w:rsidR="00054ABD" w:rsidRDefault="00054ABD" w:rsidP="009E6D90">
      <w:pPr>
        <w:spacing w:before="100" w:beforeAutospacing="1" w:after="100" w:afterAutospacing="1" w:line="240" w:lineRule="auto"/>
        <w:jc w:val="both"/>
        <w:rPr>
          <w:rFonts w:ascii="Arial" w:hAnsi="Arial" w:cs="Arial"/>
          <w:sz w:val="20"/>
          <w:szCs w:val="20"/>
        </w:rPr>
      </w:pPr>
    </w:p>
    <w:p w14:paraId="360921C5" w14:textId="7B733C96" w:rsidR="001B3FEC" w:rsidRPr="00062643" w:rsidRDefault="0097537E" w:rsidP="009E6D90">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Ü</w:t>
      </w:r>
      <w:r w:rsidR="00FC437C" w:rsidRPr="00062643">
        <w:rPr>
          <w:rFonts w:ascii="Arial" w:hAnsi="Arial" w:cs="Arial"/>
          <w:sz w:val="20"/>
          <w:szCs w:val="20"/>
        </w:rPr>
        <w:t xml:space="preserve">lal on toodud </w:t>
      </w:r>
      <w:r w:rsidR="00DD1546" w:rsidRPr="00062643">
        <w:rPr>
          <w:rFonts w:ascii="Arial" w:hAnsi="Arial" w:cs="Arial"/>
          <w:sz w:val="20"/>
          <w:szCs w:val="20"/>
        </w:rPr>
        <w:t xml:space="preserve">Jõgevamaa  rahvaarvu prognoos vanusegruppide kaupa </w:t>
      </w:r>
      <w:r w:rsidR="000527B9" w:rsidRPr="00062643">
        <w:rPr>
          <w:rFonts w:ascii="Arial" w:hAnsi="Arial" w:cs="Arial"/>
          <w:sz w:val="20"/>
          <w:szCs w:val="20"/>
        </w:rPr>
        <w:t xml:space="preserve">,mis </w:t>
      </w:r>
      <w:r w:rsidR="00DC1F16" w:rsidRPr="00062643">
        <w:rPr>
          <w:rFonts w:ascii="Arial" w:hAnsi="Arial" w:cs="Arial"/>
          <w:sz w:val="20"/>
          <w:szCs w:val="20"/>
        </w:rPr>
        <w:t xml:space="preserve">näitab </w:t>
      </w:r>
      <w:r w:rsidR="00A3584C" w:rsidRPr="00062643">
        <w:rPr>
          <w:rFonts w:ascii="Arial" w:hAnsi="Arial" w:cs="Arial"/>
          <w:sz w:val="20"/>
          <w:szCs w:val="20"/>
        </w:rPr>
        <w:t xml:space="preserve"> </w:t>
      </w:r>
      <w:r w:rsidR="00242E3E" w:rsidRPr="00062643">
        <w:rPr>
          <w:rFonts w:ascii="Arial" w:hAnsi="Arial" w:cs="Arial"/>
          <w:sz w:val="20"/>
          <w:szCs w:val="20"/>
        </w:rPr>
        <w:t>tõusu just vanemate</w:t>
      </w:r>
      <w:r w:rsidR="00C763F0" w:rsidRPr="00062643">
        <w:rPr>
          <w:rFonts w:ascii="Arial" w:hAnsi="Arial" w:cs="Arial"/>
          <w:sz w:val="20"/>
          <w:szCs w:val="20"/>
        </w:rPr>
        <w:t>s</w:t>
      </w:r>
      <w:r w:rsidR="00242E3E" w:rsidRPr="00062643">
        <w:rPr>
          <w:rFonts w:ascii="Arial" w:hAnsi="Arial" w:cs="Arial"/>
          <w:sz w:val="20"/>
          <w:szCs w:val="20"/>
        </w:rPr>
        <w:t xml:space="preserve"> vanuserühmades</w:t>
      </w:r>
      <w:r w:rsidR="00D748FC" w:rsidRPr="00062643">
        <w:rPr>
          <w:rFonts w:ascii="Arial" w:hAnsi="Arial" w:cs="Arial"/>
          <w:sz w:val="20"/>
          <w:szCs w:val="20"/>
        </w:rPr>
        <w:t>, eriti üle 85 aastaste seas.</w:t>
      </w:r>
    </w:p>
    <w:p w14:paraId="02329DE4" w14:textId="10876A63" w:rsidR="00310B9C" w:rsidRPr="00062643" w:rsidRDefault="00827477" w:rsidP="007224EB">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 xml:space="preserve">Jõgeva </w:t>
      </w:r>
      <w:r w:rsidR="00683332" w:rsidRPr="00062643">
        <w:rPr>
          <w:rFonts w:ascii="Arial" w:hAnsi="Arial" w:cs="Arial"/>
          <w:sz w:val="20"/>
          <w:szCs w:val="20"/>
        </w:rPr>
        <w:t xml:space="preserve"> </w:t>
      </w:r>
      <w:r w:rsidR="008D6372" w:rsidRPr="00062643">
        <w:rPr>
          <w:rFonts w:ascii="Arial" w:hAnsi="Arial" w:cs="Arial"/>
          <w:sz w:val="20"/>
          <w:szCs w:val="20"/>
        </w:rPr>
        <w:t xml:space="preserve">Haigla on ravimahtude planeerimisel </w:t>
      </w:r>
      <w:r w:rsidR="00565874" w:rsidRPr="00062643">
        <w:rPr>
          <w:rFonts w:ascii="Arial" w:hAnsi="Arial" w:cs="Arial"/>
          <w:sz w:val="20"/>
          <w:szCs w:val="20"/>
        </w:rPr>
        <w:t xml:space="preserve">alates aastast 2025 </w:t>
      </w:r>
      <w:r w:rsidR="001047A5" w:rsidRPr="00062643">
        <w:rPr>
          <w:rFonts w:ascii="Arial" w:hAnsi="Arial" w:cs="Arial"/>
          <w:sz w:val="20"/>
          <w:szCs w:val="20"/>
        </w:rPr>
        <w:t>lähtunud järgmistest eesmärkidest tervishoiuteenuse osutamisel</w:t>
      </w:r>
      <w:r w:rsidR="00047CA1" w:rsidRPr="00062643">
        <w:rPr>
          <w:rFonts w:ascii="Arial" w:hAnsi="Arial" w:cs="Arial"/>
          <w:sz w:val="20"/>
          <w:szCs w:val="20"/>
        </w:rPr>
        <w:t>. Tervishoiuteenused on kavandatud lähtuvalt Jõgeva maakonna</w:t>
      </w:r>
      <w:r w:rsidR="00C5512A" w:rsidRPr="00062643">
        <w:rPr>
          <w:rFonts w:ascii="Arial" w:hAnsi="Arial" w:cs="Arial"/>
          <w:sz w:val="20"/>
          <w:szCs w:val="20"/>
        </w:rPr>
        <w:t xml:space="preserve"> </w:t>
      </w:r>
      <w:r w:rsidR="009C02FE" w:rsidRPr="00062643">
        <w:rPr>
          <w:rFonts w:ascii="Arial" w:hAnsi="Arial" w:cs="Arial"/>
          <w:sz w:val="20"/>
          <w:szCs w:val="20"/>
        </w:rPr>
        <w:t>elanike vajadustest, milles on arvestatud maakonna elanike arvu</w:t>
      </w:r>
      <w:r w:rsidR="00BB67C9" w:rsidRPr="00062643">
        <w:rPr>
          <w:rFonts w:ascii="Arial" w:hAnsi="Arial" w:cs="Arial"/>
          <w:sz w:val="20"/>
          <w:szCs w:val="20"/>
        </w:rPr>
        <w:t xml:space="preserve"> ja vanuselist struktuuri prognoosi alusel</w:t>
      </w:r>
      <w:r w:rsidR="006A4986" w:rsidRPr="00062643">
        <w:rPr>
          <w:rFonts w:ascii="Arial" w:hAnsi="Arial" w:cs="Arial"/>
          <w:sz w:val="20"/>
          <w:szCs w:val="20"/>
        </w:rPr>
        <w:t xml:space="preserve">  (ülevaade eespool).</w:t>
      </w:r>
      <w:r w:rsidR="00AF1383" w:rsidRPr="00062643">
        <w:rPr>
          <w:rFonts w:ascii="Arial" w:hAnsi="Arial" w:cs="Arial"/>
          <w:sz w:val="20"/>
          <w:szCs w:val="20"/>
        </w:rPr>
        <w:t xml:space="preserve"> </w:t>
      </w:r>
      <w:r w:rsidR="006A4986" w:rsidRPr="00062643">
        <w:rPr>
          <w:rFonts w:ascii="Arial" w:hAnsi="Arial" w:cs="Arial"/>
          <w:sz w:val="20"/>
          <w:szCs w:val="20"/>
        </w:rPr>
        <w:t>Lähtu</w:t>
      </w:r>
      <w:r w:rsidR="00172841" w:rsidRPr="00062643">
        <w:rPr>
          <w:rFonts w:ascii="Arial" w:hAnsi="Arial" w:cs="Arial"/>
          <w:sz w:val="20"/>
          <w:szCs w:val="20"/>
        </w:rPr>
        <w:t>me</w:t>
      </w:r>
      <w:r w:rsidR="006A4986" w:rsidRPr="00062643">
        <w:rPr>
          <w:rFonts w:ascii="Arial" w:hAnsi="Arial" w:cs="Arial"/>
          <w:sz w:val="20"/>
          <w:szCs w:val="20"/>
        </w:rPr>
        <w:t xml:space="preserve"> eeldusest, et </w:t>
      </w:r>
      <w:r w:rsidR="00421CA0" w:rsidRPr="00062643">
        <w:rPr>
          <w:rFonts w:ascii="Arial" w:hAnsi="Arial" w:cs="Arial"/>
          <w:sz w:val="20"/>
          <w:szCs w:val="20"/>
        </w:rPr>
        <w:t>maakonna elanike tervishoiuteenuste tarbimine on sarnane</w:t>
      </w:r>
      <w:r w:rsidR="00521FA9" w:rsidRPr="00062643">
        <w:rPr>
          <w:rFonts w:ascii="Arial" w:hAnsi="Arial" w:cs="Arial"/>
          <w:sz w:val="20"/>
          <w:szCs w:val="20"/>
        </w:rPr>
        <w:t xml:space="preserve"> Eesti keskmisega ning samuti sellest</w:t>
      </w:r>
      <w:r w:rsidR="002A33AC" w:rsidRPr="00062643">
        <w:rPr>
          <w:rFonts w:ascii="Arial" w:hAnsi="Arial" w:cs="Arial"/>
          <w:sz w:val="20"/>
          <w:szCs w:val="20"/>
        </w:rPr>
        <w:t xml:space="preserve">, et </w:t>
      </w:r>
      <w:r w:rsidR="00C95AA5" w:rsidRPr="00062643">
        <w:rPr>
          <w:rFonts w:ascii="Arial" w:hAnsi="Arial" w:cs="Arial"/>
          <w:sz w:val="20"/>
          <w:szCs w:val="20"/>
        </w:rPr>
        <w:t>Haigla tagab ka edaspidi maakonna elanikele</w:t>
      </w:r>
      <w:r w:rsidR="00220294" w:rsidRPr="00062643">
        <w:rPr>
          <w:rFonts w:ascii="Arial" w:hAnsi="Arial" w:cs="Arial"/>
          <w:sz w:val="20"/>
          <w:szCs w:val="20"/>
        </w:rPr>
        <w:t xml:space="preserve"> </w:t>
      </w:r>
      <w:r w:rsidR="006A0FCD" w:rsidRPr="00062643">
        <w:rPr>
          <w:rFonts w:ascii="Arial" w:hAnsi="Arial" w:cs="Arial"/>
          <w:sz w:val="20"/>
          <w:szCs w:val="20"/>
        </w:rPr>
        <w:t>osutatavatest kõikidest tervishoiuteenustest vähemalt sama suure proportsiooni</w:t>
      </w:r>
      <w:r w:rsidR="00D87D65" w:rsidRPr="00062643">
        <w:rPr>
          <w:rFonts w:ascii="Arial" w:hAnsi="Arial" w:cs="Arial"/>
          <w:sz w:val="20"/>
          <w:szCs w:val="20"/>
        </w:rPr>
        <w:t xml:space="preserve"> kui aastal 2025. </w:t>
      </w:r>
      <w:r w:rsidR="00220294" w:rsidRPr="00062643">
        <w:rPr>
          <w:rFonts w:ascii="Arial" w:hAnsi="Arial" w:cs="Arial"/>
          <w:sz w:val="20"/>
          <w:szCs w:val="20"/>
        </w:rPr>
        <w:t xml:space="preserve">Samuti arvestame, et Jõgeva Haigla teeninduspiirkond hõlmab osaliselt ka väljaspool Jõgeva maakonda asuvaid alasid. </w:t>
      </w:r>
    </w:p>
    <w:p w14:paraId="7EB3FB87" w14:textId="3392B8B3" w:rsidR="00310B9C" w:rsidRPr="00062643" w:rsidRDefault="00310B9C" w:rsidP="007224EB">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 xml:space="preserve">- Eesmärgiks on tagada </w:t>
      </w:r>
      <w:r w:rsidR="00A75DE4" w:rsidRPr="00062643">
        <w:rPr>
          <w:rFonts w:ascii="Arial" w:hAnsi="Arial" w:cs="Arial"/>
          <w:sz w:val="20"/>
          <w:szCs w:val="20"/>
        </w:rPr>
        <w:t xml:space="preserve">kohalikule haiglale lubatud eriarstiabi ja iseseisva statsionaarse </w:t>
      </w:r>
      <w:proofErr w:type="spellStart"/>
      <w:r w:rsidR="00A75DE4" w:rsidRPr="00062643">
        <w:rPr>
          <w:rFonts w:ascii="Arial" w:hAnsi="Arial" w:cs="Arial"/>
          <w:sz w:val="20"/>
          <w:szCs w:val="20"/>
        </w:rPr>
        <w:t>õendusabi</w:t>
      </w:r>
      <w:proofErr w:type="spellEnd"/>
      <w:r w:rsidR="000F077F" w:rsidRPr="00062643">
        <w:rPr>
          <w:rFonts w:ascii="Arial" w:hAnsi="Arial" w:cs="Arial"/>
          <w:sz w:val="20"/>
          <w:szCs w:val="20"/>
        </w:rPr>
        <w:t>, päevaravi – ja päevakirurgia  ning ambulatoorsed tervishoiuteenused</w:t>
      </w:r>
      <w:r w:rsidR="000953A6" w:rsidRPr="00062643">
        <w:rPr>
          <w:rFonts w:ascii="Arial" w:hAnsi="Arial" w:cs="Arial"/>
          <w:sz w:val="20"/>
          <w:szCs w:val="20"/>
        </w:rPr>
        <w:t>.</w:t>
      </w:r>
      <w:r w:rsidR="00E47E4F" w:rsidRPr="00062643">
        <w:rPr>
          <w:rFonts w:ascii="Arial" w:hAnsi="Arial" w:cs="Arial"/>
          <w:sz w:val="20"/>
          <w:szCs w:val="20"/>
        </w:rPr>
        <w:t xml:space="preserve"> Eesmärgiks on e</w:t>
      </w:r>
      <w:r w:rsidR="000953A6" w:rsidRPr="00062643">
        <w:rPr>
          <w:rFonts w:ascii="Arial" w:hAnsi="Arial" w:cs="Arial"/>
          <w:sz w:val="20"/>
          <w:szCs w:val="20"/>
        </w:rPr>
        <w:t xml:space="preserve">rakorralise meditsiini tervishoiuteenuse </w:t>
      </w:r>
      <w:r w:rsidR="008109B3" w:rsidRPr="00062643">
        <w:rPr>
          <w:rFonts w:ascii="Arial" w:hAnsi="Arial" w:cs="Arial"/>
          <w:sz w:val="20"/>
          <w:szCs w:val="20"/>
        </w:rPr>
        <w:t>ööpäevaringne osutamine</w:t>
      </w:r>
      <w:r w:rsidR="002740CE" w:rsidRPr="00062643">
        <w:rPr>
          <w:rFonts w:ascii="Arial" w:hAnsi="Arial" w:cs="Arial"/>
          <w:sz w:val="20"/>
          <w:szCs w:val="20"/>
        </w:rPr>
        <w:t xml:space="preserve"> vastavalt kohaliku haigla kompetentsile </w:t>
      </w:r>
      <w:r w:rsidR="008109B3" w:rsidRPr="00062643">
        <w:rPr>
          <w:rFonts w:ascii="Arial" w:hAnsi="Arial" w:cs="Arial"/>
          <w:sz w:val="20"/>
          <w:szCs w:val="20"/>
        </w:rPr>
        <w:t xml:space="preserve"> ja elutähtsa teenuse toimepidevuse tagamine nõutud tasemel</w:t>
      </w:r>
      <w:r w:rsidR="003C18F1" w:rsidRPr="00062643">
        <w:rPr>
          <w:rFonts w:ascii="Arial" w:hAnsi="Arial" w:cs="Arial"/>
          <w:sz w:val="20"/>
          <w:szCs w:val="20"/>
        </w:rPr>
        <w:t xml:space="preserve">  vastavalt </w:t>
      </w:r>
      <w:r w:rsidR="00767D95">
        <w:rPr>
          <w:rFonts w:ascii="Arial" w:hAnsi="Arial" w:cs="Arial"/>
          <w:sz w:val="20"/>
          <w:szCs w:val="20"/>
        </w:rPr>
        <w:t>h</w:t>
      </w:r>
      <w:r w:rsidR="003C18F1" w:rsidRPr="00062643">
        <w:rPr>
          <w:rFonts w:ascii="Arial" w:hAnsi="Arial" w:cs="Arial"/>
          <w:sz w:val="20"/>
          <w:szCs w:val="20"/>
        </w:rPr>
        <w:t>aigla elutähtsa teenuse toimepidevuse riskianalüüsile</w:t>
      </w:r>
    </w:p>
    <w:p w14:paraId="76082ED7" w14:textId="0335D2A7" w:rsidR="00555AA0" w:rsidRPr="00062643" w:rsidRDefault="006A24CB" w:rsidP="007224EB">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 Eesmärgiks on saavutada/tagada kõikide osutatavate</w:t>
      </w:r>
      <w:r w:rsidR="006354F5" w:rsidRPr="00062643">
        <w:rPr>
          <w:rFonts w:ascii="Arial" w:hAnsi="Arial" w:cs="Arial"/>
          <w:sz w:val="20"/>
          <w:szCs w:val="20"/>
        </w:rPr>
        <w:t xml:space="preserve"> eriarstiabi ja õenduse tervishoiuteenuste mah</w:t>
      </w:r>
      <w:r w:rsidR="0088632C" w:rsidRPr="00062643">
        <w:rPr>
          <w:rFonts w:ascii="Arial" w:hAnsi="Arial" w:cs="Arial"/>
          <w:sz w:val="20"/>
          <w:szCs w:val="20"/>
        </w:rPr>
        <w:t>t</w:t>
      </w:r>
      <w:r w:rsidR="006354F5" w:rsidRPr="00062643">
        <w:rPr>
          <w:rFonts w:ascii="Arial" w:hAnsi="Arial" w:cs="Arial"/>
          <w:sz w:val="20"/>
          <w:szCs w:val="20"/>
        </w:rPr>
        <w:t xml:space="preserve">, mis tagab </w:t>
      </w:r>
      <w:r w:rsidR="00805D7A" w:rsidRPr="00062643">
        <w:rPr>
          <w:rFonts w:ascii="Arial" w:hAnsi="Arial" w:cs="Arial"/>
          <w:sz w:val="20"/>
          <w:szCs w:val="20"/>
        </w:rPr>
        <w:t>Haigla teeninduspiirkonna elanikele</w:t>
      </w:r>
      <w:r w:rsidR="0088632C" w:rsidRPr="00062643">
        <w:rPr>
          <w:rFonts w:ascii="Arial" w:hAnsi="Arial" w:cs="Arial"/>
          <w:sz w:val="20"/>
          <w:szCs w:val="20"/>
        </w:rPr>
        <w:t xml:space="preserve"> </w:t>
      </w:r>
      <w:r w:rsidR="00805D7A" w:rsidRPr="00062643">
        <w:rPr>
          <w:rFonts w:ascii="Arial" w:hAnsi="Arial" w:cs="Arial"/>
          <w:sz w:val="20"/>
          <w:szCs w:val="20"/>
        </w:rPr>
        <w:t>arvestuslikult vähemalt kuni</w:t>
      </w:r>
      <w:r w:rsidR="00154633" w:rsidRPr="00062643">
        <w:rPr>
          <w:rFonts w:ascii="Arial" w:hAnsi="Arial" w:cs="Arial"/>
          <w:sz w:val="20"/>
          <w:szCs w:val="20"/>
        </w:rPr>
        <w:t xml:space="preserve"> 80 – 85 % ulatuses teenuse samaväärse kättesaadavuse </w:t>
      </w:r>
      <w:r w:rsidR="00693DB6" w:rsidRPr="00062643">
        <w:rPr>
          <w:rFonts w:ascii="Arial" w:hAnsi="Arial" w:cs="Arial"/>
          <w:sz w:val="20"/>
          <w:szCs w:val="20"/>
        </w:rPr>
        <w:t>kui Eestis keskmiselt</w:t>
      </w:r>
    </w:p>
    <w:p w14:paraId="47F68C02" w14:textId="103D0A48" w:rsidR="006500CC" w:rsidRPr="00062643" w:rsidRDefault="00662220" w:rsidP="007224EB">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Ambulatoorse eriarstiabi juures oleme prognoosimisel lähtunud visiitide iseloomust</w:t>
      </w:r>
      <w:r w:rsidR="009716BF" w:rsidRPr="00062643">
        <w:rPr>
          <w:rFonts w:ascii="Arial" w:hAnsi="Arial" w:cs="Arial"/>
          <w:sz w:val="20"/>
          <w:szCs w:val="20"/>
        </w:rPr>
        <w:t>, mitte erinevatest erialadest.</w:t>
      </w:r>
      <w:r w:rsidR="00DA73BC" w:rsidRPr="00062643">
        <w:rPr>
          <w:rFonts w:ascii="Arial" w:hAnsi="Arial" w:cs="Arial"/>
          <w:sz w:val="20"/>
          <w:szCs w:val="20"/>
        </w:rPr>
        <w:t xml:space="preserve"> </w:t>
      </w:r>
      <w:r w:rsidR="009716BF" w:rsidRPr="00062643">
        <w:rPr>
          <w:rFonts w:ascii="Arial" w:hAnsi="Arial" w:cs="Arial"/>
          <w:sz w:val="20"/>
          <w:szCs w:val="20"/>
        </w:rPr>
        <w:t xml:space="preserve">Põhjuseks eriarstiabi </w:t>
      </w:r>
      <w:r w:rsidR="006F3DAA" w:rsidRPr="00062643">
        <w:rPr>
          <w:rFonts w:ascii="Arial" w:hAnsi="Arial" w:cs="Arial"/>
          <w:sz w:val="20"/>
          <w:szCs w:val="20"/>
        </w:rPr>
        <w:t xml:space="preserve">konkreetsete eriarstide olemasolu ebastabiilsus, mis on sõltuv </w:t>
      </w:r>
      <w:r w:rsidR="00ED1FF0" w:rsidRPr="00062643">
        <w:rPr>
          <w:rFonts w:ascii="Arial" w:hAnsi="Arial" w:cs="Arial"/>
          <w:sz w:val="20"/>
          <w:szCs w:val="20"/>
        </w:rPr>
        <w:t>otseselt konkreetse arsti olemasolust</w:t>
      </w:r>
      <w:r w:rsidR="00D36E50" w:rsidRPr="00062643">
        <w:rPr>
          <w:rFonts w:ascii="Arial" w:hAnsi="Arial" w:cs="Arial"/>
          <w:sz w:val="20"/>
          <w:szCs w:val="20"/>
        </w:rPr>
        <w:t>, mida on väga raske või isegi võimatu ette ennustada</w:t>
      </w:r>
      <w:r w:rsidR="0014199A" w:rsidRPr="00062643">
        <w:rPr>
          <w:rFonts w:ascii="Arial" w:hAnsi="Arial" w:cs="Arial"/>
          <w:sz w:val="20"/>
          <w:szCs w:val="20"/>
        </w:rPr>
        <w:t>.</w:t>
      </w:r>
      <w:r w:rsidR="00E936F7">
        <w:rPr>
          <w:rFonts w:ascii="Arial" w:hAnsi="Arial" w:cs="Arial"/>
          <w:sz w:val="20"/>
          <w:szCs w:val="20"/>
        </w:rPr>
        <w:t xml:space="preserve"> </w:t>
      </w:r>
      <w:r w:rsidR="0014199A" w:rsidRPr="00062643">
        <w:rPr>
          <w:rFonts w:ascii="Arial" w:hAnsi="Arial" w:cs="Arial"/>
          <w:sz w:val="20"/>
          <w:szCs w:val="20"/>
        </w:rPr>
        <w:t>Arvestades demograafilisi muutusi ning tervishoiusüsteemi arengusuundi</w:t>
      </w:r>
      <w:r w:rsidR="00D4645B" w:rsidRPr="00062643">
        <w:rPr>
          <w:rFonts w:ascii="Arial" w:hAnsi="Arial" w:cs="Arial"/>
          <w:sz w:val="20"/>
          <w:szCs w:val="20"/>
        </w:rPr>
        <w:t xml:space="preserve"> võib prognoosida teatud teenuseliikide koormuse kasvu</w:t>
      </w:r>
      <w:r w:rsidR="001E28B4" w:rsidRPr="00062643">
        <w:rPr>
          <w:rFonts w:ascii="Arial" w:hAnsi="Arial" w:cs="Arial"/>
          <w:sz w:val="20"/>
          <w:szCs w:val="20"/>
        </w:rPr>
        <w:t xml:space="preserve"> või vähemalt püsimist tänasel tasemel. Tervishoiuteenuste </w:t>
      </w:r>
      <w:r w:rsidR="00A565A8" w:rsidRPr="00062643">
        <w:rPr>
          <w:rFonts w:ascii="Arial" w:hAnsi="Arial" w:cs="Arial"/>
          <w:sz w:val="20"/>
          <w:szCs w:val="20"/>
        </w:rPr>
        <w:t>planeerimisel lähtume mitte ainult rahvaarvu muutustest</w:t>
      </w:r>
      <w:r w:rsidR="00BD4892" w:rsidRPr="00062643">
        <w:rPr>
          <w:rFonts w:ascii="Arial" w:hAnsi="Arial" w:cs="Arial"/>
          <w:sz w:val="20"/>
          <w:szCs w:val="20"/>
        </w:rPr>
        <w:t xml:space="preserve">, vaid ka teenuse struktuurse kasutuse </w:t>
      </w:r>
      <w:r w:rsidR="00E97319" w:rsidRPr="00062643">
        <w:rPr>
          <w:rFonts w:ascii="Arial" w:hAnsi="Arial" w:cs="Arial"/>
          <w:sz w:val="20"/>
          <w:szCs w:val="20"/>
        </w:rPr>
        <w:t xml:space="preserve">kasvust, elanikkonna vananemisest ning digiteenuste </w:t>
      </w:r>
      <w:r w:rsidR="00E810E2" w:rsidRPr="00062643">
        <w:rPr>
          <w:rFonts w:ascii="Arial" w:hAnsi="Arial" w:cs="Arial"/>
          <w:sz w:val="20"/>
          <w:szCs w:val="20"/>
        </w:rPr>
        <w:t xml:space="preserve">rolli suurenemisest. Vaatamata rahvastiku </w:t>
      </w:r>
      <w:r w:rsidR="004F39EE" w:rsidRPr="00062643">
        <w:rPr>
          <w:rFonts w:ascii="Arial" w:hAnsi="Arial" w:cs="Arial"/>
          <w:sz w:val="20"/>
          <w:szCs w:val="20"/>
        </w:rPr>
        <w:t>kahanemisele tuleb säilitada ja arendada võimekus pakkuda</w:t>
      </w:r>
      <w:r w:rsidR="006500CC" w:rsidRPr="00062643">
        <w:rPr>
          <w:rFonts w:ascii="Arial" w:hAnsi="Arial" w:cs="Arial"/>
          <w:sz w:val="20"/>
          <w:szCs w:val="20"/>
        </w:rPr>
        <w:t>:</w:t>
      </w:r>
    </w:p>
    <w:p w14:paraId="167D9393" w14:textId="776C51B7" w:rsidR="00BC706D" w:rsidRPr="00062643" w:rsidRDefault="006500CC" w:rsidP="007224EB">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 xml:space="preserve">- eakatele ja krooniliste haigustega </w:t>
      </w:r>
      <w:r w:rsidR="00BC706D" w:rsidRPr="00062643">
        <w:rPr>
          <w:rFonts w:ascii="Arial" w:hAnsi="Arial" w:cs="Arial"/>
          <w:sz w:val="20"/>
          <w:szCs w:val="20"/>
        </w:rPr>
        <w:t>inimestele sobivaid teenuseid</w:t>
      </w:r>
    </w:p>
    <w:p w14:paraId="62F0E4E1" w14:textId="37FED316" w:rsidR="006015AC" w:rsidRPr="00062643" w:rsidRDefault="00BC706D" w:rsidP="007224EB">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 xml:space="preserve">- </w:t>
      </w:r>
      <w:r w:rsidR="000A16EB" w:rsidRPr="00062643">
        <w:rPr>
          <w:rFonts w:ascii="Arial" w:hAnsi="Arial" w:cs="Arial"/>
          <w:sz w:val="20"/>
          <w:szCs w:val="20"/>
        </w:rPr>
        <w:t xml:space="preserve">tõhusaid </w:t>
      </w:r>
      <w:proofErr w:type="spellStart"/>
      <w:r w:rsidR="000A16EB" w:rsidRPr="00062643">
        <w:rPr>
          <w:rFonts w:ascii="Arial" w:hAnsi="Arial" w:cs="Arial"/>
          <w:sz w:val="20"/>
          <w:szCs w:val="20"/>
        </w:rPr>
        <w:t>kaug</w:t>
      </w:r>
      <w:proofErr w:type="spellEnd"/>
      <w:r w:rsidR="002C3E77">
        <w:rPr>
          <w:rFonts w:ascii="Arial" w:hAnsi="Arial" w:cs="Arial"/>
          <w:sz w:val="20"/>
          <w:szCs w:val="20"/>
        </w:rPr>
        <w:t xml:space="preserve"> </w:t>
      </w:r>
      <w:r w:rsidR="000A16EB" w:rsidRPr="00062643">
        <w:rPr>
          <w:rFonts w:ascii="Arial" w:hAnsi="Arial" w:cs="Arial"/>
          <w:sz w:val="20"/>
          <w:szCs w:val="20"/>
        </w:rPr>
        <w:t>-ja digilahendusi</w:t>
      </w:r>
    </w:p>
    <w:p w14:paraId="180E46F8" w14:textId="45F4CCD5" w:rsidR="00334363" w:rsidRPr="00062643" w:rsidRDefault="006015AC" w:rsidP="007224EB">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-ning pai</w:t>
      </w:r>
      <w:r w:rsidR="002C3E77">
        <w:rPr>
          <w:rFonts w:ascii="Arial" w:hAnsi="Arial" w:cs="Arial"/>
          <w:sz w:val="20"/>
          <w:szCs w:val="20"/>
        </w:rPr>
        <w:t>n</w:t>
      </w:r>
      <w:r w:rsidRPr="00062643">
        <w:rPr>
          <w:rFonts w:ascii="Arial" w:hAnsi="Arial" w:cs="Arial"/>
          <w:sz w:val="20"/>
          <w:szCs w:val="20"/>
        </w:rPr>
        <w:t>dlikku töökorraldust</w:t>
      </w:r>
      <w:r w:rsidR="0087638F" w:rsidRPr="00062643">
        <w:rPr>
          <w:rFonts w:ascii="Arial" w:hAnsi="Arial" w:cs="Arial"/>
          <w:sz w:val="20"/>
          <w:szCs w:val="20"/>
        </w:rPr>
        <w:t xml:space="preserve"> personalile ( isegi kui patsientide arv väheneb, jäävad spetsialistide </w:t>
      </w:r>
      <w:r w:rsidR="00CA7787" w:rsidRPr="00062643">
        <w:rPr>
          <w:rFonts w:ascii="Arial" w:hAnsi="Arial" w:cs="Arial"/>
          <w:sz w:val="20"/>
          <w:szCs w:val="20"/>
        </w:rPr>
        <w:t>töömaht ja vajadus enamasti samaks või suuremaks – eriti</w:t>
      </w:r>
      <w:r w:rsidR="0050277E" w:rsidRPr="00062643">
        <w:rPr>
          <w:rFonts w:ascii="Arial" w:hAnsi="Arial" w:cs="Arial"/>
          <w:sz w:val="20"/>
          <w:szCs w:val="20"/>
        </w:rPr>
        <w:t xml:space="preserve"> </w:t>
      </w:r>
      <w:r w:rsidR="00CA7787" w:rsidRPr="00062643">
        <w:rPr>
          <w:rFonts w:ascii="Arial" w:hAnsi="Arial" w:cs="Arial"/>
          <w:sz w:val="20"/>
          <w:szCs w:val="20"/>
        </w:rPr>
        <w:t xml:space="preserve">kui suureneb </w:t>
      </w:r>
      <w:r w:rsidR="007F1507" w:rsidRPr="00062643">
        <w:rPr>
          <w:rFonts w:ascii="Arial" w:hAnsi="Arial" w:cs="Arial"/>
          <w:sz w:val="20"/>
          <w:szCs w:val="20"/>
        </w:rPr>
        <w:t>dokumenteerimise, koordineerimise või koduteenuste osa</w:t>
      </w:r>
      <w:r w:rsidR="00B91E9F" w:rsidRPr="00062643">
        <w:rPr>
          <w:rFonts w:ascii="Arial" w:hAnsi="Arial" w:cs="Arial"/>
          <w:sz w:val="20"/>
          <w:szCs w:val="20"/>
        </w:rPr>
        <w:t>)</w:t>
      </w:r>
      <w:r w:rsidR="007F1507" w:rsidRPr="00062643">
        <w:rPr>
          <w:rFonts w:ascii="Arial" w:hAnsi="Arial" w:cs="Arial"/>
          <w:sz w:val="20"/>
          <w:szCs w:val="20"/>
        </w:rPr>
        <w:t xml:space="preserve">. </w:t>
      </w:r>
      <w:r w:rsidR="00ED1FF0" w:rsidRPr="00062643">
        <w:rPr>
          <w:rFonts w:ascii="Arial" w:hAnsi="Arial" w:cs="Arial"/>
          <w:sz w:val="20"/>
          <w:szCs w:val="20"/>
        </w:rPr>
        <w:t xml:space="preserve"> </w:t>
      </w:r>
    </w:p>
    <w:p w14:paraId="40DF7944" w14:textId="07492401" w:rsidR="008D6372" w:rsidRPr="00062643" w:rsidRDefault="00CF189E" w:rsidP="007224EB">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Arvutuste algpunktiks oleme valinud reaalse Tervisekassa lepingu 2025 aastaks</w:t>
      </w:r>
      <w:r w:rsidR="009316F5" w:rsidRPr="00062643">
        <w:rPr>
          <w:rFonts w:ascii="Arial" w:hAnsi="Arial" w:cs="Arial"/>
          <w:sz w:val="20"/>
          <w:szCs w:val="20"/>
        </w:rPr>
        <w:t>, millest lähtume</w:t>
      </w:r>
      <w:r w:rsidR="00460BC7" w:rsidRPr="00062643">
        <w:rPr>
          <w:rFonts w:ascii="Arial" w:hAnsi="Arial" w:cs="Arial"/>
          <w:sz w:val="20"/>
          <w:szCs w:val="20"/>
        </w:rPr>
        <w:t>.</w:t>
      </w:r>
      <w:r w:rsidR="003F11D5" w:rsidRPr="00062643">
        <w:rPr>
          <w:rFonts w:ascii="Arial" w:hAnsi="Arial" w:cs="Arial"/>
          <w:sz w:val="20"/>
          <w:szCs w:val="20"/>
        </w:rPr>
        <w:t xml:space="preserve"> Tervishoiuteenuseks vajaliku ressursi prognoosimise levinud meetodiks on planeerimine senise kasutamise alusel</w:t>
      </w:r>
      <w:r w:rsidR="00460BC7" w:rsidRPr="00062643">
        <w:rPr>
          <w:rFonts w:ascii="Arial" w:hAnsi="Arial" w:cs="Arial"/>
          <w:sz w:val="20"/>
          <w:szCs w:val="20"/>
        </w:rPr>
        <w:t>, mida valdavalt kasutab ka Tervisekassa.</w:t>
      </w:r>
    </w:p>
    <w:p w14:paraId="04BAAA75" w14:textId="61F3BE50" w:rsidR="00010090" w:rsidRPr="00062643" w:rsidRDefault="00901F87" w:rsidP="008133C7">
      <w:pPr>
        <w:pStyle w:val="Pealkiri2"/>
      </w:pPr>
      <w:bookmarkStart w:id="23" w:name="_Toc215055785"/>
      <w:r w:rsidRPr="00062643">
        <w:t xml:space="preserve">3.1 </w:t>
      </w:r>
      <w:r w:rsidR="007B61CA" w:rsidRPr="00062643">
        <w:t>Ambulatoorse eriarstiabi</w:t>
      </w:r>
      <w:r w:rsidR="00F47126" w:rsidRPr="00062643">
        <w:t xml:space="preserve"> tervishoiuteenuste osutamise ma</w:t>
      </w:r>
      <w:r w:rsidR="00902E38" w:rsidRPr="00062643">
        <w:t>ht</w:t>
      </w:r>
      <w:r w:rsidR="00F47126" w:rsidRPr="00062643">
        <w:t xml:space="preserve"> 2025</w:t>
      </w:r>
      <w:r w:rsidR="00973F17" w:rsidRPr="00062643">
        <w:t xml:space="preserve"> aasta Tervisekassa lepingus ning prognoos aastateks 2030</w:t>
      </w:r>
      <w:r w:rsidR="004478EA" w:rsidRPr="00062643">
        <w:t>, 2035 ja 2040</w:t>
      </w:r>
      <w:bookmarkEnd w:id="23"/>
    </w:p>
    <w:p w14:paraId="4F4D58EB" w14:textId="77777777" w:rsidR="00010090" w:rsidRPr="00062643" w:rsidRDefault="00010090" w:rsidP="007331B0">
      <w:pPr>
        <w:spacing w:before="100" w:beforeAutospacing="1" w:after="100" w:afterAutospacing="1" w:line="240" w:lineRule="auto"/>
      </w:pP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0"/>
        <w:gridCol w:w="1968"/>
        <w:gridCol w:w="1776"/>
        <w:gridCol w:w="1848"/>
      </w:tblGrid>
      <w:tr w:rsidR="00F350FE" w:rsidRPr="00062643" w14:paraId="6EB2F125" w14:textId="69F5728B" w:rsidTr="00EA7191">
        <w:trPr>
          <w:trHeight w:val="312"/>
        </w:trPr>
        <w:tc>
          <w:tcPr>
            <w:tcW w:w="2880" w:type="dxa"/>
            <w:shd w:val="clear" w:color="auto" w:fill="76923C" w:themeFill="accent3" w:themeFillShade="BF"/>
          </w:tcPr>
          <w:p w14:paraId="3D7C9027" w14:textId="14499F85" w:rsidR="00F350FE" w:rsidRPr="00062643" w:rsidRDefault="00F350FE" w:rsidP="00F350FE">
            <w:pPr>
              <w:spacing w:before="100" w:beforeAutospacing="1" w:after="100" w:afterAutospacing="1" w:line="240" w:lineRule="auto"/>
              <w:ind w:left="-10"/>
              <w:rPr>
                <w:b/>
                <w:bCs/>
                <w:sz w:val="24"/>
                <w:szCs w:val="24"/>
              </w:rPr>
            </w:pPr>
            <w:r w:rsidRPr="00062643">
              <w:rPr>
                <w:b/>
                <w:bCs/>
                <w:sz w:val="24"/>
                <w:szCs w:val="24"/>
              </w:rPr>
              <w:t>Lepingumaht 2025</w:t>
            </w:r>
          </w:p>
        </w:tc>
        <w:tc>
          <w:tcPr>
            <w:tcW w:w="1968" w:type="dxa"/>
            <w:shd w:val="clear" w:color="auto" w:fill="76923C" w:themeFill="accent3" w:themeFillShade="BF"/>
          </w:tcPr>
          <w:p w14:paraId="6EF4F127" w14:textId="2611E615" w:rsidR="00F350FE" w:rsidRPr="00062643" w:rsidRDefault="006C27FC" w:rsidP="00F350FE">
            <w:pPr>
              <w:spacing w:before="100" w:beforeAutospacing="1" w:after="100" w:afterAutospacing="1" w:line="240" w:lineRule="auto"/>
              <w:ind w:left="-10"/>
              <w:rPr>
                <w:b/>
                <w:bCs/>
                <w:sz w:val="24"/>
                <w:szCs w:val="24"/>
              </w:rPr>
            </w:pPr>
            <w:r w:rsidRPr="00062643">
              <w:rPr>
                <w:b/>
                <w:bCs/>
                <w:sz w:val="24"/>
                <w:szCs w:val="24"/>
              </w:rPr>
              <w:t xml:space="preserve">  Prognoos 2030</w:t>
            </w:r>
          </w:p>
        </w:tc>
        <w:tc>
          <w:tcPr>
            <w:tcW w:w="1776" w:type="dxa"/>
            <w:shd w:val="clear" w:color="auto" w:fill="76923C" w:themeFill="accent3" w:themeFillShade="BF"/>
          </w:tcPr>
          <w:p w14:paraId="721FD3C7" w14:textId="3B67641E" w:rsidR="00F350FE" w:rsidRPr="00062643" w:rsidRDefault="006C27FC" w:rsidP="00F350FE">
            <w:pPr>
              <w:spacing w:before="100" w:beforeAutospacing="1" w:after="100" w:afterAutospacing="1" w:line="240" w:lineRule="auto"/>
              <w:ind w:left="-10"/>
              <w:rPr>
                <w:b/>
                <w:bCs/>
                <w:sz w:val="24"/>
                <w:szCs w:val="24"/>
              </w:rPr>
            </w:pPr>
            <w:r w:rsidRPr="00062643">
              <w:rPr>
                <w:b/>
                <w:bCs/>
                <w:sz w:val="24"/>
                <w:szCs w:val="24"/>
              </w:rPr>
              <w:t>Prognoos 2035</w:t>
            </w:r>
          </w:p>
        </w:tc>
        <w:tc>
          <w:tcPr>
            <w:tcW w:w="1848" w:type="dxa"/>
            <w:shd w:val="clear" w:color="auto" w:fill="76923C" w:themeFill="accent3" w:themeFillShade="BF"/>
          </w:tcPr>
          <w:p w14:paraId="08381E8F" w14:textId="33278C3C" w:rsidR="00F350FE" w:rsidRPr="00062643" w:rsidRDefault="006C27FC" w:rsidP="00F350FE">
            <w:pPr>
              <w:spacing w:before="100" w:beforeAutospacing="1" w:after="100" w:afterAutospacing="1" w:line="240" w:lineRule="auto"/>
              <w:ind w:left="-10"/>
              <w:rPr>
                <w:b/>
                <w:bCs/>
                <w:sz w:val="24"/>
                <w:szCs w:val="24"/>
              </w:rPr>
            </w:pPr>
            <w:r w:rsidRPr="00062643">
              <w:rPr>
                <w:b/>
                <w:bCs/>
                <w:sz w:val="24"/>
                <w:szCs w:val="24"/>
              </w:rPr>
              <w:t>Prognoos 2040</w:t>
            </w:r>
          </w:p>
        </w:tc>
      </w:tr>
      <w:tr w:rsidR="00F350FE" w:rsidRPr="00062643" w14:paraId="278907A5" w14:textId="77777777" w:rsidTr="00F350FE">
        <w:trPr>
          <w:trHeight w:val="636"/>
        </w:trPr>
        <w:tc>
          <w:tcPr>
            <w:tcW w:w="2880" w:type="dxa"/>
          </w:tcPr>
          <w:p w14:paraId="2969BA2A" w14:textId="43C3CB3F" w:rsidR="00F350FE" w:rsidRPr="00CE54BF" w:rsidRDefault="001E5F09" w:rsidP="00F350FE">
            <w:pPr>
              <w:spacing w:before="100" w:beforeAutospacing="1" w:after="100" w:afterAutospacing="1" w:line="240" w:lineRule="auto"/>
              <w:ind w:left="-10"/>
              <w:rPr>
                <w:sz w:val="24"/>
                <w:szCs w:val="24"/>
              </w:rPr>
            </w:pPr>
            <w:r w:rsidRPr="00CE54BF">
              <w:rPr>
                <w:sz w:val="24"/>
                <w:szCs w:val="24"/>
              </w:rPr>
              <w:t>14</w:t>
            </w:r>
            <w:r w:rsidR="001D67B9" w:rsidRPr="00CE54BF">
              <w:rPr>
                <w:sz w:val="24"/>
                <w:szCs w:val="24"/>
              </w:rPr>
              <w:t> </w:t>
            </w:r>
            <w:r w:rsidRPr="00CE54BF">
              <w:rPr>
                <w:sz w:val="24"/>
                <w:szCs w:val="24"/>
              </w:rPr>
              <w:t>62</w:t>
            </w:r>
            <w:r w:rsidR="001D67B9" w:rsidRPr="00CE54BF">
              <w:rPr>
                <w:sz w:val="24"/>
                <w:szCs w:val="24"/>
              </w:rPr>
              <w:t>3 ravijuhtu</w:t>
            </w:r>
          </w:p>
        </w:tc>
        <w:tc>
          <w:tcPr>
            <w:tcW w:w="1968" w:type="dxa"/>
          </w:tcPr>
          <w:p w14:paraId="5817A590" w14:textId="37BF1D5E" w:rsidR="00F350FE" w:rsidRPr="00CE54BF" w:rsidRDefault="00D00AB2" w:rsidP="0042762B">
            <w:pPr>
              <w:spacing w:before="100" w:beforeAutospacing="1" w:after="100" w:afterAutospacing="1" w:line="240" w:lineRule="auto"/>
              <w:ind w:left="-10"/>
              <w:jc w:val="center"/>
              <w:rPr>
                <w:sz w:val="24"/>
                <w:szCs w:val="24"/>
              </w:rPr>
            </w:pPr>
            <w:r w:rsidRPr="00CE54BF">
              <w:rPr>
                <w:sz w:val="24"/>
                <w:szCs w:val="24"/>
              </w:rPr>
              <w:t>14 000</w:t>
            </w:r>
          </w:p>
        </w:tc>
        <w:tc>
          <w:tcPr>
            <w:tcW w:w="1776" w:type="dxa"/>
          </w:tcPr>
          <w:p w14:paraId="1E376A05" w14:textId="1EE19723" w:rsidR="00F350FE" w:rsidRPr="00CE54BF" w:rsidRDefault="00EA5657" w:rsidP="0042762B">
            <w:pPr>
              <w:spacing w:before="100" w:beforeAutospacing="1" w:after="100" w:afterAutospacing="1" w:line="240" w:lineRule="auto"/>
              <w:ind w:left="-10"/>
              <w:jc w:val="center"/>
              <w:rPr>
                <w:sz w:val="24"/>
                <w:szCs w:val="24"/>
              </w:rPr>
            </w:pPr>
            <w:r w:rsidRPr="00CE54BF">
              <w:rPr>
                <w:sz w:val="24"/>
                <w:szCs w:val="24"/>
              </w:rPr>
              <w:t>15 000</w:t>
            </w:r>
          </w:p>
        </w:tc>
        <w:tc>
          <w:tcPr>
            <w:tcW w:w="1848" w:type="dxa"/>
          </w:tcPr>
          <w:p w14:paraId="4EEAFA16" w14:textId="7077BE3F" w:rsidR="00F350FE" w:rsidRPr="00CE54BF" w:rsidRDefault="00D868E4" w:rsidP="0042762B">
            <w:pPr>
              <w:spacing w:before="100" w:beforeAutospacing="1" w:after="100" w:afterAutospacing="1" w:line="240" w:lineRule="auto"/>
              <w:ind w:left="-10"/>
              <w:jc w:val="center"/>
              <w:rPr>
                <w:sz w:val="24"/>
                <w:szCs w:val="24"/>
              </w:rPr>
            </w:pPr>
            <w:r w:rsidRPr="00CE54BF">
              <w:rPr>
                <w:sz w:val="24"/>
                <w:szCs w:val="24"/>
              </w:rPr>
              <w:t>1</w:t>
            </w:r>
            <w:r w:rsidR="00B757F4" w:rsidRPr="00CE54BF">
              <w:rPr>
                <w:sz w:val="24"/>
                <w:szCs w:val="24"/>
              </w:rPr>
              <w:t>5</w:t>
            </w:r>
            <w:r w:rsidRPr="00CE54BF">
              <w:rPr>
                <w:sz w:val="24"/>
                <w:szCs w:val="24"/>
              </w:rPr>
              <w:t xml:space="preserve"> 000</w:t>
            </w:r>
          </w:p>
        </w:tc>
      </w:tr>
    </w:tbl>
    <w:p w14:paraId="7FA0CF03" w14:textId="771CFD3F" w:rsidR="00010090" w:rsidRPr="00062643" w:rsidRDefault="00E20BE8" w:rsidP="007224EB">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Rahvastiku arvu prognoosijärg</w:t>
      </w:r>
      <w:r w:rsidR="005C230C" w:rsidRPr="00062643">
        <w:rPr>
          <w:rFonts w:ascii="Arial" w:hAnsi="Arial" w:cs="Arial"/>
          <w:sz w:val="20"/>
          <w:szCs w:val="20"/>
        </w:rPr>
        <w:t>n</w:t>
      </w:r>
      <w:r w:rsidRPr="00062643">
        <w:rPr>
          <w:rFonts w:ascii="Arial" w:hAnsi="Arial" w:cs="Arial"/>
          <w:sz w:val="20"/>
          <w:szCs w:val="20"/>
        </w:rPr>
        <w:t xml:space="preserve">e vähenemine ei tähenda </w:t>
      </w:r>
      <w:r w:rsidR="00EA18AA" w:rsidRPr="00062643">
        <w:rPr>
          <w:rFonts w:ascii="Arial" w:hAnsi="Arial" w:cs="Arial"/>
          <w:sz w:val="20"/>
          <w:szCs w:val="20"/>
        </w:rPr>
        <w:t xml:space="preserve">automaatselt arstiabi vähenemist. Arvestades </w:t>
      </w:r>
      <w:r w:rsidR="0076771E" w:rsidRPr="00062643">
        <w:rPr>
          <w:rFonts w:ascii="Arial" w:hAnsi="Arial" w:cs="Arial"/>
          <w:sz w:val="20"/>
          <w:szCs w:val="20"/>
        </w:rPr>
        <w:t>demograafilisi muutusi ning tervishoiusüsteemi arengusuundi võib prognoosida</w:t>
      </w:r>
      <w:r w:rsidR="00573289" w:rsidRPr="00062643">
        <w:rPr>
          <w:rFonts w:ascii="Arial" w:hAnsi="Arial" w:cs="Arial"/>
          <w:sz w:val="20"/>
          <w:szCs w:val="20"/>
        </w:rPr>
        <w:t xml:space="preserve"> teatud teenuseliikide koormuse kasvu või vähemalt püsimist </w:t>
      </w:r>
      <w:r w:rsidR="00C91BB3" w:rsidRPr="00062643">
        <w:rPr>
          <w:rFonts w:ascii="Arial" w:hAnsi="Arial" w:cs="Arial"/>
          <w:sz w:val="20"/>
          <w:szCs w:val="20"/>
        </w:rPr>
        <w:t>tänasel tasemel.</w:t>
      </w:r>
      <w:r w:rsidR="001E574D" w:rsidRPr="00062643">
        <w:rPr>
          <w:rFonts w:ascii="Arial" w:hAnsi="Arial" w:cs="Arial"/>
          <w:sz w:val="20"/>
          <w:szCs w:val="20"/>
        </w:rPr>
        <w:t xml:space="preserve"> </w:t>
      </w:r>
      <w:r w:rsidR="00A01E8C" w:rsidRPr="00062643">
        <w:rPr>
          <w:rFonts w:ascii="Arial" w:hAnsi="Arial" w:cs="Arial"/>
          <w:sz w:val="20"/>
          <w:szCs w:val="20"/>
        </w:rPr>
        <w:t>Tervishoiuteenuste planeerimisel</w:t>
      </w:r>
      <w:r w:rsidR="00C33494" w:rsidRPr="00062643">
        <w:rPr>
          <w:rFonts w:ascii="Arial" w:hAnsi="Arial" w:cs="Arial"/>
          <w:sz w:val="20"/>
          <w:szCs w:val="20"/>
        </w:rPr>
        <w:t xml:space="preserve"> </w:t>
      </w:r>
      <w:r w:rsidR="00A01E8C" w:rsidRPr="00062643">
        <w:rPr>
          <w:rFonts w:ascii="Arial" w:hAnsi="Arial" w:cs="Arial"/>
          <w:sz w:val="20"/>
          <w:szCs w:val="20"/>
        </w:rPr>
        <w:t xml:space="preserve">tuleb lähtuda </w:t>
      </w:r>
      <w:r w:rsidR="00A01E8C" w:rsidRPr="00062643">
        <w:rPr>
          <w:rFonts w:ascii="Arial" w:hAnsi="Arial" w:cs="Arial"/>
          <w:sz w:val="20"/>
          <w:szCs w:val="20"/>
        </w:rPr>
        <w:lastRenderedPageBreak/>
        <w:t xml:space="preserve">mitte ainult rahvaarvu </w:t>
      </w:r>
      <w:r w:rsidR="00FB5404" w:rsidRPr="00062643">
        <w:rPr>
          <w:rFonts w:ascii="Arial" w:hAnsi="Arial" w:cs="Arial"/>
          <w:sz w:val="20"/>
          <w:szCs w:val="20"/>
        </w:rPr>
        <w:t>muutustest, vaid ka teenuse struktuurse kasutuse kasvust, elanikkonna vananemisest</w:t>
      </w:r>
      <w:r w:rsidR="0011611F" w:rsidRPr="00062643">
        <w:rPr>
          <w:rFonts w:ascii="Arial" w:hAnsi="Arial" w:cs="Arial"/>
          <w:sz w:val="20"/>
          <w:szCs w:val="20"/>
        </w:rPr>
        <w:t xml:space="preserve"> ning digiteenuste rolli suurenemisest . Oleme ravijuhtude arvu sisse arvutanud ka </w:t>
      </w:r>
      <w:proofErr w:type="spellStart"/>
      <w:r w:rsidR="00F56371" w:rsidRPr="00062643">
        <w:rPr>
          <w:rFonts w:ascii="Arial" w:hAnsi="Arial" w:cs="Arial"/>
          <w:sz w:val="20"/>
          <w:szCs w:val="20"/>
        </w:rPr>
        <w:t>kaugvisiidid</w:t>
      </w:r>
      <w:proofErr w:type="spellEnd"/>
      <w:r w:rsidR="00F56371" w:rsidRPr="00062643">
        <w:rPr>
          <w:rFonts w:ascii="Arial" w:hAnsi="Arial" w:cs="Arial"/>
          <w:sz w:val="20"/>
          <w:szCs w:val="20"/>
        </w:rPr>
        <w:t xml:space="preserve"> ja E- konsultatsioonid, mida Jõgeva Haigla </w:t>
      </w:r>
      <w:r w:rsidR="00861CCD" w:rsidRPr="00062643">
        <w:rPr>
          <w:rFonts w:ascii="Arial" w:hAnsi="Arial" w:cs="Arial"/>
          <w:sz w:val="20"/>
          <w:szCs w:val="20"/>
        </w:rPr>
        <w:t xml:space="preserve">osutab praegu minimaalselt. </w:t>
      </w:r>
      <w:r w:rsidR="00AC23F6" w:rsidRPr="00062643">
        <w:rPr>
          <w:rFonts w:ascii="Arial" w:hAnsi="Arial" w:cs="Arial"/>
          <w:sz w:val="20"/>
          <w:szCs w:val="20"/>
        </w:rPr>
        <w:t xml:space="preserve"> 2024</w:t>
      </w:r>
      <w:r w:rsidR="00436A22" w:rsidRPr="00062643">
        <w:rPr>
          <w:rFonts w:ascii="Arial" w:hAnsi="Arial" w:cs="Arial"/>
          <w:sz w:val="20"/>
          <w:szCs w:val="20"/>
        </w:rPr>
        <w:t>.</w:t>
      </w:r>
      <w:r w:rsidR="00AC23F6" w:rsidRPr="00062643">
        <w:rPr>
          <w:rFonts w:ascii="Arial" w:hAnsi="Arial" w:cs="Arial"/>
          <w:sz w:val="20"/>
          <w:szCs w:val="20"/>
        </w:rPr>
        <w:t xml:space="preserve"> aasta </w:t>
      </w:r>
      <w:r w:rsidR="008E437B" w:rsidRPr="00062643">
        <w:rPr>
          <w:rFonts w:ascii="Arial" w:hAnsi="Arial" w:cs="Arial"/>
          <w:sz w:val="20"/>
          <w:szCs w:val="20"/>
        </w:rPr>
        <w:t>andmetel</w:t>
      </w:r>
      <w:r w:rsidR="009147A5" w:rsidRPr="00062643">
        <w:rPr>
          <w:rFonts w:ascii="Arial" w:hAnsi="Arial" w:cs="Arial"/>
          <w:sz w:val="20"/>
          <w:szCs w:val="20"/>
        </w:rPr>
        <w:t xml:space="preserve"> moodustasid  ambulatoorsetest ravijuhtudest </w:t>
      </w:r>
      <w:r w:rsidR="00CA56CA" w:rsidRPr="00062643">
        <w:rPr>
          <w:rFonts w:ascii="Arial" w:hAnsi="Arial" w:cs="Arial"/>
          <w:sz w:val="20"/>
          <w:szCs w:val="20"/>
        </w:rPr>
        <w:t>34,16 % ravijuhud vanuserühmas 35 kuni</w:t>
      </w:r>
      <w:r w:rsidR="00F27E7D" w:rsidRPr="00062643">
        <w:rPr>
          <w:rFonts w:ascii="Arial" w:hAnsi="Arial" w:cs="Arial"/>
          <w:sz w:val="20"/>
          <w:szCs w:val="20"/>
        </w:rPr>
        <w:t xml:space="preserve"> </w:t>
      </w:r>
      <w:r w:rsidR="001222DE" w:rsidRPr="00062643">
        <w:rPr>
          <w:rFonts w:ascii="Arial" w:hAnsi="Arial" w:cs="Arial"/>
          <w:sz w:val="20"/>
          <w:szCs w:val="20"/>
        </w:rPr>
        <w:t>64 eluaastat ja 37,59 % vanuserühmas 6</w:t>
      </w:r>
      <w:r w:rsidR="00954CA5" w:rsidRPr="00062643">
        <w:rPr>
          <w:rFonts w:ascii="Arial" w:hAnsi="Arial" w:cs="Arial"/>
          <w:sz w:val="20"/>
          <w:szCs w:val="20"/>
        </w:rPr>
        <w:t>5</w:t>
      </w:r>
      <w:r w:rsidR="00F27E7D" w:rsidRPr="00062643">
        <w:rPr>
          <w:rFonts w:ascii="Arial" w:hAnsi="Arial" w:cs="Arial"/>
          <w:sz w:val="20"/>
          <w:szCs w:val="20"/>
        </w:rPr>
        <w:t xml:space="preserve"> ja vanemad</w:t>
      </w:r>
      <w:r w:rsidR="001C7BEA" w:rsidRPr="00062643">
        <w:rPr>
          <w:rFonts w:ascii="Arial" w:hAnsi="Arial" w:cs="Arial"/>
          <w:sz w:val="20"/>
          <w:szCs w:val="20"/>
        </w:rPr>
        <w:t xml:space="preserve">. </w:t>
      </w:r>
      <w:r w:rsidR="00F60526" w:rsidRPr="00062643">
        <w:rPr>
          <w:rFonts w:ascii="Arial" w:hAnsi="Arial" w:cs="Arial"/>
          <w:sz w:val="20"/>
          <w:szCs w:val="20"/>
        </w:rPr>
        <w:t xml:space="preserve">Antud vanuserühmades on rahvaarvu vähenemine Jõgevamaal </w:t>
      </w:r>
      <w:r w:rsidR="00C07831" w:rsidRPr="00062643">
        <w:rPr>
          <w:rFonts w:ascii="Arial" w:hAnsi="Arial" w:cs="Arial"/>
          <w:sz w:val="20"/>
          <w:szCs w:val="20"/>
        </w:rPr>
        <w:t xml:space="preserve">tagasihoidlik </w:t>
      </w:r>
      <w:r w:rsidR="00861969" w:rsidRPr="00062643">
        <w:rPr>
          <w:rFonts w:ascii="Arial" w:hAnsi="Arial" w:cs="Arial"/>
          <w:sz w:val="20"/>
          <w:szCs w:val="20"/>
        </w:rPr>
        <w:t>(suurim vanuse</w:t>
      </w:r>
      <w:r w:rsidR="008C488C" w:rsidRPr="00062643">
        <w:rPr>
          <w:rFonts w:ascii="Arial" w:hAnsi="Arial" w:cs="Arial"/>
          <w:sz w:val="20"/>
          <w:szCs w:val="20"/>
        </w:rPr>
        <w:t>rühmas 35 – 39</w:t>
      </w:r>
      <w:r w:rsidR="003D4DC4" w:rsidRPr="00062643">
        <w:rPr>
          <w:rFonts w:ascii="Arial" w:hAnsi="Arial" w:cs="Arial"/>
          <w:sz w:val="20"/>
          <w:szCs w:val="20"/>
        </w:rPr>
        <w:t xml:space="preserve"> eluaastat</w:t>
      </w:r>
      <w:r w:rsidR="00F16045" w:rsidRPr="00062643">
        <w:rPr>
          <w:rFonts w:ascii="Arial" w:hAnsi="Arial" w:cs="Arial"/>
          <w:sz w:val="20"/>
          <w:szCs w:val="20"/>
        </w:rPr>
        <w:t xml:space="preserve">, vanuserühmas </w:t>
      </w:r>
      <w:r w:rsidR="00C6736F" w:rsidRPr="00062643">
        <w:rPr>
          <w:rFonts w:ascii="Arial" w:hAnsi="Arial" w:cs="Arial"/>
          <w:sz w:val="20"/>
          <w:szCs w:val="20"/>
        </w:rPr>
        <w:t xml:space="preserve"> 40 – 4</w:t>
      </w:r>
      <w:r w:rsidR="000905D0" w:rsidRPr="00062643">
        <w:rPr>
          <w:rFonts w:ascii="Arial" w:hAnsi="Arial" w:cs="Arial"/>
          <w:sz w:val="20"/>
          <w:szCs w:val="20"/>
        </w:rPr>
        <w:t>4</w:t>
      </w:r>
      <w:r w:rsidR="00C6736F" w:rsidRPr="00062643">
        <w:rPr>
          <w:rFonts w:ascii="Arial" w:hAnsi="Arial" w:cs="Arial"/>
          <w:sz w:val="20"/>
          <w:szCs w:val="20"/>
        </w:rPr>
        <w:t xml:space="preserve"> </w:t>
      </w:r>
      <w:r w:rsidR="003D4DC4" w:rsidRPr="00062643">
        <w:rPr>
          <w:rFonts w:ascii="Arial" w:hAnsi="Arial" w:cs="Arial"/>
          <w:sz w:val="20"/>
          <w:szCs w:val="20"/>
        </w:rPr>
        <w:t xml:space="preserve">eluaastat </w:t>
      </w:r>
      <w:r w:rsidR="00C6736F" w:rsidRPr="00062643">
        <w:rPr>
          <w:rFonts w:ascii="Arial" w:hAnsi="Arial" w:cs="Arial"/>
          <w:sz w:val="20"/>
          <w:szCs w:val="20"/>
        </w:rPr>
        <w:t xml:space="preserve">esineb kuni 2035 aastani elanikkonna arvu tõus, </w:t>
      </w:r>
      <w:r w:rsidR="003A70AE" w:rsidRPr="00062643">
        <w:rPr>
          <w:rFonts w:ascii="Arial" w:hAnsi="Arial" w:cs="Arial"/>
          <w:sz w:val="20"/>
          <w:szCs w:val="20"/>
        </w:rPr>
        <w:t>sarnane tendents</w:t>
      </w:r>
      <w:r w:rsidR="00954CA5" w:rsidRPr="00062643">
        <w:rPr>
          <w:rFonts w:ascii="Arial" w:hAnsi="Arial" w:cs="Arial"/>
          <w:sz w:val="20"/>
          <w:szCs w:val="20"/>
        </w:rPr>
        <w:t xml:space="preserve"> on </w:t>
      </w:r>
      <w:r w:rsidR="00763AFF" w:rsidRPr="00062643">
        <w:rPr>
          <w:rFonts w:ascii="Arial" w:hAnsi="Arial" w:cs="Arial"/>
          <w:sz w:val="20"/>
          <w:szCs w:val="20"/>
        </w:rPr>
        <w:t xml:space="preserve">ka </w:t>
      </w:r>
      <w:r w:rsidR="00954CA5" w:rsidRPr="00062643">
        <w:rPr>
          <w:rFonts w:ascii="Arial" w:hAnsi="Arial" w:cs="Arial"/>
          <w:sz w:val="20"/>
          <w:szCs w:val="20"/>
        </w:rPr>
        <w:t>v</w:t>
      </w:r>
      <w:r w:rsidR="000905D0" w:rsidRPr="00062643">
        <w:rPr>
          <w:rFonts w:ascii="Arial" w:hAnsi="Arial" w:cs="Arial"/>
          <w:sz w:val="20"/>
          <w:szCs w:val="20"/>
        </w:rPr>
        <w:t>anuserühmas 45-49</w:t>
      </w:r>
      <w:r w:rsidR="00763AFF" w:rsidRPr="00062643">
        <w:rPr>
          <w:rFonts w:ascii="Arial" w:hAnsi="Arial" w:cs="Arial"/>
          <w:sz w:val="20"/>
          <w:szCs w:val="20"/>
        </w:rPr>
        <w:t xml:space="preserve"> eluaastat</w:t>
      </w:r>
      <w:r w:rsidR="00650132" w:rsidRPr="00062643">
        <w:rPr>
          <w:rFonts w:ascii="Arial" w:hAnsi="Arial" w:cs="Arial"/>
          <w:sz w:val="20"/>
          <w:szCs w:val="20"/>
        </w:rPr>
        <w:t xml:space="preserve">, </w:t>
      </w:r>
      <w:r w:rsidR="00A8192D" w:rsidRPr="00062643">
        <w:rPr>
          <w:rFonts w:ascii="Arial" w:hAnsi="Arial" w:cs="Arial"/>
          <w:sz w:val="20"/>
          <w:szCs w:val="20"/>
        </w:rPr>
        <w:t xml:space="preserve">elanikkonna arvu </w:t>
      </w:r>
      <w:r w:rsidR="00650132" w:rsidRPr="00062643">
        <w:rPr>
          <w:rFonts w:ascii="Arial" w:hAnsi="Arial" w:cs="Arial"/>
          <w:sz w:val="20"/>
          <w:szCs w:val="20"/>
        </w:rPr>
        <w:t xml:space="preserve">langus </w:t>
      </w:r>
      <w:r w:rsidR="00A8192D" w:rsidRPr="00062643">
        <w:rPr>
          <w:rFonts w:ascii="Arial" w:hAnsi="Arial" w:cs="Arial"/>
          <w:sz w:val="20"/>
          <w:szCs w:val="20"/>
        </w:rPr>
        <w:t xml:space="preserve">esineb </w:t>
      </w:r>
      <w:r w:rsidR="00763AFF" w:rsidRPr="00062643">
        <w:rPr>
          <w:rFonts w:ascii="Arial" w:hAnsi="Arial" w:cs="Arial"/>
          <w:sz w:val="20"/>
          <w:szCs w:val="20"/>
        </w:rPr>
        <w:t xml:space="preserve">jälle </w:t>
      </w:r>
      <w:r w:rsidR="00650132" w:rsidRPr="00062643">
        <w:rPr>
          <w:rFonts w:ascii="Arial" w:hAnsi="Arial" w:cs="Arial"/>
          <w:sz w:val="20"/>
          <w:szCs w:val="20"/>
        </w:rPr>
        <w:t xml:space="preserve">vanuserühmas </w:t>
      </w:r>
      <w:r w:rsidR="00F275E4" w:rsidRPr="00062643">
        <w:rPr>
          <w:rFonts w:ascii="Arial" w:hAnsi="Arial" w:cs="Arial"/>
          <w:sz w:val="20"/>
          <w:szCs w:val="20"/>
        </w:rPr>
        <w:t>50 -</w:t>
      </w:r>
      <w:r w:rsidR="00590A18" w:rsidRPr="00062643">
        <w:rPr>
          <w:rFonts w:ascii="Arial" w:hAnsi="Arial" w:cs="Arial"/>
          <w:sz w:val="20"/>
          <w:szCs w:val="20"/>
        </w:rPr>
        <w:t>64</w:t>
      </w:r>
      <w:r w:rsidR="00B238AA" w:rsidRPr="00062643">
        <w:rPr>
          <w:rFonts w:ascii="Arial" w:hAnsi="Arial" w:cs="Arial"/>
          <w:sz w:val="20"/>
          <w:szCs w:val="20"/>
        </w:rPr>
        <w:t xml:space="preserve"> eluaastat</w:t>
      </w:r>
      <w:r w:rsidR="00FE356F" w:rsidRPr="00062643">
        <w:rPr>
          <w:rFonts w:ascii="Arial" w:hAnsi="Arial" w:cs="Arial"/>
          <w:sz w:val="20"/>
          <w:szCs w:val="20"/>
        </w:rPr>
        <w:t xml:space="preserve">, 74 </w:t>
      </w:r>
      <w:r w:rsidR="005C230C" w:rsidRPr="00062643">
        <w:rPr>
          <w:rFonts w:ascii="Arial" w:hAnsi="Arial" w:cs="Arial"/>
          <w:sz w:val="20"/>
          <w:szCs w:val="20"/>
        </w:rPr>
        <w:t xml:space="preserve">aastaste </w:t>
      </w:r>
      <w:r w:rsidR="00FE356F" w:rsidRPr="00062643">
        <w:rPr>
          <w:rFonts w:ascii="Arial" w:hAnsi="Arial" w:cs="Arial"/>
          <w:sz w:val="20"/>
          <w:szCs w:val="20"/>
        </w:rPr>
        <w:t xml:space="preserve">ja vanemate seas hakkab elanikkonna arv uuesti </w:t>
      </w:r>
      <w:r w:rsidR="008850EE" w:rsidRPr="00062643">
        <w:rPr>
          <w:rFonts w:ascii="Arial" w:hAnsi="Arial" w:cs="Arial"/>
          <w:sz w:val="20"/>
          <w:szCs w:val="20"/>
        </w:rPr>
        <w:t xml:space="preserve">oluliselt </w:t>
      </w:r>
      <w:r w:rsidR="00FE356F" w:rsidRPr="00062643">
        <w:rPr>
          <w:rFonts w:ascii="Arial" w:hAnsi="Arial" w:cs="Arial"/>
          <w:sz w:val="20"/>
          <w:szCs w:val="20"/>
        </w:rPr>
        <w:t>tõusma</w:t>
      </w:r>
      <w:r w:rsidR="008C488C" w:rsidRPr="00062643">
        <w:rPr>
          <w:rFonts w:ascii="Arial" w:hAnsi="Arial" w:cs="Arial"/>
          <w:sz w:val="20"/>
          <w:szCs w:val="20"/>
        </w:rPr>
        <w:t>)</w:t>
      </w:r>
      <w:r w:rsidR="00E25852" w:rsidRPr="00062643">
        <w:rPr>
          <w:rFonts w:ascii="Arial" w:hAnsi="Arial" w:cs="Arial"/>
          <w:sz w:val="20"/>
          <w:szCs w:val="20"/>
        </w:rPr>
        <w:t>.</w:t>
      </w:r>
      <w:r w:rsidR="007C3C0D" w:rsidRPr="00062643">
        <w:rPr>
          <w:rFonts w:ascii="Arial" w:hAnsi="Arial" w:cs="Arial"/>
          <w:sz w:val="20"/>
          <w:szCs w:val="20"/>
        </w:rPr>
        <w:t xml:space="preserve"> </w:t>
      </w:r>
      <w:r w:rsidR="00E25852" w:rsidRPr="00062643">
        <w:rPr>
          <w:rFonts w:ascii="Arial" w:hAnsi="Arial" w:cs="Arial"/>
          <w:sz w:val="20"/>
          <w:szCs w:val="20"/>
        </w:rPr>
        <w:t xml:space="preserve">Ambulatoorsete visiitide kavandamisel on arvestatud Haigla sooviga leida </w:t>
      </w:r>
      <w:r w:rsidR="00243CFB" w:rsidRPr="00062643">
        <w:rPr>
          <w:rFonts w:ascii="Arial" w:hAnsi="Arial" w:cs="Arial"/>
          <w:sz w:val="20"/>
          <w:szCs w:val="20"/>
        </w:rPr>
        <w:t>ambulatoorsele vastuvõtule endokrinoloog ja veel üks kirurg</w:t>
      </w:r>
      <w:r w:rsidR="00722CB5" w:rsidRPr="00062643">
        <w:rPr>
          <w:rFonts w:ascii="Arial" w:hAnsi="Arial" w:cs="Arial"/>
          <w:sz w:val="20"/>
          <w:szCs w:val="20"/>
        </w:rPr>
        <w:t>, samuti võimalusel gastroenteroloog.</w:t>
      </w:r>
      <w:r w:rsidR="00C221F3" w:rsidRPr="00062643">
        <w:rPr>
          <w:rFonts w:ascii="Arial" w:hAnsi="Arial" w:cs="Arial"/>
          <w:sz w:val="20"/>
          <w:szCs w:val="20"/>
        </w:rPr>
        <w:t xml:space="preserve"> Tõstame ka psühhiaatri </w:t>
      </w:r>
      <w:r w:rsidR="005C230C" w:rsidRPr="00062643">
        <w:rPr>
          <w:rFonts w:ascii="Arial" w:hAnsi="Arial" w:cs="Arial"/>
          <w:sz w:val="20"/>
          <w:szCs w:val="20"/>
        </w:rPr>
        <w:t xml:space="preserve">vastuvõtu koormust. </w:t>
      </w:r>
      <w:r w:rsidR="00AB1928" w:rsidRPr="00062643">
        <w:rPr>
          <w:rFonts w:ascii="Arial" w:hAnsi="Arial" w:cs="Arial"/>
          <w:sz w:val="20"/>
          <w:szCs w:val="20"/>
        </w:rPr>
        <w:t xml:space="preserve"> </w:t>
      </w:r>
      <w:r w:rsidR="00112B44" w:rsidRPr="00062643">
        <w:rPr>
          <w:rFonts w:ascii="Arial" w:hAnsi="Arial" w:cs="Arial"/>
          <w:sz w:val="20"/>
          <w:szCs w:val="20"/>
        </w:rPr>
        <w:t xml:space="preserve">Jõgeva Haigla teeninduspiirkonna omapäraks ambulatoorse eriarstiabi teenuse osutamisel on asjaolu, et Põltsamaa piirkonna ambulatoorset eriarstiabi osutab </w:t>
      </w:r>
      <w:r w:rsidR="00A15E34" w:rsidRPr="00062643">
        <w:rPr>
          <w:rFonts w:ascii="Arial" w:hAnsi="Arial" w:cs="Arial"/>
          <w:sz w:val="20"/>
          <w:szCs w:val="20"/>
        </w:rPr>
        <w:t>olulises osas läbi  SA Põltsamaa Tervise Viljandi Haigla</w:t>
      </w:r>
      <w:r w:rsidR="00722CB5" w:rsidRPr="00062643">
        <w:rPr>
          <w:rFonts w:ascii="Arial" w:hAnsi="Arial" w:cs="Arial"/>
          <w:sz w:val="20"/>
          <w:szCs w:val="20"/>
        </w:rPr>
        <w:t xml:space="preserve"> </w:t>
      </w:r>
      <w:r w:rsidR="001F776C" w:rsidRPr="00062643">
        <w:rPr>
          <w:rFonts w:ascii="Arial" w:hAnsi="Arial" w:cs="Arial"/>
          <w:sz w:val="20"/>
          <w:szCs w:val="20"/>
        </w:rPr>
        <w:t xml:space="preserve">. Meie eesmärgiks oleks siiski koondada ambulatoorse eriarstiabi teenuse osutamine Jõgevamaal Jõgeva Haigla </w:t>
      </w:r>
      <w:r w:rsidR="00E926B6" w:rsidRPr="00062643">
        <w:rPr>
          <w:rFonts w:ascii="Arial" w:hAnsi="Arial" w:cs="Arial"/>
          <w:sz w:val="20"/>
          <w:szCs w:val="20"/>
        </w:rPr>
        <w:t xml:space="preserve">alluvusse, mis aga vajab nii tervishoiukorralduslikke kui Tervisekassa rahastamise muutusi. </w:t>
      </w:r>
      <w:r w:rsidR="007C2727" w:rsidRPr="00062643">
        <w:rPr>
          <w:rFonts w:ascii="Arial" w:hAnsi="Arial" w:cs="Arial"/>
          <w:sz w:val="20"/>
          <w:szCs w:val="20"/>
        </w:rPr>
        <w:t xml:space="preserve"> Jõgeva Haigla teeninduspiirkonnas osutab silmaarsti ja uroloogi ambulatoorset</w:t>
      </w:r>
      <w:r w:rsidR="006E5920" w:rsidRPr="00062643">
        <w:rPr>
          <w:rFonts w:ascii="Arial" w:hAnsi="Arial" w:cs="Arial"/>
          <w:sz w:val="20"/>
          <w:szCs w:val="20"/>
        </w:rPr>
        <w:t xml:space="preserve"> vastuvõttu Tervisekassa partne</w:t>
      </w:r>
      <w:r w:rsidR="004D69B9" w:rsidRPr="00062643">
        <w:rPr>
          <w:rFonts w:ascii="Arial" w:hAnsi="Arial" w:cs="Arial"/>
          <w:sz w:val="20"/>
          <w:szCs w:val="20"/>
        </w:rPr>
        <w:t>r</w:t>
      </w:r>
      <w:r w:rsidR="006E5920" w:rsidRPr="00062643">
        <w:rPr>
          <w:rFonts w:ascii="Arial" w:hAnsi="Arial" w:cs="Arial"/>
          <w:sz w:val="20"/>
          <w:szCs w:val="20"/>
        </w:rPr>
        <w:t xml:space="preserve"> Piiri Eriarstiabi OÜ, kuid seda ebapiisavas mahus. Jõgeva </w:t>
      </w:r>
      <w:r w:rsidR="005D5551" w:rsidRPr="00062643">
        <w:rPr>
          <w:rFonts w:ascii="Arial" w:hAnsi="Arial" w:cs="Arial"/>
          <w:sz w:val="20"/>
          <w:szCs w:val="20"/>
        </w:rPr>
        <w:t xml:space="preserve">Haigla sooviks antud teenust </w:t>
      </w:r>
      <w:r w:rsidR="007961D0" w:rsidRPr="00062643">
        <w:rPr>
          <w:rFonts w:ascii="Arial" w:hAnsi="Arial" w:cs="Arial"/>
          <w:sz w:val="20"/>
          <w:szCs w:val="20"/>
        </w:rPr>
        <w:t>olulisel määral</w:t>
      </w:r>
      <w:r w:rsidR="005D5551" w:rsidRPr="00062643">
        <w:rPr>
          <w:rFonts w:ascii="Arial" w:hAnsi="Arial" w:cs="Arial"/>
          <w:sz w:val="20"/>
          <w:szCs w:val="20"/>
        </w:rPr>
        <w:t xml:space="preserve"> ise osutada, mis eeldab eelkõige </w:t>
      </w:r>
      <w:r w:rsidR="007E0892" w:rsidRPr="00062643">
        <w:rPr>
          <w:rFonts w:ascii="Arial" w:hAnsi="Arial" w:cs="Arial"/>
          <w:sz w:val="20"/>
          <w:szCs w:val="20"/>
        </w:rPr>
        <w:t xml:space="preserve">  vastavate eriarstide leidmist. Eriarstide leidmisel ja teenuse avamisel tuleks </w:t>
      </w:r>
      <w:r w:rsidR="004E58E8" w:rsidRPr="00062643">
        <w:rPr>
          <w:rFonts w:ascii="Arial" w:hAnsi="Arial" w:cs="Arial"/>
          <w:sz w:val="20"/>
          <w:szCs w:val="20"/>
        </w:rPr>
        <w:t>korrigeerida eelpool toodud tabelis olevate haigusjuhtude arvu ülespoole</w:t>
      </w:r>
      <w:r w:rsidR="005A7141" w:rsidRPr="00062643">
        <w:rPr>
          <w:rFonts w:ascii="Arial" w:hAnsi="Arial" w:cs="Arial"/>
          <w:sz w:val="20"/>
          <w:szCs w:val="20"/>
        </w:rPr>
        <w:t xml:space="preserve">. Kõige suuremaks ambulatoorsete ravijuhtude arvu mõjutajaks on </w:t>
      </w:r>
      <w:r w:rsidR="001668DA" w:rsidRPr="00062643">
        <w:rPr>
          <w:rFonts w:ascii="Arial" w:hAnsi="Arial" w:cs="Arial"/>
          <w:sz w:val="20"/>
          <w:szCs w:val="20"/>
        </w:rPr>
        <w:t>eelkõige vastavate eriarstide olemasolu</w:t>
      </w:r>
      <w:r w:rsidR="00691F5B" w:rsidRPr="00062643">
        <w:rPr>
          <w:rFonts w:ascii="Arial" w:hAnsi="Arial" w:cs="Arial"/>
          <w:sz w:val="20"/>
          <w:szCs w:val="20"/>
        </w:rPr>
        <w:t>, aga samuti Tervisekassa lepingumahu piiratus</w:t>
      </w:r>
      <w:r w:rsidR="001668DA" w:rsidRPr="00062643">
        <w:rPr>
          <w:rFonts w:ascii="Arial" w:hAnsi="Arial" w:cs="Arial"/>
          <w:sz w:val="20"/>
          <w:szCs w:val="20"/>
        </w:rPr>
        <w:t xml:space="preserve"> </w:t>
      </w:r>
      <w:r w:rsidR="006201CE" w:rsidRPr="00062643">
        <w:rPr>
          <w:rFonts w:ascii="Arial" w:hAnsi="Arial" w:cs="Arial"/>
          <w:sz w:val="20"/>
          <w:szCs w:val="20"/>
        </w:rPr>
        <w:t xml:space="preserve">.Nõudlus eriarstiabi ambulatoorsete vastuvõttude järele on suurem, kui seda võimaldab Tervisekassa leping. Sellest ka </w:t>
      </w:r>
      <w:r w:rsidR="00A02CA6" w:rsidRPr="00062643">
        <w:rPr>
          <w:rFonts w:ascii="Arial" w:hAnsi="Arial" w:cs="Arial"/>
          <w:sz w:val="20"/>
          <w:szCs w:val="20"/>
        </w:rPr>
        <w:t xml:space="preserve">järjekorrad teenuste osutamisele. </w:t>
      </w:r>
    </w:p>
    <w:p w14:paraId="0382A2ED" w14:textId="77777777" w:rsidR="007C2727" w:rsidRPr="00062643" w:rsidRDefault="007C2727" w:rsidP="007331B0">
      <w:pPr>
        <w:spacing w:before="100" w:beforeAutospacing="1" w:after="100" w:afterAutospacing="1" w:line="240" w:lineRule="auto"/>
      </w:pPr>
    </w:p>
    <w:p w14:paraId="4C256860" w14:textId="74886DCB" w:rsidR="00010090" w:rsidRPr="00062643" w:rsidRDefault="00260DCB" w:rsidP="008133C7">
      <w:pPr>
        <w:pStyle w:val="Pealkiri2"/>
      </w:pPr>
      <w:bookmarkStart w:id="24" w:name="_Toc215055786"/>
      <w:r w:rsidRPr="00062643">
        <w:t>3.2 Päevaravi tervishoiuteenuste osutamise mah</w:t>
      </w:r>
      <w:r w:rsidR="00DC372D" w:rsidRPr="00062643">
        <w:t>t</w:t>
      </w:r>
      <w:r w:rsidRPr="00062643">
        <w:t xml:space="preserve"> </w:t>
      </w:r>
      <w:r w:rsidR="0000092A" w:rsidRPr="00062643">
        <w:t>2025 aasta Tervisekassa lepingus ning prognoos aastateks 2030</w:t>
      </w:r>
      <w:r w:rsidR="00DC372D" w:rsidRPr="00062643">
        <w:t>, 2035 ja 2040</w:t>
      </w:r>
      <w:bookmarkEnd w:id="24"/>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56"/>
        <w:gridCol w:w="2028"/>
        <w:gridCol w:w="2016"/>
        <w:gridCol w:w="1680"/>
      </w:tblGrid>
      <w:tr w:rsidR="001435E7" w:rsidRPr="00062643" w14:paraId="2936ABF6" w14:textId="68219D72" w:rsidTr="00EA7191">
        <w:trPr>
          <w:trHeight w:val="516"/>
        </w:trPr>
        <w:tc>
          <w:tcPr>
            <w:tcW w:w="2856" w:type="dxa"/>
            <w:shd w:val="clear" w:color="auto" w:fill="76923C" w:themeFill="accent3" w:themeFillShade="BF"/>
          </w:tcPr>
          <w:p w14:paraId="62C135B7" w14:textId="375CD866" w:rsidR="001435E7" w:rsidRPr="00062643" w:rsidRDefault="00C6276E" w:rsidP="001435E7">
            <w:pPr>
              <w:spacing w:before="100" w:beforeAutospacing="1" w:after="100" w:afterAutospacing="1" w:line="240" w:lineRule="auto"/>
              <w:ind w:left="2"/>
              <w:rPr>
                <w:b/>
                <w:bCs/>
                <w:sz w:val="24"/>
                <w:szCs w:val="24"/>
              </w:rPr>
            </w:pPr>
            <w:r w:rsidRPr="00062643">
              <w:rPr>
                <w:b/>
                <w:bCs/>
                <w:sz w:val="24"/>
                <w:szCs w:val="24"/>
              </w:rPr>
              <w:t>Lepingumaht 2025</w:t>
            </w:r>
          </w:p>
        </w:tc>
        <w:tc>
          <w:tcPr>
            <w:tcW w:w="2028" w:type="dxa"/>
            <w:shd w:val="clear" w:color="auto" w:fill="76923C" w:themeFill="accent3" w:themeFillShade="BF"/>
          </w:tcPr>
          <w:p w14:paraId="4393D7C5" w14:textId="2B57FCB1" w:rsidR="001435E7" w:rsidRPr="00062643" w:rsidRDefault="004D72F2" w:rsidP="001435E7">
            <w:pPr>
              <w:spacing w:before="100" w:beforeAutospacing="1" w:after="100" w:afterAutospacing="1" w:line="240" w:lineRule="auto"/>
              <w:ind w:left="2"/>
              <w:rPr>
                <w:b/>
                <w:bCs/>
                <w:sz w:val="24"/>
                <w:szCs w:val="24"/>
              </w:rPr>
            </w:pPr>
            <w:r w:rsidRPr="00062643">
              <w:rPr>
                <w:b/>
                <w:bCs/>
                <w:sz w:val="24"/>
                <w:szCs w:val="24"/>
              </w:rPr>
              <w:t xml:space="preserve">Prognoos </w:t>
            </w:r>
            <w:r w:rsidR="001435E7" w:rsidRPr="00062643">
              <w:rPr>
                <w:b/>
                <w:bCs/>
                <w:sz w:val="24"/>
                <w:szCs w:val="24"/>
              </w:rPr>
              <w:t>2030</w:t>
            </w:r>
          </w:p>
        </w:tc>
        <w:tc>
          <w:tcPr>
            <w:tcW w:w="2016" w:type="dxa"/>
            <w:shd w:val="clear" w:color="auto" w:fill="76923C" w:themeFill="accent3" w:themeFillShade="BF"/>
          </w:tcPr>
          <w:p w14:paraId="23A9C6EF" w14:textId="78624505" w:rsidR="001435E7" w:rsidRPr="00062643" w:rsidRDefault="004D72F2" w:rsidP="001435E7">
            <w:pPr>
              <w:spacing w:before="100" w:beforeAutospacing="1" w:after="100" w:afterAutospacing="1" w:line="240" w:lineRule="auto"/>
              <w:ind w:left="2"/>
              <w:rPr>
                <w:b/>
                <w:bCs/>
                <w:sz w:val="24"/>
                <w:szCs w:val="24"/>
              </w:rPr>
            </w:pPr>
            <w:r w:rsidRPr="00062643">
              <w:rPr>
                <w:b/>
                <w:bCs/>
                <w:sz w:val="24"/>
                <w:szCs w:val="24"/>
              </w:rPr>
              <w:t xml:space="preserve">Prognoos </w:t>
            </w:r>
            <w:r w:rsidR="001435E7" w:rsidRPr="00062643">
              <w:rPr>
                <w:b/>
                <w:bCs/>
                <w:sz w:val="24"/>
                <w:szCs w:val="24"/>
              </w:rPr>
              <w:t>2035</w:t>
            </w:r>
          </w:p>
        </w:tc>
        <w:tc>
          <w:tcPr>
            <w:tcW w:w="1680" w:type="dxa"/>
            <w:shd w:val="clear" w:color="auto" w:fill="76923C" w:themeFill="accent3" w:themeFillShade="BF"/>
          </w:tcPr>
          <w:p w14:paraId="6CA21506" w14:textId="5B9E6ED1" w:rsidR="001435E7" w:rsidRPr="00062643" w:rsidRDefault="004D72F2" w:rsidP="001435E7">
            <w:pPr>
              <w:spacing w:before="100" w:beforeAutospacing="1" w:after="100" w:afterAutospacing="1" w:line="240" w:lineRule="auto"/>
              <w:ind w:left="2"/>
              <w:rPr>
                <w:b/>
                <w:bCs/>
                <w:sz w:val="24"/>
                <w:szCs w:val="24"/>
              </w:rPr>
            </w:pPr>
            <w:r w:rsidRPr="00062643">
              <w:rPr>
                <w:b/>
                <w:bCs/>
                <w:sz w:val="24"/>
                <w:szCs w:val="24"/>
              </w:rPr>
              <w:t xml:space="preserve">Prognoos </w:t>
            </w:r>
            <w:r w:rsidR="00C6276E" w:rsidRPr="00062643">
              <w:rPr>
                <w:b/>
                <w:bCs/>
                <w:sz w:val="24"/>
                <w:szCs w:val="24"/>
              </w:rPr>
              <w:t>2040</w:t>
            </w:r>
          </w:p>
        </w:tc>
      </w:tr>
      <w:tr w:rsidR="001435E7" w:rsidRPr="00062643" w14:paraId="3E30EC59" w14:textId="1E56746C" w:rsidTr="001435E7">
        <w:trPr>
          <w:trHeight w:val="720"/>
        </w:trPr>
        <w:tc>
          <w:tcPr>
            <w:tcW w:w="2856" w:type="dxa"/>
          </w:tcPr>
          <w:p w14:paraId="5E38A579" w14:textId="6782636D" w:rsidR="001435E7" w:rsidRPr="00CE54BF" w:rsidRDefault="00CE2ED2" w:rsidP="001435E7">
            <w:pPr>
              <w:spacing w:before="100" w:beforeAutospacing="1" w:after="100" w:afterAutospacing="1" w:line="240" w:lineRule="auto"/>
              <w:ind w:left="2"/>
              <w:rPr>
                <w:sz w:val="24"/>
                <w:szCs w:val="24"/>
              </w:rPr>
            </w:pPr>
            <w:r w:rsidRPr="00CE54BF">
              <w:rPr>
                <w:sz w:val="24"/>
                <w:szCs w:val="24"/>
              </w:rPr>
              <w:t>77 ravijuhtu</w:t>
            </w:r>
          </w:p>
        </w:tc>
        <w:tc>
          <w:tcPr>
            <w:tcW w:w="2028" w:type="dxa"/>
          </w:tcPr>
          <w:p w14:paraId="2D438779" w14:textId="2838A6F2" w:rsidR="001435E7" w:rsidRPr="00CE54BF" w:rsidRDefault="00AC2A9D" w:rsidP="00EA7191">
            <w:pPr>
              <w:spacing w:before="100" w:beforeAutospacing="1" w:after="100" w:afterAutospacing="1" w:line="240" w:lineRule="auto"/>
              <w:ind w:left="2"/>
              <w:jc w:val="center"/>
              <w:rPr>
                <w:sz w:val="24"/>
                <w:szCs w:val="24"/>
              </w:rPr>
            </w:pPr>
            <w:r w:rsidRPr="00CE54BF">
              <w:rPr>
                <w:sz w:val="24"/>
                <w:szCs w:val="24"/>
              </w:rPr>
              <w:t>200 ravijuhtu</w:t>
            </w:r>
          </w:p>
        </w:tc>
        <w:tc>
          <w:tcPr>
            <w:tcW w:w="2016" w:type="dxa"/>
          </w:tcPr>
          <w:p w14:paraId="760F7999" w14:textId="6B7E1834" w:rsidR="001435E7" w:rsidRPr="00CE54BF" w:rsidRDefault="00AC2A9D" w:rsidP="00EA7191">
            <w:pPr>
              <w:spacing w:before="100" w:beforeAutospacing="1" w:after="100" w:afterAutospacing="1" w:line="240" w:lineRule="auto"/>
              <w:ind w:left="2"/>
              <w:jc w:val="center"/>
              <w:rPr>
                <w:sz w:val="24"/>
                <w:szCs w:val="24"/>
              </w:rPr>
            </w:pPr>
            <w:r w:rsidRPr="00CE54BF">
              <w:rPr>
                <w:sz w:val="24"/>
                <w:szCs w:val="24"/>
              </w:rPr>
              <w:t>300 ravijuhtu</w:t>
            </w:r>
          </w:p>
        </w:tc>
        <w:tc>
          <w:tcPr>
            <w:tcW w:w="1680" w:type="dxa"/>
          </w:tcPr>
          <w:p w14:paraId="75BD0489" w14:textId="28AAC805" w:rsidR="001435E7" w:rsidRPr="00CE54BF" w:rsidRDefault="00AC2A9D" w:rsidP="00EA7191">
            <w:pPr>
              <w:spacing w:before="100" w:beforeAutospacing="1" w:after="100" w:afterAutospacing="1" w:line="240" w:lineRule="auto"/>
              <w:ind w:left="2"/>
              <w:jc w:val="center"/>
              <w:rPr>
                <w:sz w:val="24"/>
                <w:szCs w:val="24"/>
              </w:rPr>
            </w:pPr>
            <w:r w:rsidRPr="00CE54BF">
              <w:rPr>
                <w:sz w:val="24"/>
                <w:szCs w:val="24"/>
              </w:rPr>
              <w:t>400 ravijuhtu</w:t>
            </w:r>
          </w:p>
        </w:tc>
      </w:tr>
    </w:tbl>
    <w:p w14:paraId="789A45A0" w14:textId="7A2DA11C" w:rsidR="00010090" w:rsidRDefault="000B41FC" w:rsidP="007224EB">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 xml:space="preserve">Päevaravis osutab Jõgeva Haigla praktiliselt ainult </w:t>
      </w:r>
      <w:proofErr w:type="spellStart"/>
      <w:r w:rsidRPr="00062643">
        <w:rPr>
          <w:rFonts w:ascii="Arial" w:hAnsi="Arial" w:cs="Arial"/>
          <w:sz w:val="20"/>
          <w:szCs w:val="20"/>
        </w:rPr>
        <w:t>tonsil</w:t>
      </w:r>
      <w:r w:rsidR="002C3E77">
        <w:rPr>
          <w:rFonts w:ascii="Arial" w:hAnsi="Arial" w:cs="Arial"/>
          <w:sz w:val="20"/>
          <w:szCs w:val="20"/>
        </w:rPr>
        <w:t>l</w:t>
      </w:r>
      <w:r w:rsidRPr="00062643">
        <w:rPr>
          <w:rFonts w:ascii="Arial" w:hAnsi="Arial" w:cs="Arial"/>
          <w:sz w:val="20"/>
          <w:szCs w:val="20"/>
        </w:rPr>
        <w:t>ektoomia</w:t>
      </w:r>
      <w:proofErr w:type="spellEnd"/>
      <w:r w:rsidR="007F32F1" w:rsidRPr="00062643">
        <w:rPr>
          <w:rFonts w:ascii="Arial" w:hAnsi="Arial" w:cs="Arial"/>
          <w:sz w:val="20"/>
          <w:szCs w:val="20"/>
        </w:rPr>
        <w:t xml:space="preserve"> teenust, kuigi vajadus kirurgilise päevaravi osas on oluliselt suurem. Kirurgide suure töökoormuse tõttu </w:t>
      </w:r>
      <w:r w:rsidR="00D07B19" w:rsidRPr="00062643">
        <w:rPr>
          <w:rFonts w:ascii="Arial" w:hAnsi="Arial" w:cs="Arial"/>
          <w:sz w:val="20"/>
          <w:szCs w:val="20"/>
        </w:rPr>
        <w:t xml:space="preserve">teostatakse põhiliselt </w:t>
      </w:r>
      <w:r w:rsidR="00DF389E" w:rsidRPr="00062643">
        <w:rPr>
          <w:rFonts w:ascii="Arial" w:hAnsi="Arial" w:cs="Arial"/>
          <w:sz w:val="20"/>
          <w:szCs w:val="20"/>
        </w:rPr>
        <w:t xml:space="preserve">väikeoperatsioone </w:t>
      </w:r>
      <w:r w:rsidR="00AF2B71" w:rsidRPr="00062643">
        <w:rPr>
          <w:rFonts w:ascii="Arial" w:hAnsi="Arial" w:cs="Arial"/>
          <w:sz w:val="20"/>
          <w:szCs w:val="20"/>
        </w:rPr>
        <w:t>, mis kuuluksid päevaravi määratluse alla</w:t>
      </w:r>
      <w:r w:rsidR="00A002E8" w:rsidRPr="00062643">
        <w:rPr>
          <w:rFonts w:ascii="Arial" w:hAnsi="Arial" w:cs="Arial"/>
          <w:sz w:val="20"/>
          <w:szCs w:val="20"/>
        </w:rPr>
        <w:t>,</w:t>
      </w:r>
      <w:r w:rsidR="00AF2B71" w:rsidRPr="00062643">
        <w:rPr>
          <w:rFonts w:ascii="Arial" w:hAnsi="Arial" w:cs="Arial"/>
          <w:sz w:val="20"/>
          <w:szCs w:val="20"/>
        </w:rPr>
        <w:t xml:space="preserve"> kirurgi ambulatoorse vastuvõtu sees</w:t>
      </w:r>
      <w:r w:rsidR="0018661F" w:rsidRPr="00062643">
        <w:rPr>
          <w:rFonts w:ascii="Arial" w:hAnsi="Arial" w:cs="Arial"/>
          <w:sz w:val="20"/>
          <w:szCs w:val="20"/>
        </w:rPr>
        <w:t xml:space="preserve"> sidumistoas, vaatamata sellele, et haiglal on operatsiooniblokk, </w:t>
      </w:r>
      <w:r w:rsidR="00B47BE0" w:rsidRPr="00062643">
        <w:rPr>
          <w:rFonts w:ascii="Arial" w:hAnsi="Arial" w:cs="Arial"/>
          <w:sz w:val="20"/>
          <w:szCs w:val="20"/>
        </w:rPr>
        <w:t xml:space="preserve">anestesioloog, </w:t>
      </w:r>
      <w:proofErr w:type="spellStart"/>
      <w:r w:rsidR="00B47BE0" w:rsidRPr="00062643">
        <w:rPr>
          <w:rFonts w:ascii="Arial" w:hAnsi="Arial" w:cs="Arial"/>
          <w:sz w:val="20"/>
          <w:szCs w:val="20"/>
        </w:rPr>
        <w:t>anestesist</w:t>
      </w:r>
      <w:proofErr w:type="spellEnd"/>
      <w:r w:rsidR="00B47BE0" w:rsidRPr="00062643">
        <w:rPr>
          <w:rFonts w:ascii="Arial" w:hAnsi="Arial" w:cs="Arial"/>
          <w:sz w:val="20"/>
          <w:szCs w:val="20"/>
        </w:rPr>
        <w:t xml:space="preserve"> ja </w:t>
      </w:r>
      <w:proofErr w:type="spellStart"/>
      <w:r w:rsidR="00B47BE0" w:rsidRPr="00062643">
        <w:rPr>
          <w:rFonts w:ascii="Arial" w:hAnsi="Arial" w:cs="Arial"/>
          <w:sz w:val="20"/>
          <w:szCs w:val="20"/>
        </w:rPr>
        <w:t>recovery</w:t>
      </w:r>
      <w:proofErr w:type="spellEnd"/>
      <w:r w:rsidR="00B47BE0" w:rsidRPr="00062643">
        <w:rPr>
          <w:rFonts w:ascii="Arial" w:hAnsi="Arial" w:cs="Arial"/>
          <w:sz w:val="20"/>
          <w:szCs w:val="20"/>
        </w:rPr>
        <w:t xml:space="preserve"> ruum. </w:t>
      </w:r>
      <w:r w:rsidR="00137C10" w:rsidRPr="00062643">
        <w:rPr>
          <w:rFonts w:ascii="Arial" w:hAnsi="Arial" w:cs="Arial"/>
          <w:sz w:val="20"/>
          <w:szCs w:val="20"/>
        </w:rPr>
        <w:t xml:space="preserve">Pikemat jälgimist vajavad patsiendid jäävad jälgimisele </w:t>
      </w:r>
      <w:r w:rsidR="000B75EF" w:rsidRPr="00062643">
        <w:rPr>
          <w:rFonts w:ascii="Arial" w:hAnsi="Arial" w:cs="Arial"/>
          <w:sz w:val="20"/>
          <w:szCs w:val="20"/>
        </w:rPr>
        <w:t>h</w:t>
      </w:r>
      <w:r w:rsidR="00137C10" w:rsidRPr="00062643">
        <w:rPr>
          <w:rFonts w:ascii="Arial" w:hAnsi="Arial" w:cs="Arial"/>
          <w:sz w:val="20"/>
          <w:szCs w:val="20"/>
        </w:rPr>
        <w:t xml:space="preserve">aigla vastuvõtu osakonda. </w:t>
      </w:r>
      <w:r w:rsidR="009D7B36" w:rsidRPr="00062643">
        <w:rPr>
          <w:rFonts w:ascii="Arial" w:hAnsi="Arial" w:cs="Arial"/>
          <w:sz w:val="20"/>
          <w:szCs w:val="20"/>
        </w:rPr>
        <w:t>Ambulatoorsel vastuvõtul ei saa aga kasutada päevaravi koo</w:t>
      </w:r>
      <w:r w:rsidR="00A002E8" w:rsidRPr="00062643">
        <w:rPr>
          <w:rFonts w:ascii="Arial" w:hAnsi="Arial" w:cs="Arial"/>
          <w:sz w:val="20"/>
          <w:szCs w:val="20"/>
        </w:rPr>
        <w:t xml:space="preserve">de, mille tõttu on osutatav teenus </w:t>
      </w:r>
      <w:r w:rsidR="00A04145" w:rsidRPr="00062643">
        <w:rPr>
          <w:rFonts w:ascii="Arial" w:hAnsi="Arial" w:cs="Arial"/>
          <w:sz w:val="20"/>
          <w:szCs w:val="20"/>
        </w:rPr>
        <w:t xml:space="preserve">omahinnast odavam. Seetõttu vajab Haigla ka hädasti </w:t>
      </w:r>
      <w:r w:rsidR="00211A88" w:rsidRPr="00062643">
        <w:rPr>
          <w:rFonts w:ascii="Arial" w:hAnsi="Arial" w:cs="Arial"/>
          <w:sz w:val="20"/>
          <w:szCs w:val="20"/>
        </w:rPr>
        <w:t>lisakirurgi.</w:t>
      </w:r>
      <w:r w:rsidR="00A002E8" w:rsidRPr="00062643">
        <w:rPr>
          <w:rFonts w:ascii="Arial" w:hAnsi="Arial" w:cs="Arial"/>
          <w:sz w:val="20"/>
          <w:szCs w:val="20"/>
        </w:rPr>
        <w:t xml:space="preserve"> </w:t>
      </w:r>
    </w:p>
    <w:p w14:paraId="41331C7C" w14:textId="77777777" w:rsidR="00CA1CDE" w:rsidRDefault="00CA1CDE" w:rsidP="007224EB">
      <w:pPr>
        <w:spacing w:before="100" w:beforeAutospacing="1" w:after="100" w:afterAutospacing="1" w:line="240" w:lineRule="auto"/>
        <w:jc w:val="both"/>
        <w:rPr>
          <w:rFonts w:ascii="Arial" w:hAnsi="Arial" w:cs="Arial"/>
          <w:sz w:val="20"/>
          <w:szCs w:val="20"/>
        </w:rPr>
      </w:pPr>
    </w:p>
    <w:p w14:paraId="7144C1ED" w14:textId="77777777" w:rsidR="00CA1CDE" w:rsidRDefault="00CA1CDE" w:rsidP="007224EB">
      <w:pPr>
        <w:spacing w:before="100" w:beforeAutospacing="1" w:after="100" w:afterAutospacing="1" w:line="240" w:lineRule="auto"/>
        <w:jc w:val="both"/>
        <w:rPr>
          <w:rFonts w:ascii="Arial" w:hAnsi="Arial" w:cs="Arial"/>
          <w:sz w:val="20"/>
          <w:szCs w:val="20"/>
        </w:rPr>
      </w:pPr>
    </w:p>
    <w:p w14:paraId="70FD5914" w14:textId="77777777" w:rsidR="00CA1CDE" w:rsidRPr="00062643" w:rsidRDefault="00CA1CDE" w:rsidP="007224EB">
      <w:pPr>
        <w:spacing w:before="100" w:beforeAutospacing="1" w:after="100" w:afterAutospacing="1" w:line="240" w:lineRule="auto"/>
        <w:jc w:val="both"/>
        <w:rPr>
          <w:rFonts w:ascii="Arial" w:hAnsi="Arial" w:cs="Arial"/>
          <w:sz w:val="20"/>
          <w:szCs w:val="20"/>
        </w:rPr>
      </w:pPr>
    </w:p>
    <w:p w14:paraId="441ED980" w14:textId="16A61416" w:rsidR="00343072" w:rsidRPr="00CE54BF" w:rsidRDefault="00D97F2D" w:rsidP="008133C7">
      <w:pPr>
        <w:pStyle w:val="Pealkiri2"/>
        <w:rPr>
          <w:rFonts w:ascii="Calibri" w:hAnsi="Calibri" w:cs="Calibri"/>
          <w:sz w:val="24"/>
          <w:szCs w:val="24"/>
        </w:rPr>
      </w:pPr>
      <w:bookmarkStart w:id="25" w:name="_Toc215055787"/>
      <w:r w:rsidRPr="00062643">
        <w:lastRenderedPageBreak/>
        <w:t xml:space="preserve">3.3 Statsionaarse eriarstiabi tervishoiuteenuste osutamise maht 2025 Tervisekassa lepingus ning prognoos aastateks 2030, 2035 </w:t>
      </w:r>
      <w:r w:rsidRPr="00CE54BF">
        <w:rPr>
          <w:rFonts w:ascii="Calibri" w:hAnsi="Calibri" w:cs="Calibri"/>
          <w:sz w:val="24"/>
          <w:szCs w:val="24"/>
        </w:rPr>
        <w:t>ja 2040</w:t>
      </w:r>
      <w:bookmarkEnd w:id="25"/>
    </w:p>
    <w:tbl>
      <w:tblPr>
        <w:tblpPr w:leftFromText="141" w:rightFromText="141" w:vertAnchor="text" w:tblpX="119" w:tblpY="10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8"/>
        <w:gridCol w:w="2196"/>
        <w:gridCol w:w="1980"/>
        <w:gridCol w:w="1860"/>
      </w:tblGrid>
      <w:tr w:rsidR="000D23A0" w:rsidRPr="00CE54BF" w14:paraId="6E2BDD89" w14:textId="72CB4A0E" w:rsidTr="00EA7191">
        <w:trPr>
          <w:trHeight w:val="492"/>
        </w:trPr>
        <w:tc>
          <w:tcPr>
            <w:tcW w:w="2508" w:type="dxa"/>
            <w:shd w:val="clear" w:color="auto" w:fill="76923C" w:themeFill="accent3" w:themeFillShade="BF"/>
          </w:tcPr>
          <w:p w14:paraId="5E8D4F66" w14:textId="6D1CDD9D" w:rsidR="000D23A0" w:rsidRPr="00CE54BF" w:rsidRDefault="000D23A0" w:rsidP="000D23A0">
            <w:pPr>
              <w:spacing w:before="100" w:beforeAutospacing="1" w:after="100" w:afterAutospacing="1" w:line="240" w:lineRule="auto"/>
              <w:rPr>
                <w:rFonts w:ascii="Calibri" w:hAnsi="Calibri" w:cs="Calibri"/>
                <w:b/>
                <w:bCs/>
                <w:sz w:val="24"/>
                <w:szCs w:val="24"/>
              </w:rPr>
            </w:pPr>
            <w:r w:rsidRPr="00CE54BF">
              <w:rPr>
                <w:rFonts w:ascii="Calibri" w:hAnsi="Calibri" w:cs="Calibri"/>
                <w:b/>
                <w:bCs/>
                <w:sz w:val="24"/>
                <w:szCs w:val="24"/>
              </w:rPr>
              <w:t>Lepingumaht 2025</w:t>
            </w:r>
          </w:p>
        </w:tc>
        <w:tc>
          <w:tcPr>
            <w:tcW w:w="2196" w:type="dxa"/>
            <w:shd w:val="clear" w:color="auto" w:fill="76923C" w:themeFill="accent3" w:themeFillShade="BF"/>
          </w:tcPr>
          <w:p w14:paraId="05FAD067" w14:textId="7C2C487B" w:rsidR="000D23A0" w:rsidRPr="00CE54BF" w:rsidRDefault="0056105B" w:rsidP="000D23A0">
            <w:pPr>
              <w:spacing w:before="100" w:beforeAutospacing="1" w:after="100" w:afterAutospacing="1" w:line="240" w:lineRule="auto"/>
              <w:rPr>
                <w:rFonts w:ascii="Calibri" w:hAnsi="Calibri" w:cs="Calibri"/>
                <w:b/>
                <w:bCs/>
                <w:sz w:val="24"/>
                <w:szCs w:val="24"/>
              </w:rPr>
            </w:pPr>
            <w:r w:rsidRPr="00CE54BF">
              <w:rPr>
                <w:rFonts w:ascii="Calibri" w:hAnsi="Calibri" w:cs="Calibri"/>
                <w:b/>
                <w:bCs/>
                <w:sz w:val="24"/>
                <w:szCs w:val="24"/>
              </w:rPr>
              <w:t>Prognoos 2030</w:t>
            </w:r>
          </w:p>
        </w:tc>
        <w:tc>
          <w:tcPr>
            <w:tcW w:w="1980" w:type="dxa"/>
            <w:shd w:val="clear" w:color="auto" w:fill="76923C" w:themeFill="accent3" w:themeFillShade="BF"/>
          </w:tcPr>
          <w:p w14:paraId="60A16330" w14:textId="0639601F" w:rsidR="000D23A0" w:rsidRPr="00CE54BF" w:rsidRDefault="0056105B" w:rsidP="000D23A0">
            <w:pPr>
              <w:spacing w:before="100" w:beforeAutospacing="1" w:after="100" w:afterAutospacing="1" w:line="240" w:lineRule="auto"/>
              <w:rPr>
                <w:rFonts w:ascii="Calibri" w:hAnsi="Calibri" w:cs="Calibri"/>
                <w:b/>
                <w:bCs/>
                <w:sz w:val="24"/>
                <w:szCs w:val="24"/>
              </w:rPr>
            </w:pPr>
            <w:r w:rsidRPr="00CE54BF">
              <w:rPr>
                <w:rFonts w:ascii="Calibri" w:hAnsi="Calibri" w:cs="Calibri"/>
                <w:b/>
                <w:bCs/>
                <w:sz w:val="24"/>
                <w:szCs w:val="24"/>
              </w:rPr>
              <w:t>Prognoos 2035</w:t>
            </w:r>
          </w:p>
        </w:tc>
        <w:tc>
          <w:tcPr>
            <w:tcW w:w="1860" w:type="dxa"/>
            <w:shd w:val="clear" w:color="auto" w:fill="76923C" w:themeFill="accent3" w:themeFillShade="BF"/>
          </w:tcPr>
          <w:p w14:paraId="7BE4FC2F" w14:textId="02BE7143" w:rsidR="000D23A0" w:rsidRPr="00CE54BF" w:rsidRDefault="0056105B" w:rsidP="000D23A0">
            <w:pPr>
              <w:spacing w:before="100" w:beforeAutospacing="1" w:after="100" w:afterAutospacing="1" w:line="240" w:lineRule="auto"/>
              <w:rPr>
                <w:rFonts w:ascii="Calibri" w:hAnsi="Calibri" w:cs="Calibri"/>
                <w:b/>
                <w:bCs/>
                <w:sz w:val="24"/>
                <w:szCs w:val="24"/>
              </w:rPr>
            </w:pPr>
            <w:r w:rsidRPr="00CE54BF">
              <w:rPr>
                <w:rFonts w:ascii="Calibri" w:hAnsi="Calibri" w:cs="Calibri"/>
                <w:b/>
                <w:bCs/>
                <w:sz w:val="24"/>
                <w:szCs w:val="24"/>
              </w:rPr>
              <w:t>Prognoos</w:t>
            </w:r>
            <w:r w:rsidR="00435AAA" w:rsidRPr="00CE54BF">
              <w:rPr>
                <w:rFonts w:ascii="Calibri" w:hAnsi="Calibri" w:cs="Calibri"/>
                <w:b/>
                <w:bCs/>
                <w:sz w:val="24"/>
                <w:szCs w:val="24"/>
              </w:rPr>
              <w:t xml:space="preserve"> </w:t>
            </w:r>
            <w:r w:rsidRPr="00CE54BF">
              <w:rPr>
                <w:rFonts w:ascii="Calibri" w:hAnsi="Calibri" w:cs="Calibri"/>
                <w:b/>
                <w:bCs/>
                <w:sz w:val="24"/>
                <w:szCs w:val="24"/>
              </w:rPr>
              <w:t>2040</w:t>
            </w:r>
          </w:p>
        </w:tc>
      </w:tr>
      <w:tr w:rsidR="000D23A0" w:rsidRPr="00CE54BF" w14:paraId="144A45C2" w14:textId="664A02C7" w:rsidTr="000D23A0">
        <w:trPr>
          <w:trHeight w:val="516"/>
        </w:trPr>
        <w:tc>
          <w:tcPr>
            <w:tcW w:w="2508" w:type="dxa"/>
          </w:tcPr>
          <w:p w14:paraId="3212BF86" w14:textId="19B12B9D" w:rsidR="000D23A0" w:rsidRPr="00CE54BF" w:rsidRDefault="00F819C9" w:rsidP="000D23A0">
            <w:pPr>
              <w:spacing w:before="100" w:beforeAutospacing="1" w:after="100" w:afterAutospacing="1" w:line="240" w:lineRule="auto"/>
              <w:rPr>
                <w:rFonts w:ascii="Calibri" w:hAnsi="Calibri" w:cs="Calibri"/>
                <w:sz w:val="24"/>
                <w:szCs w:val="24"/>
              </w:rPr>
            </w:pPr>
            <w:r w:rsidRPr="00CE54BF">
              <w:rPr>
                <w:rFonts w:ascii="Calibri" w:hAnsi="Calibri" w:cs="Calibri"/>
                <w:sz w:val="24"/>
                <w:szCs w:val="24"/>
              </w:rPr>
              <w:t>S</w:t>
            </w:r>
            <w:r w:rsidR="00A10FB6" w:rsidRPr="00CE54BF">
              <w:rPr>
                <w:rFonts w:ascii="Calibri" w:hAnsi="Calibri" w:cs="Calibri"/>
                <w:sz w:val="24"/>
                <w:szCs w:val="24"/>
              </w:rPr>
              <w:t>is</w:t>
            </w:r>
            <w:r w:rsidRPr="00CE54BF">
              <w:rPr>
                <w:rFonts w:ascii="Calibri" w:hAnsi="Calibri" w:cs="Calibri"/>
                <w:sz w:val="24"/>
                <w:szCs w:val="24"/>
              </w:rPr>
              <w:t>ehaigused</w:t>
            </w:r>
            <w:r w:rsidR="003E413C" w:rsidRPr="00CE54BF">
              <w:rPr>
                <w:rFonts w:ascii="Calibri" w:hAnsi="Calibri" w:cs="Calibri"/>
                <w:sz w:val="24"/>
                <w:szCs w:val="24"/>
              </w:rPr>
              <w:t xml:space="preserve">  </w:t>
            </w:r>
            <w:r w:rsidR="00BD420F" w:rsidRPr="00CE54BF">
              <w:rPr>
                <w:rFonts w:ascii="Calibri" w:hAnsi="Calibri" w:cs="Calibri"/>
                <w:sz w:val="24"/>
                <w:szCs w:val="24"/>
              </w:rPr>
              <w:t>1133</w:t>
            </w:r>
            <w:r w:rsidR="009D1396" w:rsidRPr="00CE54BF">
              <w:rPr>
                <w:rFonts w:ascii="Calibri" w:hAnsi="Calibri" w:cs="Calibri"/>
                <w:sz w:val="24"/>
                <w:szCs w:val="24"/>
              </w:rPr>
              <w:t xml:space="preserve"> ravijuhtu</w:t>
            </w:r>
          </w:p>
        </w:tc>
        <w:tc>
          <w:tcPr>
            <w:tcW w:w="2196" w:type="dxa"/>
          </w:tcPr>
          <w:p w14:paraId="7EB46BA4" w14:textId="1E333959" w:rsidR="000D23A0" w:rsidRPr="00CE54BF" w:rsidRDefault="00933DF4" w:rsidP="00EA7191">
            <w:pPr>
              <w:spacing w:before="100" w:beforeAutospacing="1" w:after="100" w:afterAutospacing="1" w:line="240" w:lineRule="auto"/>
              <w:jc w:val="center"/>
              <w:rPr>
                <w:rFonts w:ascii="Calibri" w:hAnsi="Calibri" w:cs="Calibri"/>
                <w:sz w:val="24"/>
                <w:szCs w:val="24"/>
              </w:rPr>
            </w:pPr>
            <w:r w:rsidRPr="00CE54BF">
              <w:rPr>
                <w:rFonts w:ascii="Calibri" w:hAnsi="Calibri" w:cs="Calibri"/>
                <w:sz w:val="24"/>
                <w:szCs w:val="24"/>
              </w:rPr>
              <w:t>1</w:t>
            </w:r>
            <w:r w:rsidR="00484BD2" w:rsidRPr="00CE54BF">
              <w:rPr>
                <w:rFonts w:ascii="Calibri" w:hAnsi="Calibri" w:cs="Calibri"/>
                <w:sz w:val="24"/>
                <w:szCs w:val="24"/>
              </w:rPr>
              <w:t>200</w:t>
            </w:r>
          </w:p>
        </w:tc>
        <w:tc>
          <w:tcPr>
            <w:tcW w:w="1980" w:type="dxa"/>
          </w:tcPr>
          <w:p w14:paraId="450F3995" w14:textId="6BA4F504" w:rsidR="000D23A0" w:rsidRPr="00CE54BF" w:rsidRDefault="000D1B36" w:rsidP="00EA7191">
            <w:pPr>
              <w:spacing w:before="100" w:beforeAutospacing="1" w:after="100" w:afterAutospacing="1" w:line="240" w:lineRule="auto"/>
              <w:jc w:val="center"/>
              <w:rPr>
                <w:rFonts w:ascii="Calibri" w:hAnsi="Calibri" w:cs="Calibri"/>
                <w:sz w:val="24"/>
                <w:szCs w:val="24"/>
              </w:rPr>
            </w:pPr>
            <w:r w:rsidRPr="00CE54BF">
              <w:rPr>
                <w:rFonts w:ascii="Calibri" w:hAnsi="Calibri" w:cs="Calibri"/>
                <w:sz w:val="24"/>
                <w:szCs w:val="24"/>
              </w:rPr>
              <w:t>1</w:t>
            </w:r>
            <w:r w:rsidR="00484BD2" w:rsidRPr="00CE54BF">
              <w:rPr>
                <w:rFonts w:ascii="Calibri" w:hAnsi="Calibri" w:cs="Calibri"/>
                <w:sz w:val="24"/>
                <w:szCs w:val="24"/>
              </w:rPr>
              <w:t>200</w:t>
            </w:r>
          </w:p>
        </w:tc>
        <w:tc>
          <w:tcPr>
            <w:tcW w:w="1860" w:type="dxa"/>
          </w:tcPr>
          <w:p w14:paraId="4059883A" w14:textId="62296F53" w:rsidR="000D23A0" w:rsidRPr="00CE54BF" w:rsidRDefault="000D1B36" w:rsidP="00EA7191">
            <w:pPr>
              <w:spacing w:before="100" w:beforeAutospacing="1" w:after="100" w:afterAutospacing="1" w:line="240" w:lineRule="auto"/>
              <w:jc w:val="center"/>
              <w:rPr>
                <w:rFonts w:ascii="Calibri" w:hAnsi="Calibri" w:cs="Calibri"/>
                <w:sz w:val="24"/>
                <w:szCs w:val="24"/>
              </w:rPr>
            </w:pPr>
            <w:r w:rsidRPr="00CE54BF">
              <w:rPr>
                <w:rFonts w:ascii="Calibri" w:hAnsi="Calibri" w:cs="Calibri"/>
                <w:sz w:val="24"/>
                <w:szCs w:val="24"/>
              </w:rPr>
              <w:t>1</w:t>
            </w:r>
            <w:r w:rsidR="004E4ACC" w:rsidRPr="00CE54BF">
              <w:rPr>
                <w:rFonts w:ascii="Calibri" w:hAnsi="Calibri" w:cs="Calibri"/>
                <w:sz w:val="24"/>
                <w:szCs w:val="24"/>
              </w:rPr>
              <w:t>250</w:t>
            </w:r>
          </w:p>
        </w:tc>
      </w:tr>
      <w:tr w:rsidR="000D23A0" w:rsidRPr="00CE54BF" w14:paraId="32228B5E" w14:textId="5DA904DB" w:rsidTr="000D23A0">
        <w:trPr>
          <w:trHeight w:val="576"/>
        </w:trPr>
        <w:tc>
          <w:tcPr>
            <w:tcW w:w="2508" w:type="dxa"/>
          </w:tcPr>
          <w:p w14:paraId="6C69CE77" w14:textId="4F09B7A4" w:rsidR="000D23A0" w:rsidRPr="00CE54BF" w:rsidRDefault="009D1396" w:rsidP="000D23A0">
            <w:pPr>
              <w:spacing w:before="100" w:beforeAutospacing="1" w:after="100" w:afterAutospacing="1" w:line="240" w:lineRule="auto"/>
              <w:rPr>
                <w:rFonts w:ascii="Calibri" w:hAnsi="Calibri" w:cs="Calibri"/>
                <w:sz w:val="24"/>
                <w:szCs w:val="24"/>
              </w:rPr>
            </w:pPr>
            <w:r w:rsidRPr="00CE54BF">
              <w:rPr>
                <w:rFonts w:ascii="Calibri" w:hAnsi="Calibri" w:cs="Calibri"/>
                <w:sz w:val="24"/>
                <w:szCs w:val="24"/>
              </w:rPr>
              <w:t>K</w:t>
            </w:r>
            <w:r w:rsidR="00F819C9" w:rsidRPr="00CE54BF">
              <w:rPr>
                <w:rFonts w:ascii="Calibri" w:hAnsi="Calibri" w:cs="Calibri"/>
                <w:sz w:val="24"/>
                <w:szCs w:val="24"/>
              </w:rPr>
              <w:t>irurgia</w:t>
            </w:r>
            <w:r w:rsidRPr="00CE54BF">
              <w:rPr>
                <w:rFonts w:ascii="Calibri" w:hAnsi="Calibri" w:cs="Calibri"/>
                <w:sz w:val="24"/>
                <w:szCs w:val="24"/>
              </w:rPr>
              <w:t xml:space="preserve"> </w:t>
            </w:r>
            <w:r w:rsidR="005F56EF" w:rsidRPr="00CE54BF">
              <w:rPr>
                <w:rFonts w:ascii="Calibri" w:hAnsi="Calibri" w:cs="Calibri"/>
                <w:sz w:val="24"/>
                <w:szCs w:val="24"/>
              </w:rPr>
              <w:t>112 ravijuhtu</w:t>
            </w:r>
          </w:p>
        </w:tc>
        <w:tc>
          <w:tcPr>
            <w:tcW w:w="2196" w:type="dxa"/>
          </w:tcPr>
          <w:p w14:paraId="36CE46CD" w14:textId="33002C2C" w:rsidR="000D23A0" w:rsidRPr="00CE54BF" w:rsidRDefault="000B0345" w:rsidP="00EA7191">
            <w:pPr>
              <w:spacing w:before="100" w:beforeAutospacing="1" w:after="100" w:afterAutospacing="1" w:line="240" w:lineRule="auto"/>
              <w:jc w:val="center"/>
              <w:rPr>
                <w:rFonts w:ascii="Calibri" w:hAnsi="Calibri" w:cs="Calibri"/>
                <w:sz w:val="24"/>
                <w:szCs w:val="24"/>
              </w:rPr>
            </w:pPr>
            <w:r w:rsidRPr="00CE54BF">
              <w:rPr>
                <w:rFonts w:ascii="Calibri" w:hAnsi="Calibri" w:cs="Calibri"/>
                <w:sz w:val="24"/>
                <w:szCs w:val="24"/>
              </w:rPr>
              <w:t>120</w:t>
            </w:r>
          </w:p>
        </w:tc>
        <w:tc>
          <w:tcPr>
            <w:tcW w:w="1980" w:type="dxa"/>
          </w:tcPr>
          <w:p w14:paraId="3E377B78" w14:textId="6B12D47B" w:rsidR="000D23A0" w:rsidRPr="00CE54BF" w:rsidRDefault="000B0345" w:rsidP="00EA7191">
            <w:pPr>
              <w:spacing w:before="100" w:beforeAutospacing="1" w:after="100" w:afterAutospacing="1" w:line="240" w:lineRule="auto"/>
              <w:jc w:val="center"/>
              <w:rPr>
                <w:rFonts w:ascii="Calibri" w:hAnsi="Calibri" w:cs="Calibri"/>
                <w:sz w:val="24"/>
                <w:szCs w:val="24"/>
              </w:rPr>
            </w:pPr>
            <w:r w:rsidRPr="00CE54BF">
              <w:rPr>
                <w:rFonts w:ascii="Calibri" w:hAnsi="Calibri" w:cs="Calibri"/>
                <w:sz w:val="24"/>
                <w:szCs w:val="24"/>
              </w:rPr>
              <w:t>1</w:t>
            </w:r>
            <w:r w:rsidR="00AB7892" w:rsidRPr="00CE54BF">
              <w:rPr>
                <w:rFonts w:ascii="Calibri" w:hAnsi="Calibri" w:cs="Calibri"/>
                <w:sz w:val="24"/>
                <w:szCs w:val="24"/>
              </w:rPr>
              <w:t>2</w:t>
            </w:r>
            <w:r w:rsidRPr="00CE54BF">
              <w:rPr>
                <w:rFonts w:ascii="Calibri" w:hAnsi="Calibri" w:cs="Calibri"/>
                <w:sz w:val="24"/>
                <w:szCs w:val="24"/>
              </w:rPr>
              <w:t>0</w:t>
            </w:r>
          </w:p>
        </w:tc>
        <w:tc>
          <w:tcPr>
            <w:tcW w:w="1860" w:type="dxa"/>
          </w:tcPr>
          <w:p w14:paraId="382C331B" w14:textId="41070525" w:rsidR="000D23A0" w:rsidRPr="00CE54BF" w:rsidRDefault="000B0345" w:rsidP="00EA7191">
            <w:pPr>
              <w:spacing w:before="100" w:beforeAutospacing="1" w:after="100" w:afterAutospacing="1" w:line="240" w:lineRule="auto"/>
              <w:jc w:val="center"/>
              <w:rPr>
                <w:rFonts w:ascii="Calibri" w:hAnsi="Calibri" w:cs="Calibri"/>
                <w:sz w:val="24"/>
                <w:szCs w:val="24"/>
              </w:rPr>
            </w:pPr>
            <w:r w:rsidRPr="00CE54BF">
              <w:rPr>
                <w:rFonts w:ascii="Calibri" w:hAnsi="Calibri" w:cs="Calibri"/>
                <w:sz w:val="24"/>
                <w:szCs w:val="24"/>
              </w:rPr>
              <w:t>1</w:t>
            </w:r>
            <w:r w:rsidR="00AB7892" w:rsidRPr="00CE54BF">
              <w:rPr>
                <w:rFonts w:ascii="Calibri" w:hAnsi="Calibri" w:cs="Calibri"/>
                <w:sz w:val="24"/>
                <w:szCs w:val="24"/>
              </w:rPr>
              <w:t>2</w:t>
            </w:r>
            <w:r w:rsidRPr="00CE54BF">
              <w:rPr>
                <w:rFonts w:ascii="Calibri" w:hAnsi="Calibri" w:cs="Calibri"/>
                <w:sz w:val="24"/>
                <w:szCs w:val="24"/>
              </w:rPr>
              <w:t>0</w:t>
            </w:r>
          </w:p>
        </w:tc>
      </w:tr>
      <w:tr w:rsidR="000D23A0" w:rsidRPr="00CE54BF" w14:paraId="06C60B09" w14:textId="78EF59D7" w:rsidTr="000D23A0">
        <w:trPr>
          <w:trHeight w:val="672"/>
        </w:trPr>
        <w:tc>
          <w:tcPr>
            <w:tcW w:w="2508" w:type="dxa"/>
          </w:tcPr>
          <w:p w14:paraId="02E0D7DE" w14:textId="71379EF1" w:rsidR="000D23A0" w:rsidRPr="00CE54BF" w:rsidRDefault="003E413C" w:rsidP="000D23A0">
            <w:pPr>
              <w:spacing w:before="100" w:beforeAutospacing="1" w:after="100" w:afterAutospacing="1" w:line="240" w:lineRule="auto"/>
              <w:rPr>
                <w:rFonts w:ascii="Calibri" w:hAnsi="Calibri" w:cs="Calibri"/>
                <w:sz w:val="24"/>
                <w:szCs w:val="24"/>
              </w:rPr>
            </w:pPr>
            <w:r w:rsidRPr="00CE54BF">
              <w:rPr>
                <w:rFonts w:ascii="Calibri" w:hAnsi="Calibri" w:cs="Calibri"/>
                <w:sz w:val="24"/>
                <w:szCs w:val="24"/>
              </w:rPr>
              <w:t xml:space="preserve">Esmane </w:t>
            </w:r>
            <w:proofErr w:type="spellStart"/>
            <w:r w:rsidRPr="00CE54BF">
              <w:rPr>
                <w:rFonts w:ascii="Calibri" w:hAnsi="Calibri" w:cs="Calibri"/>
                <w:sz w:val="24"/>
                <w:szCs w:val="24"/>
              </w:rPr>
              <w:t>järelravi</w:t>
            </w:r>
            <w:proofErr w:type="spellEnd"/>
            <w:r w:rsidR="003B453C" w:rsidRPr="00CE54BF">
              <w:rPr>
                <w:rFonts w:ascii="Calibri" w:hAnsi="Calibri" w:cs="Calibri"/>
                <w:sz w:val="24"/>
                <w:szCs w:val="24"/>
              </w:rPr>
              <w:t xml:space="preserve"> 15</w:t>
            </w:r>
            <w:r w:rsidR="00367141" w:rsidRPr="00CE54BF">
              <w:rPr>
                <w:rFonts w:ascii="Calibri" w:hAnsi="Calibri" w:cs="Calibri"/>
                <w:sz w:val="24"/>
                <w:szCs w:val="24"/>
              </w:rPr>
              <w:t>6</w:t>
            </w:r>
            <w:r w:rsidR="009D1396" w:rsidRPr="00CE54BF">
              <w:rPr>
                <w:rFonts w:ascii="Calibri" w:hAnsi="Calibri" w:cs="Calibri"/>
                <w:sz w:val="24"/>
                <w:szCs w:val="24"/>
              </w:rPr>
              <w:t xml:space="preserve"> ravijuhtu</w:t>
            </w:r>
          </w:p>
        </w:tc>
        <w:tc>
          <w:tcPr>
            <w:tcW w:w="2196" w:type="dxa"/>
          </w:tcPr>
          <w:p w14:paraId="17B82876" w14:textId="6FCDC5E7" w:rsidR="000D23A0" w:rsidRPr="00CE54BF" w:rsidRDefault="00520481" w:rsidP="00EA7191">
            <w:pPr>
              <w:spacing w:before="100" w:beforeAutospacing="1" w:after="100" w:afterAutospacing="1" w:line="240" w:lineRule="auto"/>
              <w:jc w:val="center"/>
              <w:rPr>
                <w:rFonts w:ascii="Calibri" w:hAnsi="Calibri" w:cs="Calibri"/>
                <w:sz w:val="24"/>
                <w:szCs w:val="24"/>
              </w:rPr>
            </w:pPr>
            <w:r w:rsidRPr="00CE54BF">
              <w:rPr>
                <w:rFonts w:ascii="Calibri" w:hAnsi="Calibri" w:cs="Calibri"/>
                <w:sz w:val="24"/>
                <w:szCs w:val="24"/>
              </w:rPr>
              <w:t>175</w:t>
            </w:r>
          </w:p>
        </w:tc>
        <w:tc>
          <w:tcPr>
            <w:tcW w:w="1980" w:type="dxa"/>
          </w:tcPr>
          <w:p w14:paraId="71E77DC8" w14:textId="68AE378F" w:rsidR="000D23A0" w:rsidRPr="00CE54BF" w:rsidRDefault="00520481" w:rsidP="00EA7191">
            <w:pPr>
              <w:spacing w:before="100" w:beforeAutospacing="1" w:after="100" w:afterAutospacing="1" w:line="240" w:lineRule="auto"/>
              <w:jc w:val="center"/>
              <w:rPr>
                <w:rFonts w:ascii="Calibri" w:hAnsi="Calibri" w:cs="Calibri"/>
                <w:sz w:val="24"/>
                <w:szCs w:val="24"/>
              </w:rPr>
            </w:pPr>
            <w:r w:rsidRPr="00CE54BF">
              <w:rPr>
                <w:rFonts w:ascii="Calibri" w:hAnsi="Calibri" w:cs="Calibri"/>
                <w:sz w:val="24"/>
                <w:szCs w:val="24"/>
              </w:rPr>
              <w:t>1</w:t>
            </w:r>
            <w:r w:rsidR="00AB7892" w:rsidRPr="00CE54BF">
              <w:rPr>
                <w:rFonts w:ascii="Calibri" w:hAnsi="Calibri" w:cs="Calibri"/>
                <w:sz w:val="24"/>
                <w:szCs w:val="24"/>
              </w:rPr>
              <w:t>75</w:t>
            </w:r>
          </w:p>
        </w:tc>
        <w:tc>
          <w:tcPr>
            <w:tcW w:w="1860" w:type="dxa"/>
          </w:tcPr>
          <w:p w14:paraId="1156897D" w14:textId="7E4E3D7D" w:rsidR="000D23A0" w:rsidRPr="00CE54BF" w:rsidRDefault="00617C3F" w:rsidP="00EA7191">
            <w:pPr>
              <w:spacing w:before="100" w:beforeAutospacing="1" w:after="100" w:afterAutospacing="1" w:line="240" w:lineRule="auto"/>
              <w:jc w:val="center"/>
              <w:rPr>
                <w:rFonts w:ascii="Calibri" w:hAnsi="Calibri" w:cs="Calibri"/>
                <w:sz w:val="24"/>
                <w:szCs w:val="24"/>
              </w:rPr>
            </w:pPr>
            <w:r w:rsidRPr="00CE54BF">
              <w:rPr>
                <w:rFonts w:ascii="Calibri" w:hAnsi="Calibri" w:cs="Calibri"/>
                <w:sz w:val="24"/>
                <w:szCs w:val="24"/>
              </w:rPr>
              <w:t>1</w:t>
            </w:r>
            <w:r w:rsidR="00AB7892" w:rsidRPr="00CE54BF">
              <w:rPr>
                <w:rFonts w:ascii="Calibri" w:hAnsi="Calibri" w:cs="Calibri"/>
                <w:sz w:val="24"/>
                <w:szCs w:val="24"/>
              </w:rPr>
              <w:t>75</w:t>
            </w:r>
          </w:p>
        </w:tc>
      </w:tr>
    </w:tbl>
    <w:p w14:paraId="3B1D26A6" w14:textId="77777777" w:rsidR="005F7331" w:rsidRPr="00062643" w:rsidRDefault="005F7331" w:rsidP="007224EB">
      <w:pPr>
        <w:spacing w:before="100" w:beforeAutospacing="1" w:after="100" w:afterAutospacing="1" w:line="240" w:lineRule="auto"/>
        <w:jc w:val="both"/>
      </w:pPr>
    </w:p>
    <w:p w14:paraId="298F6420" w14:textId="000BF93E" w:rsidR="00FA0192" w:rsidRPr="00062643" w:rsidRDefault="00FA0192" w:rsidP="007224EB">
      <w:pPr>
        <w:spacing w:before="100" w:beforeAutospacing="1" w:after="100" w:afterAutospacing="1" w:line="240" w:lineRule="auto"/>
        <w:jc w:val="both"/>
      </w:pPr>
      <w:r w:rsidRPr="00062643">
        <w:t xml:space="preserve">Tähtis on ära </w:t>
      </w:r>
      <w:r w:rsidRPr="00062643">
        <w:rPr>
          <w:rFonts w:ascii="Arial" w:hAnsi="Arial" w:cs="Arial"/>
          <w:sz w:val="20"/>
          <w:szCs w:val="20"/>
        </w:rPr>
        <w:t>märkida statsionaarses korras ravitud haigete vanuseline struktuur</w:t>
      </w:r>
      <w:r w:rsidR="003B74C3" w:rsidRPr="00062643">
        <w:rPr>
          <w:rFonts w:ascii="Arial" w:hAnsi="Arial" w:cs="Arial"/>
          <w:sz w:val="20"/>
          <w:szCs w:val="20"/>
        </w:rPr>
        <w:t xml:space="preserve"> Jõgeva Haiglas</w:t>
      </w:r>
      <w:r w:rsidRPr="00062643">
        <w:rPr>
          <w:rFonts w:ascii="Arial" w:hAnsi="Arial" w:cs="Arial"/>
          <w:sz w:val="20"/>
          <w:szCs w:val="20"/>
        </w:rPr>
        <w:t xml:space="preserve">, seda eriti prognoosimaks pikemaajalisi tendentse. 2022. aastal olid kõigist statsionaarselt ravitud haigetest 31,23% 85- aastased või vanemad, 28, 9 %  vanuses 75- 84 eluaastat  ja 23, 45 % vanuses 65  - 74 eluaastat. Seega kokku oli vanemate, kui 65 eluaastat patsientide osakaal statsionaarses ravis 83,58 %. 2023. aastal olid arvud järgmised :  85 aastased või vanemad 29,07 %, 75- 84 eluaastat 34,29%, 65-74 eluaastat 21,53%. Seega oli 2023. aastal kokku  vanemate, kui 65 eluaastat patsientide osakaal statsionaarses ravis 84,89 %. 2024. aasta oli analoogsete andmetega – vanemaid kui 85 eluaastat 29,3 %, vanusegrupp 75 – 84 eluaastat 31,6 % ja vanusegrupp 65 – 74 eluaastat 24,03 % . Kokku oli vanemaid kui 65 eluaastat patsiente 84,93 % kõigist statsionaarselt ravitud patsientidest. </w:t>
      </w:r>
      <w:r w:rsidR="008D7F40" w:rsidRPr="00062643">
        <w:rPr>
          <w:rFonts w:ascii="Arial" w:hAnsi="Arial" w:cs="Arial"/>
          <w:sz w:val="20"/>
          <w:szCs w:val="20"/>
        </w:rPr>
        <w:t>Vaadates eelpool toodud Statistikaameti rahvastiku</w:t>
      </w:r>
      <w:r w:rsidR="00CD5736" w:rsidRPr="00062643">
        <w:rPr>
          <w:rFonts w:ascii="Arial" w:hAnsi="Arial" w:cs="Arial"/>
          <w:sz w:val="20"/>
          <w:szCs w:val="20"/>
        </w:rPr>
        <w:t xml:space="preserve">prognoosi Jõgevamaal </w:t>
      </w:r>
      <w:r w:rsidR="007102AF" w:rsidRPr="00062643">
        <w:rPr>
          <w:rFonts w:ascii="Arial" w:hAnsi="Arial" w:cs="Arial"/>
          <w:sz w:val="20"/>
          <w:szCs w:val="20"/>
        </w:rPr>
        <w:t xml:space="preserve">kuni 2040 aastani </w:t>
      </w:r>
      <w:r w:rsidR="00CD5736" w:rsidRPr="00062643">
        <w:rPr>
          <w:rFonts w:ascii="Arial" w:hAnsi="Arial" w:cs="Arial"/>
          <w:sz w:val="20"/>
          <w:szCs w:val="20"/>
        </w:rPr>
        <w:t xml:space="preserve">vanusrühmade lõikes, </w:t>
      </w:r>
      <w:r w:rsidR="00E00F06" w:rsidRPr="00062643">
        <w:rPr>
          <w:rFonts w:ascii="Arial" w:hAnsi="Arial" w:cs="Arial"/>
          <w:sz w:val="20"/>
          <w:szCs w:val="20"/>
        </w:rPr>
        <w:t xml:space="preserve">selgub, et vanuserühmas 65- 69 eluaastat </w:t>
      </w:r>
      <w:r w:rsidR="002C5B17" w:rsidRPr="00062643">
        <w:rPr>
          <w:rFonts w:ascii="Arial" w:hAnsi="Arial" w:cs="Arial"/>
          <w:sz w:val="20"/>
          <w:szCs w:val="20"/>
        </w:rPr>
        <w:t xml:space="preserve"> rahvaarv väheneb mõõdukalt, vanuserühmas </w:t>
      </w:r>
      <w:r w:rsidR="00C20710" w:rsidRPr="00062643">
        <w:rPr>
          <w:rFonts w:ascii="Arial" w:hAnsi="Arial" w:cs="Arial"/>
          <w:sz w:val="20"/>
          <w:szCs w:val="20"/>
        </w:rPr>
        <w:t xml:space="preserve">70 -74 eluaastat </w:t>
      </w:r>
      <w:r w:rsidR="001D655B" w:rsidRPr="00062643">
        <w:rPr>
          <w:rFonts w:ascii="Arial" w:hAnsi="Arial" w:cs="Arial"/>
          <w:sz w:val="20"/>
          <w:szCs w:val="20"/>
        </w:rPr>
        <w:t xml:space="preserve"> on muutused minimaalsed</w:t>
      </w:r>
      <w:r w:rsidR="007102AF" w:rsidRPr="00062643">
        <w:rPr>
          <w:rFonts w:ascii="Arial" w:hAnsi="Arial" w:cs="Arial"/>
          <w:sz w:val="20"/>
          <w:szCs w:val="20"/>
        </w:rPr>
        <w:t xml:space="preserve"> Vanuserühmas 75</w:t>
      </w:r>
      <w:r w:rsidR="008F161A" w:rsidRPr="00062643">
        <w:rPr>
          <w:rFonts w:ascii="Arial" w:hAnsi="Arial" w:cs="Arial"/>
          <w:sz w:val="20"/>
          <w:szCs w:val="20"/>
        </w:rPr>
        <w:t xml:space="preserve">- 79 eluaastat </w:t>
      </w:r>
      <w:r w:rsidR="0084779E" w:rsidRPr="00062643">
        <w:rPr>
          <w:rFonts w:ascii="Arial" w:hAnsi="Arial" w:cs="Arial"/>
          <w:sz w:val="20"/>
          <w:szCs w:val="20"/>
        </w:rPr>
        <w:t xml:space="preserve"> rahvaarv tõuse</w:t>
      </w:r>
      <w:r w:rsidR="008C7CE3" w:rsidRPr="00062643">
        <w:rPr>
          <w:rFonts w:ascii="Arial" w:hAnsi="Arial" w:cs="Arial"/>
          <w:sz w:val="20"/>
          <w:szCs w:val="20"/>
        </w:rPr>
        <w:t xml:space="preserve">b mõõdukalt, vanuserühmas 80 -85 eluaastat </w:t>
      </w:r>
      <w:r w:rsidR="00910C26" w:rsidRPr="00062643">
        <w:rPr>
          <w:rFonts w:ascii="Arial" w:hAnsi="Arial" w:cs="Arial"/>
          <w:sz w:val="20"/>
          <w:szCs w:val="20"/>
        </w:rPr>
        <w:t>on minimaalne tõus</w:t>
      </w:r>
      <w:r w:rsidR="00DA2CB6" w:rsidRPr="00062643">
        <w:rPr>
          <w:rFonts w:ascii="Arial" w:hAnsi="Arial" w:cs="Arial"/>
          <w:sz w:val="20"/>
          <w:szCs w:val="20"/>
        </w:rPr>
        <w:t>, vanuserühmas 85 +</w:t>
      </w:r>
      <w:r w:rsidR="00A55B89" w:rsidRPr="00062643">
        <w:rPr>
          <w:rFonts w:ascii="Arial" w:hAnsi="Arial" w:cs="Arial"/>
          <w:sz w:val="20"/>
          <w:szCs w:val="20"/>
        </w:rPr>
        <w:t xml:space="preserve"> esineb aga rahva</w:t>
      </w:r>
      <w:r w:rsidR="009948A1" w:rsidRPr="00062643">
        <w:rPr>
          <w:rFonts w:ascii="Arial" w:hAnsi="Arial" w:cs="Arial"/>
          <w:sz w:val="20"/>
          <w:szCs w:val="20"/>
        </w:rPr>
        <w:t>arvu oluline tõus.</w:t>
      </w:r>
      <w:r w:rsidR="00D220FC" w:rsidRPr="00062643">
        <w:rPr>
          <w:rFonts w:ascii="Arial" w:hAnsi="Arial" w:cs="Arial"/>
          <w:sz w:val="20"/>
          <w:szCs w:val="20"/>
        </w:rPr>
        <w:t xml:space="preserve"> Lähtudes eelnevast </w:t>
      </w:r>
      <w:r w:rsidR="00F9191D" w:rsidRPr="00062643">
        <w:rPr>
          <w:rFonts w:ascii="Arial" w:hAnsi="Arial" w:cs="Arial"/>
          <w:sz w:val="20"/>
          <w:szCs w:val="20"/>
        </w:rPr>
        <w:t xml:space="preserve">ei ole oodata ravikoormuse langust </w:t>
      </w:r>
      <w:r w:rsidR="00382413" w:rsidRPr="00062643">
        <w:rPr>
          <w:rFonts w:ascii="Arial" w:hAnsi="Arial" w:cs="Arial"/>
          <w:sz w:val="20"/>
          <w:szCs w:val="20"/>
        </w:rPr>
        <w:t xml:space="preserve">haigusjuhtude osas, pigem mõõdukat tõusu. Oleme optimistlikud aga </w:t>
      </w:r>
      <w:r w:rsidR="00AC79C8" w:rsidRPr="00062643">
        <w:rPr>
          <w:rFonts w:ascii="Arial" w:hAnsi="Arial" w:cs="Arial"/>
          <w:sz w:val="20"/>
          <w:szCs w:val="20"/>
        </w:rPr>
        <w:t xml:space="preserve">keskmise ravijuhu pikkuse vähenemise osas, </w:t>
      </w:r>
      <w:r w:rsidR="00E66E4A" w:rsidRPr="00062643">
        <w:rPr>
          <w:rFonts w:ascii="Arial" w:hAnsi="Arial" w:cs="Arial"/>
          <w:sz w:val="20"/>
          <w:szCs w:val="20"/>
        </w:rPr>
        <w:t xml:space="preserve">eriti </w:t>
      </w:r>
      <w:r w:rsidR="00AC79C8" w:rsidRPr="00062643">
        <w:rPr>
          <w:rFonts w:ascii="Arial" w:hAnsi="Arial" w:cs="Arial"/>
          <w:sz w:val="20"/>
          <w:szCs w:val="20"/>
        </w:rPr>
        <w:t xml:space="preserve">kui iseseisva </w:t>
      </w:r>
      <w:r w:rsidR="00210B93" w:rsidRPr="00062643">
        <w:rPr>
          <w:rFonts w:ascii="Arial" w:hAnsi="Arial" w:cs="Arial"/>
          <w:sz w:val="20"/>
          <w:szCs w:val="20"/>
        </w:rPr>
        <w:t xml:space="preserve">statsionaarse </w:t>
      </w:r>
      <w:r w:rsidR="00AC79C8" w:rsidRPr="00062643">
        <w:rPr>
          <w:rFonts w:ascii="Arial" w:hAnsi="Arial" w:cs="Arial"/>
          <w:sz w:val="20"/>
          <w:szCs w:val="20"/>
        </w:rPr>
        <w:t xml:space="preserve">õendushoolduse </w:t>
      </w:r>
      <w:r w:rsidR="00210B93" w:rsidRPr="00062643">
        <w:rPr>
          <w:rFonts w:ascii="Arial" w:hAnsi="Arial" w:cs="Arial"/>
          <w:sz w:val="20"/>
          <w:szCs w:val="20"/>
        </w:rPr>
        <w:t xml:space="preserve">ja  koduõenduse võimalused suurenevad, samuti paraneb sotsiaalvõrgustik, mis võimaldab patsiente suunata kiiremini </w:t>
      </w:r>
      <w:proofErr w:type="spellStart"/>
      <w:r w:rsidR="00210B93" w:rsidRPr="00062643">
        <w:rPr>
          <w:rFonts w:ascii="Arial" w:hAnsi="Arial" w:cs="Arial"/>
          <w:sz w:val="20"/>
          <w:szCs w:val="20"/>
        </w:rPr>
        <w:t>üldhooldusteenusele</w:t>
      </w:r>
      <w:proofErr w:type="spellEnd"/>
      <w:r w:rsidR="00210B93" w:rsidRPr="00062643">
        <w:rPr>
          <w:rFonts w:ascii="Arial" w:hAnsi="Arial" w:cs="Arial"/>
          <w:sz w:val="20"/>
          <w:szCs w:val="20"/>
        </w:rPr>
        <w:t xml:space="preserve"> hooldekodudesse. </w:t>
      </w:r>
      <w:r w:rsidR="00C73296" w:rsidRPr="00062643">
        <w:rPr>
          <w:rFonts w:ascii="Arial" w:hAnsi="Arial" w:cs="Arial"/>
          <w:sz w:val="20"/>
          <w:szCs w:val="20"/>
        </w:rPr>
        <w:t xml:space="preserve">Esmase </w:t>
      </w:r>
      <w:proofErr w:type="spellStart"/>
      <w:r w:rsidR="00C73296" w:rsidRPr="00062643">
        <w:rPr>
          <w:rFonts w:ascii="Arial" w:hAnsi="Arial" w:cs="Arial"/>
          <w:sz w:val="20"/>
          <w:szCs w:val="20"/>
        </w:rPr>
        <w:t>järelravi</w:t>
      </w:r>
      <w:proofErr w:type="spellEnd"/>
      <w:r w:rsidR="00C73296" w:rsidRPr="00062643">
        <w:rPr>
          <w:rFonts w:ascii="Arial" w:hAnsi="Arial" w:cs="Arial"/>
          <w:sz w:val="20"/>
          <w:szCs w:val="20"/>
        </w:rPr>
        <w:t xml:space="preserve"> osas </w:t>
      </w:r>
      <w:r w:rsidR="00E2745D" w:rsidRPr="00062643">
        <w:rPr>
          <w:rFonts w:ascii="Arial" w:hAnsi="Arial" w:cs="Arial"/>
          <w:sz w:val="20"/>
          <w:szCs w:val="20"/>
        </w:rPr>
        <w:t xml:space="preserve"> prognoosime vähest tõusu, mis on tingitud töö intensiivistumisest kõrgema ravietapi haiglates</w:t>
      </w:r>
      <w:r w:rsidR="0078395A" w:rsidRPr="00062643">
        <w:rPr>
          <w:rFonts w:ascii="Arial" w:hAnsi="Arial" w:cs="Arial"/>
          <w:sz w:val="20"/>
          <w:szCs w:val="20"/>
        </w:rPr>
        <w:t xml:space="preserve"> survega keskmise </w:t>
      </w:r>
      <w:r w:rsidR="002271EC" w:rsidRPr="00062643">
        <w:rPr>
          <w:rFonts w:ascii="Arial" w:hAnsi="Arial" w:cs="Arial"/>
          <w:sz w:val="20"/>
          <w:szCs w:val="20"/>
        </w:rPr>
        <w:t>haiglas</w:t>
      </w:r>
      <w:r w:rsidR="00023339">
        <w:rPr>
          <w:rFonts w:ascii="Arial" w:hAnsi="Arial" w:cs="Arial"/>
          <w:sz w:val="20"/>
          <w:szCs w:val="20"/>
        </w:rPr>
        <w:t xml:space="preserve"> </w:t>
      </w:r>
      <w:r w:rsidR="002271EC" w:rsidRPr="00062643">
        <w:rPr>
          <w:rFonts w:ascii="Arial" w:hAnsi="Arial" w:cs="Arial"/>
          <w:sz w:val="20"/>
          <w:szCs w:val="20"/>
        </w:rPr>
        <w:t xml:space="preserve">viibimise aja vähendamisele </w:t>
      </w:r>
      <w:r w:rsidR="00015961" w:rsidRPr="00062643">
        <w:rPr>
          <w:rFonts w:ascii="Arial" w:hAnsi="Arial" w:cs="Arial"/>
          <w:sz w:val="20"/>
          <w:szCs w:val="20"/>
        </w:rPr>
        <w:t xml:space="preserve">antud </w:t>
      </w:r>
      <w:r w:rsidR="002271EC" w:rsidRPr="00062643">
        <w:rPr>
          <w:rFonts w:ascii="Arial" w:hAnsi="Arial" w:cs="Arial"/>
          <w:sz w:val="20"/>
          <w:szCs w:val="20"/>
        </w:rPr>
        <w:t>haigla</w:t>
      </w:r>
      <w:r w:rsidR="00015961" w:rsidRPr="00062643">
        <w:rPr>
          <w:rFonts w:ascii="Arial" w:hAnsi="Arial" w:cs="Arial"/>
          <w:sz w:val="20"/>
          <w:szCs w:val="20"/>
        </w:rPr>
        <w:t>tes</w:t>
      </w:r>
      <w:r w:rsidR="002271EC" w:rsidRPr="00062643">
        <w:rPr>
          <w:rFonts w:ascii="Arial" w:hAnsi="Arial" w:cs="Arial"/>
          <w:sz w:val="20"/>
          <w:szCs w:val="20"/>
        </w:rPr>
        <w:t>.</w:t>
      </w:r>
      <w:r w:rsidR="00E77AEE" w:rsidRPr="00062643">
        <w:rPr>
          <w:rFonts w:ascii="Arial" w:hAnsi="Arial" w:cs="Arial"/>
          <w:sz w:val="20"/>
          <w:szCs w:val="20"/>
        </w:rPr>
        <w:t xml:space="preserve">. Juba </w:t>
      </w:r>
      <w:r w:rsidR="0044526D" w:rsidRPr="00062643">
        <w:rPr>
          <w:rFonts w:ascii="Arial" w:hAnsi="Arial" w:cs="Arial"/>
          <w:sz w:val="20"/>
          <w:szCs w:val="20"/>
        </w:rPr>
        <w:t>p</w:t>
      </w:r>
      <w:r w:rsidR="00E77AEE" w:rsidRPr="00062643">
        <w:rPr>
          <w:rFonts w:ascii="Arial" w:hAnsi="Arial" w:cs="Arial"/>
          <w:sz w:val="20"/>
          <w:szCs w:val="20"/>
        </w:rPr>
        <w:t xml:space="preserve">raegu peab tõdema, et </w:t>
      </w:r>
      <w:r w:rsidR="0044526D" w:rsidRPr="00062643">
        <w:rPr>
          <w:rFonts w:ascii="Arial" w:hAnsi="Arial" w:cs="Arial"/>
          <w:sz w:val="20"/>
          <w:szCs w:val="20"/>
        </w:rPr>
        <w:t xml:space="preserve">vanemaealiste </w:t>
      </w:r>
      <w:proofErr w:type="spellStart"/>
      <w:r w:rsidR="0044526D" w:rsidRPr="00062643">
        <w:rPr>
          <w:rFonts w:ascii="Arial" w:hAnsi="Arial" w:cs="Arial"/>
          <w:sz w:val="20"/>
          <w:szCs w:val="20"/>
        </w:rPr>
        <w:t>hulgihaigustega</w:t>
      </w:r>
      <w:proofErr w:type="spellEnd"/>
      <w:r w:rsidR="0044526D" w:rsidRPr="00062643">
        <w:rPr>
          <w:rFonts w:ascii="Arial" w:hAnsi="Arial" w:cs="Arial"/>
          <w:sz w:val="20"/>
          <w:szCs w:val="20"/>
        </w:rPr>
        <w:t xml:space="preserve"> patsientide surve haiglasse ravile saamiseks on </w:t>
      </w:r>
      <w:r w:rsidR="00A32606" w:rsidRPr="00062643">
        <w:rPr>
          <w:rFonts w:ascii="Arial" w:hAnsi="Arial" w:cs="Arial"/>
          <w:sz w:val="20"/>
          <w:szCs w:val="20"/>
        </w:rPr>
        <w:t>oluliselt suurem, kui seda võimaldab Tervisekassa leping . Seetõttu</w:t>
      </w:r>
      <w:r w:rsidR="00FC55A1" w:rsidRPr="00062643">
        <w:rPr>
          <w:rFonts w:ascii="Arial" w:hAnsi="Arial" w:cs="Arial"/>
          <w:sz w:val="20"/>
          <w:szCs w:val="20"/>
        </w:rPr>
        <w:t xml:space="preserve"> on Jõgeva Haigla tihti sunnitud peatama plaanilis</w:t>
      </w:r>
      <w:r w:rsidR="00503338" w:rsidRPr="00062643">
        <w:rPr>
          <w:rFonts w:ascii="Arial" w:hAnsi="Arial" w:cs="Arial"/>
          <w:sz w:val="20"/>
          <w:szCs w:val="20"/>
        </w:rPr>
        <w:t>t</w:t>
      </w:r>
      <w:r w:rsidR="00FC55A1" w:rsidRPr="00062643">
        <w:rPr>
          <w:rFonts w:ascii="Arial" w:hAnsi="Arial" w:cs="Arial"/>
          <w:sz w:val="20"/>
          <w:szCs w:val="20"/>
        </w:rPr>
        <w:t>e haigete vastuvõtu ja tegelema ainult erakorralis</w:t>
      </w:r>
      <w:r w:rsidR="00A86E13" w:rsidRPr="00062643">
        <w:rPr>
          <w:rFonts w:ascii="Arial" w:hAnsi="Arial" w:cs="Arial"/>
          <w:sz w:val="20"/>
          <w:szCs w:val="20"/>
        </w:rPr>
        <w:t>t</w:t>
      </w:r>
      <w:r w:rsidR="00FC55A1" w:rsidRPr="00062643">
        <w:rPr>
          <w:rFonts w:ascii="Arial" w:hAnsi="Arial" w:cs="Arial"/>
          <w:sz w:val="20"/>
          <w:szCs w:val="20"/>
        </w:rPr>
        <w:t xml:space="preserve"> statsionaarse</w:t>
      </w:r>
      <w:r w:rsidR="00A86E13" w:rsidRPr="00062643">
        <w:rPr>
          <w:rFonts w:ascii="Arial" w:hAnsi="Arial" w:cs="Arial"/>
          <w:sz w:val="20"/>
          <w:szCs w:val="20"/>
        </w:rPr>
        <w:t>t</w:t>
      </w:r>
      <w:r w:rsidR="00FC55A1" w:rsidRPr="00062643">
        <w:rPr>
          <w:rFonts w:ascii="Arial" w:hAnsi="Arial" w:cs="Arial"/>
          <w:sz w:val="20"/>
          <w:szCs w:val="20"/>
        </w:rPr>
        <w:t xml:space="preserve"> arstiabi </w:t>
      </w:r>
      <w:r w:rsidR="00A86E13" w:rsidRPr="00062643">
        <w:rPr>
          <w:rFonts w:ascii="Arial" w:hAnsi="Arial" w:cs="Arial"/>
          <w:sz w:val="20"/>
          <w:szCs w:val="20"/>
        </w:rPr>
        <w:t>vajavate</w:t>
      </w:r>
      <w:r w:rsidR="0069768D" w:rsidRPr="00062643">
        <w:rPr>
          <w:rFonts w:ascii="Arial" w:hAnsi="Arial" w:cs="Arial"/>
          <w:sz w:val="20"/>
          <w:szCs w:val="20"/>
        </w:rPr>
        <w:t>le</w:t>
      </w:r>
      <w:r w:rsidR="00A86E13" w:rsidRPr="00062643">
        <w:rPr>
          <w:rFonts w:ascii="Arial" w:hAnsi="Arial" w:cs="Arial"/>
          <w:sz w:val="20"/>
          <w:szCs w:val="20"/>
        </w:rPr>
        <w:t xml:space="preserve"> patsientide</w:t>
      </w:r>
      <w:r w:rsidR="001C4D7C" w:rsidRPr="00062643">
        <w:rPr>
          <w:rFonts w:ascii="Arial" w:hAnsi="Arial" w:cs="Arial"/>
          <w:sz w:val="20"/>
          <w:szCs w:val="20"/>
        </w:rPr>
        <w:t>le</w:t>
      </w:r>
      <w:r w:rsidR="00A86E13" w:rsidRPr="00062643">
        <w:rPr>
          <w:rFonts w:ascii="Arial" w:hAnsi="Arial" w:cs="Arial"/>
          <w:sz w:val="20"/>
          <w:szCs w:val="20"/>
        </w:rPr>
        <w:t xml:space="preserve"> </w:t>
      </w:r>
      <w:r w:rsidR="001C4D7C" w:rsidRPr="00062643">
        <w:rPr>
          <w:rFonts w:ascii="Arial" w:hAnsi="Arial" w:cs="Arial"/>
          <w:sz w:val="20"/>
          <w:szCs w:val="20"/>
        </w:rPr>
        <w:t xml:space="preserve">teenuse </w:t>
      </w:r>
      <w:r w:rsidR="00FC55A1" w:rsidRPr="00062643">
        <w:rPr>
          <w:rFonts w:ascii="Arial" w:hAnsi="Arial" w:cs="Arial"/>
          <w:sz w:val="20"/>
          <w:szCs w:val="20"/>
        </w:rPr>
        <w:t xml:space="preserve">osutamisega, </w:t>
      </w:r>
      <w:r w:rsidR="00AD2A7A" w:rsidRPr="00062643">
        <w:rPr>
          <w:rFonts w:ascii="Arial" w:hAnsi="Arial" w:cs="Arial"/>
          <w:sz w:val="20"/>
          <w:szCs w:val="20"/>
        </w:rPr>
        <w:t>Kuna k</w:t>
      </w:r>
      <w:r w:rsidR="00B63968" w:rsidRPr="00062643">
        <w:rPr>
          <w:rFonts w:ascii="Arial" w:hAnsi="Arial" w:cs="Arial"/>
          <w:sz w:val="20"/>
          <w:szCs w:val="20"/>
        </w:rPr>
        <w:t>iru</w:t>
      </w:r>
      <w:r w:rsidR="00023339">
        <w:rPr>
          <w:rFonts w:ascii="Arial" w:hAnsi="Arial" w:cs="Arial"/>
          <w:sz w:val="20"/>
          <w:szCs w:val="20"/>
        </w:rPr>
        <w:t>r</w:t>
      </w:r>
      <w:r w:rsidR="00B63968" w:rsidRPr="00062643">
        <w:rPr>
          <w:rFonts w:ascii="Arial" w:hAnsi="Arial" w:cs="Arial"/>
          <w:sz w:val="20"/>
          <w:szCs w:val="20"/>
        </w:rPr>
        <w:t>giliste haigete os</w:t>
      </w:r>
      <w:r w:rsidR="00844A95" w:rsidRPr="00062643">
        <w:rPr>
          <w:rFonts w:ascii="Arial" w:hAnsi="Arial" w:cs="Arial"/>
          <w:sz w:val="20"/>
          <w:szCs w:val="20"/>
        </w:rPr>
        <w:t>as teenindame põhiliselt konservatiivset ravi vajava</w:t>
      </w:r>
      <w:r w:rsidR="00AD1896" w:rsidRPr="00062643">
        <w:rPr>
          <w:rFonts w:ascii="Arial" w:hAnsi="Arial" w:cs="Arial"/>
          <w:sz w:val="20"/>
          <w:szCs w:val="20"/>
        </w:rPr>
        <w:t>id</w:t>
      </w:r>
      <w:r w:rsidR="00844A95" w:rsidRPr="00062643">
        <w:rPr>
          <w:rFonts w:ascii="Arial" w:hAnsi="Arial" w:cs="Arial"/>
          <w:sz w:val="20"/>
          <w:szCs w:val="20"/>
        </w:rPr>
        <w:t xml:space="preserve"> patsient</w:t>
      </w:r>
      <w:r w:rsidR="00AD1896" w:rsidRPr="00062643">
        <w:rPr>
          <w:rFonts w:ascii="Arial" w:hAnsi="Arial" w:cs="Arial"/>
          <w:sz w:val="20"/>
          <w:szCs w:val="20"/>
        </w:rPr>
        <w:t>e</w:t>
      </w:r>
      <w:r w:rsidR="00844A95" w:rsidRPr="00062643">
        <w:rPr>
          <w:rFonts w:ascii="Arial" w:hAnsi="Arial" w:cs="Arial"/>
          <w:sz w:val="20"/>
          <w:szCs w:val="20"/>
        </w:rPr>
        <w:t xml:space="preserve"> (</w:t>
      </w:r>
      <w:r w:rsidR="00B1509F" w:rsidRPr="00062643">
        <w:rPr>
          <w:rFonts w:ascii="Arial" w:hAnsi="Arial" w:cs="Arial"/>
          <w:sz w:val="20"/>
          <w:szCs w:val="20"/>
        </w:rPr>
        <w:t xml:space="preserve">nt. </w:t>
      </w:r>
      <w:r w:rsidR="00844A95" w:rsidRPr="00062643">
        <w:rPr>
          <w:rFonts w:ascii="Arial" w:hAnsi="Arial" w:cs="Arial"/>
          <w:sz w:val="20"/>
          <w:szCs w:val="20"/>
        </w:rPr>
        <w:t xml:space="preserve"> kroonilised </w:t>
      </w:r>
      <w:r w:rsidR="00B1509F" w:rsidRPr="00062643">
        <w:rPr>
          <w:rFonts w:ascii="Arial" w:hAnsi="Arial" w:cs="Arial"/>
          <w:sz w:val="20"/>
          <w:szCs w:val="20"/>
        </w:rPr>
        <w:t>haavandid, lamatised</w:t>
      </w:r>
      <w:r w:rsidR="0068486F" w:rsidRPr="00062643">
        <w:rPr>
          <w:rFonts w:ascii="Arial" w:hAnsi="Arial" w:cs="Arial"/>
          <w:sz w:val="20"/>
          <w:szCs w:val="20"/>
        </w:rPr>
        <w:t xml:space="preserve">, </w:t>
      </w:r>
      <w:proofErr w:type="spellStart"/>
      <w:r w:rsidR="0068486F" w:rsidRPr="00062643">
        <w:rPr>
          <w:rFonts w:ascii="Arial" w:hAnsi="Arial" w:cs="Arial"/>
          <w:sz w:val="20"/>
          <w:szCs w:val="20"/>
        </w:rPr>
        <w:t>osteoporootilised</w:t>
      </w:r>
      <w:proofErr w:type="spellEnd"/>
      <w:r w:rsidR="0068486F" w:rsidRPr="00062643">
        <w:rPr>
          <w:rFonts w:ascii="Arial" w:hAnsi="Arial" w:cs="Arial"/>
          <w:sz w:val="20"/>
          <w:szCs w:val="20"/>
        </w:rPr>
        <w:t xml:space="preserve"> </w:t>
      </w:r>
      <w:r w:rsidR="00CA0D3F" w:rsidRPr="00062643">
        <w:rPr>
          <w:rFonts w:ascii="Arial" w:hAnsi="Arial" w:cs="Arial"/>
          <w:sz w:val="20"/>
          <w:szCs w:val="20"/>
        </w:rPr>
        <w:t xml:space="preserve">muutused, mis vajavad aktiivset valuravi jne.), siis </w:t>
      </w:r>
      <w:r w:rsidR="00D41E64" w:rsidRPr="00062643">
        <w:rPr>
          <w:rFonts w:ascii="Arial" w:hAnsi="Arial" w:cs="Arial"/>
          <w:sz w:val="20"/>
          <w:szCs w:val="20"/>
        </w:rPr>
        <w:t xml:space="preserve"> siin me haigusjuhtumite tõusu vaatamata vanemaealiste inimeste arvu suurenemisele ei planeeri</w:t>
      </w:r>
      <w:r w:rsidR="00994B20" w:rsidRPr="00062643">
        <w:rPr>
          <w:rFonts w:ascii="Arial" w:hAnsi="Arial" w:cs="Arial"/>
          <w:sz w:val="20"/>
          <w:szCs w:val="20"/>
        </w:rPr>
        <w:t>, vaid loodame koduõendusteenuse arenemisega osa tööst (Igapäevased sidumised) teha ära koduõdede abiga.</w:t>
      </w:r>
      <w:r w:rsidR="00994B20" w:rsidRPr="00062643">
        <w:t xml:space="preserve"> </w:t>
      </w:r>
    </w:p>
    <w:p w14:paraId="2FA5078D" w14:textId="5B9B0D6A" w:rsidR="00FA0192" w:rsidRPr="00062643" w:rsidRDefault="00A429B6" w:rsidP="008133C7">
      <w:pPr>
        <w:pStyle w:val="Pealkiri2"/>
      </w:pPr>
      <w:bookmarkStart w:id="26" w:name="_Toc215055788"/>
      <w:r w:rsidRPr="00062643">
        <w:t>3.4</w:t>
      </w:r>
      <w:r w:rsidR="00A9002B" w:rsidRPr="00062643">
        <w:t xml:space="preserve"> Iseseisva statsionaarse </w:t>
      </w:r>
      <w:proofErr w:type="spellStart"/>
      <w:r w:rsidR="00A9002B" w:rsidRPr="00062643">
        <w:t>õendusabi</w:t>
      </w:r>
      <w:proofErr w:type="spellEnd"/>
      <w:r w:rsidR="00A9002B" w:rsidRPr="00062643">
        <w:t xml:space="preserve"> ja koduõenduse tervishoiuteenuste</w:t>
      </w:r>
      <w:r w:rsidR="00DF5CDD" w:rsidRPr="00062643">
        <w:t xml:space="preserve"> osutamise mah</w:t>
      </w:r>
      <w:r w:rsidR="00D22F96" w:rsidRPr="00062643">
        <w:t>t</w:t>
      </w:r>
      <w:r w:rsidR="00DF5CDD" w:rsidRPr="00062643">
        <w:t xml:space="preserve"> 2025  Tervisekassa lepingu</w:t>
      </w:r>
      <w:r w:rsidR="00D1784F" w:rsidRPr="00062643">
        <w:t>s ning prognoos 2030, 2035 ja 2040</w:t>
      </w:r>
      <w:bookmarkEnd w:id="26"/>
    </w:p>
    <w:tbl>
      <w:tblPr>
        <w:tblW w:w="0" w:type="auto"/>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06"/>
        <w:gridCol w:w="2264"/>
        <w:gridCol w:w="2050"/>
        <w:gridCol w:w="1937"/>
      </w:tblGrid>
      <w:tr w:rsidR="009A0303" w:rsidRPr="00062643" w14:paraId="28790F93" w14:textId="7D591C99" w:rsidTr="00EA7191">
        <w:trPr>
          <w:trHeight w:val="588"/>
        </w:trPr>
        <w:tc>
          <w:tcPr>
            <w:tcW w:w="2784" w:type="dxa"/>
            <w:shd w:val="clear" w:color="auto" w:fill="76923C" w:themeFill="accent3" w:themeFillShade="BF"/>
          </w:tcPr>
          <w:p w14:paraId="07F6F747" w14:textId="3779771D" w:rsidR="009A0303" w:rsidRPr="00062643" w:rsidRDefault="009A0303" w:rsidP="007331B0">
            <w:pPr>
              <w:spacing w:before="100" w:beforeAutospacing="1" w:after="100" w:afterAutospacing="1" w:line="240" w:lineRule="auto"/>
              <w:rPr>
                <w:b/>
                <w:bCs/>
                <w:sz w:val="24"/>
                <w:szCs w:val="24"/>
              </w:rPr>
            </w:pPr>
            <w:r w:rsidRPr="00062643">
              <w:rPr>
                <w:b/>
                <w:bCs/>
                <w:sz w:val="24"/>
                <w:szCs w:val="24"/>
              </w:rPr>
              <w:t>Lepingumaht  2025</w:t>
            </w:r>
          </w:p>
        </w:tc>
        <w:tc>
          <w:tcPr>
            <w:tcW w:w="2340" w:type="dxa"/>
            <w:shd w:val="clear" w:color="auto" w:fill="76923C" w:themeFill="accent3" w:themeFillShade="BF"/>
          </w:tcPr>
          <w:p w14:paraId="31595D2F" w14:textId="52E73951" w:rsidR="009A0303" w:rsidRPr="00062643" w:rsidRDefault="009A0303" w:rsidP="007331B0">
            <w:pPr>
              <w:spacing w:before="100" w:beforeAutospacing="1" w:after="100" w:afterAutospacing="1" w:line="240" w:lineRule="auto"/>
              <w:rPr>
                <w:b/>
                <w:bCs/>
                <w:sz w:val="24"/>
                <w:szCs w:val="24"/>
              </w:rPr>
            </w:pPr>
            <w:r w:rsidRPr="00062643">
              <w:rPr>
                <w:b/>
                <w:bCs/>
                <w:sz w:val="24"/>
                <w:szCs w:val="24"/>
              </w:rPr>
              <w:t>Prognoos 2030</w:t>
            </w:r>
          </w:p>
        </w:tc>
        <w:tc>
          <w:tcPr>
            <w:tcW w:w="2112" w:type="dxa"/>
            <w:shd w:val="clear" w:color="auto" w:fill="76923C" w:themeFill="accent3" w:themeFillShade="BF"/>
          </w:tcPr>
          <w:p w14:paraId="69ADBE78" w14:textId="6BB50089" w:rsidR="009A0303" w:rsidRPr="00062643" w:rsidRDefault="007257B9" w:rsidP="007331B0">
            <w:pPr>
              <w:spacing w:before="100" w:beforeAutospacing="1" w:after="100" w:afterAutospacing="1" w:line="240" w:lineRule="auto"/>
              <w:rPr>
                <w:b/>
                <w:bCs/>
                <w:sz w:val="24"/>
                <w:szCs w:val="24"/>
              </w:rPr>
            </w:pPr>
            <w:r w:rsidRPr="00062643">
              <w:rPr>
                <w:b/>
                <w:bCs/>
                <w:sz w:val="24"/>
                <w:szCs w:val="24"/>
              </w:rPr>
              <w:t>Prognoos 2035</w:t>
            </w:r>
          </w:p>
        </w:tc>
        <w:tc>
          <w:tcPr>
            <w:tcW w:w="1992" w:type="dxa"/>
            <w:shd w:val="clear" w:color="auto" w:fill="76923C" w:themeFill="accent3" w:themeFillShade="BF"/>
          </w:tcPr>
          <w:p w14:paraId="5EAB204D" w14:textId="460F6697" w:rsidR="009A0303" w:rsidRPr="00062643" w:rsidRDefault="007257B9" w:rsidP="007331B0">
            <w:pPr>
              <w:spacing w:before="100" w:beforeAutospacing="1" w:after="100" w:afterAutospacing="1" w:line="240" w:lineRule="auto"/>
              <w:rPr>
                <w:b/>
                <w:bCs/>
                <w:sz w:val="24"/>
                <w:szCs w:val="24"/>
              </w:rPr>
            </w:pPr>
            <w:r w:rsidRPr="00062643">
              <w:rPr>
                <w:b/>
                <w:bCs/>
                <w:sz w:val="24"/>
                <w:szCs w:val="24"/>
              </w:rPr>
              <w:t>Prognoos 2040</w:t>
            </w:r>
          </w:p>
        </w:tc>
      </w:tr>
      <w:tr w:rsidR="009A0303" w:rsidRPr="00062643" w14:paraId="0AF437A7" w14:textId="47A789AF" w:rsidTr="009A0303">
        <w:trPr>
          <w:trHeight w:val="660"/>
        </w:trPr>
        <w:tc>
          <w:tcPr>
            <w:tcW w:w="2784" w:type="dxa"/>
          </w:tcPr>
          <w:p w14:paraId="77F4F1FC" w14:textId="0A1FAE03" w:rsidR="009A0303" w:rsidRPr="00062643" w:rsidRDefault="00E52D19" w:rsidP="007331B0">
            <w:pPr>
              <w:spacing w:before="100" w:beforeAutospacing="1" w:after="100" w:afterAutospacing="1" w:line="240" w:lineRule="auto"/>
              <w:rPr>
                <w:sz w:val="24"/>
                <w:szCs w:val="24"/>
              </w:rPr>
            </w:pPr>
            <w:r w:rsidRPr="00062643">
              <w:rPr>
                <w:sz w:val="24"/>
                <w:szCs w:val="24"/>
              </w:rPr>
              <w:t xml:space="preserve">Iseseisev statsionaarne </w:t>
            </w:r>
            <w:proofErr w:type="spellStart"/>
            <w:r w:rsidRPr="00062643">
              <w:rPr>
                <w:sz w:val="24"/>
                <w:szCs w:val="24"/>
              </w:rPr>
              <w:t>õendusabi</w:t>
            </w:r>
            <w:proofErr w:type="spellEnd"/>
            <w:r w:rsidR="00100E80" w:rsidRPr="00062643">
              <w:rPr>
                <w:sz w:val="24"/>
                <w:szCs w:val="24"/>
              </w:rPr>
              <w:t xml:space="preserve"> 138 ravijuhtu</w:t>
            </w:r>
          </w:p>
        </w:tc>
        <w:tc>
          <w:tcPr>
            <w:tcW w:w="2340" w:type="dxa"/>
          </w:tcPr>
          <w:p w14:paraId="3ED77F90" w14:textId="7FF49926" w:rsidR="009A0303" w:rsidRPr="00062643" w:rsidRDefault="00267DE9" w:rsidP="00EA7191">
            <w:pPr>
              <w:spacing w:before="100" w:beforeAutospacing="1" w:after="100" w:afterAutospacing="1" w:line="240" w:lineRule="auto"/>
              <w:jc w:val="center"/>
              <w:rPr>
                <w:sz w:val="24"/>
                <w:szCs w:val="24"/>
              </w:rPr>
            </w:pPr>
            <w:r w:rsidRPr="00062643">
              <w:rPr>
                <w:sz w:val="24"/>
                <w:szCs w:val="24"/>
              </w:rPr>
              <w:t>2</w:t>
            </w:r>
            <w:r w:rsidR="0074051E" w:rsidRPr="00062643">
              <w:rPr>
                <w:sz w:val="24"/>
                <w:szCs w:val="24"/>
              </w:rPr>
              <w:t>2</w:t>
            </w:r>
            <w:r w:rsidRPr="00062643">
              <w:rPr>
                <w:sz w:val="24"/>
                <w:szCs w:val="24"/>
              </w:rPr>
              <w:t>0</w:t>
            </w:r>
          </w:p>
        </w:tc>
        <w:tc>
          <w:tcPr>
            <w:tcW w:w="2112" w:type="dxa"/>
          </w:tcPr>
          <w:p w14:paraId="2A674738" w14:textId="6B531D50" w:rsidR="009A0303" w:rsidRPr="00062643" w:rsidRDefault="004E1C5A" w:rsidP="00EA7191">
            <w:pPr>
              <w:spacing w:before="100" w:beforeAutospacing="1" w:after="100" w:afterAutospacing="1" w:line="240" w:lineRule="auto"/>
              <w:jc w:val="center"/>
              <w:rPr>
                <w:sz w:val="24"/>
                <w:szCs w:val="24"/>
              </w:rPr>
            </w:pPr>
            <w:r w:rsidRPr="00062643">
              <w:rPr>
                <w:sz w:val="24"/>
                <w:szCs w:val="24"/>
              </w:rPr>
              <w:t>2</w:t>
            </w:r>
            <w:r w:rsidR="0074051E" w:rsidRPr="00062643">
              <w:rPr>
                <w:sz w:val="24"/>
                <w:szCs w:val="24"/>
              </w:rPr>
              <w:t>4</w:t>
            </w:r>
            <w:r w:rsidRPr="00062643">
              <w:rPr>
                <w:sz w:val="24"/>
                <w:szCs w:val="24"/>
              </w:rPr>
              <w:t>0</w:t>
            </w:r>
          </w:p>
        </w:tc>
        <w:tc>
          <w:tcPr>
            <w:tcW w:w="1992" w:type="dxa"/>
          </w:tcPr>
          <w:p w14:paraId="0159DB1D" w14:textId="379F7A4B" w:rsidR="009A0303" w:rsidRPr="00062643" w:rsidRDefault="0074051E" w:rsidP="00EA7191">
            <w:pPr>
              <w:spacing w:before="100" w:beforeAutospacing="1" w:after="100" w:afterAutospacing="1" w:line="240" w:lineRule="auto"/>
              <w:jc w:val="center"/>
              <w:rPr>
                <w:sz w:val="24"/>
                <w:szCs w:val="24"/>
              </w:rPr>
            </w:pPr>
            <w:r w:rsidRPr="00062643">
              <w:rPr>
                <w:sz w:val="24"/>
                <w:szCs w:val="24"/>
              </w:rPr>
              <w:t>260</w:t>
            </w:r>
          </w:p>
        </w:tc>
      </w:tr>
      <w:tr w:rsidR="009A0303" w:rsidRPr="00062643" w14:paraId="296BDB6D" w14:textId="70D63106" w:rsidTr="009D3560">
        <w:trPr>
          <w:trHeight w:val="636"/>
        </w:trPr>
        <w:tc>
          <w:tcPr>
            <w:tcW w:w="2784" w:type="dxa"/>
            <w:tcBorders>
              <w:bottom w:val="single" w:sz="4" w:space="0" w:color="auto"/>
            </w:tcBorders>
          </w:tcPr>
          <w:p w14:paraId="00612242" w14:textId="04F540FC" w:rsidR="009A0303" w:rsidRPr="00062643" w:rsidRDefault="00E52D19" w:rsidP="007331B0">
            <w:pPr>
              <w:spacing w:before="100" w:beforeAutospacing="1" w:after="100" w:afterAutospacing="1" w:line="240" w:lineRule="auto"/>
              <w:rPr>
                <w:sz w:val="24"/>
                <w:szCs w:val="24"/>
              </w:rPr>
            </w:pPr>
            <w:r w:rsidRPr="00062643">
              <w:rPr>
                <w:sz w:val="24"/>
                <w:szCs w:val="24"/>
              </w:rPr>
              <w:t>Koduõendus</w:t>
            </w:r>
            <w:r w:rsidR="008C73A8" w:rsidRPr="00062643">
              <w:rPr>
                <w:sz w:val="24"/>
                <w:szCs w:val="24"/>
              </w:rPr>
              <w:t xml:space="preserve"> </w:t>
            </w:r>
            <w:r w:rsidR="00DC3497" w:rsidRPr="00062643">
              <w:rPr>
                <w:sz w:val="24"/>
                <w:szCs w:val="24"/>
              </w:rPr>
              <w:t>360 ravijuhtu</w:t>
            </w:r>
          </w:p>
        </w:tc>
        <w:tc>
          <w:tcPr>
            <w:tcW w:w="2340" w:type="dxa"/>
          </w:tcPr>
          <w:p w14:paraId="05182E5A" w14:textId="324E77ED" w:rsidR="009A0303" w:rsidRPr="00062643" w:rsidRDefault="00ED42B8" w:rsidP="00EA7191">
            <w:pPr>
              <w:spacing w:before="100" w:beforeAutospacing="1" w:after="100" w:afterAutospacing="1" w:line="240" w:lineRule="auto"/>
              <w:jc w:val="center"/>
              <w:rPr>
                <w:sz w:val="24"/>
                <w:szCs w:val="24"/>
              </w:rPr>
            </w:pPr>
            <w:r w:rsidRPr="00062643">
              <w:rPr>
                <w:sz w:val="24"/>
                <w:szCs w:val="24"/>
              </w:rPr>
              <w:t>4</w:t>
            </w:r>
            <w:r w:rsidR="00185EF6" w:rsidRPr="00062643">
              <w:rPr>
                <w:sz w:val="24"/>
                <w:szCs w:val="24"/>
              </w:rPr>
              <w:t>5</w:t>
            </w:r>
            <w:r w:rsidRPr="00062643">
              <w:rPr>
                <w:sz w:val="24"/>
                <w:szCs w:val="24"/>
              </w:rPr>
              <w:t>0</w:t>
            </w:r>
          </w:p>
        </w:tc>
        <w:tc>
          <w:tcPr>
            <w:tcW w:w="2112" w:type="dxa"/>
          </w:tcPr>
          <w:p w14:paraId="530137CB" w14:textId="78F286E3" w:rsidR="009A0303" w:rsidRPr="00062643" w:rsidRDefault="00E811D3" w:rsidP="00EA7191">
            <w:pPr>
              <w:spacing w:before="100" w:beforeAutospacing="1" w:after="100" w:afterAutospacing="1" w:line="240" w:lineRule="auto"/>
              <w:jc w:val="center"/>
              <w:rPr>
                <w:sz w:val="24"/>
                <w:szCs w:val="24"/>
              </w:rPr>
            </w:pPr>
            <w:r w:rsidRPr="00062643">
              <w:rPr>
                <w:sz w:val="24"/>
                <w:szCs w:val="24"/>
              </w:rPr>
              <w:t>500</w:t>
            </w:r>
          </w:p>
        </w:tc>
        <w:tc>
          <w:tcPr>
            <w:tcW w:w="1992" w:type="dxa"/>
          </w:tcPr>
          <w:p w14:paraId="6423A5BE" w14:textId="6944DF37" w:rsidR="009A0303" w:rsidRPr="00062643" w:rsidRDefault="00E811D3" w:rsidP="00EA7191">
            <w:pPr>
              <w:spacing w:before="100" w:beforeAutospacing="1" w:after="100" w:afterAutospacing="1" w:line="240" w:lineRule="auto"/>
              <w:jc w:val="center"/>
              <w:rPr>
                <w:sz w:val="24"/>
                <w:szCs w:val="24"/>
              </w:rPr>
            </w:pPr>
            <w:r w:rsidRPr="00062643">
              <w:rPr>
                <w:sz w:val="24"/>
                <w:szCs w:val="24"/>
              </w:rPr>
              <w:t>550</w:t>
            </w:r>
          </w:p>
        </w:tc>
      </w:tr>
    </w:tbl>
    <w:p w14:paraId="2A35F940" w14:textId="2C62CFDD" w:rsidR="009A0303" w:rsidRPr="00062643" w:rsidRDefault="00020559" w:rsidP="00BA5DC5">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lastRenderedPageBreak/>
        <w:t>K</w:t>
      </w:r>
      <w:r w:rsidR="006E52E4" w:rsidRPr="00062643">
        <w:rPr>
          <w:rFonts w:ascii="Arial" w:hAnsi="Arial" w:cs="Arial"/>
          <w:sz w:val="20"/>
          <w:szCs w:val="20"/>
        </w:rPr>
        <w:t xml:space="preserve">una eakate vanuserühma suurus kasvab, siis tuleb oodata suuremat nõudlust </w:t>
      </w:r>
      <w:r w:rsidR="001146FF" w:rsidRPr="00062643">
        <w:rPr>
          <w:rFonts w:ascii="Arial" w:hAnsi="Arial" w:cs="Arial"/>
          <w:sz w:val="20"/>
          <w:szCs w:val="20"/>
        </w:rPr>
        <w:t xml:space="preserve">nii iseseisva statsionaarse </w:t>
      </w:r>
      <w:proofErr w:type="spellStart"/>
      <w:r w:rsidR="001146FF" w:rsidRPr="00062643">
        <w:rPr>
          <w:rFonts w:ascii="Arial" w:hAnsi="Arial" w:cs="Arial"/>
          <w:sz w:val="20"/>
          <w:szCs w:val="20"/>
        </w:rPr>
        <w:t>õendusabi</w:t>
      </w:r>
      <w:proofErr w:type="spellEnd"/>
      <w:r w:rsidR="001146FF" w:rsidRPr="00062643">
        <w:rPr>
          <w:rFonts w:ascii="Arial" w:hAnsi="Arial" w:cs="Arial"/>
          <w:sz w:val="20"/>
          <w:szCs w:val="20"/>
        </w:rPr>
        <w:t xml:space="preserve"> kui ka koduõenduse </w:t>
      </w:r>
      <w:r w:rsidR="00C9072C" w:rsidRPr="00062643">
        <w:rPr>
          <w:rFonts w:ascii="Arial" w:hAnsi="Arial" w:cs="Arial"/>
          <w:sz w:val="20"/>
          <w:szCs w:val="20"/>
        </w:rPr>
        <w:t xml:space="preserve">teenuste järele. Üldiselt suureneb koduõenduse </w:t>
      </w:r>
      <w:r w:rsidR="006208D8" w:rsidRPr="00062643">
        <w:rPr>
          <w:rFonts w:ascii="Arial" w:hAnsi="Arial" w:cs="Arial"/>
          <w:sz w:val="20"/>
          <w:szCs w:val="20"/>
        </w:rPr>
        <w:t>teenuse mah</w:t>
      </w:r>
      <w:r w:rsidR="00C964BC" w:rsidRPr="00062643">
        <w:rPr>
          <w:rFonts w:ascii="Arial" w:hAnsi="Arial" w:cs="Arial"/>
          <w:sz w:val="20"/>
          <w:szCs w:val="20"/>
        </w:rPr>
        <w:t>t</w:t>
      </w:r>
      <w:r w:rsidR="006208D8" w:rsidRPr="00062643">
        <w:rPr>
          <w:rFonts w:ascii="Arial" w:hAnsi="Arial" w:cs="Arial"/>
          <w:sz w:val="20"/>
          <w:szCs w:val="20"/>
        </w:rPr>
        <w:t xml:space="preserve"> kiiremini kui iseseisev statsionaarne </w:t>
      </w:r>
      <w:proofErr w:type="spellStart"/>
      <w:r w:rsidR="006208D8" w:rsidRPr="00062643">
        <w:rPr>
          <w:rFonts w:ascii="Arial" w:hAnsi="Arial" w:cs="Arial"/>
          <w:sz w:val="20"/>
          <w:szCs w:val="20"/>
        </w:rPr>
        <w:t>õendusabi</w:t>
      </w:r>
      <w:proofErr w:type="spellEnd"/>
      <w:r w:rsidR="009F0E7A" w:rsidRPr="00062643">
        <w:rPr>
          <w:rFonts w:ascii="Arial" w:hAnsi="Arial" w:cs="Arial"/>
          <w:sz w:val="20"/>
          <w:szCs w:val="20"/>
        </w:rPr>
        <w:t xml:space="preserve">. Koduõendus oma sisult on vähem kulukas </w:t>
      </w:r>
      <w:r w:rsidR="008876F6" w:rsidRPr="00062643">
        <w:rPr>
          <w:rFonts w:ascii="Arial" w:hAnsi="Arial" w:cs="Arial"/>
          <w:sz w:val="20"/>
          <w:szCs w:val="20"/>
        </w:rPr>
        <w:t xml:space="preserve">ja rohkem inimestele ligipääsetav kui iseseisev statsionaarne </w:t>
      </w:r>
      <w:proofErr w:type="spellStart"/>
      <w:r w:rsidR="008876F6" w:rsidRPr="00062643">
        <w:rPr>
          <w:rFonts w:ascii="Arial" w:hAnsi="Arial" w:cs="Arial"/>
          <w:sz w:val="20"/>
          <w:szCs w:val="20"/>
        </w:rPr>
        <w:t>õendusabi</w:t>
      </w:r>
      <w:proofErr w:type="spellEnd"/>
      <w:r w:rsidR="008876F6" w:rsidRPr="00062643">
        <w:rPr>
          <w:rFonts w:ascii="Arial" w:hAnsi="Arial" w:cs="Arial"/>
          <w:sz w:val="20"/>
          <w:szCs w:val="20"/>
        </w:rPr>
        <w:t xml:space="preserve">. </w:t>
      </w:r>
      <w:r w:rsidR="003832E4" w:rsidRPr="00062643">
        <w:rPr>
          <w:rFonts w:ascii="Arial" w:hAnsi="Arial" w:cs="Arial"/>
          <w:sz w:val="20"/>
          <w:szCs w:val="20"/>
        </w:rPr>
        <w:t xml:space="preserve">. Eakate vajadus  koduhoolduse </w:t>
      </w:r>
      <w:r w:rsidR="00A70E4A" w:rsidRPr="00062643">
        <w:rPr>
          <w:rFonts w:ascii="Arial" w:hAnsi="Arial" w:cs="Arial"/>
          <w:sz w:val="20"/>
          <w:szCs w:val="20"/>
        </w:rPr>
        <w:t>järele suureneb kiiresti, kuna paljud patsiendid eelistavad jääda oma kodusesse keskkonda</w:t>
      </w:r>
      <w:r w:rsidR="004D0717" w:rsidRPr="00062643">
        <w:rPr>
          <w:rFonts w:ascii="Arial" w:hAnsi="Arial" w:cs="Arial"/>
          <w:sz w:val="20"/>
          <w:szCs w:val="20"/>
        </w:rPr>
        <w:t xml:space="preserve">, et vältida minemist </w:t>
      </w:r>
      <w:proofErr w:type="spellStart"/>
      <w:r w:rsidR="004D0717" w:rsidRPr="00062643">
        <w:rPr>
          <w:rFonts w:ascii="Arial" w:hAnsi="Arial" w:cs="Arial"/>
          <w:sz w:val="20"/>
          <w:szCs w:val="20"/>
        </w:rPr>
        <w:t>üldhooldusteenusele</w:t>
      </w:r>
      <w:proofErr w:type="spellEnd"/>
      <w:r w:rsidR="004D0717" w:rsidRPr="00062643">
        <w:rPr>
          <w:rFonts w:ascii="Arial" w:hAnsi="Arial" w:cs="Arial"/>
          <w:sz w:val="20"/>
          <w:szCs w:val="20"/>
        </w:rPr>
        <w:t xml:space="preserve"> hooldekodusse</w:t>
      </w:r>
      <w:bookmarkStart w:id="27" w:name="_Hlk205040750"/>
      <w:r w:rsidR="004D0717" w:rsidRPr="00062643">
        <w:rPr>
          <w:rFonts w:ascii="Arial" w:hAnsi="Arial" w:cs="Arial"/>
          <w:sz w:val="20"/>
          <w:szCs w:val="20"/>
        </w:rPr>
        <w:t xml:space="preserve">. </w:t>
      </w:r>
      <w:r w:rsidR="00F613A2" w:rsidRPr="00062643">
        <w:rPr>
          <w:rFonts w:ascii="Arial" w:hAnsi="Arial" w:cs="Arial"/>
          <w:sz w:val="20"/>
          <w:szCs w:val="20"/>
        </w:rPr>
        <w:t xml:space="preserve">Jõgeva Haigla osutab koduõendusteenust kahele piirkonnale – </w:t>
      </w:r>
      <w:r w:rsidR="004548E7">
        <w:rPr>
          <w:rFonts w:ascii="Arial" w:hAnsi="Arial" w:cs="Arial"/>
          <w:sz w:val="20"/>
          <w:szCs w:val="20"/>
        </w:rPr>
        <w:t>J</w:t>
      </w:r>
      <w:r w:rsidR="00F613A2" w:rsidRPr="00062643">
        <w:rPr>
          <w:rFonts w:ascii="Arial" w:hAnsi="Arial" w:cs="Arial"/>
          <w:sz w:val="20"/>
          <w:szCs w:val="20"/>
        </w:rPr>
        <w:t>õgeva ja selle lähiümbrus ja P</w:t>
      </w:r>
      <w:r w:rsidR="008D3EB9" w:rsidRPr="00062643">
        <w:rPr>
          <w:rFonts w:ascii="Arial" w:hAnsi="Arial" w:cs="Arial"/>
          <w:sz w:val="20"/>
          <w:szCs w:val="20"/>
        </w:rPr>
        <w:t>õltsamaa ning selle lähiümbrus. Ülejäänud piirkondades osuta</w:t>
      </w:r>
      <w:r w:rsidR="00295500" w:rsidRPr="00062643">
        <w:rPr>
          <w:rFonts w:ascii="Arial" w:hAnsi="Arial" w:cs="Arial"/>
          <w:sz w:val="20"/>
          <w:szCs w:val="20"/>
        </w:rPr>
        <w:t>vad</w:t>
      </w:r>
      <w:r w:rsidR="008D3EB9" w:rsidRPr="00062643">
        <w:rPr>
          <w:rFonts w:ascii="Arial" w:hAnsi="Arial" w:cs="Arial"/>
          <w:sz w:val="20"/>
          <w:szCs w:val="20"/>
        </w:rPr>
        <w:t xml:space="preserve">  antud teenust tei</w:t>
      </w:r>
      <w:r w:rsidR="00295500" w:rsidRPr="00062643">
        <w:rPr>
          <w:rFonts w:ascii="Arial" w:hAnsi="Arial" w:cs="Arial"/>
          <w:sz w:val="20"/>
          <w:szCs w:val="20"/>
        </w:rPr>
        <w:t>sed Tervisekassa lepingupartnerid. Jõgeva Haigla soovib arendada oma koduõendusteenust ka teistesse Jõgevamaa piirkondadesse</w:t>
      </w:r>
      <w:r w:rsidR="00CF65CF" w:rsidRPr="00062643">
        <w:rPr>
          <w:rFonts w:ascii="Arial" w:hAnsi="Arial" w:cs="Arial"/>
          <w:sz w:val="20"/>
          <w:szCs w:val="20"/>
        </w:rPr>
        <w:t>,</w:t>
      </w:r>
      <w:bookmarkEnd w:id="27"/>
      <w:r w:rsidR="00CF65CF" w:rsidRPr="00062643">
        <w:rPr>
          <w:rFonts w:ascii="Arial" w:hAnsi="Arial" w:cs="Arial"/>
          <w:sz w:val="20"/>
          <w:szCs w:val="20"/>
        </w:rPr>
        <w:t xml:space="preserve"> seetõttu ka planeeritav koduõendusteenuse</w:t>
      </w:r>
      <w:r w:rsidR="007057BC" w:rsidRPr="00062643">
        <w:rPr>
          <w:rFonts w:ascii="Arial" w:hAnsi="Arial" w:cs="Arial"/>
          <w:sz w:val="20"/>
          <w:szCs w:val="20"/>
        </w:rPr>
        <w:t xml:space="preserve"> mahu märgatav tõus. </w:t>
      </w:r>
      <w:r w:rsidR="00AD104E" w:rsidRPr="00062643">
        <w:rPr>
          <w:rFonts w:ascii="Arial" w:hAnsi="Arial" w:cs="Arial"/>
          <w:sz w:val="20"/>
          <w:szCs w:val="20"/>
        </w:rPr>
        <w:t xml:space="preserve">Antud tegevus vajab aga läbirääkimist </w:t>
      </w:r>
      <w:r w:rsidR="006E64FE" w:rsidRPr="00062643">
        <w:rPr>
          <w:rFonts w:ascii="Arial" w:hAnsi="Arial" w:cs="Arial"/>
          <w:sz w:val="20"/>
          <w:szCs w:val="20"/>
        </w:rPr>
        <w:t>Tervisekassaga</w:t>
      </w:r>
      <w:r w:rsidR="007927EF" w:rsidRPr="00062643">
        <w:rPr>
          <w:rFonts w:ascii="Arial" w:hAnsi="Arial" w:cs="Arial"/>
          <w:sz w:val="20"/>
          <w:szCs w:val="20"/>
        </w:rPr>
        <w:t xml:space="preserve"> </w:t>
      </w:r>
      <w:r w:rsidR="00AD104E" w:rsidRPr="00062643">
        <w:rPr>
          <w:rFonts w:ascii="Arial" w:hAnsi="Arial" w:cs="Arial"/>
          <w:sz w:val="20"/>
          <w:szCs w:val="20"/>
        </w:rPr>
        <w:t>ja teenuse</w:t>
      </w:r>
      <w:r w:rsidR="006E64FE" w:rsidRPr="00062643">
        <w:rPr>
          <w:rFonts w:ascii="Arial" w:hAnsi="Arial" w:cs="Arial"/>
          <w:sz w:val="20"/>
          <w:szCs w:val="20"/>
        </w:rPr>
        <w:t>mahu ümberjaotamist Tervisekassa poolt</w:t>
      </w:r>
      <w:r w:rsidR="00E944C6">
        <w:rPr>
          <w:rFonts w:ascii="Arial" w:hAnsi="Arial" w:cs="Arial"/>
          <w:sz w:val="20"/>
          <w:szCs w:val="20"/>
        </w:rPr>
        <w:t>.</w:t>
      </w:r>
    </w:p>
    <w:p w14:paraId="609B4A37" w14:textId="666564E9" w:rsidR="007927EF" w:rsidRPr="00062643" w:rsidRDefault="00637E67" w:rsidP="00BA5DC5">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Iseseisva s</w:t>
      </w:r>
      <w:r w:rsidR="007927EF" w:rsidRPr="00062643">
        <w:rPr>
          <w:rFonts w:ascii="Arial" w:hAnsi="Arial" w:cs="Arial"/>
          <w:sz w:val="20"/>
          <w:szCs w:val="20"/>
        </w:rPr>
        <w:t xml:space="preserve">tatsionaarse </w:t>
      </w:r>
      <w:proofErr w:type="spellStart"/>
      <w:r w:rsidRPr="00062643">
        <w:rPr>
          <w:rFonts w:ascii="Arial" w:hAnsi="Arial" w:cs="Arial"/>
          <w:sz w:val="20"/>
          <w:szCs w:val="20"/>
        </w:rPr>
        <w:t>õendusabi</w:t>
      </w:r>
      <w:proofErr w:type="spellEnd"/>
      <w:r w:rsidRPr="00062643">
        <w:rPr>
          <w:rFonts w:ascii="Arial" w:hAnsi="Arial" w:cs="Arial"/>
          <w:sz w:val="20"/>
          <w:szCs w:val="20"/>
        </w:rPr>
        <w:t xml:space="preserve"> teenuse osutamisel </w:t>
      </w:r>
      <w:r w:rsidR="00014E07" w:rsidRPr="00062643">
        <w:rPr>
          <w:rFonts w:ascii="Arial" w:hAnsi="Arial" w:cs="Arial"/>
          <w:sz w:val="20"/>
          <w:szCs w:val="20"/>
        </w:rPr>
        <w:t xml:space="preserve">on Jõgevamaal veel kaks antud teenuse osutajat </w:t>
      </w:r>
      <w:r w:rsidR="00855365" w:rsidRPr="00062643">
        <w:rPr>
          <w:rFonts w:ascii="Arial" w:hAnsi="Arial" w:cs="Arial"/>
          <w:sz w:val="20"/>
          <w:szCs w:val="20"/>
        </w:rPr>
        <w:t>–</w:t>
      </w:r>
      <w:r w:rsidR="00014E07" w:rsidRPr="00062643">
        <w:rPr>
          <w:rFonts w:ascii="Arial" w:hAnsi="Arial" w:cs="Arial"/>
          <w:sz w:val="20"/>
          <w:szCs w:val="20"/>
        </w:rPr>
        <w:t xml:space="preserve"> </w:t>
      </w:r>
      <w:r w:rsidR="00855365" w:rsidRPr="00062643">
        <w:rPr>
          <w:rFonts w:ascii="Arial" w:hAnsi="Arial" w:cs="Arial"/>
          <w:sz w:val="20"/>
          <w:szCs w:val="20"/>
        </w:rPr>
        <w:t xml:space="preserve">Põltsamaa Tervis ning Mustvee Tervis, kes omavad Tervisekassaga vastavat lepingut. Jõgeva Haigla huviks on aga koondada kogu iseseisva statsionaarse </w:t>
      </w:r>
      <w:proofErr w:type="spellStart"/>
      <w:r w:rsidR="00855365" w:rsidRPr="00062643">
        <w:rPr>
          <w:rFonts w:ascii="Arial" w:hAnsi="Arial" w:cs="Arial"/>
          <w:sz w:val="20"/>
          <w:szCs w:val="20"/>
        </w:rPr>
        <w:t>õendusabi</w:t>
      </w:r>
      <w:proofErr w:type="spellEnd"/>
      <w:r w:rsidR="00855365" w:rsidRPr="00062643">
        <w:rPr>
          <w:rFonts w:ascii="Arial" w:hAnsi="Arial" w:cs="Arial"/>
          <w:sz w:val="20"/>
          <w:szCs w:val="20"/>
        </w:rPr>
        <w:t xml:space="preserve"> </w:t>
      </w:r>
      <w:r w:rsidR="00CF2392" w:rsidRPr="00062643">
        <w:rPr>
          <w:rFonts w:ascii="Arial" w:hAnsi="Arial" w:cs="Arial"/>
          <w:sz w:val="20"/>
          <w:szCs w:val="20"/>
        </w:rPr>
        <w:t xml:space="preserve">osutamine Jõgeva Haiglasse, kuna suudame tänu 24/7 tööl olevale valvearstile, </w:t>
      </w:r>
      <w:r w:rsidR="0031037B" w:rsidRPr="00062643">
        <w:rPr>
          <w:rFonts w:ascii="Arial" w:hAnsi="Arial" w:cs="Arial"/>
          <w:sz w:val="20"/>
          <w:szCs w:val="20"/>
        </w:rPr>
        <w:t>ööpäevaringse</w:t>
      </w:r>
      <w:r w:rsidR="000020B5" w:rsidRPr="00062643">
        <w:rPr>
          <w:rFonts w:ascii="Arial" w:hAnsi="Arial" w:cs="Arial"/>
          <w:sz w:val="20"/>
          <w:szCs w:val="20"/>
        </w:rPr>
        <w:t>t</w:t>
      </w:r>
      <w:r w:rsidR="0031037B" w:rsidRPr="00062643">
        <w:rPr>
          <w:rFonts w:ascii="Arial" w:hAnsi="Arial" w:cs="Arial"/>
          <w:sz w:val="20"/>
          <w:szCs w:val="20"/>
        </w:rPr>
        <w:t>e</w:t>
      </w:r>
      <w:r w:rsidR="00B95FED" w:rsidRPr="00062643">
        <w:rPr>
          <w:rFonts w:ascii="Arial" w:hAnsi="Arial" w:cs="Arial"/>
          <w:sz w:val="20"/>
          <w:szCs w:val="20"/>
        </w:rPr>
        <w:t>le</w:t>
      </w:r>
      <w:r w:rsidR="0031037B" w:rsidRPr="00062643">
        <w:rPr>
          <w:rFonts w:ascii="Arial" w:hAnsi="Arial" w:cs="Arial"/>
          <w:sz w:val="20"/>
          <w:szCs w:val="20"/>
        </w:rPr>
        <w:t xml:space="preserve"> laboriteenus</w:t>
      </w:r>
      <w:r w:rsidR="00B95FED" w:rsidRPr="00062643">
        <w:rPr>
          <w:rFonts w:ascii="Arial" w:hAnsi="Arial" w:cs="Arial"/>
          <w:sz w:val="20"/>
          <w:szCs w:val="20"/>
        </w:rPr>
        <w:t>t</w:t>
      </w:r>
      <w:r w:rsidR="0031037B" w:rsidRPr="00062643">
        <w:rPr>
          <w:rFonts w:ascii="Arial" w:hAnsi="Arial" w:cs="Arial"/>
          <w:sz w:val="20"/>
          <w:szCs w:val="20"/>
        </w:rPr>
        <w:t>ele</w:t>
      </w:r>
      <w:r w:rsidR="00B95FED" w:rsidRPr="00062643">
        <w:rPr>
          <w:rFonts w:ascii="Arial" w:hAnsi="Arial" w:cs="Arial"/>
          <w:sz w:val="20"/>
          <w:szCs w:val="20"/>
        </w:rPr>
        <w:t xml:space="preserve"> ja</w:t>
      </w:r>
      <w:r w:rsidR="0031037B" w:rsidRPr="00062643">
        <w:rPr>
          <w:rFonts w:ascii="Arial" w:hAnsi="Arial" w:cs="Arial"/>
          <w:sz w:val="20"/>
          <w:szCs w:val="20"/>
        </w:rPr>
        <w:t xml:space="preserve"> röntgenoloogiliste uuringute võimalus</w:t>
      </w:r>
      <w:r w:rsidR="0057589C" w:rsidRPr="00062643">
        <w:rPr>
          <w:rFonts w:ascii="Arial" w:hAnsi="Arial" w:cs="Arial"/>
          <w:sz w:val="20"/>
          <w:szCs w:val="20"/>
        </w:rPr>
        <w:t>t</w:t>
      </w:r>
      <w:r w:rsidR="0031037B" w:rsidRPr="00062643">
        <w:rPr>
          <w:rFonts w:ascii="Arial" w:hAnsi="Arial" w:cs="Arial"/>
          <w:sz w:val="20"/>
          <w:szCs w:val="20"/>
        </w:rPr>
        <w:t>ele</w:t>
      </w:r>
      <w:r w:rsidR="0057589C" w:rsidRPr="00062643">
        <w:rPr>
          <w:rFonts w:ascii="Arial" w:hAnsi="Arial" w:cs="Arial"/>
          <w:sz w:val="20"/>
          <w:szCs w:val="20"/>
        </w:rPr>
        <w:t xml:space="preserve"> </w:t>
      </w:r>
      <w:r w:rsidR="00306495" w:rsidRPr="00062643">
        <w:rPr>
          <w:rFonts w:ascii="Arial" w:hAnsi="Arial" w:cs="Arial"/>
          <w:sz w:val="20"/>
          <w:szCs w:val="20"/>
        </w:rPr>
        <w:t xml:space="preserve">ning </w:t>
      </w:r>
      <w:r w:rsidR="0057589C" w:rsidRPr="00062643">
        <w:rPr>
          <w:rFonts w:ascii="Arial" w:hAnsi="Arial" w:cs="Arial"/>
          <w:sz w:val="20"/>
          <w:szCs w:val="20"/>
        </w:rPr>
        <w:t xml:space="preserve"> vajadusel aktiivsematele ravivõimalustele (nt. </w:t>
      </w:r>
      <w:r w:rsidR="00D34A4F" w:rsidRPr="00062643">
        <w:rPr>
          <w:rFonts w:ascii="Arial" w:hAnsi="Arial" w:cs="Arial"/>
          <w:sz w:val="20"/>
          <w:szCs w:val="20"/>
        </w:rPr>
        <w:t>v</w:t>
      </w:r>
      <w:r w:rsidR="0057589C" w:rsidRPr="00062643">
        <w:rPr>
          <w:rFonts w:ascii="Arial" w:hAnsi="Arial" w:cs="Arial"/>
          <w:sz w:val="20"/>
          <w:szCs w:val="20"/>
        </w:rPr>
        <w:t xml:space="preserve">ereülekanded, </w:t>
      </w:r>
      <w:proofErr w:type="spellStart"/>
      <w:r w:rsidR="008151B8" w:rsidRPr="00062643">
        <w:rPr>
          <w:rFonts w:ascii="Arial" w:hAnsi="Arial" w:cs="Arial"/>
          <w:sz w:val="20"/>
          <w:szCs w:val="20"/>
        </w:rPr>
        <w:t>perfuusor</w:t>
      </w:r>
      <w:proofErr w:type="spellEnd"/>
      <w:r w:rsidR="008151B8" w:rsidRPr="00062643">
        <w:rPr>
          <w:rFonts w:ascii="Arial" w:hAnsi="Arial" w:cs="Arial"/>
          <w:sz w:val="20"/>
          <w:szCs w:val="20"/>
        </w:rPr>
        <w:t xml:space="preserve">- või tilkinfusioonravi, laialdasemad taastusravivõimalused </w:t>
      </w:r>
      <w:r w:rsidR="009100E2" w:rsidRPr="00062643">
        <w:rPr>
          <w:rFonts w:ascii="Arial" w:hAnsi="Arial" w:cs="Arial"/>
          <w:sz w:val="20"/>
          <w:szCs w:val="20"/>
        </w:rPr>
        <w:t>, aktiivne palliatiiv</w:t>
      </w:r>
      <w:r w:rsidR="00B726E6" w:rsidRPr="00062643">
        <w:rPr>
          <w:rFonts w:ascii="Arial" w:hAnsi="Arial" w:cs="Arial"/>
          <w:sz w:val="20"/>
          <w:szCs w:val="20"/>
        </w:rPr>
        <w:t xml:space="preserve">ravi </w:t>
      </w:r>
      <w:r w:rsidR="008151B8" w:rsidRPr="00062643">
        <w:rPr>
          <w:rFonts w:ascii="Arial" w:hAnsi="Arial" w:cs="Arial"/>
          <w:sz w:val="20"/>
          <w:szCs w:val="20"/>
        </w:rPr>
        <w:t xml:space="preserve">jne. </w:t>
      </w:r>
      <w:r w:rsidR="00D34A4F" w:rsidRPr="00062643">
        <w:rPr>
          <w:rFonts w:ascii="Arial" w:hAnsi="Arial" w:cs="Arial"/>
          <w:sz w:val="20"/>
          <w:szCs w:val="20"/>
        </w:rPr>
        <w:t xml:space="preserve">) pakkuda oluliselt kvaliteetsemat </w:t>
      </w:r>
      <w:r w:rsidR="00A93462" w:rsidRPr="00062643">
        <w:rPr>
          <w:rFonts w:ascii="Arial" w:hAnsi="Arial" w:cs="Arial"/>
          <w:sz w:val="20"/>
          <w:szCs w:val="20"/>
        </w:rPr>
        <w:t>ravi</w:t>
      </w:r>
      <w:r w:rsidR="00D34A4F" w:rsidRPr="00062643">
        <w:rPr>
          <w:rFonts w:ascii="Arial" w:hAnsi="Arial" w:cs="Arial"/>
          <w:sz w:val="20"/>
          <w:szCs w:val="20"/>
        </w:rPr>
        <w:t xml:space="preserve">teenust. </w:t>
      </w:r>
      <w:r w:rsidR="00A93462" w:rsidRPr="00062643">
        <w:rPr>
          <w:rFonts w:ascii="Arial" w:hAnsi="Arial" w:cs="Arial"/>
          <w:sz w:val="20"/>
          <w:szCs w:val="20"/>
        </w:rPr>
        <w:t>Antud muu</w:t>
      </w:r>
      <w:r w:rsidR="00912C9F" w:rsidRPr="00062643">
        <w:rPr>
          <w:rFonts w:ascii="Arial" w:hAnsi="Arial" w:cs="Arial"/>
          <w:sz w:val="20"/>
          <w:szCs w:val="20"/>
        </w:rPr>
        <w:t>da</w:t>
      </w:r>
      <w:r w:rsidR="00A93462" w:rsidRPr="00062643">
        <w:rPr>
          <w:rFonts w:ascii="Arial" w:hAnsi="Arial" w:cs="Arial"/>
          <w:sz w:val="20"/>
          <w:szCs w:val="20"/>
        </w:rPr>
        <w:t>tust</w:t>
      </w:r>
      <w:r w:rsidR="0046188A" w:rsidRPr="00062643">
        <w:rPr>
          <w:rFonts w:ascii="Arial" w:hAnsi="Arial" w:cs="Arial"/>
          <w:sz w:val="20"/>
          <w:szCs w:val="20"/>
        </w:rPr>
        <w:t xml:space="preserve"> võimaldab ka Jõgeva Haigla ruumiprogramm. </w:t>
      </w:r>
      <w:r w:rsidR="00A93462" w:rsidRPr="00062643">
        <w:rPr>
          <w:rFonts w:ascii="Arial" w:hAnsi="Arial" w:cs="Arial"/>
          <w:sz w:val="20"/>
          <w:szCs w:val="20"/>
        </w:rPr>
        <w:t xml:space="preserve">Lähtuvalt eeltoodud soovist ongi ülalpool </w:t>
      </w:r>
      <w:r w:rsidR="00A64126" w:rsidRPr="00062643">
        <w:rPr>
          <w:rFonts w:ascii="Arial" w:hAnsi="Arial" w:cs="Arial"/>
          <w:sz w:val="20"/>
          <w:szCs w:val="20"/>
        </w:rPr>
        <w:t>olevas tabelis prognoositud nii suur iseseisva statsionaarse</w:t>
      </w:r>
      <w:r w:rsidR="00E701FB" w:rsidRPr="00062643">
        <w:rPr>
          <w:rFonts w:ascii="Arial" w:hAnsi="Arial" w:cs="Arial"/>
          <w:sz w:val="20"/>
          <w:szCs w:val="20"/>
        </w:rPr>
        <w:t xml:space="preserve"> </w:t>
      </w:r>
      <w:proofErr w:type="spellStart"/>
      <w:r w:rsidR="00E701FB" w:rsidRPr="00062643">
        <w:rPr>
          <w:rFonts w:ascii="Arial" w:hAnsi="Arial" w:cs="Arial"/>
          <w:sz w:val="20"/>
          <w:szCs w:val="20"/>
        </w:rPr>
        <w:t>õendusabi</w:t>
      </w:r>
      <w:proofErr w:type="spellEnd"/>
      <w:r w:rsidR="00E701FB" w:rsidRPr="00062643">
        <w:rPr>
          <w:rFonts w:ascii="Arial" w:hAnsi="Arial" w:cs="Arial"/>
          <w:sz w:val="20"/>
          <w:szCs w:val="20"/>
        </w:rPr>
        <w:t xml:space="preserve">  ravijuhtude  hulga tõus. </w:t>
      </w:r>
      <w:r w:rsidR="00B726E6" w:rsidRPr="00062643">
        <w:rPr>
          <w:rFonts w:ascii="Arial" w:hAnsi="Arial" w:cs="Arial"/>
          <w:sz w:val="20"/>
          <w:szCs w:val="20"/>
        </w:rPr>
        <w:t xml:space="preserve">Järjest on suurenenud ka palliatiivravi vajavate patsientide hulk, mis omakorda vajab antud teenuse </w:t>
      </w:r>
      <w:r w:rsidR="004D2B3C" w:rsidRPr="00062643">
        <w:rPr>
          <w:rFonts w:ascii="Arial" w:hAnsi="Arial" w:cs="Arial"/>
          <w:sz w:val="20"/>
          <w:szCs w:val="20"/>
        </w:rPr>
        <w:t xml:space="preserve">aktiivset juurutamist iseseisva </w:t>
      </w:r>
      <w:proofErr w:type="spellStart"/>
      <w:r w:rsidR="004D2B3C" w:rsidRPr="00062643">
        <w:rPr>
          <w:rFonts w:ascii="Arial" w:hAnsi="Arial" w:cs="Arial"/>
          <w:sz w:val="20"/>
          <w:szCs w:val="20"/>
        </w:rPr>
        <w:t>õendusabi</w:t>
      </w:r>
      <w:proofErr w:type="spellEnd"/>
      <w:r w:rsidR="004D2B3C" w:rsidRPr="00062643">
        <w:rPr>
          <w:rFonts w:ascii="Arial" w:hAnsi="Arial" w:cs="Arial"/>
          <w:sz w:val="20"/>
          <w:szCs w:val="20"/>
        </w:rPr>
        <w:t xml:space="preserve"> osakonnas</w:t>
      </w:r>
      <w:r w:rsidR="006805FF" w:rsidRPr="00062643">
        <w:rPr>
          <w:rFonts w:ascii="Arial" w:hAnsi="Arial" w:cs="Arial"/>
          <w:sz w:val="20"/>
          <w:szCs w:val="20"/>
        </w:rPr>
        <w:t xml:space="preserve">. Palliatiivse ravi teenus vajab iseseisva </w:t>
      </w:r>
      <w:r w:rsidR="00681BFB" w:rsidRPr="00062643">
        <w:rPr>
          <w:rFonts w:ascii="Arial" w:hAnsi="Arial" w:cs="Arial"/>
          <w:sz w:val="20"/>
          <w:szCs w:val="20"/>
        </w:rPr>
        <w:t xml:space="preserve">statsionaarse </w:t>
      </w:r>
      <w:proofErr w:type="spellStart"/>
      <w:r w:rsidR="006805FF" w:rsidRPr="00062643">
        <w:rPr>
          <w:rFonts w:ascii="Arial" w:hAnsi="Arial" w:cs="Arial"/>
          <w:sz w:val="20"/>
          <w:szCs w:val="20"/>
        </w:rPr>
        <w:t>õend</w:t>
      </w:r>
      <w:r w:rsidR="00681BFB" w:rsidRPr="00062643">
        <w:rPr>
          <w:rFonts w:ascii="Arial" w:hAnsi="Arial" w:cs="Arial"/>
          <w:sz w:val="20"/>
          <w:szCs w:val="20"/>
        </w:rPr>
        <w:t>usabi</w:t>
      </w:r>
      <w:proofErr w:type="spellEnd"/>
      <w:r w:rsidR="00681BFB" w:rsidRPr="00062643">
        <w:rPr>
          <w:rFonts w:ascii="Arial" w:hAnsi="Arial" w:cs="Arial"/>
          <w:sz w:val="20"/>
          <w:szCs w:val="20"/>
        </w:rPr>
        <w:t xml:space="preserve"> </w:t>
      </w:r>
      <w:r w:rsidR="00211C7B" w:rsidRPr="00062643">
        <w:rPr>
          <w:rFonts w:ascii="Arial" w:hAnsi="Arial" w:cs="Arial"/>
          <w:sz w:val="20"/>
          <w:szCs w:val="20"/>
        </w:rPr>
        <w:t xml:space="preserve">osutamisel </w:t>
      </w:r>
      <w:r w:rsidR="00B473DC" w:rsidRPr="00062643">
        <w:rPr>
          <w:rFonts w:ascii="Arial" w:hAnsi="Arial" w:cs="Arial"/>
          <w:sz w:val="20"/>
          <w:szCs w:val="20"/>
        </w:rPr>
        <w:t xml:space="preserve">tavapärasest </w:t>
      </w:r>
      <w:r w:rsidR="006805FF" w:rsidRPr="00062643">
        <w:rPr>
          <w:rFonts w:ascii="Arial" w:hAnsi="Arial" w:cs="Arial"/>
          <w:sz w:val="20"/>
          <w:szCs w:val="20"/>
        </w:rPr>
        <w:t>suuremat</w:t>
      </w:r>
      <w:r w:rsidR="00211C7B" w:rsidRPr="00062643">
        <w:rPr>
          <w:rFonts w:ascii="Arial" w:hAnsi="Arial" w:cs="Arial"/>
          <w:sz w:val="20"/>
          <w:szCs w:val="20"/>
        </w:rPr>
        <w:t xml:space="preserve"> arsti osalemist ja järelevalvet</w:t>
      </w:r>
      <w:r w:rsidR="0048768D" w:rsidRPr="00062643">
        <w:rPr>
          <w:rFonts w:ascii="Arial" w:hAnsi="Arial" w:cs="Arial"/>
          <w:sz w:val="20"/>
          <w:szCs w:val="20"/>
        </w:rPr>
        <w:t>. Sellised võimalused on Jõgeva Haigla</w:t>
      </w:r>
      <w:r w:rsidR="00023339">
        <w:rPr>
          <w:rFonts w:ascii="Arial" w:hAnsi="Arial" w:cs="Arial"/>
          <w:sz w:val="20"/>
          <w:szCs w:val="20"/>
        </w:rPr>
        <w:t>s</w:t>
      </w:r>
      <w:r w:rsidR="0048768D" w:rsidRPr="00062643">
        <w:rPr>
          <w:rFonts w:ascii="Arial" w:hAnsi="Arial" w:cs="Arial"/>
          <w:sz w:val="20"/>
          <w:szCs w:val="20"/>
        </w:rPr>
        <w:t xml:space="preserve"> olemas. </w:t>
      </w:r>
      <w:r w:rsidR="006805FF" w:rsidRPr="00062643">
        <w:rPr>
          <w:rFonts w:ascii="Arial" w:hAnsi="Arial" w:cs="Arial"/>
          <w:sz w:val="20"/>
          <w:szCs w:val="20"/>
        </w:rPr>
        <w:t xml:space="preserve"> </w:t>
      </w:r>
    </w:p>
    <w:p w14:paraId="62B0B781" w14:textId="77777777" w:rsidR="002C7D2B" w:rsidRPr="00062643" w:rsidRDefault="002C7D2B" w:rsidP="007331B0">
      <w:pPr>
        <w:spacing w:before="100" w:beforeAutospacing="1" w:after="100" w:afterAutospacing="1" w:line="240" w:lineRule="auto"/>
      </w:pPr>
    </w:p>
    <w:p w14:paraId="397250C9" w14:textId="77777777" w:rsidR="00BA5DC5" w:rsidRPr="00062643" w:rsidRDefault="00BA5DC5" w:rsidP="007331B0">
      <w:pPr>
        <w:spacing w:before="100" w:beforeAutospacing="1" w:after="100" w:afterAutospacing="1" w:line="240" w:lineRule="auto"/>
      </w:pPr>
    </w:p>
    <w:p w14:paraId="3E38BA01" w14:textId="27AE5862" w:rsidR="002C7D2B" w:rsidRPr="00062643" w:rsidRDefault="009C1F4D" w:rsidP="008133C7">
      <w:pPr>
        <w:pStyle w:val="Pealkiri2"/>
      </w:pPr>
      <w:bookmarkStart w:id="28" w:name="_Toc215055789"/>
      <w:r w:rsidRPr="00062643">
        <w:t xml:space="preserve">3.5 Taastusravi tervishoiuteenuse </w:t>
      </w:r>
      <w:r w:rsidR="00530715" w:rsidRPr="00062643">
        <w:t>osutamise maht 2025 Tervisekassa lepingus</w:t>
      </w:r>
      <w:r w:rsidR="00F354A0" w:rsidRPr="00062643">
        <w:t xml:space="preserve"> ning prognoos </w:t>
      </w:r>
      <w:r w:rsidR="00AA01B9" w:rsidRPr="00062643">
        <w:t xml:space="preserve">aastateks </w:t>
      </w:r>
      <w:r w:rsidR="00F354A0" w:rsidRPr="00062643">
        <w:t>2030, 2035 ja 2040</w:t>
      </w:r>
      <w:bookmarkEnd w:id="28"/>
      <w:r w:rsidR="00530715" w:rsidRPr="00062643">
        <w:t xml:space="preserve"> </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0"/>
        <w:gridCol w:w="2196"/>
        <w:gridCol w:w="1812"/>
        <w:gridCol w:w="1824"/>
      </w:tblGrid>
      <w:tr w:rsidR="00AD5489" w:rsidRPr="00062643" w14:paraId="4CBF969A" w14:textId="36CE5A74" w:rsidTr="00EA7191">
        <w:trPr>
          <w:trHeight w:val="612"/>
        </w:trPr>
        <w:tc>
          <w:tcPr>
            <w:tcW w:w="3120" w:type="dxa"/>
            <w:shd w:val="clear" w:color="auto" w:fill="76923C" w:themeFill="accent3" w:themeFillShade="BF"/>
          </w:tcPr>
          <w:p w14:paraId="33FEB056" w14:textId="2859ED32" w:rsidR="00AD5489" w:rsidRPr="00062643" w:rsidRDefault="00AD5489" w:rsidP="007331B0">
            <w:pPr>
              <w:spacing w:before="100" w:beforeAutospacing="1" w:after="100" w:afterAutospacing="1" w:line="240" w:lineRule="auto"/>
              <w:rPr>
                <w:b/>
                <w:bCs/>
                <w:sz w:val="24"/>
                <w:szCs w:val="24"/>
              </w:rPr>
            </w:pPr>
            <w:r w:rsidRPr="00062643">
              <w:rPr>
                <w:b/>
                <w:bCs/>
                <w:sz w:val="24"/>
                <w:szCs w:val="24"/>
              </w:rPr>
              <w:t xml:space="preserve">Taastusravi </w:t>
            </w:r>
            <w:r w:rsidR="007D5F5D" w:rsidRPr="00062643">
              <w:rPr>
                <w:b/>
                <w:bCs/>
                <w:sz w:val="24"/>
                <w:szCs w:val="24"/>
              </w:rPr>
              <w:t>2025 aasta  tervisekassa lepingus</w:t>
            </w:r>
          </w:p>
        </w:tc>
        <w:tc>
          <w:tcPr>
            <w:tcW w:w="2196" w:type="dxa"/>
            <w:shd w:val="clear" w:color="auto" w:fill="76923C" w:themeFill="accent3" w:themeFillShade="BF"/>
          </w:tcPr>
          <w:p w14:paraId="01FACED8" w14:textId="3733CDBA" w:rsidR="00AD5489" w:rsidRPr="00062643" w:rsidRDefault="007D5F5D" w:rsidP="007331B0">
            <w:pPr>
              <w:spacing w:before="100" w:beforeAutospacing="1" w:after="100" w:afterAutospacing="1" w:line="240" w:lineRule="auto"/>
              <w:rPr>
                <w:b/>
                <w:bCs/>
                <w:sz w:val="24"/>
                <w:szCs w:val="24"/>
              </w:rPr>
            </w:pPr>
            <w:r w:rsidRPr="00062643">
              <w:rPr>
                <w:b/>
                <w:bCs/>
                <w:sz w:val="24"/>
                <w:szCs w:val="24"/>
              </w:rPr>
              <w:t>Prognoos 20</w:t>
            </w:r>
            <w:r w:rsidR="00685AE4" w:rsidRPr="00062643">
              <w:rPr>
                <w:b/>
                <w:bCs/>
                <w:sz w:val="24"/>
                <w:szCs w:val="24"/>
              </w:rPr>
              <w:t>30</w:t>
            </w:r>
          </w:p>
        </w:tc>
        <w:tc>
          <w:tcPr>
            <w:tcW w:w="1812" w:type="dxa"/>
            <w:shd w:val="clear" w:color="auto" w:fill="76923C" w:themeFill="accent3" w:themeFillShade="BF"/>
          </w:tcPr>
          <w:p w14:paraId="5288996E" w14:textId="64182103" w:rsidR="00AD5489" w:rsidRPr="00062643" w:rsidRDefault="00685AE4" w:rsidP="007331B0">
            <w:pPr>
              <w:spacing w:before="100" w:beforeAutospacing="1" w:after="100" w:afterAutospacing="1" w:line="240" w:lineRule="auto"/>
              <w:rPr>
                <w:b/>
                <w:bCs/>
                <w:sz w:val="24"/>
                <w:szCs w:val="24"/>
              </w:rPr>
            </w:pPr>
            <w:r w:rsidRPr="00062643">
              <w:rPr>
                <w:b/>
                <w:bCs/>
                <w:sz w:val="24"/>
                <w:szCs w:val="24"/>
              </w:rPr>
              <w:t>Prognoos 2035</w:t>
            </w:r>
          </w:p>
        </w:tc>
        <w:tc>
          <w:tcPr>
            <w:tcW w:w="1824" w:type="dxa"/>
            <w:shd w:val="clear" w:color="auto" w:fill="76923C" w:themeFill="accent3" w:themeFillShade="BF"/>
          </w:tcPr>
          <w:p w14:paraId="2570F3E7" w14:textId="1DD7799E" w:rsidR="00AD5489" w:rsidRPr="00062643" w:rsidRDefault="00685AE4" w:rsidP="007331B0">
            <w:pPr>
              <w:spacing w:before="100" w:beforeAutospacing="1" w:after="100" w:afterAutospacing="1" w:line="240" w:lineRule="auto"/>
              <w:rPr>
                <w:b/>
                <w:bCs/>
                <w:sz w:val="24"/>
                <w:szCs w:val="24"/>
              </w:rPr>
            </w:pPr>
            <w:r w:rsidRPr="00062643">
              <w:rPr>
                <w:b/>
                <w:bCs/>
                <w:sz w:val="24"/>
                <w:szCs w:val="24"/>
              </w:rPr>
              <w:t>Prognoos 2040</w:t>
            </w:r>
          </w:p>
        </w:tc>
      </w:tr>
      <w:tr w:rsidR="00AD5489" w:rsidRPr="00062643" w14:paraId="5C050841" w14:textId="26E3449A" w:rsidTr="00AD5489">
        <w:trPr>
          <w:trHeight w:val="804"/>
        </w:trPr>
        <w:tc>
          <w:tcPr>
            <w:tcW w:w="3120" w:type="dxa"/>
          </w:tcPr>
          <w:p w14:paraId="6C42DC29" w14:textId="5851B155" w:rsidR="00AD5489" w:rsidRPr="00062643" w:rsidRDefault="00531454" w:rsidP="00EA7191">
            <w:pPr>
              <w:spacing w:before="100" w:beforeAutospacing="1" w:after="100" w:afterAutospacing="1" w:line="240" w:lineRule="auto"/>
              <w:jc w:val="center"/>
              <w:rPr>
                <w:b/>
                <w:bCs/>
                <w:sz w:val="24"/>
                <w:szCs w:val="24"/>
              </w:rPr>
            </w:pPr>
            <w:r w:rsidRPr="00062643">
              <w:rPr>
                <w:b/>
                <w:bCs/>
                <w:sz w:val="24"/>
                <w:szCs w:val="24"/>
              </w:rPr>
              <w:t>493</w:t>
            </w:r>
          </w:p>
        </w:tc>
        <w:tc>
          <w:tcPr>
            <w:tcW w:w="2196" w:type="dxa"/>
          </w:tcPr>
          <w:p w14:paraId="06ED057D" w14:textId="1DAB6A63" w:rsidR="00AD5489" w:rsidRPr="00062643" w:rsidRDefault="00366B6A" w:rsidP="00EA7191">
            <w:pPr>
              <w:spacing w:before="100" w:beforeAutospacing="1" w:after="100" w:afterAutospacing="1" w:line="240" w:lineRule="auto"/>
              <w:jc w:val="center"/>
              <w:rPr>
                <w:b/>
                <w:bCs/>
                <w:sz w:val="24"/>
                <w:szCs w:val="24"/>
              </w:rPr>
            </w:pPr>
            <w:r w:rsidRPr="00062643">
              <w:rPr>
                <w:b/>
                <w:bCs/>
                <w:sz w:val="24"/>
                <w:szCs w:val="24"/>
              </w:rPr>
              <w:t>530</w:t>
            </w:r>
          </w:p>
        </w:tc>
        <w:tc>
          <w:tcPr>
            <w:tcW w:w="1812" w:type="dxa"/>
          </w:tcPr>
          <w:p w14:paraId="5F08C4C0" w14:textId="7EBFFAAE" w:rsidR="00AD5489" w:rsidRPr="00062643" w:rsidRDefault="00C217BE" w:rsidP="00EA7191">
            <w:pPr>
              <w:spacing w:before="100" w:beforeAutospacing="1" w:after="100" w:afterAutospacing="1" w:line="240" w:lineRule="auto"/>
              <w:jc w:val="center"/>
              <w:rPr>
                <w:b/>
                <w:bCs/>
                <w:sz w:val="24"/>
                <w:szCs w:val="24"/>
              </w:rPr>
            </w:pPr>
            <w:r w:rsidRPr="00062643">
              <w:rPr>
                <w:b/>
                <w:bCs/>
                <w:sz w:val="24"/>
                <w:szCs w:val="24"/>
              </w:rPr>
              <w:t>600</w:t>
            </w:r>
          </w:p>
        </w:tc>
        <w:tc>
          <w:tcPr>
            <w:tcW w:w="1824" w:type="dxa"/>
          </w:tcPr>
          <w:p w14:paraId="77CB854F" w14:textId="1C3DF1EF" w:rsidR="00AD5489" w:rsidRPr="00062643" w:rsidRDefault="00C217BE" w:rsidP="00EA7191">
            <w:pPr>
              <w:spacing w:before="100" w:beforeAutospacing="1" w:after="100" w:afterAutospacing="1" w:line="240" w:lineRule="auto"/>
              <w:jc w:val="center"/>
              <w:rPr>
                <w:b/>
                <w:bCs/>
                <w:sz w:val="24"/>
                <w:szCs w:val="24"/>
              </w:rPr>
            </w:pPr>
            <w:r w:rsidRPr="00062643">
              <w:rPr>
                <w:b/>
                <w:bCs/>
                <w:sz w:val="24"/>
                <w:szCs w:val="24"/>
              </w:rPr>
              <w:t>650</w:t>
            </w:r>
          </w:p>
        </w:tc>
      </w:tr>
    </w:tbl>
    <w:p w14:paraId="213B8AD1" w14:textId="5ADD30FC" w:rsidR="006C3A6D" w:rsidRPr="00062643" w:rsidRDefault="006C3A6D" w:rsidP="00BA5DC5">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Taastusravi tervishoiuteenus on olulise tähtsusega Jõgevamaa elanikele ning vajadus selle järele suureneb pidevalt.</w:t>
      </w:r>
      <w:r w:rsidR="00A8262B" w:rsidRPr="00062643">
        <w:rPr>
          <w:rFonts w:ascii="Arial" w:hAnsi="Arial" w:cs="Arial"/>
          <w:sz w:val="20"/>
          <w:szCs w:val="20"/>
        </w:rPr>
        <w:t xml:space="preserve"> Jõgevamaa kui pealmiselt maapiirkondadest koosnev</w:t>
      </w:r>
      <w:r w:rsidR="00E51452" w:rsidRPr="00062643">
        <w:rPr>
          <w:rFonts w:ascii="Arial" w:hAnsi="Arial" w:cs="Arial"/>
          <w:sz w:val="20"/>
          <w:szCs w:val="20"/>
        </w:rPr>
        <w:t>a</w:t>
      </w:r>
      <w:r w:rsidR="00A8262B" w:rsidRPr="00062643">
        <w:rPr>
          <w:rFonts w:ascii="Arial" w:hAnsi="Arial" w:cs="Arial"/>
          <w:sz w:val="20"/>
          <w:szCs w:val="20"/>
        </w:rPr>
        <w:t xml:space="preserve"> </w:t>
      </w:r>
      <w:r w:rsidR="00EC1B5A" w:rsidRPr="00062643">
        <w:rPr>
          <w:rFonts w:ascii="Arial" w:hAnsi="Arial" w:cs="Arial"/>
          <w:sz w:val="20"/>
          <w:szCs w:val="20"/>
        </w:rPr>
        <w:t>maakon</w:t>
      </w:r>
      <w:r w:rsidR="0036501D" w:rsidRPr="00062643">
        <w:rPr>
          <w:rFonts w:ascii="Arial" w:hAnsi="Arial" w:cs="Arial"/>
          <w:sz w:val="20"/>
          <w:szCs w:val="20"/>
        </w:rPr>
        <w:t xml:space="preserve">na omapäraks on suur luu- </w:t>
      </w:r>
      <w:r w:rsidR="00E51452" w:rsidRPr="00062643">
        <w:rPr>
          <w:rFonts w:ascii="Arial" w:hAnsi="Arial" w:cs="Arial"/>
          <w:sz w:val="20"/>
          <w:szCs w:val="20"/>
        </w:rPr>
        <w:t>liiges</w:t>
      </w:r>
      <w:r w:rsidR="002B2FEA" w:rsidRPr="00062643">
        <w:rPr>
          <w:rFonts w:ascii="Arial" w:hAnsi="Arial" w:cs="Arial"/>
          <w:sz w:val="20"/>
          <w:szCs w:val="20"/>
        </w:rPr>
        <w:t xml:space="preserve"> - </w:t>
      </w:r>
      <w:r w:rsidR="0036501D" w:rsidRPr="00062643">
        <w:rPr>
          <w:rFonts w:ascii="Arial" w:hAnsi="Arial" w:cs="Arial"/>
          <w:sz w:val="20"/>
          <w:szCs w:val="20"/>
        </w:rPr>
        <w:t xml:space="preserve">lihaskonna ja närvihaiguste osakaal üldises haigestumises. </w:t>
      </w:r>
      <w:r w:rsidR="00E72EDE" w:rsidRPr="00062643">
        <w:rPr>
          <w:rFonts w:ascii="Arial" w:hAnsi="Arial" w:cs="Arial"/>
          <w:sz w:val="20"/>
          <w:szCs w:val="20"/>
        </w:rPr>
        <w:t xml:space="preserve">Seetõttu ka suur vajadus taastusravi järele. </w:t>
      </w:r>
      <w:r w:rsidRPr="00062643">
        <w:rPr>
          <w:rFonts w:ascii="Arial" w:hAnsi="Arial" w:cs="Arial"/>
          <w:sz w:val="20"/>
          <w:szCs w:val="20"/>
        </w:rPr>
        <w:t xml:space="preserve"> Teenuse osutamist piiravaks faktoriks on Tervisekassa lepingumahtude piiratus ning ka mitmed muutused Sotsiaalkindlustusameti ja Töötukassa töökorralduses. </w:t>
      </w:r>
      <w:r w:rsidR="005A5EF7" w:rsidRPr="00062643">
        <w:rPr>
          <w:rFonts w:ascii="Arial" w:hAnsi="Arial" w:cs="Arial"/>
          <w:sz w:val="20"/>
          <w:szCs w:val="20"/>
        </w:rPr>
        <w:t>T</w:t>
      </w:r>
      <w:r w:rsidRPr="00062643">
        <w:rPr>
          <w:rFonts w:ascii="Arial" w:hAnsi="Arial" w:cs="Arial"/>
          <w:sz w:val="20"/>
          <w:szCs w:val="20"/>
        </w:rPr>
        <w:t>aastusravi teenus</w:t>
      </w:r>
      <w:r w:rsidR="005A5EF7" w:rsidRPr="00062643">
        <w:rPr>
          <w:rFonts w:ascii="Arial" w:hAnsi="Arial" w:cs="Arial"/>
          <w:sz w:val="20"/>
          <w:szCs w:val="20"/>
        </w:rPr>
        <w:t>e</w:t>
      </w:r>
      <w:r w:rsidRPr="00062643">
        <w:rPr>
          <w:rFonts w:ascii="Arial" w:hAnsi="Arial" w:cs="Arial"/>
          <w:sz w:val="20"/>
          <w:szCs w:val="20"/>
        </w:rPr>
        <w:t xml:space="preserve"> </w:t>
      </w:r>
      <w:r w:rsidR="00E24CF3" w:rsidRPr="00062643">
        <w:rPr>
          <w:rFonts w:ascii="Arial" w:hAnsi="Arial" w:cs="Arial"/>
          <w:sz w:val="20"/>
          <w:szCs w:val="20"/>
        </w:rPr>
        <w:t xml:space="preserve">rahastamine toimub mitmest allikast – Tervisekassa , Sotsiaalkindlustusamet, </w:t>
      </w:r>
      <w:r w:rsidR="002B2FEA" w:rsidRPr="00062643">
        <w:rPr>
          <w:rFonts w:ascii="Arial" w:hAnsi="Arial" w:cs="Arial"/>
          <w:sz w:val="20"/>
          <w:szCs w:val="20"/>
        </w:rPr>
        <w:t>T</w:t>
      </w:r>
      <w:r w:rsidR="00E24CF3" w:rsidRPr="00062643">
        <w:rPr>
          <w:rFonts w:ascii="Arial" w:hAnsi="Arial" w:cs="Arial"/>
          <w:sz w:val="20"/>
          <w:szCs w:val="20"/>
        </w:rPr>
        <w:t>öötukassa</w:t>
      </w:r>
      <w:r w:rsidR="007E239B" w:rsidRPr="00062643">
        <w:rPr>
          <w:rFonts w:ascii="Arial" w:hAnsi="Arial" w:cs="Arial"/>
          <w:sz w:val="20"/>
          <w:szCs w:val="20"/>
        </w:rPr>
        <w:t xml:space="preserve">, tasuline teenus, </w:t>
      </w:r>
      <w:r w:rsidRPr="00062643">
        <w:rPr>
          <w:rFonts w:ascii="Arial" w:hAnsi="Arial" w:cs="Arial"/>
          <w:sz w:val="20"/>
          <w:szCs w:val="20"/>
        </w:rPr>
        <w:t>mille eest maksavad patsiendid ise.</w:t>
      </w:r>
      <w:r w:rsidR="00E13A7C" w:rsidRPr="00062643">
        <w:rPr>
          <w:rFonts w:ascii="Arial" w:hAnsi="Arial" w:cs="Arial"/>
          <w:sz w:val="20"/>
          <w:szCs w:val="20"/>
        </w:rPr>
        <w:t xml:space="preserve"> </w:t>
      </w:r>
      <w:r w:rsidR="007E239B" w:rsidRPr="00062643">
        <w:rPr>
          <w:rFonts w:ascii="Arial" w:hAnsi="Arial" w:cs="Arial"/>
          <w:sz w:val="20"/>
          <w:szCs w:val="20"/>
        </w:rPr>
        <w:t>Praegune tendents näitab selgelt Töötukassa ja Sotsiaalkindlustusameti osakaalu vähenemist ja tasulise teenuse suurenemist.</w:t>
      </w:r>
      <w:r w:rsidR="002B2FEA" w:rsidRPr="00062643">
        <w:rPr>
          <w:rFonts w:ascii="Arial" w:hAnsi="Arial" w:cs="Arial"/>
          <w:sz w:val="20"/>
          <w:szCs w:val="20"/>
        </w:rPr>
        <w:t xml:space="preserve"> Samuti tellivad taastusravi teenust </w:t>
      </w:r>
      <w:r w:rsidR="001719B4" w:rsidRPr="00062643">
        <w:rPr>
          <w:rFonts w:ascii="Arial" w:hAnsi="Arial" w:cs="Arial"/>
          <w:sz w:val="20"/>
          <w:szCs w:val="20"/>
        </w:rPr>
        <w:t>otse perearstid (mis eelnevalt toimus läbi perearsti teraapiafondi kaudu, nüüd aga otse Tervisekassa kaudu</w:t>
      </w:r>
      <w:r w:rsidR="004C436F" w:rsidRPr="00062643">
        <w:rPr>
          <w:rFonts w:ascii="Arial" w:hAnsi="Arial" w:cs="Arial"/>
          <w:sz w:val="20"/>
          <w:szCs w:val="20"/>
        </w:rPr>
        <w:t>).</w:t>
      </w:r>
      <w:r w:rsidR="007E239B" w:rsidRPr="00062643">
        <w:rPr>
          <w:rFonts w:ascii="Arial" w:hAnsi="Arial" w:cs="Arial"/>
          <w:sz w:val="20"/>
          <w:szCs w:val="20"/>
        </w:rPr>
        <w:t xml:space="preserve"> </w:t>
      </w:r>
      <w:r w:rsidR="00D83721" w:rsidRPr="00062643">
        <w:rPr>
          <w:rFonts w:ascii="Arial" w:hAnsi="Arial" w:cs="Arial"/>
          <w:sz w:val="20"/>
          <w:szCs w:val="20"/>
        </w:rPr>
        <w:t xml:space="preserve">Järjekorrad taastusravi arsti vastuvõtule on pikad ja lubamatult pikk on </w:t>
      </w:r>
      <w:r w:rsidR="00D41B60" w:rsidRPr="00062643">
        <w:rPr>
          <w:rFonts w:ascii="Arial" w:hAnsi="Arial" w:cs="Arial"/>
          <w:sz w:val="20"/>
          <w:szCs w:val="20"/>
        </w:rPr>
        <w:t xml:space="preserve">ajaline vahe taastusravi arsti vastuvõtu ja </w:t>
      </w:r>
      <w:r w:rsidR="00791C92" w:rsidRPr="00062643">
        <w:rPr>
          <w:rFonts w:ascii="Arial" w:hAnsi="Arial" w:cs="Arial"/>
          <w:sz w:val="20"/>
          <w:szCs w:val="20"/>
        </w:rPr>
        <w:t xml:space="preserve">teenusele saamise vahel. Selle aja jooksul võib oluliselt  muutuda patsiendi tervislik seisund </w:t>
      </w:r>
      <w:r w:rsidR="00FC3907" w:rsidRPr="00062643">
        <w:rPr>
          <w:rFonts w:ascii="Arial" w:hAnsi="Arial" w:cs="Arial"/>
          <w:sz w:val="20"/>
          <w:szCs w:val="20"/>
        </w:rPr>
        <w:t xml:space="preserve">ja vajalike teenuste iseloom ning hulk. </w:t>
      </w:r>
      <w:r w:rsidR="00450DD9" w:rsidRPr="00062643">
        <w:rPr>
          <w:rFonts w:ascii="Arial" w:hAnsi="Arial" w:cs="Arial"/>
          <w:sz w:val="20"/>
          <w:szCs w:val="20"/>
        </w:rPr>
        <w:t xml:space="preserve">Samuti on suur surve </w:t>
      </w:r>
      <w:r w:rsidR="0028132D" w:rsidRPr="00062643">
        <w:rPr>
          <w:rFonts w:ascii="Arial" w:hAnsi="Arial" w:cs="Arial"/>
          <w:sz w:val="20"/>
          <w:szCs w:val="20"/>
        </w:rPr>
        <w:t>taastusravi teenuse laiemale ja suurema</w:t>
      </w:r>
      <w:r w:rsidR="0037044F" w:rsidRPr="00062643">
        <w:rPr>
          <w:rFonts w:ascii="Arial" w:hAnsi="Arial" w:cs="Arial"/>
          <w:sz w:val="20"/>
          <w:szCs w:val="20"/>
        </w:rPr>
        <w:t xml:space="preserve">mahulisele </w:t>
      </w:r>
      <w:r w:rsidR="0028132D" w:rsidRPr="00062643">
        <w:rPr>
          <w:rFonts w:ascii="Arial" w:hAnsi="Arial" w:cs="Arial"/>
          <w:sz w:val="20"/>
          <w:szCs w:val="20"/>
        </w:rPr>
        <w:t xml:space="preserve">osutamisele statsionaarse </w:t>
      </w:r>
      <w:proofErr w:type="spellStart"/>
      <w:r w:rsidR="0028132D" w:rsidRPr="00062643">
        <w:rPr>
          <w:rFonts w:ascii="Arial" w:hAnsi="Arial" w:cs="Arial"/>
          <w:sz w:val="20"/>
          <w:szCs w:val="20"/>
        </w:rPr>
        <w:t>õendusabi</w:t>
      </w:r>
      <w:proofErr w:type="spellEnd"/>
      <w:r w:rsidR="0028132D" w:rsidRPr="00062643">
        <w:rPr>
          <w:rFonts w:ascii="Arial" w:hAnsi="Arial" w:cs="Arial"/>
          <w:sz w:val="20"/>
          <w:szCs w:val="20"/>
        </w:rPr>
        <w:t xml:space="preserve"> valdkonnas</w:t>
      </w:r>
      <w:r w:rsidR="00CA6EAD" w:rsidRPr="00062643">
        <w:rPr>
          <w:rFonts w:ascii="Arial" w:hAnsi="Arial" w:cs="Arial"/>
          <w:sz w:val="20"/>
          <w:szCs w:val="20"/>
        </w:rPr>
        <w:t>,</w:t>
      </w:r>
      <w:r w:rsidR="00023339">
        <w:rPr>
          <w:rFonts w:ascii="Arial" w:hAnsi="Arial" w:cs="Arial"/>
          <w:sz w:val="20"/>
          <w:szCs w:val="20"/>
        </w:rPr>
        <w:t xml:space="preserve"> </w:t>
      </w:r>
      <w:r w:rsidR="00CA6EAD" w:rsidRPr="00062643">
        <w:rPr>
          <w:rFonts w:ascii="Arial" w:hAnsi="Arial" w:cs="Arial"/>
          <w:sz w:val="20"/>
          <w:szCs w:val="20"/>
        </w:rPr>
        <w:t>mis parandaks oluliselt ravi kvaliteeti.</w:t>
      </w:r>
      <w:r w:rsidR="00001498" w:rsidRPr="00062643">
        <w:rPr>
          <w:rFonts w:ascii="Arial" w:hAnsi="Arial" w:cs="Arial"/>
          <w:sz w:val="20"/>
          <w:szCs w:val="20"/>
        </w:rPr>
        <w:t xml:space="preserve"> Arvestades Tervisekassa lepingumahtude piiratust</w:t>
      </w:r>
      <w:r w:rsidR="00E54A29" w:rsidRPr="00062643">
        <w:rPr>
          <w:rFonts w:ascii="Arial" w:hAnsi="Arial" w:cs="Arial"/>
          <w:sz w:val="20"/>
          <w:szCs w:val="20"/>
        </w:rPr>
        <w:t xml:space="preserve">, oleme prognoosi arvestanud ka patsientide endi poolt makstavate </w:t>
      </w:r>
      <w:r w:rsidR="007E0066">
        <w:rPr>
          <w:rFonts w:ascii="Arial" w:hAnsi="Arial" w:cs="Arial"/>
          <w:sz w:val="20"/>
          <w:szCs w:val="20"/>
        </w:rPr>
        <w:t>j</w:t>
      </w:r>
      <w:r w:rsidR="00075D5B" w:rsidRPr="00062643">
        <w:rPr>
          <w:rFonts w:ascii="Arial" w:hAnsi="Arial" w:cs="Arial"/>
          <w:sz w:val="20"/>
          <w:szCs w:val="20"/>
        </w:rPr>
        <w:t xml:space="preserve">uhtude hulga. </w:t>
      </w:r>
      <w:r w:rsidR="0028132D" w:rsidRPr="00062643">
        <w:rPr>
          <w:rFonts w:ascii="Arial" w:hAnsi="Arial" w:cs="Arial"/>
          <w:sz w:val="20"/>
          <w:szCs w:val="20"/>
        </w:rPr>
        <w:t xml:space="preserve"> </w:t>
      </w:r>
      <w:r w:rsidRPr="00062643">
        <w:rPr>
          <w:rFonts w:ascii="Arial" w:hAnsi="Arial" w:cs="Arial"/>
          <w:sz w:val="20"/>
          <w:szCs w:val="20"/>
        </w:rPr>
        <w:t xml:space="preserve"> Seoses vallale kuulunud endise polikliinikuhoone lammutamisega lammutati ka hoones olnud vesiravi osakond, ning alates 2024. aastast puudub haiglal vesiravi osutamise võimalus. Seetõttu on haiglal plaanis ehitada lammutatud hoone kohale uus maja taastusravi osutamiseks, kus on ka bassein ja vesiravi võimalused.  Praegu asuvad taastusravi erinevad kabinetid laiali üle haigla, uue maja olemasolul saaks kogu taastusravi koondada ühte lokalisatsiooni. </w:t>
      </w:r>
      <w:r w:rsidR="000A31AA" w:rsidRPr="00062643">
        <w:rPr>
          <w:rFonts w:ascii="Arial" w:hAnsi="Arial" w:cs="Arial"/>
          <w:sz w:val="20"/>
          <w:szCs w:val="20"/>
        </w:rPr>
        <w:t>Haigla võimekust osutada taastusravi</w:t>
      </w:r>
      <w:r w:rsidR="00866D76" w:rsidRPr="00062643">
        <w:rPr>
          <w:rFonts w:ascii="Arial" w:hAnsi="Arial" w:cs="Arial"/>
          <w:sz w:val="20"/>
          <w:szCs w:val="20"/>
        </w:rPr>
        <w:t xml:space="preserve"> teenust piirab oluliselt ka vastava erialaväljaõppega personali puudus. </w:t>
      </w:r>
    </w:p>
    <w:p w14:paraId="52CACEAC" w14:textId="77777777" w:rsidR="001C1BAA" w:rsidRPr="00062643" w:rsidRDefault="001C1BAA" w:rsidP="006C3A6D">
      <w:pPr>
        <w:spacing w:before="100" w:beforeAutospacing="1" w:after="100" w:afterAutospacing="1" w:line="240" w:lineRule="auto"/>
      </w:pPr>
    </w:p>
    <w:p w14:paraId="23F64003" w14:textId="0435F7CC" w:rsidR="001C1BAA" w:rsidRPr="00062643" w:rsidRDefault="001C1BAA" w:rsidP="008133C7">
      <w:pPr>
        <w:pStyle w:val="Pealkiri2"/>
      </w:pPr>
      <w:bookmarkStart w:id="29" w:name="_Toc215055790"/>
      <w:r w:rsidRPr="00062643">
        <w:t>3.6 Ennetustegevus</w:t>
      </w:r>
      <w:bookmarkEnd w:id="29"/>
    </w:p>
    <w:p w14:paraId="10D1236B" w14:textId="725D5093" w:rsidR="00AA01B9" w:rsidRPr="00062643" w:rsidRDefault="00E47DD2" w:rsidP="00BA5DC5">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 xml:space="preserve">Ennetustegevuse tähtsus tervishoius </w:t>
      </w:r>
      <w:r w:rsidR="009A77B2" w:rsidRPr="00062643">
        <w:rPr>
          <w:rFonts w:ascii="Arial" w:hAnsi="Arial" w:cs="Arial"/>
          <w:sz w:val="20"/>
          <w:szCs w:val="20"/>
        </w:rPr>
        <w:t>suureneb pidevalt ja on Jõgeva Haigla üheks strateegiliseks eesmärgiks</w:t>
      </w:r>
      <w:r w:rsidR="009E627A" w:rsidRPr="00062643">
        <w:rPr>
          <w:rFonts w:ascii="Arial" w:hAnsi="Arial" w:cs="Arial"/>
          <w:sz w:val="20"/>
          <w:szCs w:val="20"/>
        </w:rPr>
        <w:t xml:space="preserve">, et vältida haiguste esinemist </w:t>
      </w:r>
      <w:r w:rsidR="004E69C1" w:rsidRPr="00062643">
        <w:rPr>
          <w:rFonts w:ascii="Arial" w:hAnsi="Arial" w:cs="Arial"/>
          <w:sz w:val="20"/>
          <w:szCs w:val="20"/>
        </w:rPr>
        <w:t>ja v</w:t>
      </w:r>
      <w:r w:rsidR="00E3503C" w:rsidRPr="00062643">
        <w:rPr>
          <w:rFonts w:ascii="Arial" w:hAnsi="Arial" w:cs="Arial"/>
          <w:sz w:val="20"/>
          <w:szCs w:val="20"/>
        </w:rPr>
        <w:t>ä</w:t>
      </w:r>
      <w:r w:rsidR="004E69C1" w:rsidRPr="00062643">
        <w:rPr>
          <w:rFonts w:ascii="Arial" w:hAnsi="Arial" w:cs="Arial"/>
          <w:sz w:val="20"/>
          <w:szCs w:val="20"/>
        </w:rPr>
        <w:t xml:space="preserve">hendada tüsistuste arvu ning hilisema </w:t>
      </w:r>
      <w:r w:rsidR="002E5DFF" w:rsidRPr="00062643">
        <w:rPr>
          <w:rFonts w:ascii="Arial" w:hAnsi="Arial" w:cs="Arial"/>
          <w:sz w:val="20"/>
          <w:szCs w:val="20"/>
        </w:rPr>
        <w:t>ravi vajadust, seda eriti vananeva elanikkonna tingimustes</w:t>
      </w:r>
      <w:r w:rsidR="00BC388E" w:rsidRPr="00062643">
        <w:rPr>
          <w:rFonts w:ascii="Arial" w:hAnsi="Arial" w:cs="Arial"/>
          <w:sz w:val="20"/>
          <w:szCs w:val="20"/>
        </w:rPr>
        <w:t>.</w:t>
      </w:r>
      <w:r w:rsidR="00987065" w:rsidRPr="00062643">
        <w:rPr>
          <w:rFonts w:ascii="Arial" w:hAnsi="Arial" w:cs="Arial"/>
          <w:sz w:val="20"/>
          <w:szCs w:val="20"/>
        </w:rPr>
        <w:t xml:space="preserve"> Perioodil kuni 2040</w:t>
      </w:r>
      <w:r w:rsidR="00231A30" w:rsidRPr="00062643">
        <w:rPr>
          <w:rFonts w:ascii="Arial" w:hAnsi="Arial" w:cs="Arial"/>
          <w:sz w:val="20"/>
          <w:szCs w:val="20"/>
        </w:rPr>
        <w:t>.</w:t>
      </w:r>
      <w:r w:rsidR="00987065" w:rsidRPr="00062643">
        <w:rPr>
          <w:rFonts w:ascii="Arial" w:hAnsi="Arial" w:cs="Arial"/>
          <w:sz w:val="20"/>
          <w:szCs w:val="20"/>
        </w:rPr>
        <w:t xml:space="preserve"> aastani </w:t>
      </w:r>
      <w:r w:rsidR="0001707F" w:rsidRPr="00062643">
        <w:rPr>
          <w:rFonts w:ascii="Arial" w:hAnsi="Arial" w:cs="Arial"/>
          <w:sz w:val="20"/>
          <w:szCs w:val="20"/>
        </w:rPr>
        <w:t>pöörame olulist tähelepanu</w:t>
      </w:r>
      <w:r w:rsidR="00A56787" w:rsidRPr="00062643">
        <w:rPr>
          <w:rFonts w:ascii="Arial" w:hAnsi="Arial" w:cs="Arial"/>
          <w:sz w:val="20"/>
          <w:szCs w:val="20"/>
        </w:rPr>
        <w:t xml:space="preserve"> tervise edendamisele</w:t>
      </w:r>
      <w:r w:rsidR="00686DA3" w:rsidRPr="00062643">
        <w:rPr>
          <w:rFonts w:ascii="Arial" w:hAnsi="Arial" w:cs="Arial"/>
          <w:sz w:val="20"/>
          <w:szCs w:val="20"/>
        </w:rPr>
        <w:t>, tervislikuma elustiili juurutamisele</w:t>
      </w:r>
      <w:r w:rsidR="008E45D6" w:rsidRPr="00062643">
        <w:rPr>
          <w:rFonts w:ascii="Arial" w:hAnsi="Arial" w:cs="Arial"/>
          <w:sz w:val="20"/>
          <w:szCs w:val="20"/>
        </w:rPr>
        <w:t xml:space="preserve">, </w:t>
      </w:r>
      <w:r w:rsidR="00A00736" w:rsidRPr="00062643">
        <w:rPr>
          <w:rFonts w:ascii="Arial" w:hAnsi="Arial" w:cs="Arial"/>
          <w:sz w:val="20"/>
          <w:szCs w:val="20"/>
        </w:rPr>
        <w:t xml:space="preserve">osaleme aktiivselt </w:t>
      </w:r>
      <w:r w:rsidR="008E45D6" w:rsidRPr="00062643">
        <w:rPr>
          <w:rFonts w:ascii="Arial" w:hAnsi="Arial" w:cs="Arial"/>
          <w:sz w:val="20"/>
          <w:szCs w:val="20"/>
        </w:rPr>
        <w:t>haridustegevuses</w:t>
      </w:r>
      <w:r w:rsidR="00A96010" w:rsidRPr="00062643">
        <w:rPr>
          <w:rFonts w:ascii="Arial" w:hAnsi="Arial" w:cs="Arial"/>
          <w:sz w:val="20"/>
          <w:szCs w:val="20"/>
        </w:rPr>
        <w:t xml:space="preserve"> ja teavituses.</w:t>
      </w:r>
      <w:r w:rsidR="00E1036F" w:rsidRPr="00062643">
        <w:rPr>
          <w:rFonts w:ascii="Arial" w:hAnsi="Arial" w:cs="Arial"/>
          <w:sz w:val="20"/>
          <w:szCs w:val="20"/>
        </w:rPr>
        <w:t xml:space="preserve"> Oleme nõus osalema vastavalt </w:t>
      </w:r>
      <w:r w:rsidR="00570E70" w:rsidRPr="00062643">
        <w:rPr>
          <w:rFonts w:ascii="Arial" w:hAnsi="Arial" w:cs="Arial"/>
          <w:sz w:val="20"/>
          <w:szCs w:val="20"/>
        </w:rPr>
        <w:t>kohaliku haigla kompeten</w:t>
      </w:r>
      <w:r w:rsidR="00023339">
        <w:rPr>
          <w:rFonts w:ascii="Arial" w:hAnsi="Arial" w:cs="Arial"/>
          <w:sz w:val="20"/>
          <w:szCs w:val="20"/>
        </w:rPr>
        <w:t>t</w:t>
      </w:r>
      <w:r w:rsidR="00570E70" w:rsidRPr="00062643">
        <w:rPr>
          <w:rFonts w:ascii="Arial" w:hAnsi="Arial" w:cs="Arial"/>
          <w:sz w:val="20"/>
          <w:szCs w:val="20"/>
        </w:rPr>
        <w:t>sile ja võimalustele Tervisekassa ennetusprogrammides</w:t>
      </w:r>
      <w:r w:rsidR="000D4092" w:rsidRPr="00062643">
        <w:rPr>
          <w:rFonts w:ascii="Arial" w:hAnsi="Arial" w:cs="Arial"/>
          <w:sz w:val="20"/>
          <w:szCs w:val="20"/>
        </w:rPr>
        <w:t>, samuti teeme koostööd kohalike omavaltsuste ja piirkonna haridusvõrgustikuga.</w:t>
      </w:r>
      <w:r w:rsidR="00BC433F" w:rsidRPr="00062643">
        <w:rPr>
          <w:rFonts w:ascii="Arial" w:hAnsi="Arial" w:cs="Arial"/>
          <w:sz w:val="20"/>
          <w:szCs w:val="20"/>
        </w:rPr>
        <w:t xml:space="preserve"> Oluline tähtsus on ennetustegevuses koolitervishoiu teenuste osutamisel. </w:t>
      </w:r>
      <w:r w:rsidR="007D0EF1" w:rsidRPr="00062643">
        <w:rPr>
          <w:rFonts w:ascii="Arial" w:hAnsi="Arial" w:cs="Arial"/>
          <w:sz w:val="20"/>
          <w:szCs w:val="20"/>
        </w:rPr>
        <w:t xml:space="preserve">Haigla otsib intensiivselt lisaks </w:t>
      </w:r>
      <w:r w:rsidR="00001EEC" w:rsidRPr="00062643">
        <w:rPr>
          <w:rFonts w:ascii="Arial" w:hAnsi="Arial" w:cs="Arial"/>
          <w:sz w:val="20"/>
          <w:szCs w:val="20"/>
        </w:rPr>
        <w:t xml:space="preserve">ühte kooliõde, et suurendada teenindatavate koolide arvu. </w:t>
      </w:r>
      <w:r w:rsidR="000C52FE" w:rsidRPr="00062643">
        <w:rPr>
          <w:rFonts w:ascii="Arial" w:hAnsi="Arial" w:cs="Arial"/>
          <w:sz w:val="20"/>
          <w:szCs w:val="20"/>
        </w:rPr>
        <w:t xml:space="preserve">Haigla osaleb </w:t>
      </w:r>
      <w:r w:rsidR="004F1E2F" w:rsidRPr="00062643">
        <w:rPr>
          <w:rFonts w:ascii="Arial" w:hAnsi="Arial" w:cs="Arial"/>
          <w:sz w:val="20"/>
          <w:szCs w:val="20"/>
        </w:rPr>
        <w:t xml:space="preserve">Tervisekassa </w:t>
      </w:r>
      <w:r w:rsidR="00E32728" w:rsidRPr="00062643">
        <w:rPr>
          <w:rFonts w:ascii="Arial" w:hAnsi="Arial" w:cs="Arial"/>
          <w:sz w:val="20"/>
          <w:szCs w:val="20"/>
        </w:rPr>
        <w:t xml:space="preserve">poolt rahastatud </w:t>
      </w:r>
      <w:r w:rsidR="000C52FE" w:rsidRPr="00062643">
        <w:rPr>
          <w:rFonts w:ascii="Arial" w:hAnsi="Arial" w:cs="Arial"/>
          <w:sz w:val="20"/>
          <w:szCs w:val="20"/>
        </w:rPr>
        <w:t>emakakaelavähi varajase avastamise</w:t>
      </w:r>
      <w:r w:rsidR="00E32728" w:rsidRPr="00062643">
        <w:rPr>
          <w:rFonts w:ascii="Arial" w:hAnsi="Arial" w:cs="Arial"/>
          <w:sz w:val="20"/>
          <w:szCs w:val="20"/>
        </w:rPr>
        <w:t xml:space="preserve"> </w:t>
      </w:r>
      <w:r w:rsidR="004F1E2F" w:rsidRPr="00062643">
        <w:rPr>
          <w:rFonts w:ascii="Arial" w:hAnsi="Arial" w:cs="Arial"/>
          <w:sz w:val="20"/>
          <w:szCs w:val="20"/>
        </w:rPr>
        <w:t>projektis</w:t>
      </w:r>
      <w:r w:rsidR="00E32728" w:rsidRPr="00062643">
        <w:rPr>
          <w:rFonts w:ascii="Arial" w:hAnsi="Arial" w:cs="Arial"/>
          <w:sz w:val="20"/>
          <w:szCs w:val="20"/>
        </w:rPr>
        <w:t xml:space="preserve">, milles tehtud töö on </w:t>
      </w:r>
      <w:r w:rsidR="00DB435D" w:rsidRPr="00062643">
        <w:rPr>
          <w:rFonts w:ascii="Arial" w:hAnsi="Arial" w:cs="Arial"/>
          <w:sz w:val="20"/>
          <w:szCs w:val="20"/>
        </w:rPr>
        <w:t>kogumahus tasustatud</w:t>
      </w:r>
      <w:r w:rsidR="002867B2" w:rsidRPr="00062643">
        <w:rPr>
          <w:rFonts w:ascii="Arial" w:hAnsi="Arial" w:cs="Arial"/>
          <w:sz w:val="20"/>
          <w:szCs w:val="20"/>
        </w:rPr>
        <w:t xml:space="preserve"> (2025</w:t>
      </w:r>
      <w:r w:rsidR="009512AE" w:rsidRPr="00062643">
        <w:rPr>
          <w:rFonts w:ascii="Arial" w:hAnsi="Arial" w:cs="Arial"/>
          <w:sz w:val="20"/>
          <w:szCs w:val="20"/>
        </w:rPr>
        <w:t>.</w:t>
      </w:r>
      <w:r w:rsidR="002867B2" w:rsidRPr="00062643">
        <w:rPr>
          <w:rFonts w:ascii="Arial" w:hAnsi="Arial" w:cs="Arial"/>
          <w:sz w:val="20"/>
          <w:szCs w:val="20"/>
        </w:rPr>
        <w:t xml:space="preserve"> aastal planeeritud leping 126 juhule).</w:t>
      </w:r>
      <w:r w:rsidR="00570E70" w:rsidRPr="00062643">
        <w:rPr>
          <w:rFonts w:ascii="Arial" w:hAnsi="Arial" w:cs="Arial"/>
          <w:sz w:val="20"/>
          <w:szCs w:val="20"/>
        </w:rPr>
        <w:t xml:space="preserve"> </w:t>
      </w:r>
      <w:r w:rsidR="00A15F86" w:rsidRPr="00062643">
        <w:rPr>
          <w:rFonts w:ascii="Arial" w:hAnsi="Arial" w:cs="Arial"/>
          <w:sz w:val="20"/>
          <w:szCs w:val="20"/>
        </w:rPr>
        <w:t>Kahjuks pole haiglas tubakast loobumise nõustamise kabinetti, kuna puudub eestvedaja. Soovime taaskäivitada selle teenuse.</w:t>
      </w:r>
      <w:r w:rsidR="00570E70" w:rsidRPr="00062643">
        <w:rPr>
          <w:rFonts w:ascii="Arial" w:hAnsi="Arial" w:cs="Arial"/>
          <w:sz w:val="20"/>
          <w:szCs w:val="20"/>
        </w:rPr>
        <w:t xml:space="preserve"> </w:t>
      </w:r>
    </w:p>
    <w:p w14:paraId="4DCC3351" w14:textId="77777777" w:rsidR="00D959DA" w:rsidRPr="00062643" w:rsidRDefault="00D959DA" w:rsidP="007331B0">
      <w:pPr>
        <w:spacing w:before="100" w:beforeAutospacing="1" w:after="100" w:afterAutospacing="1" w:line="240" w:lineRule="auto"/>
      </w:pPr>
    </w:p>
    <w:p w14:paraId="1F99B1B3" w14:textId="77777777" w:rsidR="00065656" w:rsidRPr="00062643" w:rsidRDefault="00065656" w:rsidP="007331B0">
      <w:pPr>
        <w:spacing w:before="100" w:beforeAutospacing="1" w:after="100" w:afterAutospacing="1" w:line="240" w:lineRule="auto"/>
      </w:pPr>
    </w:p>
    <w:p w14:paraId="34924DBF" w14:textId="7801B5F0" w:rsidR="00960D3F" w:rsidRPr="00062643" w:rsidRDefault="00960D3F" w:rsidP="008133C7">
      <w:pPr>
        <w:pStyle w:val="Pealkiri2"/>
      </w:pPr>
      <w:bookmarkStart w:id="30" w:name="_Toc215055791"/>
      <w:r w:rsidRPr="00062643">
        <w:t>3.7 Laboriuuringud, rönt</w:t>
      </w:r>
      <w:r w:rsidR="00AE674E" w:rsidRPr="00062643">
        <w:t>gendiagnostika ja kompuutertomograafia</w:t>
      </w:r>
      <w:r w:rsidR="00B93287" w:rsidRPr="00062643">
        <w:t xml:space="preserve"> uuringud</w:t>
      </w:r>
      <w:r w:rsidR="00AE674E" w:rsidRPr="00062643">
        <w:t>, ultrahelidiagnostika</w:t>
      </w:r>
      <w:r w:rsidR="00B93287" w:rsidRPr="00062643">
        <w:t xml:space="preserve"> uuringud</w:t>
      </w:r>
      <w:r w:rsidR="00AE674E" w:rsidRPr="00062643">
        <w:t>, funktsionaaldiagnostika</w:t>
      </w:r>
      <w:r w:rsidR="00A101BA" w:rsidRPr="00062643">
        <w:t xml:space="preserve"> uuringud.</w:t>
      </w:r>
      <w:bookmarkEnd w:id="30"/>
    </w:p>
    <w:p w14:paraId="42A2DFB3" w14:textId="5CD21A00" w:rsidR="00A101BA" w:rsidRPr="008E352F" w:rsidRDefault="00A101BA" w:rsidP="00065656">
      <w:pPr>
        <w:spacing w:before="100" w:beforeAutospacing="1" w:after="100" w:afterAutospacing="1" w:line="240" w:lineRule="auto"/>
        <w:jc w:val="both"/>
        <w:rPr>
          <w:rFonts w:ascii="Arial" w:hAnsi="Arial" w:cs="Arial"/>
          <w:sz w:val="20"/>
          <w:szCs w:val="20"/>
        </w:rPr>
      </w:pPr>
      <w:r w:rsidRPr="008E352F">
        <w:rPr>
          <w:rFonts w:ascii="Arial" w:hAnsi="Arial" w:cs="Arial"/>
          <w:sz w:val="20"/>
          <w:szCs w:val="20"/>
        </w:rPr>
        <w:t xml:space="preserve">Haiglal on kaasaegsed </w:t>
      </w:r>
      <w:r w:rsidR="00305F37" w:rsidRPr="008E352F">
        <w:rPr>
          <w:rFonts w:ascii="Arial" w:hAnsi="Arial" w:cs="Arial"/>
          <w:sz w:val="20"/>
          <w:szCs w:val="20"/>
        </w:rPr>
        <w:t xml:space="preserve">võimalused laboriuuringuteks, röntgendiagnostikaks ja </w:t>
      </w:r>
      <w:proofErr w:type="spellStart"/>
      <w:r w:rsidR="00305F37" w:rsidRPr="008E352F">
        <w:rPr>
          <w:rFonts w:ascii="Arial" w:hAnsi="Arial" w:cs="Arial"/>
          <w:sz w:val="20"/>
          <w:szCs w:val="20"/>
        </w:rPr>
        <w:t>kompuutertomograafilisteks</w:t>
      </w:r>
      <w:proofErr w:type="spellEnd"/>
      <w:r w:rsidR="00305F37" w:rsidRPr="008E352F">
        <w:rPr>
          <w:rFonts w:ascii="Arial" w:hAnsi="Arial" w:cs="Arial"/>
          <w:sz w:val="20"/>
          <w:szCs w:val="20"/>
        </w:rPr>
        <w:t xml:space="preserve"> uuringuteks</w:t>
      </w:r>
      <w:r w:rsidR="00F0121D" w:rsidRPr="008E352F">
        <w:rPr>
          <w:rFonts w:ascii="Arial" w:hAnsi="Arial" w:cs="Arial"/>
          <w:sz w:val="20"/>
          <w:szCs w:val="20"/>
        </w:rPr>
        <w:t>,</w:t>
      </w:r>
      <w:r w:rsidR="006362F8" w:rsidRPr="008E352F">
        <w:rPr>
          <w:rFonts w:ascii="Arial" w:hAnsi="Arial" w:cs="Arial"/>
          <w:sz w:val="20"/>
          <w:szCs w:val="20"/>
        </w:rPr>
        <w:t xml:space="preserve"> ultrahelidiagnostikaks, funktsionaaldiagnostilisteks uuringuteks, töötab endoskoopiakabinet. </w:t>
      </w:r>
      <w:r w:rsidR="00C01964" w:rsidRPr="008E352F">
        <w:rPr>
          <w:rFonts w:ascii="Arial" w:hAnsi="Arial" w:cs="Arial"/>
          <w:sz w:val="20"/>
          <w:szCs w:val="20"/>
        </w:rPr>
        <w:t xml:space="preserve">Perioodil 2025 </w:t>
      </w:r>
      <w:r w:rsidR="00562BE9" w:rsidRPr="008E352F">
        <w:rPr>
          <w:rFonts w:ascii="Arial" w:hAnsi="Arial" w:cs="Arial"/>
          <w:sz w:val="20"/>
          <w:szCs w:val="20"/>
        </w:rPr>
        <w:t>–</w:t>
      </w:r>
      <w:r w:rsidR="00C01964" w:rsidRPr="008E352F">
        <w:rPr>
          <w:rFonts w:ascii="Arial" w:hAnsi="Arial" w:cs="Arial"/>
          <w:sz w:val="20"/>
          <w:szCs w:val="20"/>
        </w:rPr>
        <w:t xml:space="preserve"> 2040</w:t>
      </w:r>
      <w:r w:rsidR="00562BE9" w:rsidRPr="008E352F">
        <w:rPr>
          <w:rFonts w:ascii="Arial" w:hAnsi="Arial" w:cs="Arial"/>
          <w:sz w:val="20"/>
          <w:szCs w:val="20"/>
        </w:rPr>
        <w:t xml:space="preserve"> uuendame nende teenuste osutamiseks vajalikku meditsiinilist aparatuuri vastavalt aparatuuri moraalsele ja füüsilisele </w:t>
      </w:r>
      <w:r w:rsidR="00F0121D" w:rsidRPr="008E352F">
        <w:rPr>
          <w:rFonts w:ascii="Arial" w:hAnsi="Arial" w:cs="Arial"/>
          <w:sz w:val="20"/>
          <w:szCs w:val="20"/>
        </w:rPr>
        <w:t xml:space="preserve">amortiseerumisele. </w:t>
      </w:r>
      <w:r w:rsidR="00475552" w:rsidRPr="008E352F">
        <w:rPr>
          <w:rFonts w:ascii="Arial" w:hAnsi="Arial" w:cs="Arial"/>
          <w:sz w:val="20"/>
          <w:szCs w:val="20"/>
        </w:rPr>
        <w:t>Juurutame ajakohaseid uusi uurimismetoodikaid ja vahendeid</w:t>
      </w:r>
      <w:r w:rsidR="003D5667" w:rsidRPr="008E352F">
        <w:rPr>
          <w:rFonts w:ascii="Arial" w:hAnsi="Arial" w:cs="Arial"/>
          <w:sz w:val="20"/>
          <w:szCs w:val="20"/>
        </w:rPr>
        <w:t>, lähtudes patsientide vajadustest</w:t>
      </w:r>
      <w:r w:rsidR="006A35C0" w:rsidRPr="008E352F">
        <w:rPr>
          <w:rFonts w:ascii="Arial" w:hAnsi="Arial" w:cs="Arial"/>
          <w:sz w:val="20"/>
          <w:szCs w:val="20"/>
        </w:rPr>
        <w:t>, samuti aparatuuri küllaldasest koorm</w:t>
      </w:r>
      <w:r w:rsidR="000C18FA" w:rsidRPr="008E352F">
        <w:rPr>
          <w:rFonts w:ascii="Arial" w:hAnsi="Arial" w:cs="Arial"/>
          <w:sz w:val="20"/>
          <w:szCs w:val="20"/>
        </w:rPr>
        <w:t>atu</w:t>
      </w:r>
      <w:r w:rsidR="006A35C0" w:rsidRPr="008E352F">
        <w:rPr>
          <w:rFonts w:ascii="Arial" w:hAnsi="Arial" w:cs="Arial"/>
          <w:sz w:val="20"/>
          <w:szCs w:val="20"/>
        </w:rPr>
        <w:t xml:space="preserve">sest, kuluefektiivsuse põhimõtetest. </w:t>
      </w:r>
      <w:r w:rsidR="002876C7" w:rsidRPr="008E352F">
        <w:rPr>
          <w:rFonts w:ascii="Arial" w:hAnsi="Arial" w:cs="Arial"/>
          <w:sz w:val="20"/>
          <w:szCs w:val="20"/>
        </w:rPr>
        <w:t>Väldime dubleerivaid uuringuid</w:t>
      </w:r>
      <w:r w:rsidR="004615B3" w:rsidRPr="008E352F">
        <w:rPr>
          <w:rFonts w:ascii="Arial" w:hAnsi="Arial" w:cs="Arial"/>
          <w:sz w:val="20"/>
          <w:szCs w:val="20"/>
        </w:rPr>
        <w:t>. Keerulisemate, vähekasutatavate</w:t>
      </w:r>
      <w:r w:rsidR="0033308B" w:rsidRPr="008E352F">
        <w:rPr>
          <w:rFonts w:ascii="Arial" w:hAnsi="Arial" w:cs="Arial"/>
          <w:sz w:val="20"/>
          <w:szCs w:val="20"/>
        </w:rPr>
        <w:t xml:space="preserve"> ja suuremat kompetentsi n</w:t>
      </w:r>
      <w:r w:rsidR="006266E8" w:rsidRPr="008E352F">
        <w:rPr>
          <w:rFonts w:ascii="Arial" w:hAnsi="Arial" w:cs="Arial"/>
          <w:sz w:val="20"/>
          <w:szCs w:val="20"/>
        </w:rPr>
        <w:t xml:space="preserve">õudvate uuringute korral tellime need </w:t>
      </w:r>
      <w:r w:rsidR="002328A2" w:rsidRPr="008E352F">
        <w:rPr>
          <w:rFonts w:ascii="Arial" w:hAnsi="Arial" w:cs="Arial"/>
          <w:sz w:val="20"/>
          <w:szCs w:val="20"/>
        </w:rPr>
        <w:t>kompetentsikeskusest ( valdavalt Tartu Ülikooli Kliinikum</w:t>
      </w:r>
      <w:r w:rsidR="00E70A82" w:rsidRPr="008E352F">
        <w:rPr>
          <w:rFonts w:ascii="Arial" w:hAnsi="Arial" w:cs="Arial"/>
          <w:sz w:val="20"/>
          <w:szCs w:val="20"/>
        </w:rPr>
        <w:t xml:space="preserve">ist, </w:t>
      </w:r>
      <w:proofErr w:type="spellStart"/>
      <w:r w:rsidR="00E70A82" w:rsidRPr="008E352F">
        <w:rPr>
          <w:rFonts w:ascii="Arial" w:hAnsi="Arial" w:cs="Arial"/>
          <w:sz w:val="20"/>
          <w:szCs w:val="20"/>
        </w:rPr>
        <w:t>SYNLABist</w:t>
      </w:r>
      <w:proofErr w:type="spellEnd"/>
      <w:r w:rsidR="002328A2" w:rsidRPr="008E352F">
        <w:rPr>
          <w:rFonts w:ascii="Arial" w:hAnsi="Arial" w:cs="Arial"/>
          <w:sz w:val="20"/>
          <w:szCs w:val="20"/>
        </w:rPr>
        <w:t>)</w:t>
      </w:r>
      <w:r w:rsidR="00475495" w:rsidRPr="008E352F">
        <w:rPr>
          <w:rFonts w:ascii="Arial" w:hAnsi="Arial" w:cs="Arial"/>
          <w:sz w:val="20"/>
          <w:szCs w:val="20"/>
        </w:rPr>
        <w:t xml:space="preserve">. Haigla vajab </w:t>
      </w:r>
      <w:proofErr w:type="spellStart"/>
      <w:r w:rsidR="00475495" w:rsidRPr="008E352F">
        <w:rPr>
          <w:rFonts w:ascii="Arial" w:hAnsi="Arial" w:cs="Arial"/>
          <w:sz w:val="20"/>
          <w:szCs w:val="20"/>
        </w:rPr>
        <w:t>videokoloskoopi</w:t>
      </w:r>
      <w:proofErr w:type="spellEnd"/>
      <w:r w:rsidR="00475495" w:rsidRPr="008E352F">
        <w:rPr>
          <w:rFonts w:ascii="Arial" w:hAnsi="Arial" w:cs="Arial"/>
          <w:sz w:val="20"/>
          <w:szCs w:val="20"/>
        </w:rPr>
        <w:t xml:space="preserve">, mille oleme võimelised soetama kohe, kui </w:t>
      </w:r>
      <w:r w:rsidR="002B0628" w:rsidRPr="008E352F">
        <w:rPr>
          <w:rFonts w:ascii="Arial" w:hAnsi="Arial" w:cs="Arial"/>
          <w:sz w:val="20"/>
          <w:szCs w:val="20"/>
        </w:rPr>
        <w:t>s</w:t>
      </w:r>
      <w:r w:rsidR="00023339">
        <w:rPr>
          <w:rFonts w:ascii="Arial" w:hAnsi="Arial" w:cs="Arial"/>
          <w:sz w:val="20"/>
          <w:szCs w:val="20"/>
        </w:rPr>
        <w:t>a</w:t>
      </w:r>
      <w:r w:rsidR="002B0628" w:rsidRPr="008E352F">
        <w:rPr>
          <w:rFonts w:ascii="Arial" w:hAnsi="Arial" w:cs="Arial"/>
          <w:sz w:val="20"/>
          <w:szCs w:val="20"/>
        </w:rPr>
        <w:t xml:space="preserve">ame tööle vastava spetsialisti, kes </w:t>
      </w:r>
      <w:proofErr w:type="spellStart"/>
      <w:r w:rsidR="002B0628" w:rsidRPr="008E352F">
        <w:rPr>
          <w:rFonts w:ascii="Arial" w:hAnsi="Arial" w:cs="Arial"/>
          <w:sz w:val="20"/>
          <w:szCs w:val="20"/>
        </w:rPr>
        <w:t>koloskoopilisi</w:t>
      </w:r>
      <w:proofErr w:type="spellEnd"/>
      <w:r w:rsidR="002B0628" w:rsidRPr="008E352F">
        <w:rPr>
          <w:rFonts w:ascii="Arial" w:hAnsi="Arial" w:cs="Arial"/>
          <w:sz w:val="20"/>
          <w:szCs w:val="20"/>
        </w:rPr>
        <w:t xml:space="preserve"> uuringuid teostaks. </w:t>
      </w:r>
    </w:p>
    <w:p w14:paraId="541AECCB" w14:textId="50EB8314" w:rsidR="00AB1371" w:rsidRPr="00062643" w:rsidRDefault="00AB1371" w:rsidP="008133C7">
      <w:pPr>
        <w:pStyle w:val="Pealkiri2"/>
      </w:pPr>
      <w:bookmarkStart w:id="31" w:name="_Toc215055792"/>
      <w:r w:rsidRPr="00062643">
        <w:t xml:space="preserve">3.8 </w:t>
      </w:r>
      <w:r w:rsidR="00407309" w:rsidRPr="00062643">
        <w:t>Koostöö maakonna perearstidega</w:t>
      </w:r>
      <w:bookmarkEnd w:id="31"/>
    </w:p>
    <w:p w14:paraId="556637CE" w14:textId="62644D01" w:rsidR="008451EA" w:rsidRPr="00062643" w:rsidRDefault="000D52AB" w:rsidP="006D5EA2">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 xml:space="preserve">Jõgeva Haigla ja maakonna perearstide koostöö on väga oluline piirkonna </w:t>
      </w:r>
      <w:r w:rsidR="00154417" w:rsidRPr="00062643">
        <w:rPr>
          <w:rFonts w:ascii="Arial" w:hAnsi="Arial" w:cs="Arial"/>
          <w:sz w:val="20"/>
          <w:szCs w:val="20"/>
        </w:rPr>
        <w:t>tervishoiuteenuste kättesaadavuse ja kvaliteedi parandamiseks. Teeme perearstidega koost</w:t>
      </w:r>
      <w:r w:rsidR="00886735" w:rsidRPr="00062643">
        <w:rPr>
          <w:rFonts w:ascii="Arial" w:hAnsi="Arial" w:cs="Arial"/>
          <w:sz w:val="20"/>
          <w:szCs w:val="20"/>
        </w:rPr>
        <w:t>öö</w:t>
      </w:r>
      <w:r w:rsidR="00CC4923" w:rsidRPr="00062643">
        <w:rPr>
          <w:rFonts w:ascii="Arial" w:hAnsi="Arial" w:cs="Arial"/>
          <w:sz w:val="20"/>
          <w:szCs w:val="20"/>
        </w:rPr>
        <w:t>d järgmistes valdkondades:</w:t>
      </w:r>
    </w:p>
    <w:p w14:paraId="19450CA6" w14:textId="0DEADFB8" w:rsidR="004C093E" w:rsidRPr="00062643" w:rsidRDefault="008277FC" w:rsidP="006D5EA2">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 Koduõenduse valdkonnas, mis võimaldab patsiendi jälgimist ja hooldust tema kodus, eriti krooniliste haigustega patsientide, operatsioonijärgsete haigete ning eakate puhul. Perearst suunab patsiendi koduõendusteenusele, samas annab ka haigla koduõendusmeeskond regulaarset tagasisidet perearstidele. Koostöös saame paremini hallata raviskeeme, ravimite manustamist, haavahooldust ja elukvaliteedi jälgimist. Tegemist on tulevikus teenusega, milles kindlasti mahud suurenevad.</w:t>
      </w:r>
      <w:r w:rsidR="004C093E" w:rsidRPr="00062643">
        <w:rPr>
          <w:rFonts w:ascii="Arial" w:hAnsi="Arial" w:cs="Arial"/>
          <w:sz w:val="20"/>
          <w:szCs w:val="20"/>
        </w:rPr>
        <w:t xml:space="preserve"> Jõgeva Haigla osutab koduõendusteenust kahele piirkonnale – </w:t>
      </w:r>
      <w:r w:rsidR="008F04A4">
        <w:rPr>
          <w:rFonts w:ascii="Arial" w:hAnsi="Arial" w:cs="Arial"/>
          <w:sz w:val="20"/>
          <w:szCs w:val="20"/>
        </w:rPr>
        <w:t>J</w:t>
      </w:r>
      <w:r w:rsidR="004C093E" w:rsidRPr="00062643">
        <w:rPr>
          <w:rFonts w:ascii="Arial" w:hAnsi="Arial" w:cs="Arial"/>
          <w:sz w:val="20"/>
          <w:szCs w:val="20"/>
        </w:rPr>
        <w:t>õgeva ja selle lähiümbrus ning Põltsamaa ja selle lähiümbrus. Ülejäänud piirkondades osutavad  antud teenust teised Tervisekassa lepingupartnerid. Jõgeva Haigla soovib arendada oma koduõendusteenust ka teistesse Jõgevamaa piirkondadesse,</w:t>
      </w:r>
    </w:p>
    <w:p w14:paraId="68283544" w14:textId="370081BE" w:rsidR="00FD52DE" w:rsidRPr="00062643" w:rsidRDefault="008277FC" w:rsidP="006D5EA2">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 Ämmaemandusabi - ämmaemand haiglas paku</w:t>
      </w:r>
      <w:r w:rsidR="00DF284C" w:rsidRPr="00062643">
        <w:rPr>
          <w:rFonts w:ascii="Arial" w:hAnsi="Arial" w:cs="Arial"/>
          <w:sz w:val="20"/>
          <w:szCs w:val="20"/>
        </w:rPr>
        <w:t>b</w:t>
      </w:r>
      <w:r w:rsidRPr="00062643">
        <w:rPr>
          <w:rFonts w:ascii="Arial" w:hAnsi="Arial" w:cs="Arial"/>
          <w:sz w:val="20"/>
          <w:szCs w:val="20"/>
        </w:rPr>
        <w:t xml:space="preserve"> nii raseduse jälgimist, sünnituseks ettevalmistust kui ka sünnitusjärgset tuge. Perearstid ja -õed saavad vajadusel suunata patsiendid ämmaemanda </w:t>
      </w:r>
      <w:r w:rsidR="00FD52DE" w:rsidRPr="00062643">
        <w:rPr>
          <w:rFonts w:ascii="Arial" w:hAnsi="Arial" w:cs="Arial"/>
          <w:sz w:val="20"/>
          <w:szCs w:val="20"/>
        </w:rPr>
        <w:t xml:space="preserve">iseseisvale </w:t>
      </w:r>
      <w:r w:rsidRPr="00062643">
        <w:rPr>
          <w:rFonts w:ascii="Arial" w:hAnsi="Arial" w:cs="Arial"/>
          <w:sz w:val="20"/>
          <w:szCs w:val="20"/>
        </w:rPr>
        <w:t xml:space="preserve">vastuvõtule või koostada koos haiglaga individuaalse jälgimisplaani. </w:t>
      </w:r>
    </w:p>
    <w:p w14:paraId="04A006A4" w14:textId="11785390" w:rsidR="00917A34" w:rsidRPr="00062643" w:rsidRDefault="008277FC" w:rsidP="006D5EA2">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 Füsioteraapia - Perearstid suunavad patsiente haigla füsioteraapia teenusele liigesehaiguste, traumade</w:t>
      </w:r>
      <w:r w:rsidR="00B72E6F" w:rsidRPr="00062643">
        <w:rPr>
          <w:rFonts w:ascii="Arial" w:hAnsi="Arial" w:cs="Arial"/>
          <w:sz w:val="20"/>
          <w:szCs w:val="20"/>
        </w:rPr>
        <w:t>,</w:t>
      </w:r>
      <w:r w:rsidRPr="00062643">
        <w:rPr>
          <w:rFonts w:ascii="Arial" w:hAnsi="Arial" w:cs="Arial"/>
          <w:sz w:val="20"/>
          <w:szCs w:val="20"/>
        </w:rPr>
        <w:t xml:space="preserve"> seljaprobleemide</w:t>
      </w:r>
      <w:r w:rsidR="000B4592" w:rsidRPr="00062643">
        <w:rPr>
          <w:rFonts w:ascii="Arial" w:hAnsi="Arial" w:cs="Arial"/>
          <w:sz w:val="20"/>
          <w:szCs w:val="20"/>
        </w:rPr>
        <w:t xml:space="preserve"> </w:t>
      </w:r>
      <w:r w:rsidR="00B72E6F" w:rsidRPr="00062643">
        <w:rPr>
          <w:rFonts w:ascii="Arial" w:hAnsi="Arial" w:cs="Arial"/>
          <w:sz w:val="20"/>
          <w:szCs w:val="20"/>
        </w:rPr>
        <w:t>jne.</w:t>
      </w:r>
      <w:r w:rsidRPr="00062643">
        <w:rPr>
          <w:rFonts w:ascii="Arial" w:hAnsi="Arial" w:cs="Arial"/>
          <w:sz w:val="20"/>
          <w:szCs w:val="20"/>
        </w:rPr>
        <w:t xml:space="preserve"> korral. Võimalik </w:t>
      </w:r>
      <w:r w:rsidR="000B4592" w:rsidRPr="00062643">
        <w:rPr>
          <w:rFonts w:ascii="Arial" w:hAnsi="Arial" w:cs="Arial"/>
          <w:sz w:val="20"/>
          <w:szCs w:val="20"/>
        </w:rPr>
        <w:t xml:space="preserve">on </w:t>
      </w:r>
      <w:r w:rsidRPr="00062643">
        <w:rPr>
          <w:rFonts w:ascii="Arial" w:hAnsi="Arial" w:cs="Arial"/>
          <w:sz w:val="20"/>
          <w:szCs w:val="20"/>
        </w:rPr>
        <w:t xml:space="preserve">välja töötada ühtne saatekriteeriumide süsteem ja e-konsultatsioonivõimalus. </w:t>
      </w:r>
      <w:r w:rsidR="000B7977" w:rsidRPr="00062643">
        <w:rPr>
          <w:rFonts w:ascii="Arial" w:hAnsi="Arial" w:cs="Arial"/>
          <w:sz w:val="20"/>
          <w:szCs w:val="20"/>
        </w:rPr>
        <w:t>Jagame t</w:t>
      </w:r>
      <w:r w:rsidRPr="00062643">
        <w:rPr>
          <w:rFonts w:ascii="Arial" w:hAnsi="Arial" w:cs="Arial"/>
          <w:sz w:val="20"/>
          <w:szCs w:val="20"/>
        </w:rPr>
        <w:t>eraapiaplaane ja</w:t>
      </w:r>
      <w:r w:rsidR="00F43CD9">
        <w:rPr>
          <w:rFonts w:ascii="Arial" w:hAnsi="Arial" w:cs="Arial"/>
          <w:sz w:val="20"/>
          <w:szCs w:val="20"/>
        </w:rPr>
        <w:t xml:space="preserve"> </w:t>
      </w:r>
      <w:r w:rsidR="000B7977" w:rsidRPr="00062643">
        <w:rPr>
          <w:rFonts w:ascii="Arial" w:hAnsi="Arial" w:cs="Arial"/>
          <w:sz w:val="20"/>
          <w:szCs w:val="20"/>
        </w:rPr>
        <w:t xml:space="preserve">taastusravi </w:t>
      </w:r>
      <w:r w:rsidRPr="00062643">
        <w:rPr>
          <w:rFonts w:ascii="Arial" w:hAnsi="Arial" w:cs="Arial"/>
          <w:sz w:val="20"/>
          <w:szCs w:val="20"/>
        </w:rPr>
        <w:t xml:space="preserve"> edenemise</w:t>
      </w:r>
      <w:r w:rsidR="00917A34" w:rsidRPr="00062643">
        <w:rPr>
          <w:rFonts w:ascii="Arial" w:hAnsi="Arial" w:cs="Arial"/>
          <w:sz w:val="20"/>
          <w:szCs w:val="20"/>
        </w:rPr>
        <w:t xml:space="preserve"> tulemusi</w:t>
      </w:r>
      <w:r w:rsidRPr="00062643">
        <w:rPr>
          <w:rFonts w:ascii="Arial" w:hAnsi="Arial" w:cs="Arial"/>
          <w:sz w:val="20"/>
          <w:szCs w:val="20"/>
        </w:rPr>
        <w:t xml:space="preserve"> digivahendite kaudu perearstiga. Koostöö </w:t>
      </w:r>
      <w:r w:rsidR="00917A34" w:rsidRPr="00062643">
        <w:rPr>
          <w:rFonts w:ascii="Arial" w:hAnsi="Arial" w:cs="Arial"/>
          <w:sz w:val="20"/>
          <w:szCs w:val="20"/>
        </w:rPr>
        <w:t xml:space="preserve">tagab </w:t>
      </w:r>
      <w:r w:rsidRPr="00062643">
        <w:rPr>
          <w:rFonts w:ascii="Arial" w:hAnsi="Arial" w:cs="Arial"/>
          <w:sz w:val="20"/>
          <w:szCs w:val="20"/>
        </w:rPr>
        <w:t>sujuvam</w:t>
      </w:r>
      <w:r w:rsidR="00917A34" w:rsidRPr="00062643">
        <w:rPr>
          <w:rFonts w:ascii="Arial" w:hAnsi="Arial" w:cs="Arial"/>
          <w:sz w:val="20"/>
          <w:szCs w:val="20"/>
        </w:rPr>
        <w:t>a</w:t>
      </w:r>
      <w:r w:rsidRPr="00062643">
        <w:rPr>
          <w:rFonts w:ascii="Arial" w:hAnsi="Arial" w:cs="Arial"/>
          <w:sz w:val="20"/>
          <w:szCs w:val="20"/>
        </w:rPr>
        <w:t xml:space="preserve"> patsientide liikumi</w:t>
      </w:r>
      <w:r w:rsidR="00917A34" w:rsidRPr="00062643">
        <w:rPr>
          <w:rFonts w:ascii="Arial" w:hAnsi="Arial" w:cs="Arial"/>
          <w:sz w:val="20"/>
          <w:szCs w:val="20"/>
        </w:rPr>
        <w:t>s</w:t>
      </w:r>
      <w:r w:rsidRPr="00062643">
        <w:rPr>
          <w:rFonts w:ascii="Arial" w:hAnsi="Arial" w:cs="Arial"/>
          <w:sz w:val="20"/>
          <w:szCs w:val="20"/>
        </w:rPr>
        <w:t xml:space="preserve">e esmatasandilt taastusravisse, </w:t>
      </w:r>
      <w:r w:rsidRPr="00062643">
        <w:rPr>
          <w:rFonts w:ascii="Arial" w:hAnsi="Arial" w:cs="Arial"/>
          <w:sz w:val="20"/>
          <w:szCs w:val="20"/>
        </w:rPr>
        <w:lastRenderedPageBreak/>
        <w:t>tõhusam</w:t>
      </w:r>
      <w:r w:rsidR="00917A34" w:rsidRPr="00062643">
        <w:rPr>
          <w:rFonts w:ascii="Arial" w:hAnsi="Arial" w:cs="Arial"/>
          <w:sz w:val="20"/>
          <w:szCs w:val="20"/>
        </w:rPr>
        <w:t>a</w:t>
      </w:r>
      <w:r w:rsidRPr="00062643">
        <w:rPr>
          <w:rFonts w:ascii="Arial" w:hAnsi="Arial" w:cs="Arial"/>
          <w:sz w:val="20"/>
          <w:szCs w:val="20"/>
        </w:rPr>
        <w:t xml:space="preserve"> ravi krooniliste või korduvate lihas-skeleti probleemide korral ning aitab vältida </w:t>
      </w:r>
      <w:proofErr w:type="spellStart"/>
      <w:r w:rsidRPr="00062643">
        <w:rPr>
          <w:rFonts w:ascii="Arial" w:hAnsi="Arial" w:cs="Arial"/>
          <w:sz w:val="20"/>
          <w:szCs w:val="20"/>
        </w:rPr>
        <w:t>ülemedikaliseerimist</w:t>
      </w:r>
      <w:proofErr w:type="spellEnd"/>
      <w:r w:rsidRPr="00062643">
        <w:rPr>
          <w:rFonts w:ascii="Arial" w:hAnsi="Arial" w:cs="Arial"/>
          <w:sz w:val="20"/>
          <w:szCs w:val="20"/>
        </w:rPr>
        <w:t xml:space="preserve"> (näiteks liigne valuvaigistite kasutamine).</w:t>
      </w:r>
    </w:p>
    <w:p w14:paraId="72B1F3ED" w14:textId="77777777" w:rsidR="00D66CDD" w:rsidRPr="00062643" w:rsidRDefault="008277FC" w:rsidP="006D5EA2">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 xml:space="preserve">- Laboriteenused – Perearstid suunavad patsiendid </w:t>
      </w:r>
      <w:r w:rsidR="00E46A07" w:rsidRPr="00062643">
        <w:rPr>
          <w:rFonts w:ascii="Arial" w:hAnsi="Arial" w:cs="Arial"/>
          <w:sz w:val="20"/>
          <w:szCs w:val="20"/>
        </w:rPr>
        <w:t>Jõgeva</w:t>
      </w:r>
      <w:r w:rsidR="00E62B47" w:rsidRPr="00062643">
        <w:rPr>
          <w:rFonts w:ascii="Arial" w:hAnsi="Arial" w:cs="Arial"/>
          <w:sz w:val="20"/>
          <w:szCs w:val="20"/>
        </w:rPr>
        <w:t xml:space="preserve"> H</w:t>
      </w:r>
      <w:r w:rsidRPr="00062643">
        <w:rPr>
          <w:rFonts w:ascii="Arial" w:hAnsi="Arial" w:cs="Arial"/>
          <w:sz w:val="20"/>
          <w:szCs w:val="20"/>
        </w:rPr>
        <w:t>aigla laborisse analüüsidele</w:t>
      </w:r>
      <w:r w:rsidR="00E62B47" w:rsidRPr="00062643">
        <w:rPr>
          <w:rFonts w:ascii="Arial" w:hAnsi="Arial" w:cs="Arial"/>
          <w:sz w:val="20"/>
          <w:szCs w:val="20"/>
        </w:rPr>
        <w:t>.</w:t>
      </w:r>
      <w:r w:rsidRPr="00062643">
        <w:rPr>
          <w:rFonts w:ascii="Arial" w:hAnsi="Arial" w:cs="Arial"/>
          <w:sz w:val="20"/>
          <w:szCs w:val="20"/>
        </w:rPr>
        <w:t xml:space="preserve"> Võimalus on kasutada e-süsteeme analüüside tellimiseks ja tulemuste kiireks kättesaamiseks. </w:t>
      </w:r>
      <w:r w:rsidR="00430650" w:rsidRPr="00062643">
        <w:rPr>
          <w:rFonts w:ascii="Arial" w:hAnsi="Arial" w:cs="Arial"/>
          <w:sz w:val="20"/>
          <w:szCs w:val="20"/>
        </w:rPr>
        <w:t>Tagatud on s</w:t>
      </w:r>
      <w:r w:rsidR="00305B6C" w:rsidRPr="00062643">
        <w:rPr>
          <w:rFonts w:ascii="Arial" w:hAnsi="Arial" w:cs="Arial"/>
          <w:sz w:val="20"/>
          <w:szCs w:val="20"/>
        </w:rPr>
        <w:t>t</w:t>
      </w:r>
      <w:r w:rsidRPr="00062643">
        <w:rPr>
          <w:rFonts w:ascii="Arial" w:hAnsi="Arial" w:cs="Arial"/>
          <w:sz w:val="20"/>
          <w:szCs w:val="20"/>
        </w:rPr>
        <w:t xml:space="preserve">andardiseeritud proovivõtu protsessid ning kiire tagasiside (nt kiiruuringud põletikunäitajatele, suhkru tasemele, infektsioonimarkeritele). Koostöö </w:t>
      </w:r>
      <w:r w:rsidR="005A6B1B" w:rsidRPr="00062643">
        <w:rPr>
          <w:rFonts w:ascii="Arial" w:hAnsi="Arial" w:cs="Arial"/>
          <w:sz w:val="20"/>
          <w:szCs w:val="20"/>
        </w:rPr>
        <w:t xml:space="preserve">toimib nii </w:t>
      </w:r>
      <w:r w:rsidRPr="00062643">
        <w:rPr>
          <w:rFonts w:ascii="Arial" w:hAnsi="Arial" w:cs="Arial"/>
          <w:sz w:val="20"/>
          <w:szCs w:val="20"/>
        </w:rPr>
        <w:t xml:space="preserve">erakorraliste </w:t>
      </w:r>
      <w:r w:rsidR="005A6B1B" w:rsidRPr="00062643">
        <w:rPr>
          <w:rFonts w:ascii="Arial" w:hAnsi="Arial" w:cs="Arial"/>
          <w:sz w:val="20"/>
          <w:szCs w:val="20"/>
        </w:rPr>
        <w:t>kui</w:t>
      </w:r>
      <w:r w:rsidRPr="00062643">
        <w:rPr>
          <w:rFonts w:ascii="Arial" w:hAnsi="Arial" w:cs="Arial"/>
          <w:sz w:val="20"/>
          <w:szCs w:val="20"/>
        </w:rPr>
        <w:t xml:space="preserve"> kordusanalüüside korral –perearst </w:t>
      </w:r>
      <w:r w:rsidR="00953EF0" w:rsidRPr="00062643">
        <w:rPr>
          <w:rFonts w:ascii="Arial" w:hAnsi="Arial" w:cs="Arial"/>
          <w:sz w:val="20"/>
          <w:szCs w:val="20"/>
        </w:rPr>
        <w:t xml:space="preserve">saab </w:t>
      </w:r>
      <w:r w:rsidRPr="00062643">
        <w:rPr>
          <w:rFonts w:ascii="Arial" w:hAnsi="Arial" w:cs="Arial"/>
          <w:sz w:val="20"/>
          <w:szCs w:val="20"/>
        </w:rPr>
        <w:t>vastus</w:t>
      </w:r>
      <w:r w:rsidR="00953EF0" w:rsidRPr="00062643">
        <w:rPr>
          <w:rFonts w:ascii="Arial" w:hAnsi="Arial" w:cs="Arial"/>
          <w:sz w:val="20"/>
          <w:szCs w:val="20"/>
        </w:rPr>
        <w:t>ed valdavalt</w:t>
      </w:r>
      <w:r w:rsidRPr="00062643">
        <w:rPr>
          <w:rFonts w:ascii="Arial" w:hAnsi="Arial" w:cs="Arial"/>
          <w:sz w:val="20"/>
          <w:szCs w:val="20"/>
        </w:rPr>
        <w:t xml:space="preserve"> samal päeval. Koostöö vähendab dubleerimist – samad testid ei pea toimuma korduvalt erinevates asutustes</w:t>
      </w:r>
      <w:r w:rsidR="002F7BEE" w:rsidRPr="00062643">
        <w:rPr>
          <w:rFonts w:ascii="Arial" w:hAnsi="Arial" w:cs="Arial"/>
          <w:sz w:val="20"/>
          <w:szCs w:val="20"/>
        </w:rPr>
        <w:t>.</w:t>
      </w:r>
      <w:r w:rsidRPr="00062643">
        <w:rPr>
          <w:rFonts w:ascii="Arial" w:hAnsi="Arial" w:cs="Arial"/>
          <w:sz w:val="20"/>
          <w:szCs w:val="20"/>
        </w:rPr>
        <w:t xml:space="preserve"> </w:t>
      </w:r>
      <w:r w:rsidR="00D66CDD" w:rsidRPr="00062643">
        <w:rPr>
          <w:rFonts w:ascii="Arial" w:hAnsi="Arial" w:cs="Arial"/>
          <w:sz w:val="20"/>
          <w:szCs w:val="20"/>
        </w:rPr>
        <w:t>K</w:t>
      </w:r>
      <w:r w:rsidRPr="00062643">
        <w:rPr>
          <w:rFonts w:ascii="Arial" w:hAnsi="Arial" w:cs="Arial"/>
          <w:sz w:val="20"/>
          <w:szCs w:val="20"/>
        </w:rPr>
        <w:t xml:space="preserve">iirem diagnostika </w:t>
      </w:r>
      <w:r w:rsidR="00D66CDD" w:rsidRPr="00062643">
        <w:rPr>
          <w:rFonts w:ascii="Arial" w:hAnsi="Arial" w:cs="Arial"/>
          <w:sz w:val="20"/>
          <w:szCs w:val="20"/>
        </w:rPr>
        <w:t xml:space="preserve">toetab kiiremat </w:t>
      </w:r>
      <w:r w:rsidRPr="00062643">
        <w:rPr>
          <w:rFonts w:ascii="Arial" w:hAnsi="Arial" w:cs="Arial"/>
          <w:sz w:val="20"/>
          <w:szCs w:val="20"/>
        </w:rPr>
        <w:t>raviotsuste tegemi</w:t>
      </w:r>
      <w:r w:rsidR="00D66CDD" w:rsidRPr="00062643">
        <w:rPr>
          <w:rFonts w:ascii="Arial" w:hAnsi="Arial" w:cs="Arial"/>
          <w:sz w:val="20"/>
          <w:szCs w:val="20"/>
        </w:rPr>
        <w:t>st,</w:t>
      </w:r>
      <w:r w:rsidRPr="00062643">
        <w:rPr>
          <w:rFonts w:ascii="Arial" w:hAnsi="Arial" w:cs="Arial"/>
          <w:sz w:val="20"/>
          <w:szCs w:val="20"/>
        </w:rPr>
        <w:t xml:space="preserve"> krooniliste haiguste jälgimist (nt diabeet, kilpnäärmehaigused, verevedeldajad).</w:t>
      </w:r>
    </w:p>
    <w:p w14:paraId="1A0466C2" w14:textId="77777777" w:rsidR="00DE61AF" w:rsidRPr="00062643" w:rsidRDefault="008277FC" w:rsidP="006D5EA2">
      <w:pPr>
        <w:spacing w:before="100" w:beforeAutospacing="1" w:after="100" w:afterAutospacing="1" w:line="240" w:lineRule="auto"/>
        <w:jc w:val="both"/>
        <w:rPr>
          <w:rFonts w:ascii="Arial" w:hAnsi="Arial" w:cs="Arial"/>
          <w:sz w:val="20"/>
          <w:szCs w:val="20"/>
        </w:rPr>
      </w:pPr>
      <w:r w:rsidRPr="00062643">
        <w:t xml:space="preserve"> </w:t>
      </w:r>
      <w:r w:rsidRPr="00062643">
        <w:rPr>
          <w:rFonts w:ascii="Arial" w:hAnsi="Arial" w:cs="Arial"/>
          <w:sz w:val="20"/>
          <w:szCs w:val="20"/>
        </w:rPr>
        <w:t xml:space="preserve">- Diagnostikateenused – Kiirem ja lähim ligipääs haigla röntgenile, ultrahelile, kompuutertomograafiale jm teenustele. Võimalus on E-konsultatsiooniks </w:t>
      </w:r>
      <w:proofErr w:type="spellStart"/>
      <w:r w:rsidRPr="00062643">
        <w:rPr>
          <w:rFonts w:ascii="Arial" w:hAnsi="Arial" w:cs="Arial"/>
          <w:sz w:val="20"/>
          <w:szCs w:val="20"/>
        </w:rPr>
        <w:t>radiloogias</w:t>
      </w:r>
      <w:proofErr w:type="spellEnd"/>
      <w:r w:rsidRPr="00062643">
        <w:rPr>
          <w:rFonts w:ascii="Arial" w:hAnsi="Arial" w:cs="Arial"/>
          <w:sz w:val="20"/>
          <w:szCs w:val="20"/>
        </w:rPr>
        <w:t>. Koostöö</w:t>
      </w:r>
      <w:r w:rsidR="005A0F21" w:rsidRPr="00062643">
        <w:rPr>
          <w:rFonts w:ascii="Arial" w:hAnsi="Arial" w:cs="Arial"/>
          <w:sz w:val="20"/>
          <w:szCs w:val="20"/>
        </w:rPr>
        <w:t xml:space="preserve"> tagab</w:t>
      </w:r>
      <w:r w:rsidRPr="00062643">
        <w:rPr>
          <w:rFonts w:ascii="Arial" w:hAnsi="Arial" w:cs="Arial"/>
          <w:sz w:val="20"/>
          <w:szCs w:val="20"/>
        </w:rPr>
        <w:t>, et väheneb vajadus eriarsti konsultatsioonile suunamiseks ainult diagnosti</w:t>
      </w:r>
      <w:r w:rsidR="005A0F21" w:rsidRPr="00062643">
        <w:rPr>
          <w:rFonts w:ascii="Arial" w:hAnsi="Arial" w:cs="Arial"/>
          <w:sz w:val="20"/>
          <w:szCs w:val="20"/>
        </w:rPr>
        <w:t>liste</w:t>
      </w:r>
      <w:r w:rsidRPr="00062643">
        <w:rPr>
          <w:rFonts w:ascii="Arial" w:hAnsi="Arial" w:cs="Arial"/>
          <w:sz w:val="20"/>
          <w:szCs w:val="20"/>
        </w:rPr>
        <w:t xml:space="preserve"> </w:t>
      </w:r>
      <w:r w:rsidR="005A0F21" w:rsidRPr="00062643">
        <w:rPr>
          <w:rFonts w:ascii="Arial" w:hAnsi="Arial" w:cs="Arial"/>
          <w:sz w:val="20"/>
          <w:szCs w:val="20"/>
        </w:rPr>
        <w:t xml:space="preserve">uuringute </w:t>
      </w:r>
      <w:r w:rsidRPr="00062643">
        <w:rPr>
          <w:rFonts w:ascii="Arial" w:hAnsi="Arial" w:cs="Arial"/>
          <w:sz w:val="20"/>
          <w:szCs w:val="20"/>
        </w:rPr>
        <w:t xml:space="preserve">saamise eesmärgil </w:t>
      </w:r>
      <w:r w:rsidR="005A0F21" w:rsidRPr="00062643">
        <w:rPr>
          <w:rFonts w:ascii="Arial" w:hAnsi="Arial" w:cs="Arial"/>
          <w:sz w:val="20"/>
          <w:szCs w:val="20"/>
        </w:rPr>
        <w:t>ning on võimalik</w:t>
      </w:r>
      <w:r w:rsidR="00DE61AF" w:rsidRPr="00062643">
        <w:rPr>
          <w:rFonts w:ascii="Arial" w:hAnsi="Arial" w:cs="Arial"/>
          <w:sz w:val="20"/>
          <w:szCs w:val="20"/>
        </w:rPr>
        <w:t xml:space="preserve"> </w:t>
      </w:r>
      <w:r w:rsidRPr="00062643">
        <w:rPr>
          <w:rFonts w:ascii="Arial" w:hAnsi="Arial" w:cs="Arial"/>
          <w:sz w:val="20"/>
          <w:szCs w:val="20"/>
        </w:rPr>
        <w:t>kiirem diagnoosimine ning ravi alustamine.</w:t>
      </w:r>
    </w:p>
    <w:p w14:paraId="2F6F7E30" w14:textId="77777777" w:rsidR="00DE61AF" w:rsidRPr="00062643" w:rsidRDefault="00DE61AF" w:rsidP="007331B0">
      <w:pPr>
        <w:spacing w:before="100" w:beforeAutospacing="1" w:after="100" w:afterAutospacing="1" w:line="240" w:lineRule="auto"/>
        <w:rPr>
          <w:rFonts w:ascii="Arial" w:hAnsi="Arial" w:cs="Arial"/>
          <w:sz w:val="20"/>
          <w:szCs w:val="20"/>
        </w:rPr>
      </w:pPr>
      <w:r w:rsidRPr="00062643">
        <w:rPr>
          <w:rFonts w:ascii="Arial" w:hAnsi="Arial" w:cs="Arial"/>
          <w:sz w:val="20"/>
          <w:szCs w:val="20"/>
        </w:rPr>
        <w:t>-</w:t>
      </w:r>
      <w:r w:rsidR="008277FC" w:rsidRPr="00062643">
        <w:rPr>
          <w:rFonts w:ascii="Arial" w:hAnsi="Arial" w:cs="Arial"/>
          <w:sz w:val="20"/>
          <w:szCs w:val="20"/>
        </w:rPr>
        <w:t xml:space="preserve"> E-konsultatsioonid eriarstidega haiglas, et toetada perearste keerulisemate juhtude lahendamisel.</w:t>
      </w:r>
    </w:p>
    <w:p w14:paraId="3963A0D1" w14:textId="033C65E1" w:rsidR="008277FC" w:rsidRPr="00062643" w:rsidRDefault="008277FC" w:rsidP="007331B0">
      <w:pPr>
        <w:spacing w:before="100" w:beforeAutospacing="1" w:after="100" w:afterAutospacing="1" w:line="240" w:lineRule="auto"/>
        <w:rPr>
          <w:rFonts w:ascii="Arial" w:hAnsi="Arial" w:cs="Arial"/>
          <w:sz w:val="20"/>
          <w:szCs w:val="20"/>
        </w:rPr>
      </w:pPr>
      <w:r w:rsidRPr="00062643">
        <w:rPr>
          <w:rFonts w:ascii="Arial" w:hAnsi="Arial" w:cs="Arial"/>
          <w:sz w:val="20"/>
          <w:szCs w:val="20"/>
        </w:rPr>
        <w:t xml:space="preserve"> - Koolitused ja infovahetus - Regulaarsete ühiste koolituspäevade või infovahetuse korraldamine haigla </w:t>
      </w:r>
      <w:r w:rsidR="00023339">
        <w:rPr>
          <w:rFonts w:ascii="Arial" w:hAnsi="Arial" w:cs="Arial"/>
          <w:sz w:val="20"/>
          <w:szCs w:val="20"/>
        </w:rPr>
        <w:t>p</w:t>
      </w:r>
      <w:r w:rsidRPr="00062643">
        <w:rPr>
          <w:rFonts w:ascii="Arial" w:hAnsi="Arial" w:cs="Arial"/>
          <w:sz w:val="20"/>
          <w:szCs w:val="20"/>
        </w:rPr>
        <w:t>oolt, kus tutvustatakse uusi ravijuhendeid või teenuseid ning lahendatakse valdkonna küsimusi kohalikul tasandil.</w:t>
      </w:r>
    </w:p>
    <w:p w14:paraId="0463B365" w14:textId="65861D6D" w:rsidR="00C47A03" w:rsidRPr="00062643" w:rsidRDefault="00C47A03" w:rsidP="008133C7">
      <w:pPr>
        <w:pStyle w:val="Pealkiri2"/>
      </w:pPr>
      <w:bookmarkStart w:id="32" w:name="_Toc215055793"/>
      <w:r w:rsidRPr="00062643">
        <w:t>3.9</w:t>
      </w:r>
      <w:r w:rsidR="0066313C" w:rsidRPr="00062643">
        <w:t xml:space="preserve"> </w:t>
      </w:r>
      <w:proofErr w:type="spellStart"/>
      <w:r w:rsidR="0066313C" w:rsidRPr="00062643">
        <w:t>Üldhoolekande</w:t>
      </w:r>
      <w:proofErr w:type="spellEnd"/>
      <w:r w:rsidR="0066313C" w:rsidRPr="00062643">
        <w:t xml:space="preserve"> ja erihoolekande teenus Jõgeva Haiglas.</w:t>
      </w:r>
      <w:bookmarkEnd w:id="32"/>
    </w:p>
    <w:p w14:paraId="0F14A113" w14:textId="5D2900A0" w:rsidR="00DD1FFB" w:rsidRPr="00062643" w:rsidRDefault="00861B61" w:rsidP="006D5EA2">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Jõgeva Haigla tahab olla üheks osaks Jõgeva maakonna üldises sotsiaalses võrgustikus</w:t>
      </w:r>
      <w:r w:rsidR="00E66754" w:rsidRPr="00062643">
        <w:rPr>
          <w:rFonts w:ascii="Arial" w:hAnsi="Arial" w:cs="Arial"/>
          <w:sz w:val="20"/>
          <w:szCs w:val="20"/>
        </w:rPr>
        <w:t xml:space="preserve">. Seetõttu oleme tööle võtnud ka sotsiaaltöötaja, kelle ülesandeks on haiglapoolse esindajana osaleda meie patsientide </w:t>
      </w:r>
      <w:r w:rsidR="0070698A" w:rsidRPr="00062643">
        <w:rPr>
          <w:rFonts w:ascii="Arial" w:hAnsi="Arial" w:cs="Arial"/>
          <w:sz w:val="20"/>
          <w:szCs w:val="20"/>
        </w:rPr>
        <w:t xml:space="preserve">juhtumikorralduses , et tagada raviteenuse ja sotsiaalhoolekandeteenuse </w:t>
      </w:r>
      <w:r w:rsidR="00320A61" w:rsidRPr="00062643">
        <w:rPr>
          <w:rFonts w:ascii="Arial" w:hAnsi="Arial" w:cs="Arial"/>
          <w:sz w:val="20"/>
          <w:szCs w:val="20"/>
        </w:rPr>
        <w:t xml:space="preserve">omavaheline integreerimine ja sotsiaalhoolekandeteenust vajavate patsientide kiire ja sujuv liikumine </w:t>
      </w:r>
      <w:r w:rsidR="009763F3" w:rsidRPr="00062643">
        <w:rPr>
          <w:rFonts w:ascii="Arial" w:hAnsi="Arial" w:cs="Arial"/>
          <w:sz w:val="20"/>
          <w:szCs w:val="20"/>
        </w:rPr>
        <w:t xml:space="preserve">Haigla raviteenuselt sotsiaalhoolekande erinevatele teenustele. Selleks teeme tihedat koostööd Jõgevamaa valdade </w:t>
      </w:r>
      <w:r w:rsidR="00A077B3" w:rsidRPr="00062643">
        <w:rPr>
          <w:rFonts w:ascii="Arial" w:hAnsi="Arial" w:cs="Arial"/>
          <w:sz w:val="20"/>
          <w:szCs w:val="20"/>
        </w:rPr>
        <w:t xml:space="preserve">sotsiaalhoolekande osakondadega ja sealsete teenuseosutajatega. </w:t>
      </w:r>
      <w:r w:rsidR="005479EE" w:rsidRPr="00062643">
        <w:rPr>
          <w:rFonts w:ascii="Arial" w:hAnsi="Arial" w:cs="Arial"/>
          <w:sz w:val="20"/>
          <w:szCs w:val="20"/>
        </w:rPr>
        <w:t xml:space="preserve"> Jõgeva Haigla ruumides asub </w:t>
      </w:r>
      <w:proofErr w:type="spellStart"/>
      <w:r w:rsidR="005479EE" w:rsidRPr="00062643">
        <w:rPr>
          <w:rFonts w:ascii="Arial" w:hAnsi="Arial" w:cs="Arial"/>
          <w:sz w:val="20"/>
          <w:szCs w:val="20"/>
        </w:rPr>
        <w:t>üldhooldekodu</w:t>
      </w:r>
      <w:proofErr w:type="spellEnd"/>
      <w:r w:rsidR="005479EE" w:rsidRPr="00062643">
        <w:rPr>
          <w:rFonts w:ascii="Arial" w:hAnsi="Arial" w:cs="Arial"/>
          <w:sz w:val="20"/>
          <w:szCs w:val="20"/>
        </w:rPr>
        <w:t xml:space="preserve"> 40 -</w:t>
      </w:r>
      <w:proofErr w:type="spellStart"/>
      <w:r w:rsidR="005479EE" w:rsidRPr="00062643">
        <w:rPr>
          <w:rFonts w:ascii="Arial" w:hAnsi="Arial" w:cs="Arial"/>
          <w:sz w:val="20"/>
          <w:szCs w:val="20"/>
        </w:rPr>
        <w:t>le</w:t>
      </w:r>
      <w:proofErr w:type="spellEnd"/>
      <w:r w:rsidR="005479EE" w:rsidRPr="00062643">
        <w:rPr>
          <w:rFonts w:ascii="Arial" w:hAnsi="Arial" w:cs="Arial"/>
          <w:sz w:val="20"/>
          <w:szCs w:val="20"/>
        </w:rPr>
        <w:t xml:space="preserve"> kliendile. Oleme peamiselt spetsialiseerunud raskematele klientidele, kes vajavad tavapärasest suuremas koguses </w:t>
      </w:r>
      <w:proofErr w:type="spellStart"/>
      <w:r w:rsidR="005479EE" w:rsidRPr="00062643">
        <w:rPr>
          <w:rFonts w:ascii="Arial" w:hAnsi="Arial" w:cs="Arial"/>
          <w:sz w:val="20"/>
          <w:szCs w:val="20"/>
        </w:rPr>
        <w:t>õendusabi</w:t>
      </w:r>
      <w:proofErr w:type="spellEnd"/>
      <w:r w:rsidR="005479EE" w:rsidRPr="00062643">
        <w:rPr>
          <w:rFonts w:ascii="Arial" w:hAnsi="Arial" w:cs="Arial"/>
          <w:sz w:val="20"/>
          <w:szCs w:val="20"/>
        </w:rPr>
        <w:t xml:space="preserve"> ja arstiabi (insuldihaiged, haiged raskemate lamatistega, regulaarselt </w:t>
      </w:r>
      <w:proofErr w:type="spellStart"/>
      <w:r w:rsidR="005479EE" w:rsidRPr="00062643">
        <w:rPr>
          <w:rFonts w:ascii="Arial" w:hAnsi="Arial" w:cs="Arial"/>
          <w:sz w:val="20"/>
          <w:szCs w:val="20"/>
        </w:rPr>
        <w:t>hemodialüüsi</w:t>
      </w:r>
      <w:proofErr w:type="spellEnd"/>
      <w:r w:rsidR="005479EE" w:rsidRPr="00062643">
        <w:rPr>
          <w:rFonts w:ascii="Arial" w:hAnsi="Arial" w:cs="Arial"/>
          <w:sz w:val="20"/>
          <w:szCs w:val="20"/>
        </w:rPr>
        <w:t xml:space="preserve"> vajavad haiged</w:t>
      </w:r>
      <w:r w:rsidR="00E70B45" w:rsidRPr="00062643">
        <w:rPr>
          <w:rFonts w:ascii="Arial" w:hAnsi="Arial" w:cs="Arial"/>
          <w:sz w:val="20"/>
          <w:szCs w:val="20"/>
        </w:rPr>
        <w:t xml:space="preserve">, spetsiifilist </w:t>
      </w:r>
      <w:r w:rsidR="00F721EE" w:rsidRPr="00062643">
        <w:rPr>
          <w:rFonts w:ascii="Arial" w:hAnsi="Arial" w:cs="Arial"/>
          <w:sz w:val="20"/>
          <w:szCs w:val="20"/>
        </w:rPr>
        <w:t>ravi, näiteks sagedasi vereülekandeid,</w:t>
      </w:r>
      <w:r w:rsidR="00A51327" w:rsidRPr="00062643">
        <w:rPr>
          <w:rFonts w:ascii="Arial" w:hAnsi="Arial" w:cs="Arial"/>
          <w:sz w:val="20"/>
          <w:szCs w:val="20"/>
        </w:rPr>
        <w:t xml:space="preserve"> </w:t>
      </w:r>
      <w:r w:rsidR="00DD51FE" w:rsidRPr="00062643">
        <w:rPr>
          <w:rFonts w:ascii="Arial" w:hAnsi="Arial" w:cs="Arial"/>
          <w:sz w:val="20"/>
          <w:szCs w:val="20"/>
        </w:rPr>
        <w:t>palliatiivset ravi</w:t>
      </w:r>
      <w:r w:rsidR="00873E0F" w:rsidRPr="00062643">
        <w:rPr>
          <w:rFonts w:ascii="Arial" w:hAnsi="Arial" w:cs="Arial"/>
          <w:sz w:val="20"/>
          <w:szCs w:val="20"/>
        </w:rPr>
        <w:t xml:space="preserve"> </w:t>
      </w:r>
      <w:r w:rsidR="00A51327" w:rsidRPr="00062643">
        <w:rPr>
          <w:rFonts w:ascii="Arial" w:hAnsi="Arial" w:cs="Arial"/>
          <w:sz w:val="20"/>
          <w:szCs w:val="20"/>
        </w:rPr>
        <w:t>vajavad haiged</w:t>
      </w:r>
      <w:r w:rsidR="005479EE" w:rsidRPr="00062643">
        <w:rPr>
          <w:rFonts w:ascii="Arial" w:hAnsi="Arial" w:cs="Arial"/>
          <w:sz w:val="20"/>
          <w:szCs w:val="20"/>
        </w:rPr>
        <w:t xml:space="preserve"> jne. ).</w:t>
      </w:r>
      <w:r w:rsidR="00A51327" w:rsidRPr="00062643">
        <w:rPr>
          <w:rFonts w:ascii="Arial" w:hAnsi="Arial" w:cs="Arial"/>
          <w:sz w:val="20"/>
          <w:szCs w:val="20"/>
        </w:rPr>
        <w:t xml:space="preserve"> Sarnase teenuse vajaduse maht on seoses Jõgeva maakonnas asuvate hooldekodude </w:t>
      </w:r>
      <w:r w:rsidR="009805D2" w:rsidRPr="00062643">
        <w:rPr>
          <w:rFonts w:ascii="Arial" w:hAnsi="Arial" w:cs="Arial"/>
          <w:sz w:val="20"/>
          <w:szCs w:val="20"/>
        </w:rPr>
        <w:t>üldise kohtade arvu</w:t>
      </w:r>
      <w:r w:rsidR="00E4292F" w:rsidRPr="00062643">
        <w:rPr>
          <w:rFonts w:ascii="Arial" w:hAnsi="Arial" w:cs="Arial"/>
          <w:sz w:val="20"/>
          <w:szCs w:val="20"/>
        </w:rPr>
        <w:t xml:space="preserve"> ja selle kasvuga</w:t>
      </w:r>
      <w:r w:rsidR="009805D2" w:rsidRPr="00062643">
        <w:rPr>
          <w:rFonts w:ascii="Arial" w:hAnsi="Arial" w:cs="Arial"/>
          <w:sz w:val="20"/>
          <w:szCs w:val="20"/>
        </w:rPr>
        <w:t xml:space="preserve"> ja nende hooldekodude võimekusega teenindada sagedast spetsiifilist arsti – ja </w:t>
      </w:r>
      <w:proofErr w:type="spellStart"/>
      <w:r w:rsidR="009805D2" w:rsidRPr="00062643">
        <w:rPr>
          <w:rFonts w:ascii="Arial" w:hAnsi="Arial" w:cs="Arial"/>
          <w:sz w:val="20"/>
          <w:szCs w:val="20"/>
        </w:rPr>
        <w:t>õendusabi</w:t>
      </w:r>
      <w:proofErr w:type="spellEnd"/>
      <w:r w:rsidR="009805D2" w:rsidRPr="00062643">
        <w:rPr>
          <w:rFonts w:ascii="Arial" w:hAnsi="Arial" w:cs="Arial"/>
          <w:sz w:val="20"/>
          <w:szCs w:val="20"/>
        </w:rPr>
        <w:t xml:space="preserve"> </w:t>
      </w:r>
      <w:r w:rsidR="00D7419E" w:rsidRPr="00062643">
        <w:rPr>
          <w:rFonts w:ascii="Arial" w:hAnsi="Arial" w:cs="Arial"/>
          <w:sz w:val="20"/>
          <w:szCs w:val="20"/>
        </w:rPr>
        <w:t>vajava</w:t>
      </w:r>
      <w:r w:rsidR="00E4292F" w:rsidRPr="00062643">
        <w:rPr>
          <w:rFonts w:ascii="Arial" w:hAnsi="Arial" w:cs="Arial"/>
          <w:sz w:val="20"/>
          <w:szCs w:val="20"/>
        </w:rPr>
        <w:t>id</w:t>
      </w:r>
      <w:r w:rsidR="00A20F60" w:rsidRPr="00062643">
        <w:rPr>
          <w:rFonts w:ascii="Arial" w:hAnsi="Arial" w:cs="Arial"/>
          <w:sz w:val="20"/>
          <w:szCs w:val="20"/>
        </w:rPr>
        <w:t xml:space="preserve"> kliente. Antud võimekuse taseme tõusuga võib edaspidi väheneda vajadus </w:t>
      </w:r>
      <w:r w:rsidR="00DF643F" w:rsidRPr="00062643">
        <w:rPr>
          <w:rFonts w:ascii="Arial" w:hAnsi="Arial" w:cs="Arial"/>
          <w:sz w:val="20"/>
          <w:szCs w:val="20"/>
        </w:rPr>
        <w:t xml:space="preserve">Jõgeva Haiglas asuva hooldekodu kohtade järele. </w:t>
      </w:r>
    </w:p>
    <w:p w14:paraId="3F53A2B5" w14:textId="59DEB359" w:rsidR="00364B08" w:rsidRPr="00062643" w:rsidRDefault="00364B08" w:rsidP="006D5EA2">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 xml:space="preserve">Jõgeva Haigla </w:t>
      </w:r>
      <w:r w:rsidR="008273BF" w:rsidRPr="00062643">
        <w:rPr>
          <w:rFonts w:ascii="Arial" w:hAnsi="Arial" w:cs="Arial"/>
          <w:sz w:val="20"/>
          <w:szCs w:val="20"/>
        </w:rPr>
        <w:t xml:space="preserve">plaanib jätkata </w:t>
      </w:r>
      <w:r w:rsidRPr="00062643">
        <w:rPr>
          <w:rFonts w:ascii="Arial" w:hAnsi="Arial" w:cs="Arial"/>
          <w:sz w:val="20"/>
          <w:szCs w:val="20"/>
        </w:rPr>
        <w:t xml:space="preserve"> vastavalt lepingule Sotsiaalkindlustusametiga  erihoolekandeteenus</w:t>
      </w:r>
      <w:r w:rsidR="008273BF" w:rsidRPr="00062643">
        <w:rPr>
          <w:rFonts w:ascii="Arial" w:hAnsi="Arial" w:cs="Arial"/>
          <w:sz w:val="20"/>
          <w:szCs w:val="20"/>
        </w:rPr>
        <w:t>e osutamist</w:t>
      </w:r>
      <w:r w:rsidRPr="00062643">
        <w:rPr>
          <w:rFonts w:ascii="Arial" w:hAnsi="Arial" w:cs="Arial"/>
          <w:sz w:val="20"/>
          <w:szCs w:val="20"/>
        </w:rPr>
        <w:t xml:space="preserve"> Jõgeva maakonna psüühikahäiretega ja vaimupuudega  inimestele. Töö toimu</w:t>
      </w:r>
      <w:r w:rsidR="007C5852" w:rsidRPr="00062643">
        <w:rPr>
          <w:rFonts w:ascii="Arial" w:hAnsi="Arial" w:cs="Arial"/>
          <w:sz w:val="20"/>
          <w:szCs w:val="20"/>
        </w:rPr>
        <w:t>ks jätkuvalt</w:t>
      </w:r>
      <w:r w:rsidRPr="00062643">
        <w:rPr>
          <w:rFonts w:ascii="Arial" w:hAnsi="Arial" w:cs="Arial"/>
          <w:sz w:val="20"/>
          <w:szCs w:val="20"/>
        </w:rPr>
        <w:t xml:space="preserve"> päevakeskuse vormis, </w:t>
      </w:r>
      <w:r w:rsidR="007C5852" w:rsidRPr="00062643">
        <w:rPr>
          <w:rFonts w:ascii="Arial" w:hAnsi="Arial" w:cs="Arial"/>
          <w:sz w:val="20"/>
          <w:szCs w:val="20"/>
        </w:rPr>
        <w:t xml:space="preserve">et </w:t>
      </w:r>
      <w:r w:rsidRPr="00062643">
        <w:rPr>
          <w:rFonts w:ascii="Arial" w:hAnsi="Arial" w:cs="Arial"/>
          <w:sz w:val="20"/>
          <w:szCs w:val="20"/>
        </w:rPr>
        <w:t>õpeta</w:t>
      </w:r>
      <w:r w:rsidR="003A004C" w:rsidRPr="00062643">
        <w:rPr>
          <w:rFonts w:ascii="Arial" w:hAnsi="Arial" w:cs="Arial"/>
          <w:sz w:val="20"/>
          <w:szCs w:val="20"/>
        </w:rPr>
        <w:t>da</w:t>
      </w:r>
      <w:r w:rsidRPr="00062643">
        <w:rPr>
          <w:rFonts w:ascii="Arial" w:hAnsi="Arial" w:cs="Arial"/>
          <w:sz w:val="20"/>
          <w:szCs w:val="20"/>
        </w:rPr>
        <w:t xml:space="preserve"> klientidele hakkamasaamist igapäevategevustega</w:t>
      </w:r>
      <w:r w:rsidR="003A004C" w:rsidRPr="00062643">
        <w:rPr>
          <w:rFonts w:ascii="Arial" w:hAnsi="Arial" w:cs="Arial"/>
          <w:sz w:val="20"/>
          <w:szCs w:val="20"/>
        </w:rPr>
        <w:t xml:space="preserve">, sealhulgas oma tervise eest </w:t>
      </w:r>
      <w:r w:rsidR="003111F0" w:rsidRPr="00062643">
        <w:rPr>
          <w:rFonts w:ascii="Arial" w:hAnsi="Arial" w:cs="Arial"/>
          <w:sz w:val="20"/>
          <w:szCs w:val="20"/>
        </w:rPr>
        <w:t>hoolitsemisega.</w:t>
      </w:r>
      <w:r w:rsidRPr="00062643">
        <w:rPr>
          <w:rFonts w:ascii="Arial" w:hAnsi="Arial" w:cs="Arial"/>
          <w:sz w:val="20"/>
          <w:szCs w:val="20"/>
        </w:rPr>
        <w:t>.  Päevakeskus</w:t>
      </w:r>
      <w:r w:rsidR="003111F0" w:rsidRPr="00062643">
        <w:rPr>
          <w:rFonts w:ascii="Arial" w:hAnsi="Arial" w:cs="Arial"/>
          <w:sz w:val="20"/>
          <w:szCs w:val="20"/>
        </w:rPr>
        <w:t>e</w:t>
      </w:r>
      <w:r w:rsidRPr="00062643">
        <w:rPr>
          <w:rFonts w:ascii="Arial" w:hAnsi="Arial" w:cs="Arial"/>
          <w:sz w:val="20"/>
          <w:szCs w:val="20"/>
        </w:rPr>
        <w:t xml:space="preserve"> külast</w:t>
      </w:r>
      <w:r w:rsidR="00023339">
        <w:rPr>
          <w:rFonts w:ascii="Arial" w:hAnsi="Arial" w:cs="Arial"/>
          <w:sz w:val="20"/>
          <w:szCs w:val="20"/>
        </w:rPr>
        <w:t>u</w:t>
      </w:r>
      <w:r w:rsidR="003111F0" w:rsidRPr="00062643">
        <w:rPr>
          <w:rFonts w:ascii="Arial" w:hAnsi="Arial" w:cs="Arial"/>
          <w:sz w:val="20"/>
          <w:szCs w:val="20"/>
        </w:rPr>
        <w:t>smahuks</w:t>
      </w:r>
      <w:r w:rsidRPr="00062643">
        <w:rPr>
          <w:rFonts w:ascii="Arial" w:hAnsi="Arial" w:cs="Arial"/>
          <w:sz w:val="20"/>
          <w:szCs w:val="20"/>
        </w:rPr>
        <w:t xml:space="preserve">  </w:t>
      </w:r>
      <w:r w:rsidR="00836409" w:rsidRPr="00062643">
        <w:rPr>
          <w:rFonts w:ascii="Arial" w:hAnsi="Arial" w:cs="Arial"/>
          <w:sz w:val="20"/>
          <w:szCs w:val="20"/>
        </w:rPr>
        <w:t xml:space="preserve">planeerime </w:t>
      </w:r>
      <w:r w:rsidRPr="00062643">
        <w:rPr>
          <w:rFonts w:ascii="Arial" w:hAnsi="Arial" w:cs="Arial"/>
          <w:sz w:val="20"/>
          <w:szCs w:val="20"/>
        </w:rPr>
        <w:t>keskmiselt 23</w:t>
      </w:r>
      <w:r w:rsidR="00836409" w:rsidRPr="00062643">
        <w:rPr>
          <w:rFonts w:ascii="Arial" w:hAnsi="Arial" w:cs="Arial"/>
          <w:sz w:val="20"/>
          <w:szCs w:val="20"/>
        </w:rPr>
        <w:t>- 25</w:t>
      </w:r>
      <w:r w:rsidRPr="00062643">
        <w:rPr>
          <w:rFonts w:ascii="Arial" w:hAnsi="Arial" w:cs="Arial"/>
          <w:sz w:val="20"/>
          <w:szCs w:val="20"/>
        </w:rPr>
        <w:t xml:space="preserve"> klienti.  Teenuse eest tasub Sotsiaalkindlustusamet, ruumide kommunaalteenused tasuvad kohalikud omavalitsused. </w:t>
      </w:r>
    </w:p>
    <w:p w14:paraId="4DD36404" w14:textId="0980038B" w:rsidR="00861B61" w:rsidRPr="00062643" w:rsidRDefault="00E4292F" w:rsidP="007331B0">
      <w:pPr>
        <w:spacing w:before="100" w:beforeAutospacing="1" w:after="100" w:afterAutospacing="1" w:line="240" w:lineRule="auto"/>
      </w:pPr>
      <w:r w:rsidRPr="00062643">
        <w:t xml:space="preserve"> </w:t>
      </w:r>
    </w:p>
    <w:p w14:paraId="3803B58A" w14:textId="77777777" w:rsidR="00037939" w:rsidRPr="00062643" w:rsidRDefault="00037939" w:rsidP="007331B0">
      <w:pPr>
        <w:spacing w:before="100" w:beforeAutospacing="1" w:after="100" w:afterAutospacing="1" w:line="240" w:lineRule="auto"/>
      </w:pPr>
    </w:p>
    <w:p w14:paraId="31E3366A" w14:textId="0431EEE8" w:rsidR="00037939" w:rsidRPr="00062643" w:rsidRDefault="0042785B" w:rsidP="008133C7">
      <w:pPr>
        <w:pStyle w:val="Pealkiri2"/>
      </w:pPr>
      <w:bookmarkStart w:id="33" w:name="_Toc215055794"/>
      <w:r w:rsidRPr="00062643">
        <w:t>4</w:t>
      </w:r>
      <w:r w:rsidR="00446B9C" w:rsidRPr="00062643">
        <w:t>.</w:t>
      </w:r>
      <w:r w:rsidRPr="00062643">
        <w:t>Tervishoiutöötajate vajadus</w:t>
      </w:r>
      <w:bookmarkEnd w:id="33"/>
    </w:p>
    <w:p w14:paraId="65E4D356" w14:textId="2626639C" w:rsidR="00125EAD" w:rsidRPr="00062643" w:rsidRDefault="00125EAD" w:rsidP="006D5EA2">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Jõgeva Haiglas</w:t>
      </w:r>
      <w:r w:rsidR="008B5717" w:rsidRPr="00062643">
        <w:rPr>
          <w:rFonts w:ascii="Arial" w:hAnsi="Arial" w:cs="Arial"/>
          <w:sz w:val="20"/>
          <w:szCs w:val="20"/>
        </w:rPr>
        <w:t xml:space="preserve"> </w:t>
      </w:r>
      <w:r w:rsidRPr="00062643">
        <w:rPr>
          <w:rFonts w:ascii="Arial" w:hAnsi="Arial" w:cs="Arial"/>
          <w:sz w:val="20"/>
          <w:szCs w:val="20"/>
        </w:rPr>
        <w:t xml:space="preserve">oli seisuga </w:t>
      </w:r>
      <w:r w:rsidR="008B5717" w:rsidRPr="00062643">
        <w:rPr>
          <w:rFonts w:ascii="Arial" w:hAnsi="Arial" w:cs="Arial"/>
          <w:sz w:val="20"/>
          <w:szCs w:val="20"/>
        </w:rPr>
        <w:t>01.01.2025 avatud</w:t>
      </w:r>
      <w:r w:rsidR="004E59DF" w:rsidRPr="00062643">
        <w:rPr>
          <w:rFonts w:ascii="Arial" w:hAnsi="Arial" w:cs="Arial"/>
          <w:sz w:val="20"/>
          <w:szCs w:val="20"/>
        </w:rPr>
        <w:t xml:space="preserve"> </w:t>
      </w:r>
      <w:r w:rsidR="008B5717" w:rsidRPr="00062643">
        <w:rPr>
          <w:rFonts w:ascii="Arial" w:hAnsi="Arial" w:cs="Arial"/>
          <w:sz w:val="20"/>
          <w:szCs w:val="20"/>
        </w:rPr>
        <w:t>170</w:t>
      </w:r>
      <w:r w:rsidR="004E59DF" w:rsidRPr="00062643">
        <w:rPr>
          <w:rFonts w:ascii="Arial" w:hAnsi="Arial" w:cs="Arial"/>
          <w:sz w:val="20"/>
          <w:szCs w:val="20"/>
        </w:rPr>
        <w:t>,3 ametikohta, neist arstid 17,9</w:t>
      </w:r>
      <w:r w:rsidR="000A57B6" w:rsidRPr="00062643">
        <w:rPr>
          <w:rFonts w:ascii="Arial" w:hAnsi="Arial" w:cs="Arial"/>
          <w:sz w:val="20"/>
          <w:szCs w:val="20"/>
        </w:rPr>
        <w:t xml:space="preserve"> ametikohta</w:t>
      </w:r>
      <w:r w:rsidR="009773E0" w:rsidRPr="00062643">
        <w:rPr>
          <w:rFonts w:ascii="Arial" w:hAnsi="Arial" w:cs="Arial"/>
          <w:sz w:val="20"/>
          <w:szCs w:val="20"/>
        </w:rPr>
        <w:t>, teised kõrgharidusega sp</w:t>
      </w:r>
      <w:r w:rsidR="00CA5049">
        <w:rPr>
          <w:rFonts w:ascii="Arial" w:hAnsi="Arial" w:cs="Arial"/>
          <w:sz w:val="20"/>
          <w:szCs w:val="20"/>
        </w:rPr>
        <w:t>e</w:t>
      </w:r>
      <w:r w:rsidR="009773E0" w:rsidRPr="00062643">
        <w:rPr>
          <w:rFonts w:ascii="Arial" w:hAnsi="Arial" w:cs="Arial"/>
          <w:sz w:val="20"/>
          <w:szCs w:val="20"/>
        </w:rPr>
        <w:t>tsialistid 6,9</w:t>
      </w:r>
      <w:r w:rsidR="000A57B6" w:rsidRPr="00062643">
        <w:rPr>
          <w:rFonts w:ascii="Arial" w:hAnsi="Arial" w:cs="Arial"/>
          <w:sz w:val="20"/>
          <w:szCs w:val="20"/>
        </w:rPr>
        <w:t xml:space="preserve"> ametikohta</w:t>
      </w:r>
      <w:r w:rsidR="006660A2" w:rsidRPr="00062643">
        <w:rPr>
          <w:rFonts w:ascii="Arial" w:hAnsi="Arial" w:cs="Arial"/>
          <w:sz w:val="20"/>
          <w:szCs w:val="20"/>
        </w:rPr>
        <w:t>, õenduspersonal 51,8</w:t>
      </w:r>
      <w:r w:rsidR="00260B67" w:rsidRPr="00062643">
        <w:rPr>
          <w:rFonts w:ascii="Arial" w:hAnsi="Arial" w:cs="Arial"/>
          <w:sz w:val="20"/>
          <w:szCs w:val="20"/>
        </w:rPr>
        <w:t xml:space="preserve"> ametikohta</w:t>
      </w:r>
      <w:r w:rsidR="006660A2" w:rsidRPr="00062643">
        <w:rPr>
          <w:rFonts w:ascii="Arial" w:hAnsi="Arial" w:cs="Arial"/>
          <w:sz w:val="20"/>
          <w:szCs w:val="20"/>
        </w:rPr>
        <w:t>, laborandid 5</w:t>
      </w:r>
      <w:r w:rsidR="00260B67" w:rsidRPr="00062643">
        <w:rPr>
          <w:rFonts w:ascii="Arial" w:hAnsi="Arial" w:cs="Arial"/>
          <w:sz w:val="20"/>
          <w:szCs w:val="20"/>
        </w:rPr>
        <w:t xml:space="preserve"> ametikohta</w:t>
      </w:r>
      <w:r w:rsidR="006660A2" w:rsidRPr="00062643">
        <w:rPr>
          <w:rFonts w:ascii="Arial" w:hAnsi="Arial" w:cs="Arial"/>
          <w:sz w:val="20"/>
          <w:szCs w:val="20"/>
        </w:rPr>
        <w:t xml:space="preserve">, </w:t>
      </w:r>
      <w:r w:rsidR="000D0B12" w:rsidRPr="00062643">
        <w:rPr>
          <w:rFonts w:ascii="Arial" w:hAnsi="Arial" w:cs="Arial"/>
          <w:sz w:val="20"/>
          <w:szCs w:val="20"/>
        </w:rPr>
        <w:t>hoolduspersonal 48,8</w:t>
      </w:r>
      <w:r w:rsidR="00260B67" w:rsidRPr="00062643">
        <w:rPr>
          <w:rFonts w:ascii="Arial" w:hAnsi="Arial" w:cs="Arial"/>
          <w:sz w:val="20"/>
          <w:szCs w:val="20"/>
        </w:rPr>
        <w:t xml:space="preserve"> ametikohta</w:t>
      </w:r>
      <w:r w:rsidR="000A57B6" w:rsidRPr="00062643">
        <w:rPr>
          <w:rFonts w:ascii="Arial" w:hAnsi="Arial" w:cs="Arial"/>
          <w:sz w:val="20"/>
          <w:szCs w:val="20"/>
        </w:rPr>
        <w:t>, haldus- majandus ja teenindav personal 39,9 ametikohta</w:t>
      </w:r>
      <w:r w:rsidR="00260B67" w:rsidRPr="00062643">
        <w:rPr>
          <w:rFonts w:ascii="Arial" w:hAnsi="Arial" w:cs="Arial"/>
          <w:sz w:val="20"/>
          <w:szCs w:val="20"/>
        </w:rPr>
        <w:t>.</w:t>
      </w:r>
      <w:r w:rsidR="00114D80" w:rsidRPr="00062643">
        <w:rPr>
          <w:rFonts w:ascii="Arial" w:hAnsi="Arial" w:cs="Arial"/>
          <w:sz w:val="20"/>
          <w:szCs w:val="20"/>
        </w:rPr>
        <w:t xml:space="preserve"> Haiglas töötas </w:t>
      </w:r>
      <w:r w:rsidR="00811337" w:rsidRPr="00062643">
        <w:rPr>
          <w:rFonts w:ascii="Arial" w:hAnsi="Arial" w:cs="Arial"/>
          <w:sz w:val="20"/>
          <w:szCs w:val="20"/>
        </w:rPr>
        <w:t>210 füüsilist isikut.</w:t>
      </w:r>
      <w:r w:rsidR="001F1A56" w:rsidRPr="00062643">
        <w:rPr>
          <w:rFonts w:ascii="Arial" w:hAnsi="Arial" w:cs="Arial"/>
          <w:sz w:val="20"/>
          <w:szCs w:val="20"/>
        </w:rPr>
        <w:t xml:space="preserve"> Haigla arengu ja ka maine kujundavad eelkõige </w:t>
      </w:r>
      <w:r w:rsidR="009E2E78" w:rsidRPr="00062643">
        <w:rPr>
          <w:rFonts w:ascii="Arial" w:hAnsi="Arial" w:cs="Arial"/>
          <w:sz w:val="20"/>
          <w:szCs w:val="20"/>
        </w:rPr>
        <w:t>h</w:t>
      </w:r>
      <w:r w:rsidR="001F1A56" w:rsidRPr="00062643">
        <w:rPr>
          <w:rFonts w:ascii="Arial" w:hAnsi="Arial" w:cs="Arial"/>
          <w:sz w:val="20"/>
          <w:szCs w:val="20"/>
        </w:rPr>
        <w:t>aigla töötajad</w:t>
      </w:r>
      <w:r w:rsidR="00C27E7D" w:rsidRPr="00062643">
        <w:rPr>
          <w:rFonts w:ascii="Arial" w:hAnsi="Arial" w:cs="Arial"/>
          <w:sz w:val="20"/>
          <w:szCs w:val="20"/>
        </w:rPr>
        <w:t xml:space="preserve">, kes omavad tervishoiutöötaja kvalifikatsiooni. Haigla üheks oluliseks </w:t>
      </w:r>
      <w:r w:rsidR="00DD15C1" w:rsidRPr="00062643">
        <w:rPr>
          <w:rFonts w:ascii="Arial" w:hAnsi="Arial" w:cs="Arial"/>
          <w:sz w:val="20"/>
          <w:szCs w:val="20"/>
        </w:rPr>
        <w:t>eesmärgiks on personali väärtustamine läbi töökeskkonna  arendamise</w:t>
      </w:r>
      <w:r w:rsidR="00747CEA" w:rsidRPr="00062643">
        <w:rPr>
          <w:rFonts w:ascii="Arial" w:hAnsi="Arial" w:cs="Arial"/>
          <w:sz w:val="20"/>
          <w:szCs w:val="20"/>
        </w:rPr>
        <w:t>, milles on oluline roll töötajate arengu</w:t>
      </w:r>
      <w:r w:rsidR="0039012E" w:rsidRPr="00062643">
        <w:rPr>
          <w:rFonts w:ascii="Arial" w:hAnsi="Arial" w:cs="Arial"/>
          <w:sz w:val="20"/>
          <w:szCs w:val="20"/>
        </w:rPr>
        <w:t xml:space="preserve">võimalustel, rahulolul ja motivatsioonil. </w:t>
      </w:r>
    </w:p>
    <w:p w14:paraId="4450E5B2" w14:textId="78A5B2AB" w:rsidR="006A2D41" w:rsidRPr="00062643" w:rsidRDefault="00832662" w:rsidP="006D5EA2">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Tervishoiuvaldkonnas on jätkuvalt suurimaks probleemiks</w:t>
      </w:r>
      <w:r w:rsidR="00361FF7" w:rsidRPr="00062643">
        <w:rPr>
          <w:rFonts w:ascii="Arial" w:hAnsi="Arial" w:cs="Arial"/>
          <w:sz w:val="20"/>
          <w:szCs w:val="20"/>
        </w:rPr>
        <w:t xml:space="preserve"> vananev personal. Juba praegu ei rahulda olemasolev olukord </w:t>
      </w:r>
      <w:r w:rsidR="007E5335" w:rsidRPr="00062643">
        <w:rPr>
          <w:rFonts w:ascii="Arial" w:hAnsi="Arial" w:cs="Arial"/>
          <w:sz w:val="20"/>
          <w:szCs w:val="20"/>
        </w:rPr>
        <w:t>tervishoiutöötajate tegelikku vajadust, seda</w:t>
      </w:r>
      <w:r w:rsidR="008D0B29" w:rsidRPr="00062643">
        <w:rPr>
          <w:rFonts w:ascii="Arial" w:hAnsi="Arial" w:cs="Arial"/>
          <w:sz w:val="20"/>
          <w:szCs w:val="20"/>
        </w:rPr>
        <w:t xml:space="preserve"> n</w:t>
      </w:r>
      <w:r w:rsidR="007E5335" w:rsidRPr="00062643">
        <w:rPr>
          <w:rFonts w:ascii="Arial" w:hAnsi="Arial" w:cs="Arial"/>
          <w:sz w:val="20"/>
          <w:szCs w:val="20"/>
        </w:rPr>
        <w:t xml:space="preserve">ii arstide, õenduspersonali kui </w:t>
      </w:r>
      <w:r w:rsidR="008D0B29" w:rsidRPr="00062643">
        <w:rPr>
          <w:rFonts w:ascii="Arial" w:hAnsi="Arial" w:cs="Arial"/>
          <w:sz w:val="20"/>
          <w:szCs w:val="20"/>
        </w:rPr>
        <w:t xml:space="preserve">ka </w:t>
      </w:r>
      <w:r w:rsidR="008D0B29" w:rsidRPr="00062643">
        <w:rPr>
          <w:rFonts w:ascii="Arial" w:hAnsi="Arial" w:cs="Arial"/>
          <w:sz w:val="20"/>
          <w:szCs w:val="20"/>
        </w:rPr>
        <w:lastRenderedPageBreak/>
        <w:t xml:space="preserve">hoolduspersonali osas. </w:t>
      </w:r>
      <w:r w:rsidRPr="00062643">
        <w:rPr>
          <w:rFonts w:ascii="Arial" w:hAnsi="Arial" w:cs="Arial"/>
          <w:sz w:val="20"/>
          <w:szCs w:val="20"/>
        </w:rPr>
        <w:t xml:space="preserve"> </w:t>
      </w:r>
      <w:r w:rsidR="005136B5" w:rsidRPr="00062643">
        <w:rPr>
          <w:rFonts w:ascii="Arial" w:hAnsi="Arial" w:cs="Arial"/>
          <w:sz w:val="20"/>
          <w:szCs w:val="20"/>
        </w:rPr>
        <w:t>Sama tendents on selgelt nähtav ka Jõgeva Haiglas.</w:t>
      </w:r>
      <w:r w:rsidR="00497D24" w:rsidRPr="00062643">
        <w:rPr>
          <w:rFonts w:ascii="Arial" w:hAnsi="Arial" w:cs="Arial"/>
          <w:sz w:val="20"/>
          <w:szCs w:val="20"/>
        </w:rPr>
        <w:t xml:space="preserve"> Haigla </w:t>
      </w:r>
      <w:r w:rsidR="00A2308C" w:rsidRPr="00062643">
        <w:rPr>
          <w:rFonts w:ascii="Arial" w:hAnsi="Arial" w:cs="Arial"/>
          <w:sz w:val="20"/>
          <w:szCs w:val="20"/>
        </w:rPr>
        <w:t>on personali nappuse ja vananeva personali probleemi teadvustanud</w:t>
      </w:r>
      <w:r w:rsidR="0015171C" w:rsidRPr="00062643">
        <w:rPr>
          <w:rFonts w:ascii="Arial" w:hAnsi="Arial" w:cs="Arial"/>
          <w:sz w:val="20"/>
          <w:szCs w:val="20"/>
        </w:rPr>
        <w:t xml:space="preserve"> ning probleemi lahendamisega tegeletakse aktiivselt. </w:t>
      </w:r>
      <w:r w:rsidR="006A2976" w:rsidRPr="00062643">
        <w:rPr>
          <w:rFonts w:ascii="Arial" w:hAnsi="Arial" w:cs="Arial"/>
          <w:sz w:val="20"/>
          <w:szCs w:val="20"/>
        </w:rPr>
        <w:t xml:space="preserve"> </w:t>
      </w:r>
      <w:r w:rsidR="00F567EB" w:rsidRPr="00062643">
        <w:rPr>
          <w:rFonts w:ascii="Arial" w:hAnsi="Arial" w:cs="Arial"/>
          <w:sz w:val="20"/>
          <w:szCs w:val="20"/>
        </w:rPr>
        <w:t xml:space="preserve">Võimaldame </w:t>
      </w:r>
      <w:r w:rsidR="00F63CF5" w:rsidRPr="00062643">
        <w:rPr>
          <w:rFonts w:ascii="Arial" w:hAnsi="Arial" w:cs="Arial"/>
          <w:sz w:val="20"/>
          <w:szCs w:val="20"/>
        </w:rPr>
        <w:t xml:space="preserve">oma vanemaealistele kolleegidele </w:t>
      </w:r>
      <w:r w:rsidR="00561827" w:rsidRPr="00062643">
        <w:rPr>
          <w:rFonts w:ascii="Arial" w:hAnsi="Arial" w:cs="Arial"/>
          <w:sz w:val="20"/>
          <w:szCs w:val="20"/>
        </w:rPr>
        <w:t>a</w:t>
      </w:r>
      <w:r w:rsidR="00A47937" w:rsidRPr="00062643">
        <w:rPr>
          <w:rFonts w:ascii="Arial" w:hAnsi="Arial" w:cs="Arial"/>
          <w:sz w:val="20"/>
          <w:szCs w:val="20"/>
        </w:rPr>
        <w:t xml:space="preserve">ktiivse tööea pikendamiseks </w:t>
      </w:r>
      <w:r w:rsidR="00F63CF5" w:rsidRPr="00062643">
        <w:rPr>
          <w:rFonts w:ascii="Arial" w:hAnsi="Arial" w:cs="Arial"/>
          <w:sz w:val="20"/>
          <w:szCs w:val="20"/>
        </w:rPr>
        <w:t>paindlikku töögraafikut</w:t>
      </w:r>
      <w:r w:rsidR="00921670" w:rsidRPr="00062643">
        <w:rPr>
          <w:rFonts w:ascii="Arial" w:hAnsi="Arial" w:cs="Arial"/>
          <w:sz w:val="20"/>
          <w:szCs w:val="20"/>
        </w:rPr>
        <w:t>, võimalust teha tööd osaajaga, transporditeenust</w:t>
      </w:r>
      <w:r w:rsidR="00407F38" w:rsidRPr="00062643">
        <w:rPr>
          <w:rFonts w:ascii="Arial" w:hAnsi="Arial" w:cs="Arial"/>
          <w:sz w:val="20"/>
          <w:szCs w:val="20"/>
        </w:rPr>
        <w:t>.</w:t>
      </w:r>
      <w:r w:rsidR="00B00C2C" w:rsidRPr="00062643">
        <w:rPr>
          <w:rFonts w:ascii="Arial" w:hAnsi="Arial" w:cs="Arial"/>
          <w:sz w:val="20"/>
          <w:szCs w:val="20"/>
        </w:rPr>
        <w:t xml:space="preserve"> Haiglal on siiani õnnestunud praktiliselt vältida abiarstide </w:t>
      </w:r>
      <w:r w:rsidR="00BC5B64" w:rsidRPr="00062643">
        <w:rPr>
          <w:rFonts w:ascii="Arial" w:hAnsi="Arial" w:cs="Arial"/>
          <w:sz w:val="20"/>
          <w:szCs w:val="20"/>
        </w:rPr>
        <w:t>kasutamist, oleme suutnud valveringi  katta pika</w:t>
      </w:r>
      <w:r w:rsidR="00CD0AC7" w:rsidRPr="00062643">
        <w:rPr>
          <w:rFonts w:ascii="Arial" w:hAnsi="Arial" w:cs="Arial"/>
          <w:sz w:val="20"/>
          <w:szCs w:val="20"/>
        </w:rPr>
        <w:t>ajalise</w:t>
      </w:r>
      <w:r w:rsidR="00BC5B64" w:rsidRPr="00062643">
        <w:rPr>
          <w:rFonts w:ascii="Arial" w:hAnsi="Arial" w:cs="Arial"/>
          <w:sz w:val="20"/>
          <w:szCs w:val="20"/>
        </w:rPr>
        <w:t xml:space="preserve"> töökogemuse ja o</w:t>
      </w:r>
      <w:r w:rsidR="00CD0AC7" w:rsidRPr="00062643">
        <w:rPr>
          <w:rFonts w:ascii="Arial" w:hAnsi="Arial" w:cs="Arial"/>
          <w:sz w:val="20"/>
          <w:szCs w:val="20"/>
        </w:rPr>
        <w:t xml:space="preserve">skustega arstidega. </w:t>
      </w:r>
      <w:r w:rsidR="000C18EB" w:rsidRPr="00062643">
        <w:rPr>
          <w:rFonts w:ascii="Arial" w:hAnsi="Arial" w:cs="Arial"/>
          <w:sz w:val="20"/>
          <w:szCs w:val="20"/>
        </w:rPr>
        <w:t>Siiski oleme valmis ka abiarstide tööjõu kasutamise</w:t>
      </w:r>
      <w:r w:rsidR="003B5277" w:rsidRPr="00062643">
        <w:rPr>
          <w:rFonts w:ascii="Arial" w:hAnsi="Arial" w:cs="Arial"/>
          <w:sz w:val="20"/>
          <w:szCs w:val="20"/>
        </w:rPr>
        <w:t xml:space="preserve">ks. </w:t>
      </w:r>
      <w:r w:rsidR="00407F38" w:rsidRPr="00062643">
        <w:rPr>
          <w:rFonts w:ascii="Arial" w:hAnsi="Arial" w:cs="Arial"/>
          <w:sz w:val="20"/>
          <w:szCs w:val="20"/>
        </w:rPr>
        <w:t xml:space="preserve"> </w:t>
      </w:r>
      <w:r w:rsidR="00561827" w:rsidRPr="00062643">
        <w:rPr>
          <w:rFonts w:ascii="Arial" w:hAnsi="Arial" w:cs="Arial"/>
          <w:sz w:val="20"/>
          <w:szCs w:val="20"/>
        </w:rPr>
        <w:t xml:space="preserve"> </w:t>
      </w:r>
      <w:r w:rsidR="006A2976" w:rsidRPr="00062643">
        <w:rPr>
          <w:rFonts w:ascii="Arial" w:hAnsi="Arial" w:cs="Arial"/>
          <w:sz w:val="20"/>
          <w:szCs w:val="20"/>
        </w:rPr>
        <w:t xml:space="preserve">Allpool olevas tabelis on toodud Jõgeva Haigla  töötajate vanuseline </w:t>
      </w:r>
      <w:r w:rsidR="00A96311" w:rsidRPr="00062643">
        <w:rPr>
          <w:rFonts w:ascii="Arial" w:hAnsi="Arial" w:cs="Arial"/>
          <w:sz w:val="20"/>
          <w:szCs w:val="20"/>
        </w:rPr>
        <w:t xml:space="preserve">struktuur 2025. </w:t>
      </w:r>
      <w:r w:rsidR="002B68FB" w:rsidRPr="00062643">
        <w:rPr>
          <w:rFonts w:ascii="Arial" w:hAnsi="Arial" w:cs="Arial"/>
          <w:sz w:val="20"/>
          <w:szCs w:val="20"/>
        </w:rPr>
        <w:t>a</w:t>
      </w:r>
      <w:r w:rsidR="00A96311" w:rsidRPr="00062643">
        <w:rPr>
          <w:rFonts w:ascii="Arial" w:hAnsi="Arial" w:cs="Arial"/>
          <w:sz w:val="20"/>
          <w:szCs w:val="20"/>
        </w:rPr>
        <w:t xml:space="preserve">asta seisuga. </w:t>
      </w:r>
    </w:p>
    <w:p w14:paraId="64FC61E1" w14:textId="77777777" w:rsidR="006D5EA2" w:rsidRPr="00062643" w:rsidRDefault="006D5EA2" w:rsidP="006D5EA2">
      <w:pPr>
        <w:spacing w:before="100" w:beforeAutospacing="1" w:after="100" w:afterAutospacing="1" w:line="240" w:lineRule="auto"/>
        <w:jc w:val="both"/>
        <w:rPr>
          <w:rFonts w:ascii="Arial" w:hAnsi="Arial" w:cs="Arial"/>
          <w:sz w:val="20"/>
          <w:szCs w:val="20"/>
        </w:rPr>
      </w:pPr>
    </w:p>
    <w:p w14:paraId="2BCC1B92" w14:textId="77777777" w:rsidR="00791829" w:rsidRPr="00062643" w:rsidRDefault="00791829" w:rsidP="0042785B">
      <w:pPr>
        <w:spacing w:before="100" w:beforeAutospacing="1" w:after="100" w:afterAutospacing="1" w:line="240" w:lineRule="auto"/>
        <w:rPr>
          <w:b/>
          <w:bCs/>
          <w:sz w:val="24"/>
          <w:szCs w:val="24"/>
        </w:rPr>
      </w:pPr>
    </w:p>
    <w:p w14:paraId="673CD898" w14:textId="77777777" w:rsidR="008B3259" w:rsidRPr="00062643" w:rsidRDefault="008B3259" w:rsidP="0042785B">
      <w:pPr>
        <w:spacing w:before="100" w:beforeAutospacing="1" w:after="100" w:afterAutospacing="1" w:line="240" w:lineRule="auto"/>
        <w:rPr>
          <w:b/>
          <w:bCs/>
          <w:sz w:val="24"/>
          <w:szCs w:val="24"/>
        </w:rPr>
      </w:pPr>
    </w:p>
    <w:p w14:paraId="423DEEAA" w14:textId="1B65CF3D" w:rsidR="00446B9C" w:rsidRPr="00062643" w:rsidRDefault="00114D80" w:rsidP="0042785B">
      <w:pPr>
        <w:spacing w:before="100" w:beforeAutospacing="1" w:after="100" w:afterAutospacing="1" w:line="240" w:lineRule="auto"/>
        <w:rPr>
          <w:b/>
          <w:bCs/>
          <w:sz w:val="24"/>
          <w:szCs w:val="24"/>
        </w:rPr>
      </w:pPr>
      <w:r w:rsidRPr="00062643">
        <w:rPr>
          <w:b/>
          <w:bCs/>
          <w:sz w:val="24"/>
          <w:szCs w:val="24"/>
        </w:rPr>
        <w:t xml:space="preserve"> </w:t>
      </w:r>
      <w:r w:rsidR="00B51F25" w:rsidRPr="00062643">
        <w:rPr>
          <w:b/>
          <w:bCs/>
          <w:sz w:val="24"/>
          <w:szCs w:val="24"/>
        </w:rPr>
        <w:t xml:space="preserve">Töötajate vanuseline struktuur </w:t>
      </w:r>
      <w:r w:rsidR="000C0819" w:rsidRPr="00062643">
        <w:rPr>
          <w:b/>
          <w:bCs/>
          <w:sz w:val="24"/>
          <w:szCs w:val="24"/>
        </w:rPr>
        <w:t>seisuga 2025</w:t>
      </w:r>
    </w:p>
    <w:tbl>
      <w:tblPr>
        <w:tblpPr w:leftFromText="141" w:rightFromText="141" w:vertAnchor="text" w:tblpX="107" w:tblpY="13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23"/>
        <w:gridCol w:w="503"/>
        <w:gridCol w:w="443"/>
        <w:gridCol w:w="555"/>
        <w:gridCol w:w="559"/>
        <w:gridCol w:w="559"/>
        <w:gridCol w:w="560"/>
        <w:gridCol w:w="562"/>
        <w:gridCol w:w="560"/>
        <w:gridCol w:w="560"/>
        <w:gridCol w:w="563"/>
        <w:gridCol w:w="561"/>
        <w:gridCol w:w="753"/>
      </w:tblGrid>
      <w:tr w:rsidR="00125EAD" w:rsidRPr="00062643" w14:paraId="2FC78247" w14:textId="2A49C0DD" w:rsidTr="00164910">
        <w:trPr>
          <w:trHeight w:val="1020"/>
        </w:trPr>
        <w:tc>
          <w:tcPr>
            <w:tcW w:w="741" w:type="pct"/>
          </w:tcPr>
          <w:p w14:paraId="736EB9F6" w14:textId="77777777" w:rsidR="00DF2FB4" w:rsidRPr="00062643" w:rsidRDefault="00DF2FB4" w:rsidP="00DF2FB4">
            <w:pPr>
              <w:spacing w:before="100" w:beforeAutospacing="1" w:after="100" w:afterAutospacing="1" w:line="240" w:lineRule="auto"/>
              <w:rPr>
                <w:b/>
                <w:bCs/>
                <w:sz w:val="24"/>
                <w:szCs w:val="24"/>
              </w:rPr>
            </w:pPr>
          </w:p>
        </w:tc>
        <w:tc>
          <w:tcPr>
            <w:tcW w:w="258" w:type="pct"/>
          </w:tcPr>
          <w:p w14:paraId="3F5A7607" w14:textId="7EE4661E" w:rsidR="00DF2FB4" w:rsidRPr="00062643" w:rsidRDefault="00DF2FB4" w:rsidP="00DF2FB4">
            <w:pPr>
              <w:spacing w:before="100" w:beforeAutospacing="1" w:after="100" w:afterAutospacing="1" w:line="240" w:lineRule="auto"/>
              <w:rPr>
                <w:b/>
                <w:bCs/>
                <w:sz w:val="24"/>
                <w:szCs w:val="24"/>
              </w:rPr>
            </w:pPr>
            <w:r w:rsidRPr="00062643">
              <w:rPr>
                <w:b/>
                <w:bCs/>
                <w:sz w:val="24"/>
                <w:szCs w:val="24"/>
              </w:rPr>
              <w:t>&lt;24</w:t>
            </w:r>
          </w:p>
        </w:tc>
        <w:tc>
          <w:tcPr>
            <w:tcW w:w="306" w:type="pct"/>
          </w:tcPr>
          <w:p w14:paraId="37621708" w14:textId="7D971C77" w:rsidR="00DF2FB4" w:rsidRPr="00062643" w:rsidRDefault="00DF2FB4" w:rsidP="00235800">
            <w:pPr>
              <w:spacing w:before="100" w:beforeAutospacing="1" w:after="100" w:afterAutospacing="1" w:line="240" w:lineRule="auto"/>
              <w:rPr>
                <w:b/>
                <w:bCs/>
                <w:sz w:val="24"/>
                <w:szCs w:val="24"/>
              </w:rPr>
            </w:pPr>
            <w:r w:rsidRPr="00062643">
              <w:rPr>
                <w:b/>
                <w:bCs/>
                <w:sz w:val="24"/>
                <w:szCs w:val="24"/>
              </w:rPr>
              <w:t xml:space="preserve">25 </w:t>
            </w:r>
            <w:r w:rsidR="00164910" w:rsidRPr="00062643">
              <w:rPr>
                <w:b/>
                <w:bCs/>
                <w:sz w:val="24"/>
                <w:szCs w:val="24"/>
              </w:rPr>
              <w:t>–</w:t>
            </w:r>
            <w:r w:rsidRPr="00062643">
              <w:rPr>
                <w:b/>
                <w:bCs/>
                <w:sz w:val="24"/>
                <w:szCs w:val="24"/>
              </w:rPr>
              <w:t xml:space="preserve"> 29</w:t>
            </w:r>
          </w:p>
        </w:tc>
        <w:tc>
          <w:tcPr>
            <w:tcW w:w="368" w:type="pct"/>
          </w:tcPr>
          <w:p w14:paraId="42164232" w14:textId="067E247F" w:rsidR="00164910" w:rsidRPr="00062643" w:rsidRDefault="00DF2FB4" w:rsidP="00DF2FB4">
            <w:pPr>
              <w:spacing w:before="100" w:beforeAutospacing="1" w:after="100" w:afterAutospacing="1" w:line="240" w:lineRule="auto"/>
              <w:rPr>
                <w:b/>
                <w:bCs/>
                <w:sz w:val="24"/>
                <w:szCs w:val="24"/>
              </w:rPr>
            </w:pPr>
            <w:r w:rsidRPr="00062643">
              <w:rPr>
                <w:b/>
                <w:bCs/>
                <w:sz w:val="24"/>
                <w:szCs w:val="24"/>
              </w:rPr>
              <w:t xml:space="preserve">30 </w:t>
            </w:r>
            <w:r w:rsidR="00164910" w:rsidRPr="00062643">
              <w:rPr>
                <w:b/>
                <w:bCs/>
                <w:sz w:val="24"/>
                <w:szCs w:val="24"/>
              </w:rPr>
              <w:t>–</w:t>
            </w:r>
            <w:r w:rsidRPr="00062643">
              <w:rPr>
                <w:b/>
                <w:bCs/>
                <w:sz w:val="24"/>
                <w:szCs w:val="24"/>
              </w:rPr>
              <w:t xml:space="preserve"> </w:t>
            </w:r>
          </w:p>
          <w:p w14:paraId="2B3C02A0" w14:textId="10D1221C" w:rsidR="00DF2FB4" w:rsidRPr="00062643" w:rsidRDefault="00DF2FB4" w:rsidP="00DF2FB4">
            <w:pPr>
              <w:spacing w:before="100" w:beforeAutospacing="1" w:after="100" w:afterAutospacing="1" w:line="240" w:lineRule="auto"/>
              <w:rPr>
                <w:b/>
                <w:bCs/>
                <w:sz w:val="24"/>
                <w:szCs w:val="24"/>
              </w:rPr>
            </w:pPr>
            <w:r w:rsidRPr="00062643">
              <w:rPr>
                <w:b/>
                <w:bCs/>
                <w:sz w:val="24"/>
                <w:szCs w:val="24"/>
              </w:rPr>
              <w:t>34</w:t>
            </w:r>
          </w:p>
        </w:tc>
        <w:tc>
          <w:tcPr>
            <w:tcW w:w="370" w:type="pct"/>
          </w:tcPr>
          <w:p w14:paraId="413989A3" w14:textId="77777777" w:rsidR="00164910" w:rsidRPr="00062643" w:rsidRDefault="00DF2FB4" w:rsidP="00DF2FB4">
            <w:pPr>
              <w:spacing w:before="100" w:beforeAutospacing="1" w:after="100" w:afterAutospacing="1" w:line="240" w:lineRule="auto"/>
              <w:rPr>
                <w:b/>
                <w:bCs/>
                <w:sz w:val="24"/>
                <w:szCs w:val="24"/>
              </w:rPr>
            </w:pPr>
            <w:r w:rsidRPr="00062643">
              <w:rPr>
                <w:b/>
                <w:bCs/>
                <w:sz w:val="24"/>
                <w:szCs w:val="24"/>
              </w:rPr>
              <w:t>35 –</w:t>
            </w:r>
          </w:p>
          <w:p w14:paraId="521C0C69" w14:textId="304AD0D0" w:rsidR="00DF2FB4" w:rsidRPr="00062643" w:rsidRDefault="00DF2FB4" w:rsidP="00DF2FB4">
            <w:pPr>
              <w:spacing w:before="100" w:beforeAutospacing="1" w:after="100" w:afterAutospacing="1" w:line="240" w:lineRule="auto"/>
              <w:rPr>
                <w:b/>
                <w:bCs/>
                <w:sz w:val="24"/>
                <w:szCs w:val="24"/>
              </w:rPr>
            </w:pPr>
            <w:r w:rsidRPr="00062643">
              <w:rPr>
                <w:b/>
                <w:bCs/>
                <w:sz w:val="24"/>
                <w:szCs w:val="24"/>
              </w:rPr>
              <w:t xml:space="preserve"> 39</w:t>
            </w:r>
          </w:p>
        </w:tc>
        <w:tc>
          <w:tcPr>
            <w:tcW w:w="370" w:type="pct"/>
          </w:tcPr>
          <w:p w14:paraId="6901F4E9" w14:textId="032FA3DC" w:rsidR="00164910" w:rsidRPr="00062643" w:rsidRDefault="00DF2FB4" w:rsidP="00DF2FB4">
            <w:pPr>
              <w:spacing w:before="100" w:beforeAutospacing="1" w:after="100" w:afterAutospacing="1" w:line="240" w:lineRule="auto"/>
              <w:rPr>
                <w:b/>
                <w:bCs/>
                <w:sz w:val="24"/>
                <w:szCs w:val="24"/>
              </w:rPr>
            </w:pPr>
            <w:r w:rsidRPr="00062643">
              <w:rPr>
                <w:b/>
                <w:bCs/>
                <w:sz w:val="24"/>
                <w:szCs w:val="24"/>
              </w:rPr>
              <w:t xml:space="preserve">40 </w:t>
            </w:r>
            <w:r w:rsidR="00164910" w:rsidRPr="00062643">
              <w:rPr>
                <w:b/>
                <w:bCs/>
                <w:sz w:val="24"/>
                <w:szCs w:val="24"/>
              </w:rPr>
              <w:t>–</w:t>
            </w:r>
            <w:r w:rsidRPr="00062643">
              <w:rPr>
                <w:b/>
                <w:bCs/>
                <w:sz w:val="24"/>
                <w:szCs w:val="24"/>
              </w:rPr>
              <w:t xml:space="preserve"> </w:t>
            </w:r>
          </w:p>
          <w:p w14:paraId="46D0FA17" w14:textId="57621665" w:rsidR="00DF2FB4" w:rsidRPr="00062643" w:rsidRDefault="00DF2FB4" w:rsidP="00DF2FB4">
            <w:pPr>
              <w:spacing w:before="100" w:beforeAutospacing="1" w:after="100" w:afterAutospacing="1" w:line="240" w:lineRule="auto"/>
              <w:rPr>
                <w:b/>
                <w:bCs/>
                <w:sz w:val="24"/>
                <w:szCs w:val="24"/>
              </w:rPr>
            </w:pPr>
            <w:r w:rsidRPr="00062643">
              <w:rPr>
                <w:b/>
                <w:bCs/>
                <w:sz w:val="24"/>
                <w:szCs w:val="24"/>
              </w:rPr>
              <w:t>44</w:t>
            </w:r>
          </w:p>
        </w:tc>
        <w:tc>
          <w:tcPr>
            <w:tcW w:w="371" w:type="pct"/>
          </w:tcPr>
          <w:p w14:paraId="0A9F770F" w14:textId="05992C3E" w:rsidR="00164910" w:rsidRPr="00062643" w:rsidRDefault="00DF2FB4" w:rsidP="00DF2FB4">
            <w:pPr>
              <w:spacing w:before="100" w:beforeAutospacing="1" w:after="100" w:afterAutospacing="1" w:line="240" w:lineRule="auto"/>
              <w:rPr>
                <w:b/>
                <w:bCs/>
                <w:sz w:val="24"/>
                <w:szCs w:val="24"/>
              </w:rPr>
            </w:pPr>
            <w:r w:rsidRPr="00062643">
              <w:rPr>
                <w:b/>
                <w:bCs/>
                <w:sz w:val="24"/>
                <w:szCs w:val="24"/>
              </w:rPr>
              <w:t xml:space="preserve">45 </w:t>
            </w:r>
            <w:r w:rsidR="00164910" w:rsidRPr="00062643">
              <w:rPr>
                <w:b/>
                <w:bCs/>
                <w:sz w:val="24"/>
                <w:szCs w:val="24"/>
              </w:rPr>
              <w:t>–</w:t>
            </w:r>
            <w:r w:rsidRPr="00062643">
              <w:rPr>
                <w:b/>
                <w:bCs/>
                <w:sz w:val="24"/>
                <w:szCs w:val="24"/>
              </w:rPr>
              <w:t xml:space="preserve"> </w:t>
            </w:r>
          </w:p>
          <w:p w14:paraId="1FFB7A25" w14:textId="55ADE10C" w:rsidR="00DF2FB4" w:rsidRPr="00062643" w:rsidRDefault="00DF2FB4" w:rsidP="00DF2FB4">
            <w:pPr>
              <w:spacing w:before="100" w:beforeAutospacing="1" w:after="100" w:afterAutospacing="1" w:line="240" w:lineRule="auto"/>
              <w:rPr>
                <w:b/>
                <w:bCs/>
                <w:sz w:val="24"/>
                <w:szCs w:val="24"/>
              </w:rPr>
            </w:pPr>
            <w:r w:rsidRPr="00062643">
              <w:rPr>
                <w:b/>
                <w:bCs/>
                <w:sz w:val="24"/>
                <w:szCs w:val="24"/>
              </w:rPr>
              <w:t>49</w:t>
            </w:r>
          </w:p>
        </w:tc>
        <w:tc>
          <w:tcPr>
            <w:tcW w:w="372" w:type="pct"/>
          </w:tcPr>
          <w:p w14:paraId="0640EF5F" w14:textId="1E994D70" w:rsidR="00164910" w:rsidRPr="00062643" w:rsidRDefault="00DF2FB4" w:rsidP="00DF2FB4">
            <w:pPr>
              <w:spacing w:before="100" w:beforeAutospacing="1" w:after="100" w:afterAutospacing="1" w:line="240" w:lineRule="auto"/>
              <w:rPr>
                <w:b/>
                <w:bCs/>
                <w:sz w:val="24"/>
                <w:szCs w:val="24"/>
              </w:rPr>
            </w:pPr>
            <w:r w:rsidRPr="00062643">
              <w:rPr>
                <w:b/>
                <w:bCs/>
                <w:sz w:val="24"/>
                <w:szCs w:val="24"/>
              </w:rPr>
              <w:t xml:space="preserve">50 </w:t>
            </w:r>
            <w:r w:rsidR="00164910" w:rsidRPr="00062643">
              <w:rPr>
                <w:b/>
                <w:bCs/>
                <w:sz w:val="24"/>
                <w:szCs w:val="24"/>
              </w:rPr>
              <w:t>–</w:t>
            </w:r>
            <w:r w:rsidRPr="00062643">
              <w:rPr>
                <w:b/>
                <w:bCs/>
                <w:sz w:val="24"/>
                <w:szCs w:val="24"/>
              </w:rPr>
              <w:t xml:space="preserve"> </w:t>
            </w:r>
          </w:p>
          <w:p w14:paraId="63770798" w14:textId="604305C3" w:rsidR="00DF2FB4" w:rsidRPr="00062643" w:rsidRDefault="00DF2FB4" w:rsidP="00DF2FB4">
            <w:pPr>
              <w:spacing w:before="100" w:beforeAutospacing="1" w:after="100" w:afterAutospacing="1" w:line="240" w:lineRule="auto"/>
              <w:rPr>
                <w:b/>
                <w:bCs/>
                <w:sz w:val="24"/>
                <w:szCs w:val="24"/>
              </w:rPr>
            </w:pPr>
            <w:r w:rsidRPr="00062643">
              <w:rPr>
                <w:b/>
                <w:bCs/>
                <w:sz w:val="24"/>
                <w:szCs w:val="24"/>
              </w:rPr>
              <w:t>54</w:t>
            </w:r>
          </w:p>
        </w:tc>
        <w:tc>
          <w:tcPr>
            <w:tcW w:w="371" w:type="pct"/>
          </w:tcPr>
          <w:p w14:paraId="7DAC6F50" w14:textId="73349C47" w:rsidR="00164910" w:rsidRPr="00062643" w:rsidRDefault="00DF2FB4" w:rsidP="00DF2FB4">
            <w:pPr>
              <w:spacing w:before="100" w:beforeAutospacing="1" w:after="100" w:afterAutospacing="1" w:line="240" w:lineRule="auto"/>
              <w:rPr>
                <w:b/>
                <w:bCs/>
                <w:sz w:val="24"/>
                <w:szCs w:val="24"/>
              </w:rPr>
            </w:pPr>
            <w:r w:rsidRPr="00062643">
              <w:rPr>
                <w:b/>
                <w:bCs/>
                <w:sz w:val="24"/>
                <w:szCs w:val="24"/>
              </w:rPr>
              <w:t xml:space="preserve">55 </w:t>
            </w:r>
            <w:r w:rsidR="00164910" w:rsidRPr="00062643">
              <w:rPr>
                <w:b/>
                <w:bCs/>
                <w:sz w:val="24"/>
                <w:szCs w:val="24"/>
              </w:rPr>
              <w:t>–</w:t>
            </w:r>
            <w:r w:rsidRPr="00062643">
              <w:rPr>
                <w:b/>
                <w:bCs/>
                <w:sz w:val="24"/>
                <w:szCs w:val="24"/>
              </w:rPr>
              <w:t xml:space="preserve"> </w:t>
            </w:r>
          </w:p>
          <w:p w14:paraId="583F4B17" w14:textId="7A3C7DA0" w:rsidR="00DF2FB4" w:rsidRPr="00062643" w:rsidRDefault="00DF2FB4" w:rsidP="00DF2FB4">
            <w:pPr>
              <w:spacing w:before="100" w:beforeAutospacing="1" w:after="100" w:afterAutospacing="1" w:line="240" w:lineRule="auto"/>
              <w:rPr>
                <w:b/>
                <w:bCs/>
                <w:sz w:val="24"/>
                <w:szCs w:val="24"/>
              </w:rPr>
            </w:pPr>
            <w:r w:rsidRPr="00062643">
              <w:rPr>
                <w:b/>
                <w:bCs/>
                <w:sz w:val="24"/>
                <w:szCs w:val="24"/>
              </w:rPr>
              <w:t>59</w:t>
            </w:r>
          </w:p>
        </w:tc>
        <w:tc>
          <w:tcPr>
            <w:tcW w:w="370" w:type="pct"/>
          </w:tcPr>
          <w:p w14:paraId="20A18790" w14:textId="258D0238" w:rsidR="00164910" w:rsidRPr="00062643" w:rsidRDefault="00DF2FB4" w:rsidP="00DF2FB4">
            <w:pPr>
              <w:spacing w:before="100" w:beforeAutospacing="1" w:after="100" w:afterAutospacing="1" w:line="240" w:lineRule="auto"/>
              <w:rPr>
                <w:b/>
                <w:bCs/>
                <w:sz w:val="24"/>
                <w:szCs w:val="24"/>
              </w:rPr>
            </w:pPr>
            <w:r w:rsidRPr="00062643">
              <w:rPr>
                <w:b/>
                <w:bCs/>
                <w:sz w:val="24"/>
                <w:szCs w:val="24"/>
              </w:rPr>
              <w:t xml:space="preserve">60 </w:t>
            </w:r>
            <w:r w:rsidR="00164910" w:rsidRPr="00062643">
              <w:rPr>
                <w:b/>
                <w:bCs/>
                <w:sz w:val="24"/>
                <w:szCs w:val="24"/>
              </w:rPr>
              <w:t>–</w:t>
            </w:r>
          </w:p>
          <w:p w14:paraId="7CE3519B" w14:textId="445C3672" w:rsidR="00DF2FB4" w:rsidRPr="00062643" w:rsidRDefault="00DF2FB4" w:rsidP="00DF2FB4">
            <w:pPr>
              <w:spacing w:before="100" w:beforeAutospacing="1" w:after="100" w:afterAutospacing="1" w:line="240" w:lineRule="auto"/>
              <w:rPr>
                <w:b/>
                <w:bCs/>
                <w:sz w:val="24"/>
                <w:szCs w:val="24"/>
              </w:rPr>
            </w:pPr>
            <w:r w:rsidRPr="00062643">
              <w:rPr>
                <w:b/>
                <w:bCs/>
                <w:sz w:val="24"/>
                <w:szCs w:val="24"/>
              </w:rPr>
              <w:t xml:space="preserve"> 64</w:t>
            </w:r>
          </w:p>
        </w:tc>
        <w:tc>
          <w:tcPr>
            <w:tcW w:w="372" w:type="pct"/>
          </w:tcPr>
          <w:p w14:paraId="2CF0B798" w14:textId="77777777" w:rsidR="00164910" w:rsidRPr="00062643" w:rsidRDefault="00DF2FB4" w:rsidP="00DF2FB4">
            <w:pPr>
              <w:spacing w:before="100" w:beforeAutospacing="1" w:after="100" w:afterAutospacing="1" w:line="240" w:lineRule="auto"/>
              <w:rPr>
                <w:b/>
                <w:bCs/>
                <w:sz w:val="24"/>
                <w:szCs w:val="24"/>
              </w:rPr>
            </w:pPr>
            <w:r w:rsidRPr="00062643">
              <w:rPr>
                <w:b/>
                <w:bCs/>
                <w:sz w:val="24"/>
                <w:szCs w:val="24"/>
              </w:rPr>
              <w:t xml:space="preserve">65  - </w:t>
            </w:r>
          </w:p>
          <w:p w14:paraId="11B1A1B6" w14:textId="2D9AF689" w:rsidR="00DF2FB4" w:rsidRPr="00062643" w:rsidRDefault="00DF2FB4" w:rsidP="00DF2FB4">
            <w:pPr>
              <w:spacing w:before="100" w:beforeAutospacing="1" w:after="100" w:afterAutospacing="1" w:line="240" w:lineRule="auto"/>
              <w:rPr>
                <w:b/>
                <w:bCs/>
                <w:sz w:val="24"/>
                <w:szCs w:val="24"/>
              </w:rPr>
            </w:pPr>
            <w:r w:rsidRPr="00062643">
              <w:rPr>
                <w:b/>
                <w:bCs/>
                <w:sz w:val="24"/>
                <w:szCs w:val="24"/>
              </w:rPr>
              <w:t>69</w:t>
            </w:r>
          </w:p>
        </w:tc>
        <w:tc>
          <w:tcPr>
            <w:tcW w:w="371" w:type="pct"/>
          </w:tcPr>
          <w:p w14:paraId="0DD65065" w14:textId="36092D88" w:rsidR="00DF2FB4" w:rsidRPr="00062643" w:rsidRDefault="00DF2FB4" w:rsidP="00DF2FB4">
            <w:pPr>
              <w:spacing w:before="100" w:beforeAutospacing="1" w:after="100" w:afterAutospacing="1" w:line="240" w:lineRule="auto"/>
              <w:rPr>
                <w:b/>
                <w:bCs/>
                <w:sz w:val="24"/>
                <w:szCs w:val="24"/>
              </w:rPr>
            </w:pPr>
            <w:r w:rsidRPr="00062643">
              <w:rPr>
                <w:b/>
                <w:bCs/>
                <w:sz w:val="24"/>
                <w:szCs w:val="24"/>
              </w:rPr>
              <w:t>&gt;70</w:t>
            </w:r>
          </w:p>
        </w:tc>
        <w:tc>
          <w:tcPr>
            <w:tcW w:w="359" w:type="pct"/>
          </w:tcPr>
          <w:p w14:paraId="6A78A77D" w14:textId="6DA61C48" w:rsidR="00DF2FB4" w:rsidRPr="00062643" w:rsidRDefault="00164910" w:rsidP="00DF2FB4">
            <w:pPr>
              <w:rPr>
                <w:b/>
                <w:bCs/>
                <w:sz w:val="24"/>
                <w:szCs w:val="24"/>
              </w:rPr>
            </w:pPr>
            <w:r w:rsidRPr="00062643">
              <w:rPr>
                <w:b/>
                <w:bCs/>
                <w:sz w:val="24"/>
                <w:szCs w:val="24"/>
              </w:rPr>
              <w:t>Kokku</w:t>
            </w:r>
          </w:p>
        </w:tc>
      </w:tr>
      <w:tr w:rsidR="00125EAD" w:rsidRPr="00062643" w14:paraId="28256311" w14:textId="31BE5202" w:rsidTr="00164910">
        <w:trPr>
          <w:trHeight w:val="444"/>
        </w:trPr>
        <w:tc>
          <w:tcPr>
            <w:tcW w:w="741" w:type="pct"/>
          </w:tcPr>
          <w:p w14:paraId="5ADF0396" w14:textId="7C0217A2" w:rsidR="00DF2FB4" w:rsidRPr="00062643" w:rsidRDefault="00DF2FB4" w:rsidP="00DF2FB4">
            <w:pPr>
              <w:spacing w:before="100" w:beforeAutospacing="1" w:after="100" w:afterAutospacing="1" w:line="240" w:lineRule="auto"/>
              <w:rPr>
                <w:b/>
                <w:bCs/>
                <w:sz w:val="24"/>
                <w:szCs w:val="24"/>
              </w:rPr>
            </w:pPr>
            <w:r w:rsidRPr="00062643">
              <w:rPr>
                <w:b/>
                <w:bCs/>
                <w:sz w:val="24"/>
                <w:szCs w:val="24"/>
              </w:rPr>
              <w:t>Arstid</w:t>
            </w:r>
          </w:p>
        </w:tc>
        <w:tc>
          <w:tcPr>
            <w:tcW w:w="258" w:type="pct"/>
          </w:tcPr>
          <w:p w14:paraId="21E173B9" w14:textId="6FC33CDA" w:rsidR="00DF2FB4" w:rsidRPr="00062643" w:rsidRDefault="008A5CB2" w:rsidP="00235800">
            <w:pPr>
              <w:spacing w:before="100" w:beforeAutospacing="1" w:after="100" w:afterAutospacing="1" w:line="240" w:lineRule="auto"/>
              <w:jc w:val="center"/>
              <w:rPr>
                <w:b/>
                <w:bCs/>
                <w:sz w:val="24"/>
                <w:szCs w:val="24"/>
              </w:rPr>
            </w:pPr>
            <w:r w:rsidRPr="00062643">
              <w:rPr>
                <w:b/>
                <w:bCs/>
                <w:sz w:val="24"/>
                <w:szCs w:val="24"/>
              </w:rPr>
              <w:t>0</w:t>
            </w:r>
          </w:p>
        </w:tc>
        <w:tc>
          <w:tcPr>
            <w:tcW w:w="306" w:type="pct"/>
          </w:tcPr>
          <w:p w14:paraId="6A720A64" w14:textId="300273E1" w:rsidR="00DF2FB4" w:rsidRPr="00062643" w:rsidRDefault="008A5CB2" w:rsidP="00235800">
            <w:pPr>
              <w:spacing w:before="100" w:beforeAutospacing="1" w:after="100" w:afterAutospacing="1" w:line="240" w:lineRule="auto"/>
              <w:jc w:val="center"/>
              <w:rPr>
                <w:b/>
                <w:bCs/>
                <w:sz w:val="24"/>
                <w:szCs w:val="24"/>
              </w:rPr>
            </w:pPr>
            <w:r w:rsidRPr="00062643">
              <w:rPr>
                <w:b/>
                <w:bCs/>
                <w:sz w:val="24"/>
                <w:szCs w:val="24"/>
              </w:rPr>
              <w:t>0</w:t>
            </w:r>
          </w:p>
        </w:tc>
        <w:tc>
          <w:tcPr>
            <w:tcW w:w="368" w:type="pct"/>
          </w:tcPr>
          <w:p w14:paraId="4FD89843" w14:textId="69243BCD" w:rsidR="00DF2FB4" w:rsidRPr="00062643" w:rsidRDefault="008A5CB2" w:rsidP="00235800">
            <w:pPr>
              <w:spacing w:before="100" w:beforeAutospacing="1" w:after="100" w:afterAutospacing="1" w:line="240" w:lineRule="auto"/>
              <w:jc w:val="center"/>
              <w:rPr>
                <w:b/>
                <w:bCs/>
                <w:sz w:val="24"/>
                <w:szCs w:val="24"/>
              </w:rPr>
            </w:pPr>
            <w:r w:rsidRPr="00062643">
              <w:rPr>
                <w:b/>
                <w:bCs/>
                <w:sz w:val="24"/>
                <w:szCs w:val="24"/>
              </w:rPr>
              <w:t>2</w:t>
            </w:r>
          </w:p>
        </w:tc>
        <w:tc>
          <w:tcPr>
            <w:tcW w:w="370" w:type="pct"/>
          </w:tcPr>
          <w:p w14:paraId="03126AA8" w14:textId="2E17291A" w:rsidR="00DF2FB4" w:rsidRPr="00062643" w:rsidRDefault="008A5CB2" w:rsidP="00235800">
            <w:pPr>
              <w:spacing w:before="100" w:beforeAutospacing="1" w:after="100" w:afterAutospacing="1" w:line="240" w:lineRule="auto"/>
              <w:jc w:val="center"/>
              <w:rPr>
                <w:b/>
                <w:bCs/>
                <w:sz w:val="24"/>
                <w:szCs w:val="24"/>
              </w:rPr>
            </w:pPr>
            <w:r w:rsidRPr="00062643">
              <w:rPr>
                <w:b/>
                <w:bCs/>
                <w:sz w:val="24"/>
                <w:szCs w:val="24"/>
              </w:rPr>
              <w:t>0</w:t>
            </w:r>
          </w:p>
        </w:tc>
        <w:tc>
          <w:tcPr>
            <w:tcW w:w="370" w:type="pct"/>
          </w:tcPr>
          <w:p w14:paraId="664866AE" w14:textId="32D67633" w:rsidR="00DF2FB4" w:rsidRPr="00062643" w:rsidRDefault="007C4EE3" w:rsidP="00235800">
            <w:pPr>
              <w:spacing w:before="100" w:beforeAutospacing="1" w:after="100" w:afterAutospacing="1" w:line="240" w:lineRule="auto"/>
              <w:jc w:val="center"/>
              <w:rPr>
                <w:b/>
                <w:bCs/>
                <w:sz w:val="24"/>
                <w:szCs w:val="24"/>
              </w:rPr>
            </w:pPr>
            <w:r w:rsidRPr="00062643">
              <w:rPr>
                <w:b/>
                <w:bCs/>
                <w:sz w:val="24"/>
                <w:szCs w:val="24"/>
              </w:rPr>
              <w:t>1</w:t>
            </w:r>
          </w:p>
        </w:tc>
        <w:tc>
          <w:tcPr>
            <w:tcW w:w="371" w:type="pct"/>
          </w:tcPr>
          <w:p w14:paraId="5BAB3291" w14:textId="6881443D" w:rsidR="00DF2FB4" w:rsidRPr="00062643" w:rsidRDefault="007C4EE3" w:rsidP="00235800">
            <w:pPr>
              <w:spacing w:before="100" w:beforeAutospacing="1" w:after="100" w:afterAutospacing="1" w:line="240" w:lineRule="auto"/>
              <w:jc w:val="center"/>
              <w:rPr>
                <w:b/>
                <w:bCs/>
                <w:sz w:val="24"/>
                <w:szCs w:val="24"/>
              </w:rPr>
            </w:pPr>
            <w:r w:rsidRPr="00062643">
              <w:rPr>
                <w:b/>
                <w:bCs/>
                <w:sz w:val="24"/>
                <w:szCs w:val="24"/>
              </w:rPr>
              <w:t>1</w:t>
            </w:r>
          </w:p>
        </w:tc>
        <w:tc>
          <w:tcPr>
            <w:tcW w:w="372" w:type="pct"/>
          </w:tcPr>
          <w:p w14:paraId="58E6BDF6" w14:textId="4223BD77" w:rsidR="00DF2FB4" w:rsidRPr="00062643" w:rsidRDefault="007C4EE3" w:rsidP="00235800">
            <w:pPr>
              <w:spacing w:before="100" w:beforeAutospacing="1" w:after="100" w:afterAutospacing="1" w:line="240" w:lineRule="auto"/>
              <w:jc w:val="center"/>
              <w:rPr>
                <w:b/>
                <w:bCs/>
                <w:sz w:val="24"/>
                <w:szCs w:val="24"/>
              </w:rPr>
            </w:pPr>
            <w:r w:rsidRPr="00062643">
              <w:rPr>
                <w:b/>
                <w:bCs/>
                <w:sz w:val="24"/>
                <w:szCs w:val="24"/>
              </w:rPr>
              <w:t>2</w:t>
            </w:r>
          </w:p>
        </w:tc>
        <w:tc>
          <w:tcPr>
            <w:tcW w:w="371" w:type="pct"/>
          </w:tcPr>
          <w:p w14:paraId="50386F6A" w14:textId="702847E2" w:rsidR="00DF2FB4" w:rsidRPr="00062643" w:rsidRDefault="007C4EE3" w:rsidP="00235800">
            <w:pPr>
              <w:spacing w:before="100" w:beforeAutospacing="1" w:after="100" w:afterAutospacing="1" w:line="240" w:lineRule="auto"/>
              <w:jc w:val="center"/>
              <w:rPr>
                <w:b/>
                <w:bCs/>
                <w:sz w:val="24"/>
                <w:szCs w:val="24"/>
              </w:rPr>
            </w:pPr>
            <w:r w:rsidRPr="00062643">
              <w:rPr>
                <w:b/>
                <w:bCs/>
                <w:sz w:val="24"/>
                <w:szCs w:val="24"/>
              </w:rPr>
              <w:t>2</w:t>
            </w:r>
          </w:p>
        </w:tc>
        <w:tc>
          <w:tcPr>
            <w:tcW w:w="370" w:type="pct"/>
          </w:tcPr>
          <w:p w14:paraId="553F73CE" w14:textId="545A9825" w:rsidR="00DF2FB4" w:rsidRPr="00062643" w:rsidRDefault="007C4EE3" w:rsidP="00235800">
            <w:pPr>
              <w:spacing w:before="100" w:beforeAutospacing="1" w:after="100" w:afterAutospacing="1" w:line="240" w:lineRule="auto"/>
              <w:jc w:val="center"/>
              <w:rPr>
                <w:b/>
                <w:bCs/>
                <w:sz w:val="24"/>
                <w:szCs w:val="24"/>
              </w:rPr>
            </w:pPr>
            <w:r w:rsidRPr="00062643">
              <w:rPr>
                <w:b/>
                <w:bCs/>
                <w:sz w:val="24"/>
                <w:szCs w:val="24"/>
              </w:rPr>
              <w:t>7</w:t>
            </w:r>
          </w:p>
        </w:tc>
        <w:tc>
          <w:tcPr>
            <w:tcW w:w="372" w:type="pct"/>
          </w:tcPr>
          <w:p w14:paraId="5C1C300E" w14:textId="328BA4C6" w:rsidR="00DF2FB4" w:rsidRPr="00062643" w:rsidRDefault="007C4EE3" w:rsidP="00235800">
            <w:pPr>
              <w:spacing w:before="100" w:beforeAutospacing="1" w:after="100" w:afterAutospacing="1" w:line="240" w:lineRule="auto"/>
              <w:jc w:val="center"/>
              <w:rPr>
                <w:b/>
                <w:bCs/>
                <w:sz w:val="24"/>
                <w:szCs w:val="24"/>
              </w:rPr>
            </w:pPr>
            <w:r w:rsidRPr="00062643">
              <w:rPr>
                <w:b/>
                <w:bCs/>
                <w:sz w:val="24"/>
                <w:szCs w:val="24"/>
              </w:rPr>
              <w:t>5</w:t>
            </w:r>
          </w:p>
        </w:tc>
        <w:tc>
          <w:tcPr>
            <w:tcW w:w="371" w:type="pct"/>
          </w:tcPr>
          <w:p w14:paraId="25B3A972" w14:textId="6CCA8F78" w:rsidR="00DF2FB4" w:rsidRPr="00062643" w:rsidRDefault="007C4EE3" w:rsidP="00235800">
            <w:pPr>
              <w:spacing w:before="100" w:beforeAutospacing="1" w:after="100" w:afterAutospacing="1" w:line="240" w:lineRule="auto"/>
              <w:jc w:val="center"/>
              <w:rPr>
                <w:b/>
                <w:bCs/>
                <w:sz w:val="24"/>
                <w:szCs w:val="24"/>
              </w:rPr>
            </w:pPr>
            <w:r w:rsidRPr="00062643">
              <w:rPr>
                <w:b/>
                <w:bCs/>
                <w:sz w:val="24"/>
                <w:szCs w:val="24"/>
              </w:rPr>
              <w:t>12</w:t>
            </w:r>
          </w:p>
        </w:tc>
        <w:tc>
          <w:tcPr>
            <w:tcW w:w="359" w:type="pct"/>
          </w:tcPr>
          <w:p w14:paraId="6D5CEA45" w14:textId="346BCF61" w:rsidR="00DF2FB4" w:rsidRPr="00062643" w:rsidRDefault="007C4EE3" w:rsidP="00235800">
            <w:pPr>
              <w:jc w:val="center"/>
              <w:rPr>
                <w:b/>
                <w:bCs/>
                <w:sz w:val="24"/>
                <w:szCs w:val="24"/>
              </w:rPr>
            </w:pPr>
            <w:r w:rsidRPr="00062643">
              <w:rPr>
                <w:b/>
                <w:bCs/>
                <w:sz w:val="24"/>
                <w:szCs w:val="24"/>
              </w:rPr>
              <w:t>32</w:t>
            </w:r>
          </w:p>
        </w:tc>
      </w:tr>
      <w:tr w:rsidR="00125EAD" w:rsidRPr="00062643" w14:paraId="537479F5" w14:textId="20944737" w:rsidTr="00164910">
        <w:trPr>
          <w:trHeight w:val="516"/>
        </w:trPr>
        <w:tc>
          <w:tcPr>
            <w:tcW w:w="741" w:type="pct"/>
          </w:tcPr>
          <w:p w14:paraId="0B959FE0" w14:textId="4B8505D7" w:rsidR="00DF2FB4" w:rsidRPr="00062643" w:rsidRDefault="00DF2FB4" w:rsidP="00DF2FB4">
            <w:pPr>
              <w:spacing w:before="100" w:beforeAutospacing="1" w:after="100" w:afterAutospacing="1" w:line="240" w:lineRule="auto"/>
              <w:rPr>
                <w:b/>
                <w:bCs/>
                <w:sz w:val="24"/>
                <w:szCs w:val="24"/>
              </w:rPr>
            </w:pPr>
            <w:r w:rsidRPr="00062643">
              <w:rPr>
                <w:b/>
                <w:bCs/>
                <w:sz w:val="24"/>
                <w:szCs w:val="24"/>
              </w:rPr>
              <w:t>Õed</w:t>
            </w:r>
            <w:r w:rsidR="00144AA4" w:rsidRPr="00062643">
              <w:rPr>
                <w:b/>
                <w:bCs/>
                <w:sz w:val="24"/>
                <w:szCs w:val="24"/>
              </w:rPr>
              <w:t xml:space="preserve"> ja tervishoiu</w:t>
            </w:r>
            <w:r w:rsidR="00125EAD" w:rsidRPr="00062643">
              <w:rPr>
                <w:b/>
                <w:bCs/>
                <w:sz w:val="24"/>
                <w:szCs w:val="24"/>
              </w:rPr>
              <w:t>spetsialistid</w:t>
            </w:r>
          </w:p>
        </w:tc>
        <w:tc>
          <w:tcPr>
            <w:tcW w:w="258" w:type="pct"/>
          </w:tcPr>
          <w:p w14:paraId="71171BA1" w14:textId="28DC75EB" w:rsidR="00DF2FB4" w:rsidRPr="00062643" w:rsidRDefault="003F550A" w:rsidP="00235800">
            <w:pPr>
              <w:spacing w:before="100" w:beforeAutospacing="1" w:after="100" w:afterAutospacing="1" w:line="240" w:lineRule="auto"/>
              <w:jc w:val="center"/>
              <w:rPr>
                <w:b/>
                <w:bCs/>
                <w:sz w:val="24"/>
                <w:szCs w:val="24"/>
              </w:rPr>
            </w:pPr>
            <w:r w:rsidRPr="00062643">
              <w:rPr>
                <w:b/>
                <w:bCs/>
                <w:sz w:val="24"/>
                <w:szCs w:val="24"/>
              </w:rPr>
              <w:t>0</w:t>
            </w:r>
          </w:p>
        </w:tc>
        <w:tc>
          <w:tcPr>
            <w:tcW w:w="306" w:type="pct"/>
          </w:tcPr>
          <w:p w14:paraId="665AF92F" w14:textId="2CA46E9F" w:rsidR="00DF2FB4" w:rsidRPr="00062643" w:rsidRDefault="003F550A" w:rsidP="00235800">
            <w:pPr>
              <w:spacing w:before="100" w:beforeAutospacing="1" w:after="100" w:afterAutospacing="1" w:line="240" w:lineRule="auto"/>
              <w:jc w:val="center"/>
              <w:rPr>
                <w:b/>
                <w:bCs/>
                <w:sz w:val="24"/>
                <w:szCs w:val="24"/>
              </w:rPr>
            </w:pPr>
            <w:r w:rsidRPr="00062643">
              <w:rPr>
                <w:b/>
                <w:bCs/>
                <w:sz w:val="24"/>
                <w:szCs w:val="24"/>
              </w:rPr>
              <w:t>5</w:t>
            </w:r>
          </w:p>
        </w:tc>
        <w:tc>
          <w:tcPr>
            <w:tcW w:w="368" w:type="pct"/>
          </w:tcPr>
          <w:p w14:paraId="1095D415" w14:textId="3B3490B8" w:rsidR="00DF2FB4" w:rsidRPr="00062643" w:rsidRDefault="003F550A" w:rsidP="00235800">
            <w:pPr>
              <w:spacing w:before="100" w:beforeAutospacing="1" w:after="100" w:afterAutospacing="1" w:line="240" w:lineRule="auto"/>
              <w:jc w:val="center"/>
              <w:rPr>
                <w:b/>
                <w:bCs/>
                <w:sz w:val="24"/>
                <w:szCs w:val="24"/>
              </w:rPr>
            </w:pPr>
            <w:r w:rsidRPr="00062643">
              <w:rPr>
                <w:b/>
                <w:bCs/>
                <w:sz w:val="24"/>
                <w:szCs w:val="24"/>
              </w:rPr>
              <w:t>3</w:t>
            </w:r>
          </w:p>
        </w:tc>
        <w:tc>
          <w:tcPr>
            <w:tcW w:w="370" w:type="pct"/>
          </w:tcPr>
          <w:p w14:paraId="3F58C419" w14:textId="6AA0BD34" w:rsidR="00DF2FB4" w:rsidRPr="00062643" w:rsidRDefault="003F550A" w:rsidP="00235800">
            <w:pPr>
              <w:spacing w:before="100" w:beforeAutospacing="1" w:after="100" w:afterAutospacing="1" w:line="240" w:lineRule="auto"/>
              <w:jc w:val="center"/>
              <w:rPr>
                <w:b/>
                <w:bCs/>
                <w:sz w:val="24"/>
                <w:szCs w:val="24"/>
              </w:rPr>
            </w:pPr>
            <w:r w:rsidRPr="00062643">
              <w:rPr>
                <w:b/>
                <w:bCs/>
                <w:sz w:val="24"/>
                <w:szCs w:val="24"/>
              </w:rPr>
              <w:t>8</w:t>
            </w:r>
          </w:p>
        </w:tc>
        <w:tc>
          <w:tcPr>
            <w:tcW w:w="370" w:type="pct"/>
          </w:tcPr>
          <w:p w14:paraId="3647134E" w14:textId="33877658" w:rsidR="00DF2FB4" w:rsidRPr="00062643" w:rsidRDefault="003F550A" w:rsidP="00235800">
            <w:pPr>
              <w:spacing w:before="100" w:beforeAutospacing="1" w:after="100" w:afterAutospacing="1" w:line="240" w:lineRule="auto"/>
              <w:jc w:val="center"/>
              <w:rPr>
                <w:b/>
                <w:bCs/>
                <w:sz w:val="24"/>
                <w:szCs w:val="24"/>
              </w:rPr>
            </w:pPr>
            <w:r w:rsidRPr="00062643">
              <w:rPr>
                <w:b/>
                <w:bCs/>
                <w:sz w:val="24"/>
                <w:szCs w:val="24"/>
              </w:rPr>
              <w:t>4</w:t>
            </w:r>
          </w:p>
        </w:tc>
        <w:tc>
          <w:tcPr>
            <w:tcW w:w="371" w:type="pct"/>
          </w:tcPr>
          <w:p w14:paraId="67CBF55F" w14:textId="6ED3CA82" w:rsidR="00DF2FB4" w:rsidRPr="00062643" w:rsidRDefault="003F550A" w:rsidP="00235800">
            <w:pPr>
              <w:spacing w:before="100" w:beforeAutospacing="1" w:after="100" w:afterAutospacing="1" w:line="240" w:lineRule="auto"/>
              <w:jc w:val="center"/>
              <w:rPr>
                <w:b/>
                <w:bCs/>
                <w:sz w:val="24"/>
                <w:szCs w:val="24"/>
              </w:rPr>
            </w:pPr>
            <w:r w:rsidRPr="00062643">
              <w:rPr>
                <w:b/>
                <w:bCs/>
                <w:sz w:val="24"/>
                <w:szCs w:val="24"/>
              </w:rPr>
              <w:t>5</w:t>
            </w:r>
          </w:p>
        </w:tc>
        <w:tc>
          <w:tcPr>
            <w:tcW w:w="372" w:type="pct"/>
          </w:tcPr>
          <w:p w14:paraId="64A2A9C0" w14:textId="4E0CD470" w:rsidR="00DF2FB4" w:rsidRPr="00062643" w:rsidRDefault="003F550A" w:rsidP="00235800">
            <w:pPr>
              <w:spacing w:before="100" w:beforeAutospacing="1" w:after="100" w:afterAutospacing="1" w:line="240" w:lineRule="auto"/>
              <w:jc w:val="center"/>
              <w:rPr>
                <w:b/>
                <w:bCs/>
                <w:sz w:val="24"/>
                <w:szCs w:val="24"/>
              </w:rPr>
            </w:pPr>
            <w:r w:rsidRPr="00062643">
              <w:rPr>
                <w:b/>
                <w:bCs/>
                <w:sz w:val="24"/>
                <w:szCs w:val="24"/>
              </w:rPr>
              <w:t>7</w:t>
            </w:r>
          </w:p>
        </w:tc>
        <w:tc>
          <w:tcPr>
            <w:tcW w:w="371" w:type="pct"/>
          </w:tcPr>
          <w:p w14:paraId="2DF3335C" w14:textId="477BDB3B" w:rsidR="00DF2FB4" w:rsidRPr="00062643" w:rsidRDefault="003F550A" w:rsidP="00235800">
            <w:pPr>
              <w:spacing w:before="100" w:beforeAutospacing="1" w:after="100" w:afterAutospacing="1" w:line="240" w:lineRule="auto"/>
              <w:jc w:val="center"/>
              <w:rPr>
                <w:b/>
                <w:bCs/>
                <w:sz w:val="24"/>
                <w:szCs w:val="24"/>
              </w:rPr>
            </w:pPr>
            <w:r w:rsidRPr="00062643">
              <w:rPr>
                <w:b/>
                <w:bCs/>
                <w:sz w:val="24"/>
                <w:szCs w:val="24"/>
              </w:rPr>
              <w:t>12</w:t>
            </w:r>
          </w:p>
        </w:tc>
        <w:tc>
          <w:tcPr>
            <w:tcW w:w="370" w:type="pct"/>
          </w:tcPr>
          <w:p w14:paraId="30C1EC7E" w14:textId="7596504E" w:rsidR="00DF2FB4" w:rsidRPr="00062643" w:rsidRDefault="003F550A" w:rsidP="00235800">
            <w:pPr>
              <w:spacing w:before="100" w:beforeAutospacing="1" w:after="100" w:afterAutospacing="1" w:line="240" w:lineRule="auto"/>
              <w:jc w:val="center"/>
              <w:rPr>
                <w:b/>
                <w:bCs/>
                <w:sz w:val="24"/>
                <w:szCs w:val="24"/>
              </w:rPr>
            </w:pPr>
            <w:r w:rsidRPr="00062643">
              <w:rPr>
                <w:b/>
                <w:bCs/>
                <w:sz w:val="24"/>
                <w:szCs w:val="24"/>
              </w:rPr>
              <w:t>9</w:t>
            </w:r>
          </w:p>
        </w:tc>
        <w:tc>
          <w:tcPr>
            <w:tcW w:w="372" w:type="pct"/>
          </w:tcPr>
          <w:p w14:paraId="34385442" w14:textId="0181B802" w:rsidR="00DF2FB4" w:rsidRPr="00062643" w:rsidRDefault="00241BE1" w:rsidP="00235800">
            <w:pPr>
              <w:spacing w:before="100" w:beforeAutospacing="1" w:after="100" w:afterAutospacing="1" w:line="240" w:lineRule="auto"/>
              <w:jc w:val="center"/>
              <w:rPr>
                <w:b/>
                <w:bCs/>
                <w:sz w:val="24"/>
                <w:szCs w:val="24"/>
              </w:rPr>
            </w:pPr>
            <w:r w:rsidRPr="00062643">
              <w:rPr>
                <w:b/>
                <w:bCs/>
                <w:sz w:val="24"/>
                <w:szCs w:val="24"/>
              </w:rPr>
              <w:t>11</w:t>
            </w:r>
          </w:p>
        </w:tc>
        <w:tc>
          <w:tcPr>
            <w:tcW w:w="371" w:type="pct"/>
          </w:tcPr>
          <w:p w14:paraId="617ED853" w14:textId="1A2B614C" w:rsidR="00DF2FB4" w:rsidRPr="00062643" w:rsidRDefault="00241BE1" w:rsidP="00235800">
            <w:pPr>
              <w:spacing w:before="100" w:beforeAutospacing="1" w:after="100" w:afterAutospacing="1" w:line="240" w:lineRule="auto"/>
              <w:jc w:val="center"/>
              <w:rPr>
                <w:b/>
                <w:bCs/>
                <w:sz w:val="24"/>
                <w:szCs w:val="24"/>
              </w:rPr>
            </w:pPr>
            <w:r w:rsidRPr="00062643">
              <w:rPr>
                <w:b/>
                <w:bCs/>
                <w:sz w:val="24"/>
                <w:szCs w:val="24"/>
              </w:rPr>
              <w:t>10</w:t>
            </w:r>
          </w:p>
        </w:tc>
        <w:tc>
          <w:tcPr>
            <w:tcW w:w="359" w:type="pct"/>
          </w:tcPr>
          <w:p w14:paraId="737CBD0E" w14:textId="79848F0A" w:rsidR="00DF2FB4" w:rsidRPr="00062643" w:rsidRDefault="00241BE1" w:rsidP="00235800">
            <w:pPr>
              <w:jc w:val="center"/>
              <w:rPr>
                <w:b/>
                <w:bCs/>
                <w:sz w:val="24"/>
                <w:szCs w:val="24"/>
              </w:rPr>
            </w:pPr>
            <w:r w:rsidRPr="00062643">
              <w:rPr>
                <w:b/>
                <w:bCs/>
                <w:sz w:val="24"/>
                <w:szCs w:val="24"/>
              </w:rPr>
              <w:t>74</w:t>
            </w:r>
          </w:p>
        </w:tc>
      </w:tr>
      <w:tr w:rsidR="00125EAD" w:rsidRPr="00062643" w14:paraId="464B0B2F" w14:textId="136DA525" w:rsidTr="00164910">
        <w:trPr>
          <w:trHeight w:val="516"/>
        </w:trPr>
        <w:tc>
          <w:tcPr>
            <w:tcW w:w="741" w:type="pct"/>
          </w:tcPr>
          <w:p w14:paraId="1A6DECEB" w14:textId="636DCDE9" w:rsidR="00DF2FB4" w:rsidRPr="00062643" w:rsidRDefault="00DF2FB4" w:rsidP="00DF2FB4">
            <w:pPr>
              <w:spacing w:before="100" w:beforeAutospacing="1" w:after="100" w:afterAutospacing="1" w:line="240" w:lineRule="auto"/>
              <w:rPr>
                <w:b/>
                <w:bCs/>
                <w:sz w:val="24"/>
                <w:szCs w:val="24"/>
              </w:rPr>
            </w:pPr>
            <w:r w:rsidRPr="00062643">
              <w:rPr>
                <w:b/>
                <w:bCs/>
                <w:sz w:val="24"/>
                <w:szCs w:val="24"/>
              </w:rPr>
              <w:t>Hooldajad</w:t>
            </w:r>
          </w:p>
        </w:tc>
        <w:tc>
          <w:tcPr>
            <w:tcW w:w="258" w:type="pct"/>
          </w:tcPr>
          <w:p w14:paraId="60EA3F0F" w14:textId="6D706066" w:rsidR="00DF2FB4" w:rsidRPr="00062643" w:rsidRDefault="00241BE1" w:rsidP="00235800">
            <w:pPr>
              <w:spacing w:before="100" w:beforeAutospacing="1" w:after="100" w:afterAutospacing="1" w:line="240" w:lineRule="auto"/>
              <w:jc w:val="center"/>
              <w:rPr>
                <w:b/>
                <w:bCs/>
                <w:sz w:val="24"/>
                <w:szCs w:val="24"/>
              </w:rPr>
            </w:pPr>
            <w:r w:rsidRPr="00062643">
              <w:rPr>
                <w:b/>
                <w:bCs/>
                <w:sz w:val="24"/>
                <w:szCs w:val="24"/>
              </w:rPr>
              <w:t>2</w:t>
            </w:r>
          </w:p>
        </w:tc>
        <w:tc>
          <w:tcPr>
            <w:tcW w:w="306" w:type="pct"/>
          </w:tcPr>
          <w:p w14:paraId="3C1D2B10" w14:textId="0B2F2D4F" w:rsidR="00DF2FB4" w:rsidRPr="00062643" w:rsidRDefault="00241BE1" w:rsidP="00235800">
            <w:pPr>
              <w:spacing w:before="100" w:beforeAutospacing="1" w:after="100" w:afterAutospacing="1" w:line="240" w:lineRule="auto"/>
              <w:jc w:val="center"/>
              <w:rPr>
                <w:b/>
                <w:bCs/>
                <w:sz w:val="24"/>
                <w:szCs w:val="24"/>
              </w:rPr>
            </w:pPr>
            <w:r w:rsidRPr="00062643">
              <w:rPr>
                <w:b/>
                <w:bCs/>
                <w:sz w:val="24"/>
                <w:szCs w:val="24"/>
              </w:rPr>
              <w:t>1</w:t>
            </w:r>
          </w:p>
        </w:tc>
        <w:tc>
          <w:tcPr>
            <w:tcW w:w="368" w:type="pct"/>
          </w:tcPr>
          <w:p w14:paraId="0040233B" w14:textId="2BE9D3BE" w:rsidR="00DF2FB4" w:rsidRPr="00062643" w:rsidRDefault="00241BE1" w:rsidP="00235800">
            <w:pPr>
              <w:spacing w:before="100" w:beforeAutospacing="1" w:after="100" w:afterAutospacing="1" w:line="240" w:lineRule="auto"/>
              <w:jc w:val="center"/>
              <w:rPr>
                <w:b/>
                <w:bCs/>
                <w:sz w:val="24"/>
                <w:szCs w:val="24"/>
              </w:rPr>
            </w:pPr>
            <w:r w:rsidRPr="00062643">
              <w:rPr>
                <w:b/>
                <w:bCs/>
                <w:sz w:val="24"/>
                <w:szCs w:val="24"/>
              </w:rPr>
              <w:t>4</w:t>
            </w:r>
          </w:p>
        </w:tc>
        <w:tc>
          <w:tcPr>
            <w:tcW w:w="370" w:type="pct"/>
          </w:tcPr>
          <w:p w14:paraId="6C3A5596" w14:textId="446CE1A9" w:rsidR="00DF2FB4" w:rsidRPr="00062643" w:rsidRDefault="00241BE1" w:rsidP="00235800">
            <w:pPr>
              <w:spacing w:before="100" w:beforeAutospacing="1" w:after="100" w:afterAutospacing="1" w:line="240" w:lineRule="auto"/>
              <w:jc w:val="center"/>
              <w:rPr>
                <w:b/>
                <w:bCs/>
                <w:sz w:val="24"/>
                <w:szCs w:val="24"/>
              </w:rPr>
            </w:pPr>
            <w:r w:rsidRPr="00062643">
              <w:rPr>
                <w:b/>
                <w:bCs/>
                <w:sz w:val="24"/>
                <w:szCs w:val="24"/>
              </w:rPr>
              <w:t>4</w:t>
            </w:r>
          </w:p>
        </w:tc>
        <w:tc>
          <w:tcPr>
            <w:tcW w:w="370" w:type="pct"/>
          </w:tcPr>
          <w:p w14:paraId="6B5C29D6" w14:textId="2019EEBB" w:rsidR="00DF2FB4" w:rsidRPr="00062643" w:rsidRDefault="00241BE1" w:rsidP="00235800">
            <w:pPr>
              <w:spacing w:before="100" w:beforeAutospacing="1" w:after="100" w:afterAutospacing="1" w:line="240" w:lineRule="auto"/>
              <w:jc w:val="center"/>
              <w:rPr>
                <w:b/>
                <w:bCs/>
                <w:sz w:val="24"/>
                <w:szCs w:val="24"/>
              </w:rPr>
            </w:pPr>
            <w:r w:rsidRPr="00062643">
              <w:rPr>
                <w:b/>
                <w:bCs/>
                <w:sz w:val="24"/>
                <w:szCs w:val="24"/>
              </w:rPr>
              <w:t>7</w:t>
            </w:r>
          </w:p>
        </w:tc>
        <w:tc>
          <w:tcPr>
            <w:tcW w:w="371" w:type="pct"/>
          </w:tcPr>
          <w:p w14:paraId="0F24F472" w14:textId="1DE849B6" w:rsidR="00DF2FB4" w:rsidRPr="00062643" w:rsidRDefault="00241BE1" w:rsidP="00235800">
            <w:pPr>
              <w:spacing w:before="100" w:beforeAutospacing="1" w:after="100" w:afterAutospacing="1" w:line="240" w:lineRule="auto"/>
              <w:jc w:val="center"/>
              <w:rPr>
                <w:b/>
                <w:bCs/>
                <w:sz w:val="24"/>
                <w:szCs w:val="24"/>
              </w:rPr>
            </w:pPr>
            <w:r w:rsidRPr="00062643">
              <w:rPr>
                <w:b/>
                <w:bCs/>
                <w:sz w:val="24"/>
                <w:szCs w:val="24"/>
              </w:rPr>
              <w:t>3</w:t>
            </w:r>
          </w:p>
        </w:tc>
        <w:tc>
          <w:tcPr>
            <w:tcW w:w="372" w:type="pct"/>
          </w:tcPr>
          <w:p w14:paraId="07E7710A" w14:textId="6C84315A" w:rsidR="00DF2FB4" w:rsidRPr="00062643" w:rsidRDefault="00794453" w:rsidP="00235800">
            <w:pPr>
              <w:spacing w:before="100" w:beforeAutospacing="1" w:after="100" w:afterAutospacing="1" w:line="240" w:lineRule="auto"/>
              <w:jc w:val="center"/>
              <w:rPr>
                <w:b/>
                <w:bCs/>
                <w:sz w:val="24"/>
                <w:szCs w:val="24"/>
              </w:rPr>
            </w:pPr>
            <w:r w:rsidRPr="00062643">
              <w:rPr>
                <w:b/>
                <w:bCs/>
                <w:sz w:val="24"/>
                <w:szCs w:val="24"/>
              </w:rPr>
              <w:t>7</w:t>
            </w:r>
          </w:p>
        </w:tc>
        <w:tc>
          <w:tcPr>
            <w:tcW w:w="371" w:type="pct"/>
          </w:tcPr>
          <w:p w14:paraId="406750BE" w14:textId="3B1A064D" w:rsidR="00DF2FB4" w:rsidRPr="00062643" w:rsidRDefault="00794453" w:rsidP="00235800">
            <w:pPr>
              <w:spacing w:before="100" w:beforeAutospacing="1" w:after="100" w:afterAutospacing="1" w:line="240" w:lineRule="auto"/>
              <w:jc w:val="center"/>
              <w:rPr>
                <w:b/>
                <w:bCs/>
                <w:sz w:val="24"/>
                <w:szCs w:val="24"/>
              </w:rPr>
            </w:pPr>
            <w:r w:rsidRPr="00062643">
              <w:rPr>
                <w:b/>
                <w:bCs/>
                <w:sz w:val="24"/>
                <w:szCs w:val="24"/>
              </w:rPr>
              <w:t>12</w:t>
            </w:r>
          </w:p>
        </w:tc>
        <w:tc>
          <w:tcPr>
            <w:tcW w:w="370" w:type="pct"/>
          </w:tcPr>
          <w:p w14:paraId="74F93B9D" w14:textId="2AE13B5D" w:rsidR="00DF2FB4" w:rsidRPr="00062643" w:rsidRDefault="00794453" w:rsidP="00235800">
            <w:pPr>
              <w:spacing w:before="100" w:beforeAutospacing="1" w:after="100" w:afterAutospacing="1" w:line="240" w:lineRule="auto"/>
              <w:jc w:val="center"/>
              <w:rPr>
                <w:b/>
                <w:bCs/>
                <w:sz w:val="24"/>
                <w:szCs w:val="24"/>
              </w:rPr>
            </w:pPr>
            <w:r w:rsidRPr="00062643">
              <w:rPr>
                <w:b/>
                <w:bCs/>
                <w:sz w:val="24"/>
                <w:szCs w:val="24"/>
              </w:rPr>
              <w:t>10</w:t>
            </w:r>
          </w:p>
        </w:tc>
        <w:tc>
          <w:tcPr>
            <w:tcW w:w="372" w:type="pct"/>
          </w:tcPr>
          <w:p w14:paraId="6FB81A73" w14:textId="1DAF2AB1" w:rsidR="00DF2FB4" w:rsidRPr="00062643" w:rsidRDefault="00794453" w:rsidP="00235800">
            <w:pPr>
              <w:spacing w:before="100" w:beforeAutospacing="1" w:after="100" w:afterAutospacing="1" w:line="240" w:lineRule="auto"/>
              <w:jc w:val="center"/>
              <w:rPr>
                <w:b/>
                <w:bCs/>
                <w:sz w:val="24"/>
                <w:szCs w:val="24"/>
              </w:rPr>
            </w:pPr>
            <w:r w:rsidRPr="00062643">
              <w:rPr>
                <w:b/>
                <w:bCs/>
                <w:sz w:val="24"/>
                <w:szCs w:val="24"/>
              </w:rPr>
              <w:t>5</w:t>
            </w:r>
          </w:p>
        </w:tc>
        <w:tc>
          <w:tcPr>
            <w:tcW w:w="371" w:type="pct"/>
          </w:tcPr>
          <w:p w14:paraId="6A49F991" w14:textId="64057BD9" w:rsidR="00DF2FB4" w:rsidRPr="00062643" w:rsidRDefault="00794453" w:rsidP="00235800">
            <w:pPr>
              <w:spacing w:before="100" w:beforeAutospacing="1" w:after="100" w:afterAutospacing="1" w:line="240" w:lineRule="auto"/>
              <w:jc w:val="center"/>
              <w:rPr>
                <w:b/>
                <w:bCs/>
                <w:sz w:val="24"/>
                <w:szCs w:val="24"/>
              </w:rPr>
            </w:pPr>
            <w:r w:rsidRPr="00062643">
              <w:rPr>
                <w:b/>
                <w:bCs/>
                <w:sz w:val="24"/>
                <w:szCs w:val="24"/>
              </w:rPr>
              <w:t>3</w:t>
            </w:r>
          </w:p>
        </w:tc>
        <w:tc>
          <w:tcPr>
            <w:tcW w:w="359" w:type="pct"/>
          </w:tcPr>
          <w:p w14:paraId="70653502" w14:textId="5FB431C6" w:rsidR="00DF2FB4" w:rsidRPr="00062643" w:rsidRDefault="00FC1F77" w:rsidP="00235800">
            <w:pPr>
              <w:jc w:val="center"/>
              <w:rPr>
                <w:b/>
                <w:bCs/>
                <w:sz w:val="24"/>
                <w:szCs w:val="24"/>
              </w:rPr>
            </w:pPr>
            <w:r w:rsidRPr="00062643">
              <w:rPr>
                <w:b/>
                <w:bCs/>
                <w:sz w:val="24"/>
                <w:szCs w:val="24"/>
              </w:rPr>
              <w:t>58</w:t>
            </w:r>
          </w:p>
        </w:tc>
      </w:tr>
      <w:tr w:rsidR="00125EAD" w:rsidRPr="00062643" w14:paraId="43889B28" w14:textId="75AF933F" w:rsidTr="00164910">
        <w:trPr>
          <w:trHeight w:val="408"/>
        </w:trPr>
        <w:tc>
          <w:tcPr>
            <w:tcW w:w="741" w:type="pct"/>
          </w:tcPr>
          <w:p w14:paraId="40BF0C4B" w14:textId="5AEDD211" w:rsidR="00DF2FB4" w:rsidRPr="00062643" w:rsidRDefault="00DF2FB4" w:rsidP="00DF2FB4">
            <w:pPr>
              <w:spacing w:before="100" w:beforeAutospacing="1" w:after="100" w:afterAutospacing="1" w:line="240" w:lineRule="auto"/>
              <w:rPr>
                <w:b/>
                <w:bCs/>
                <w:sz w:val="24"/>
                <w:szCs w:val="24"/>
              </w:rPr>
            </w:pPr>
            <w:r w:rsidRPr="00062643">
              <w:rPr>
                <w:b/>
                <w:bCs/>
                <w:sz w:val="24"/>
                <w:szCs w:val="24"/>
              </w:rPr>
              <w:t>Muu personal</w:t>
            </w:r>
          </w:p>
        </w:tc>
        <w:tc>
          <w:tcPr>
            <w:tcW w:w="258" w:type="pct"/>
          </w:tcPr>
          <w:p w14:paraId="7FE1BB73" w14:textId="1EE65E29" w:rsidR="00DF2FB4" w:rsidRPr="00062643" w:rsidRDefault="00FC1F77" w:rsidP="00235800">
            <w:pPr>
              <w:spacing w:before="100" w:beforeAutospacing="1" w:after="100" w:afterAutospacing="1" w:line="240" w:lineRule="auto"/>
              <w:jc w:val="center"/>
              <w:rPr>
                <w:b/>
                <w:bCs/>
                <w:sz w:val="24"/>
                <w:szCs w:val="24"/>
              </w:rPr>
            </w:pPr>
            <w:r w:rsidRPr="00062643">
              <w:rPr>
                <w:b/>
                <w:bCs/>
                <w:sz w:val="24"/>
                <w:szCs w:val="24"/>
              </w:rPr>
              <w:t>0</w:t>
            </w:r>
          </w:p>
        </w:tc>
        <w:tc>
          <w:tcPr>
            <w:tcW w:w="306" w:type="pct"/>
          </w:tcPr>
          <w:p w14:paraId="4FD25E87" w14:textId="06B70D96" w:rsidR="00DF2FB4" w:rsidRPr="00062643" w:rsidRDefault="00FC1F77" w:rsidP="00235800">
            <w:pPr>
              <w:spacing w:before="100" w:beforeAutospacing="1" w:after="100" w:afterAutospacing="1" w:line="240" w:lineRule="auto"/>
              <w:jc w:val="center"/>
              <w:rPr>
                <w:b/>
                <w:bCs/>
                <w:sz w:val="24"/>
                <w:szCs w:val="24"/>
              </w:rPr>
            </w:pPr>
            <w:r w:rsidRPr="00062643">
              <w:rPr>
                <w:b/>
                <w:bCs/>
                <w:sz w:val="24"/>
                <w:szCs w:val="24"/>
              </w:rPr>
              <w:t>0</w:t>
            </w:r>
          </w:p>
        </w:tc>
        <w:tc>
          <w:tcPr>
            <w:tcW w:w="368" w:type="pct"/>
          </w:tcPr>
          <w:p w14:paraId="1CB4E8BA" w14:textId="3790D9EE" w:rsidR="00DF2FB4" w:rsidRPr="00062643" w:rsidRDefault="00FC1F77" w:rsidP="00235800">
            <w:pPr>
              <w:spacing w:before="100" w:beforeAutospacing="1" w:after="100" w:afterAutospacing="1" w:line="240" w:lineRule="auto"/>
              <w:jc w:val="center"/>
              <w:rPr>
                <w:b/>
                <w:bCs/>
                <w:sz w:val="24"/>
                <w:szCs w:val="24"/>
              </w:rPr>
            </w:pPr>
            <w:r w:rsidRPr="00062643">
              <w:rPr>
                <w:b/>
                <w:bCs/>
                <w:sz w:val="24"/>
                <w:szCs w:val="24"/>
              </w:rPr>
              <w:t>0</w:t>
            </w:r>
          </w:p>
        </w:tc>
        <w:tc>
          <w:tcPr>
            <w:tcW w:w="370" w:type="pct"/>
          </w:tcPr>
          <w:p w14:paraId="5BCA3410" w14:textId="4B056045" w:rsidR="00DF2FB4" w:rsidRPr="00062643" w:rsidRDefault="00FC1F77" w:rsidP="00235800">
            <w:pPr>
              <w:spacing w:before="100" w:beforeAutospacing="1" w:after="100" w:afterAutospacing="1" w:line="240" w:lineRule="auto"/>
              <w:jc w:val="center"/>
              <w:rPr>
                <w:b/>
                <w:bCs/>
                <w:sz w:val="24"/>
                <w:szCs w:val="24"/>
              </w:rPr>
            </w:pPr>
            <w:r w:rsidRPr="00062643">
              <w:rPr>
                <w:b/>
                <w:bCs/>
                <w:sz w:val="24"/>
                <w:szCs w:val="24"/>
              </w:rPr>
              <w:t>3</w:t>
            </w:r>
          </w:p>
        </w:tc>
        <w:tc>
          <w:tcPr>
            <w:tcW w:w="370" w:type="pct"/>
          </w:tcPr>
          <w:p w14:paraId="03424296" w14:textId="284B049E" w:rsidR="00DF2FB4" w:rsidRPr="00062643" w:rsidRDefault="00FC1F77" w:rsidP="00235800">
            <w:pPr>
              <w:spacing w:before="100" w:beforeAutospacing="1" w:after="100" w:afterAutospacing="1" w:line="240" w:lineRule="auto"/>
              <w:jc w:val="center"/>
              <w:rPr>
                <w:b/>
                <w:bCs/>
                <w:sz w:val="24"/>
                <w:szCs w:val="24"/>
              </w:rPr>
            </w:pPr>
            <w:r w:rsidRPr="00062643">
              <w:rPr>
                <w:b/>
                <w:bCs/>
                <w:sz w:val="24"/>
                <w:szCs w:val="24"/>
              </w:rPr>
              <w:t>2</w:t>
            </w:r>
          </w:p>
        </w:tc>
        <w:tc>
          <w:tcPr>
            <w:tcW w:w="371" w:type="pct"/>
          </w:tcPr>
          <w:p w14:paraId="1522EC83" w14:textId="60FCFB29" w:rsidR="00DF2FB4" w:rsidRPr="00062643" w:rsidRDefault="00FC1F77" w:rsidP="00235800">
            <w:pPr>
              <w:spacing w:before="100" w:beforeAutospacing="1" w:after="100" w:afterAutospacing="1" w:line="240" w:lineRule="auto"/>
              <w:jc w:val="center"/>
              <w:rPr>
                <w:b/>
                <w:bCs/>
                <w:sz w:val="24"/>
                <w:szCs w:val="24"/>
              </w:rPr>
            </w:pPr>
            <w:r w:rsidRPr="00062643">
              <w:rPr>
                <w:b/>
                <w:bCs/>
                <w:sz w:val="24"/>
                <w:szCs w:val="24"/>
              </w:rPr>
              <w:t>3</w:t>
            </w:r>
          </w:p>
        </w:tc>
        <w:tc>
          <w:tcPr>
            <w:tcW w:w="372" w:type="pct"/>
          </w:tcPr>
          <w:p w14:paraId="6C8CC037" w14:textId="445F3720" w:rsidR="00DF2FB4" w:rsidRPr="00062643" w:rsidRDefault="00992168" w:rsidP="00235800">
            <w:pPr>
              <w:spacing w:before="100" w:beforeAutospacing="1" w:after="100" w:afterAutospacing="1" w:line="240" w:lineRule="auto"/>
              <w:jc w:val="center"/>
              <w:rPr>
                <w:b/>
                <w:bCs/>
                <w:sz w:val="24"/>
                <w:szCs w:val="24"/>
              </w:rPr>
            </w:pPr>
            <w:r w:rsidRPr="00062643">
              <w:rPr>
                <w:b/>
                <w:bCs/>
                <w:sz w:val="24"/>
                <w:szCs w:val="24"/>
              </w:rPr>
              <w:t>6</w:t>
            </w:r>
          </w:p>
        </w:tc>
        <w:tc>
          <w:tcPr>
            <w:tcW w:w="371" w:type="pct"/>
          </w:tcPr>
          <w:p w14:paraId="1E5E2D92" w14:textId="12404875" w:rsidR="00DF2FB4" w:rsidRPr="00062643" w:rsidRDefault="00992168" w:rsidP="00235800">
            <w:pPr>
              <w:spacing w:before="100" w:beforeAutospacing="1" w:after="100" w:afterAutospacing="1" w:line="240" w:lineRule="auto"/>
              <w:jc w:val="center"/>
              <w:rPr>
                <w:b/>
                <w:bCs/>
                <w:sz w:val="24"/>
                <w:szCs w:val="24"/>
              </w:rPr>
            </w:pPr>
            <w:r w:rsidRPr="00062643">
              <w:rPr>
                <w:b/>
                <w:bCs/>
                <w:sz w:val="24"/>
                <w:szCs w:val="24"/>
              </w:rPr>
              <w:t>11</w:t>
            </w:r>
          </w:p>
        </w:tc>
        <w:tc>
          <w:tcPr>
            <w:tcW w:w="370" w:type="pct"/>
          </w:tcPr>
          <w:p w14:paraId="30B715D1" w14:textId="7528937D" w:rsidR="00DF2FB4" w:rsidRPr="00062643" w:rsidRDefault="00992168" w:rsidP="00235800">
            <w:pPr>
              <w:spacing w:before="100" w:beforeAutospacing="1" w:after="100" w:afterAutospacing="1" w:line="240" w:lineRule="auto"/>
              <w:jc w:val="center"/>
              <w:rPr>
                <w:b/>
                <w:bCs/>
                <w:sz w:val="24"/>
                <w:szCs w:val="24"/>
              </w:rPr>
            </w:pPr>
            <w:r w:rsidRPr="00062643">
              <w:rPr>
                <w:b/>
                <w:bCs/>
                <w:sz w:val="24"/>
                <w:szCs w:val="24"/>
              </w:rPr>
              <w:t>11</w:t>
            </w:r>
          </w:p>
        </w:tc>
        <w:tc>
          <w:tcPr>
            <w:tcW w:w="372" w:type="pct"/>
          </w:tcPr>
          <w:p w14:paraId="02041A73" w14:textId="30AF186C" w:rsidR="00DF2FB4" w:rsidRPr="00062643" w:rsidRDefault="00992168" w:rsidP="00235800">
            <w:pPr>
              <w:spacing w:before="100" w:beforeAutospacing="1" w:after="100" w:afterAutospacing="1" w:line="240" w:lineRule="auto"/>
              <w:jc w:val="center"/>
              <w:rPr>
                <w:b/>
                <w:bCs/>
                <w:sz w:val="24"/>
                <w:szCs w:val="24"/>
              </w:rPr>
            </w:pPr>
            <w:r w:rsidRPr="00062643">
              <w:rPr>
                <w:b/>
                <w:bCs/>
                <w:sz w:val="24"/>
                <w:szCs w:val="24"/>
              </w:rPr>
              <w:t>7</w:t>
            </w:r>
          </w:p>
        </w:tc>
        <w:tc>
          <w:tcPr>
            <w:tcW w:w="371" w:type="pct"/>
          </w:tcPr>
          <w:p w14:paraId="3C197079" w14:textId="4848C45F" w:rsidR="00DF2FB4" w:rsidRPr="00062643" w:rsidRDefault="00992168" w:rsidP="00235800">
            <w:pPr>
              <w:spacing w:before="100" w:beforeAutospacing="1" w:after="100" w:afterAutospacing="1" w:line="240" w:lineRule="auto"/>
              <w:jc w:val="center"/>
              <w:rPr>
                <w:b/>
                <w:bCs/>
                <w:sz w:val="24"/>
                <w:szCs w:val="24"/>
              </w:rPr>
            </w:pPr>
            <w:r w:rsidRPr="00062643">
              <w:rPr>
                <w:b/>
                <w:bCs/>
                <w:sz w:val="24"/>
                <w:szCs w:val="24"/>
              </w:rPr>
              <w:t>3</w:t>
            </w:r>
          </w:p>
        </w:tc>
        <w:tc>
          <w:tcPr>
            <w:tcW w:w="359" w:type="pct"/>
          </w:tcPr>
          <w:p w14:paraId="6BB0CC19" w14:textId="2DC65EFB" w:rsidR="00DF2FB4" w:rsidRPr="00062643" w:rsidRDefault="00992168" w:rsidP="00235800">
            <w:pPr>
              <w:jc w:val="center"/>
              <w:rPr>
                <w:b/>
                <w:bCs/>
                <w:sz w:val="24"/>
                <w:szCs w:val="24"/>
              </w:rPr>
            </w:pPr>
            <w:r w:rsidRPr="00062643">
              <w:rPr>
                <w:b/>
                <w:bCs/>
                <w:sz w:val="24"/>
                <w:szCs w:val="24"/>
              </w:rPr>
              <w:t>46</w:t>
            </w:r>
          </w:p>
        </w:tc>
      </w:tr>
      <w:tr w:rsidR="00125EAD" w:rsidRPr="00062643" w14:paraId="7BE5AC23" w14:textId="7892D0CB" w:rsidTr="00164910">
        <w:trPr>
          <w:trHeight w:val="480"/>
        </w:trPr>
        <w:tc>
          <w:tcPr>
            <w:tcW w:w="741" w:type="pct"/>
          </w:tcPr>
          <w:p w14:paraId="65E066DB" w14:textId="49CE2120" w:rsidR="00DF2FB4" w:rsidRPr="00062643" w:rsidRDefault="00DF2FB4" w:rsidP="00DF2FB4">
            <w:pPr>
              <w:spacing w:before="100" w:beforeAutospacing="1" w:after="100" w:afterAutospacing="1" w:line="240" w:lineRule="auto"/>
              <w:rPr>
                <w:b/>
                <w:bCs/>
                <w:sz w:val="24"/>
                <w:szCs w:val="24"/>
              </w:rPr>
            </w:pPr>
            <w:r w:rsidRPr="00062643">
              <w:rPr>
                <w:b/>
                <w:bCs/>
                <w:sz w:val="24"/>
                <w:szCs w:val="24"/>
              </w:rPr>
              <w:t>Kokku</w:t>
            </w:r>
          </w:p>
        </w:tc>
        <w:tc>
          <w:tcPr>
            <w:tcW w:w="258" w:type="pct"/>
          </w:tcPr>
          <w:p w14:paraId="27701D84" w14:textId="2E36A1E5" w:rsidR="00DF2FB4" w:rsidRPr="00062643" w:rsidRDefault="00992168" w:rsidP="00235800">
            <w:pPr>
              <w:spacing w:before="100" w:beforeAutospacing="1" w:after="100" w:afterAutospacing="1" w:line="240" w:lineRule="auto"/>
              <w:jc w:val="center"/>
              <w:rPr>
                <w:b/>
                <w:bCs/>
                <w:sz w:val="24"/>
                <w:szCs w:val="24"/>
              </w:rPr>
            </w:pPr>
            <w:r w:rsidRPr="00062643">
              <w:rPr>
                <w:b/>
                <w:bCs/>
                <w:sz w:val="24"/>
                <w:szCs w:val="24"/>
              </w:rPr>
              <w:t>2</w:t>
            </w:r>
          </w:p>
        </w:tc>
        <w:tc>
          <w:tcPr>
            <w:tcW w:w="306" w:type="pct"/>
          </w:tcPr>
          <w:p w14:paraId="17B452C7" w14:textId="00ED9873" w:rsidR="00DF2FB4" w:rsidRPr="00062643" w:rsidRDefault="00992168" w:rsidP="00235800">
            <w:pPr>
              <w:spacing w:before="100" w:beforeAutospacing="1" w:after="100" w:afterAutospacing="1" w:line="240" w:lineRule="auto"/>
              <w:jc w:val="center"/>
              <w:rPr>
                <w:b/>
                <w:bCs/>
                <w:sz w:val="24"/>
                <w:szCs w:val="24"/>
              </w:rPr>
            </w:pPr>
            <w:r w:rsidRPr="00062643">
              <w:rPr>
                <w:b/>
                <w:bCs/>
                <w:sz w:val="24"/>
                <w:szCs w:val="24"/>
              </w:rPr>
              <w:t>6</w:t>
            </w:r>
          </w:p>
        </w:tc>
        <w:tc>
          <w:tcPr>
            <w:tcW w:w="368" w:type="pct"/>
          </w:tcPr>
          <w:p w14:paraId="350DBF10" w14:textId="52E3BCF0" w:rsidR="00DF2FB4" w:rsidRPr="00062643" w:rsidRDefault="009B49BE" w:rsidP="00235800">
            <w:pPr>
              <w:spacing w:before="100" w:beforeAutospacing="1" w:after="100" w:afterAutospacing="1" w:line="240" w:lineRule="auto"/>
              <w:jc w:val="center"/>
              <w:rPr>
                <w:b/>
                <w:bCs/>
                <w:sz w:val="24"/>
                <w:szCs w:val="24"/>
              </w:rPr>
            </w:pPr>
            <w:r w:rsidRPr="00062643">
              <w:rPr>
                <w:b/>
                <w:bCs/>
                <w:sz w:val="24"/>
                <w:szCs w:val="24"/>
              </w:rPr>
              <w:t>9</w:t>
            </w:r>
          </w:p>
        </w:tc>
        <w:tc>
          <w:tcPr>
            <w:tcW w:w="370" w:type="pct"/>
          </w:tcPr>
          <w:p w14:paraId="3D93735D" w14:textId="3539896A" w:rsidR="00DF2FB4" w:rsidRPr="00062643" w:rsidRDefault="009B49BE" w:rsidP="00235800">
            <w:pPr>
              <w:spacing w:before="100" w:beforeAutospacing="1" w:after="100" w:afterAutospacing="1" w:line="240" w:lineRule="auto"/>
              <w:jc w:val="center"/>
              <w:rPr>
                <w:b/>
                <w:bCs/>
                <w:sz w:val="24"/>
                <w:szCs w:val="24"/>
              </w:rPr>
            </w:pPr>
            <w:r w:rsidRPr="00062643">
              <w:rPr>
                <w:b/>
                <w:bCs/>
                <w:sz w:val="24"/>
                <w:szCs w:val="24"/>
              </w:rPr>
              <w:t>15</w:t>
            </w:r>
          </w:p>
        </w:tc>
        <w:tc>
          <w:tcPr>
            <w:tcW w:w="370" w:type="pct"/>
          </w:tcPr>
          <w:p w14:paraId="28A47940" w14:textId="32B2F14A" w:rsidR="00DF2FB4" w:rsidRPr="00062643" w:rsidRDefault="009B49BE" w:rsidP="00235800">
            <w:pPr>
              <w:spacing w:before="100" w:beforeAutospacing="1" w:after="100" w:afterAutospacing="1" w:line="240" w:lineRule="auto"/>
              <w:jc w:val="center"/>
              <w:rPr>
                <w:b/>
                <w:bCs/>
                <w:sz w:val="24"/>
                <w:szCs w:val="24"/>
              </w:rPr>
            </w:pPr>
            <w:r w:rsidRPr="00062643">
              <w:rPr>
                <w:b/>
                <w:bCs/>
                <w:sz w:val="24"/>
                <w:szCs w:val="24"/>
              </w:rPr>
              <w:t>14</w:t>
            </w:r>
          </w:p>
        </w:tc>
        <w:tc>
          <w:tcPr>
            <w:tcW w:w="371" w:type="pct"/>
          </w:tcPr>
          <w:p w14:paraId="594822D6" w14:textId="3B0666F2" w:rsidR="00DF2FB4" w:rsidRPr="00062643" w:rsidRDefault="009B49BE" w:rsidP="00235800">
            <w:pPr>
              <w:spacing w:before="100" w:beforeAutospacing="1" w:after="100" w:afterAutospacing="1" w:line="240" w:lineRule="auto"/>
              <w:jc w:val="center"/>
              <w:rPr>
                <w:b/>
                <w:bCs/>
                <w:sz w:val="24"/>
                <w:szCs w:val="24"/>
              </w:rPr>
            </w:pPr>
            <w:r w:rsidRPr="00062643">
              <w:rPr>
                <w:b/>
                <w:bCs/>
                <w:sz w:val="24"/>
                <w:szCs w:val="24"/>
              </w:rPr>
              <w:t>12</w:t>
            </w:r>
          </w:p>
        </w:tc>
        <w:tc>
          <w:tcPr>
            <w:tcW w:w="372" w:type="pct"/>
          </w:tcPr>
          <w:p w14:paraId="1EC84BB3" w14:textId="730D8C7D" w:rsidR="00DF2FB4" w:rsidRPr="00062643" w:rsidRDefault="009B49BE" w:rsidP="00235800">
            <w:pPr>
              <w:spacing w:before="100" w:beforeAutospacing="1" w:after="100" w:afterAutospacing="1" w:line="240" w:lineRule="auto"/>
              <w:jc w:val="center"/>
              <w:rPr>
                <w:b/>
                <w:bCs/>
                <w:sz w:val="24"/>
                <w:szCs w:val="24"/>
              </w:rPr>
            </w:pPr>
            <w:r w:rsidRPr="00062643">
              <w:rPr>
                <w:b/>
                <w:bCs/>
                <w:sz w:val="24"/>
                <w:szCs w:val="24"/>
              </w:rPr>
              <w:t>22</w:t>
            </w:r>
          </w:p>
        </w:tc>
        <w:tc>
          <w:tcPr>
            <w:tcW w:w="371" w:type="pct"/>
          </w:tcPr>
          <w:p w14:paraId="2ED22941" w14:textId="724757FE" w:rsidR="00DF2FB4" w:rsidRPr="00062643" w:rsidRDefault="009B49BE" w:rsidP="00235800">
            <w:pPr>
              <w:spacing w:before="100" w:beforeAutospacing="1" w:after="100" w:afterAutospacing="1" w:line="240" w:lineRule="auto"/>
              <w:jc w:val="center"/>
              <w:rPr>
                <w:b/>
                <w:bCs/>
                <w:sz w:val="24"/>
                <w:szCs w:val="24"/>
              </w:rPr>
            </w:pPr>
            <w:r w:rsidRPr="00062643">
              <w:rPr>
                <w:b/>
                <w:bCs/>
                <w:sz w:val="24"/>
                <w:szCs w:val="24"/>
              </w:rPr>
              <w:t>37</w:t>
            </w:r>
          </w:p>
        </w:tc>
        <w:tc>
          <w:tcPr>
            <w:tcW w:w="370" w:type="pct"/>
          </w:tcPr>
          <w:p w14:paraId="6692DD9B" w14:textId="5AF78AEE" w:rsidR="00DF2FB4" w:rsidRPr="00062643" w:rsidRDefault="009B49BE" w:rsidP="00235800">
            <w:pPr>
              <w:spacing w:before="100" w:beforeAutospacing="1" w:after="100" w:afterAutospacing="1" w:line="240" w:lineRule="auto"/>
              <w:jc w:val="center"/>
              <w:rPr>
                <w:b/>
                <w:bCs/>
                <w:sz w:val="24"/>
                <w:szCs w:val="24"/>
              </w:rPr>
            </w:pPr>
            <w:r w:rsidRPr="00062643">
              <w:rPr>
                <w:b/>
                <w:bCs/>
                <w:sz w:val="24"/>
                <w:szCs w:val="24"/>
              </w:rPr>
              <w:t>37</w:t>
            </w:r>
          </w:p>
        </w:tc>
        <w:tc>
          <w:tcPr>
            <w:tcW w:w="372" w:type="pct"/>
          </w:tcPr>
          <w:p w14:paraId="74F39A19" w14:textId="7914FD2C" w:rsidR="00DF2FB4" w:rsidRPr="00062643" w:rsidRDefault="00CC6821" w:rsidP="00235800">
            <w:pPr>
              <w:spacing w:before="100" w:beforeAutospacing="1" w:after="100" w:afterAutospacing="1" w:line="240" w:lineRule="auto"/>
              <w:jc w:val="center"/>
              <w:rPr>
                <w:b/>
                <w:bCs/>
                <w:sz w:val="24"/>
                <w:szCs w:val="24"/>
              </w:rPr>
            </w:pPr>
            <w:r w:rsidRPr="00062643">
              <w:rPr>
                <w:b/>
                <w:bCs/>
                <w:sz w:val="24"/>
                <w:szCs w:val="24"/>
              </w:rPr>
              <w:t>28</w:t>
            </w:r>
          </w:p>
        </w:tc>
        <w:tc>
          <w:tcPr>
            <w:tcW w:w="371" w:type="pct"/>
          </w:tcPr>
          <w:p w14:paraId="77352550" w14:textId="2E2DF2F1" w:rsidR="00DF2FB4" w:rsidRPr="00062643" w:rsidRDefault="00CC6821" w:rsidP="00235800">
            <w:pPr>
              <w:spacing w:before="100" w:beforeAutospacing="1" w:after="100" w:afterAutospacing="1" w:line="240" w:lineRule="auto"/>
              <w:jc w:val="center"/>
              <w:rPr>
                <w:b/>
                <w:bCs/>
                <w:sz w:val="24"/>
                <w:szCs w:val="24"/>
              </w:rPr>
            </w:pPr>
            <w:r w:rsidRPr="00062643">
              <w:rPr>
                <w:b/>
                <w:bCs/>
                <w:sz w:val="24"/>
                <w:szCs w:val="24"/>
              </w:rPr>
              <w:t>28</w:t>
            </w:r>
          </w:p>
        </w:tc>
        <w:tc>
          <w:tcPr>
            <w:tcW w:w="359" w:type="pct"/>
          </w:tcPr>
          <w:p w14:paraId="3360E35F" w14:textId="65185E4C" w:rsidR="00DF2FB4" w:rsidRPr="00062643" w:rsidRDefault="00CC6821" w:rsidP="00235800">
            <w:pPr>
              <w:jc w:val="center"/>
              <w:rPr>
                <w:b/>
                <w:bCs/>
                <w:sz w:val="24"/>
                <w:szCs w:val="24"/>
              </w:rPr>
            </w:pPr>
            <w:r w:rsidRPr="00062643">
              <w:rPr>
                <w:b/>
                <w:bCs/>
                <w:sz w:val="24"/>
                <w:szCs w:val="24"/>
              </w:rPr>
              <w:t>210</w:t>
            </w:r>
          </w:p>
        </w:tc>
      </w:tr>
    </w:tbl>
    <w:p w14:paraId="04877FD5" w14:textId="77777777" w:rsidR="000C0819" w:rsidRPr="00062643" w:rsidRDefault="000C0819" w:rsidP="0042785B">
      <w:pPr>
        <w:spacing w:before="100" w:beforeAutospacing="1" w:after="100" w:afterAutospacing="1" w:line="240" w:lineRule="auto"/>
      </w:pPr>
    </w:p>
    <w:p w14:paraId="4A080D51" w14:textId="6B0D7F06" w:rsidR="00D63069" w:rsidRPr="00062643" w:rsidRDefault="00D63069" w:rsidP="00861234">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 xml:space="preserve">Jõgeva Haiglal on vaja </w:t>
      </w:r>
      <w:r w:rsidR="000F209A" w:rsidRPr="00062643">
        <w:rPr>
          <w:rFonts w:ascii="Arial" w:hAnsi="Arial" w:cs="Arial"/>
          <w:sz w:val="20"/>
          <w:szCs w:val="20"/>
        </w:rPr>
        <w:t xml:space="preserve">seoses võimaliku eakamate kolleegide </w:t>
      </w:r>
      <w:proofErr w:type="spellStart"/>
      <w:r w:rsidR="000F209A" w:rsidRPr="00062643">
        <w:rPr>
          <w:rFonts w:ascii="Arial" w:hAnsi="Arial" w:cs="Arial"/>
          <w:sz w:val="20"/>
          <w:szCs w:val="20"/>
        </w:rPr>
        <w:t>pensioneerumisega</w:t>
      </w:r>
      <w:proofErr w:type="spellEnd"/>
      <w:r w:rsidR="000F209A" w:rsidRPr="00062643">
        <w:rPr>
          <w:rFonts w:ascii="Arial" w:hAnsi="Arial" w:cs="Arial"/>
          <w:sz w:val="20"/>
          <w:szCs w:val="20"/>
        </w:rPr>
        <w:t xml:space="preserve"> kiiremas kor</w:t>
      </w:r>
      <w:r w:rsidR="00C85579" w:rsidRPr="00062643">
        <w:rPr>
          <w:rFonts w:ascii="Arial" w:hAnsi="Arial" w:cs="Arial"/>
          <w:sz w:val="20"/>
          <w:szCs w:val="20"/>
        </w:rPr>
        <w:t>r</w:t>
      </w:r>
      <w:r w:rsidR="000F209A" w:rsidRPr="00062643">
        <w:rPr>
          <w:rFonts w:ascii="Arial" w:hAnsi="Arial" w:cs="Arial"/>
          <w:sz w:val="20"/>
          <w:szCs w:val="20"/>
        </w:rPr>
        <w:t>as uut kardioloogi, günekoloogi, kahte kirurgi, psühhiaatrit</w:t>
      </w:r>
      <w:r w:rsidR="00D451B7" w:rsidRPr="00062643">
        <w:rPr>
          <w:rFonts w:ascii="Arial" w:hAnsi="Arial" w:cs="Arial"/>
          <w:sz w:val="20"/>
          <w:szCs w:val="20"/>
        </w:rPr>
        <w:t>. Haigla vajab endokrinoloogi  teenuse taastamiseks uut endokrinoloogi</w:t>
      </w:r>
      <w:r w:rsidR="00E05C82" w:rsidRPr="00062643">
        <w:rPr>
          <w:rFonts w:ascii="Arial" w:hAnsi="Arial" w:cs="Arial"/>
          <w:sz w:val="20"/>
          <w:szCs w:val="20"/>
        </w:rPr>
        <w:t xml:space="preserve"> ja diabeediõde. Uroloogi ja silmaarsti teenuse juurutamiseks on vajalik </w:t>
      </w:r>
      <w:r w:rsidR="00086BF9" w:rsidRPr="00062643">
        <w:rPr>
          <w:rFonts w:ascii="Arial" w:hAnsi="Arial" w:cs="Arial"/>
          <w:sz w:val="20"/>
          <w:szCs w:val="20"/>
        </w:rPr>
        <w:t xml:space="preserve">uroloogi ja silmaarsti olemasolu. </w:t>
      </w:r>
      <w:r w:rsidR="007E6278" w:rsidRPr="00062643">
        <w:rPr>
          <w:rFonts w:ascii="Arial" w:hAnsi="Arial" w:cs="Arial"/>
          <w:sz w:val="20"/>
          <w:szCs w:val="20"/>
        </w:rPr>
        <w:t xml:space="preserve"> </w:t>
      </w:r>
    </w:p>
    <w:p w14:paraId="452640A8" w14:textId="7F70E826" w:rsidR="007E6278" w:rsidRPr="00062643" w:rsidRDefault="007E6278" w:rsidP="00861234">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Õendusp</w:t>
      </w:r>
      <w:r w:rsidR="00CA5049">
        <w:rPr>
          <w:rFonts w:ascii="Arial" w:hAnsi="Arial" w:cs="Arial"/>
          <w:sz w:val="20"/>
          <w:szCs w:val="20"/>
        </w:rPr>
        <w:t>e</w:t>
      </w:r>
      <w:r w:rsidRPr="00062643">
        <w:rPr>
          <w:rFonts w:ascii="Arial" w:hAnsi="Arial" w:cs="Arial"/>
          <w:sz w:val="20"/>
          <w:szCs w:val="20"/>
        </w:rPr>
        <w:t>rsonali</w:t>
      </w:r>
      <w:r w:rsidR="003253AA" w:rsidRPr="00062643">
        <w:rPr>
          <w:rFonts w:ascii="Arial" w:hAnsi="Arial" w:cs="Arial"/>
          <w:sz w:val="20"/>
          <w:szCs w:val="20"/>
        </w:rPr>
        <w:t xml:space="preserve"> osas</w:t>
      </w:r>
      <w:r w:rsidRPr="00062643">
        <w:rPr>
          <w:rFonts w:ascii="Arial" w:hAnsi="Arial" w:cs="Arial"/>
          <w:sz w:val="20"/>
          <w:szCs w:val="20"/>
        </w:rPr>
        <w:t xml:space="preserve"> on vajalikud </w:t>
      </w:r>
      <w:r w:rsidR="002E5E01" w:rsidRPr="00062643">
        <w:rPr>
          <w:rFonts w:ascii="Arial" w:hAnsi="Arial" w:cs="Arial"/>
          <w:sz w:val="20"/>
          <w:szCs w:val="20"/>
        </w:rPr>
        <w:t xml:space="preserve">võimalike </w:t>
      </w:r>
      <w:proofErr w:type="spellStart"/>
      <w:r w:rsidR="002E5E01" w:rsidRPr="00062643">
        <w:rPr>
          <w:rFonts w:ascii="Arial" w:hAnsi="Arial" w:cs="Arial"/>
          <w:sz w:val="20"/>
          <w:szCs w:val="20"/>
        </w:rPr>
        <w:t>pensioneeruvate</w:t>
      </w:r>
      <w:proofErr w:type="spellEnd"/>
      <w:r w:rsidR="002E5E01" w:rsidRPr="00062643">
        <w:rPr>
          <w:rFonts w:ascii="Arial" w:hAnsi="Arial" w:cs="Arial"/>
          <w:sz w:val="20"/>
          <w:szCs w:val="20"/>
        </w:rPr>
        <w:t xml:space="preserve"> õdede asemel</w:t>
      </w:r>
      <w:r w:rsidR="003253AA" w:rsidRPr="00062643">
        <w:rPr>
          <w:rFonts w:ascii="Arial" w:hAnsi="Arial" w:cs="Arial"/>
          <w:sz w:val="20"/>
          <w:szCs w:val="20"/>
        </w:rPr>
        <w:t>e</w:t>
      </w:r>
      <w:r w:rsidR="002E5E01" w:rsidRPr="00062643">
        <w:rPr>
          <w:rFonts w:ascii="Arial" w:hAnsi="Arial" w:cs="Arial"/>
          <w:sz w:val="20"/>
          <w:szCs w:val="20"/>
        </w:rPr>
        <w:t xml:space="preserve"> </w:t>
      </w:r>
      <w:r w:rsidR="00DA672F" w:rsidRPr="00062643">
        <w:rPr>
          <w:rFonts w:ascii="Arial" w:hAnsi="Arial" w:cs="Arial"/>
          <w:sz w:val="20"/>
          <w:szCs w:val="20"/>
        </w:rPr>
        <w:t xml:space="preserve">lähiajal </w:t>
      </w:r>
      <w:r w:rsidR="002E5E01" w:rsidRPr="00062643">
        <w:rPr>
          <w:rFonts w:ascii="Arial" w:hAnsi="Arial" w:cs="Arial"/>
          <w:sz w:val="20"/>
          <w:szCs w:val="20"/>
        </w:rPr>
        <w:t>ca 10 uut</w:t>
      </w:r>
      <w:r w:rsidR="003253AA" w:rsidRPr="00062643">
        <w:rPr>
          <w:rFonts w:ascii="Arial" w:hAnsi="Arial" w:cs="Arial"/>
          <w:sz w:val="20"/>
          <w:szCs w:val="20"/>
        </w:rPr>
        <w:t xml:space="preserve"> </w:t>
      </w:r>
      <w:r w:rsidR="002E5E01" w:rsidRPr="00062643">
        <w:rPr>
          <w:rFonts w:ascii="Arial" w:hAnsi="Arial" w:cs="Arial"/>
          <w:sz w:val="20"/>
          <w:szCs w:val="20"/>
        </w:rPr>
        <w:t xml:space="preserve">õde. </w:t>
      </w:r>
      <w:r w:rsidR="003253AA" w:rsidRPr="00062643">
        <w:rPr>
          <w:rFonts w:ascii="Arial" w:hAnsi="Arial" w:cs="Arial"/>
          <w:sz w:val="20"/>
          <w:szCs w:val="20"/>
        </w:rPr>
        <w:t>Kui tahame tsen</w:t>
      </w:r>
      <w:r w:rsidR="00515F34" w:rsidRPr="00062643">
        <w:rPr>
          <w:rFonts w:ascii="Arial" w:hAnsi="Arial" w:cs="Arial"/>
          <w:sz w:val="20"/>
          <w:szCs w:val="20"/>
        </w:rPr>
        <w:t>t</w:t>
      </w:r>
      <w:r w:rsidR="003253AA" w:rsidRPr="00062643">
        <w:rPr>
          <w:rFonts w:ascii="Arial" w:hAnsi="Arial" w:cs="Arial"/>
          <w:sz w:val="20"/>
          <w:szCs w:val="20"/>
        </w:rPr>
        <w:t>raliseerida õendushooldusteenuse</w:t>
      </w:r>
      <w:r w:rsidR="006836D4" w:rsidRPr="00062643">
        <w:rPr>
          <w:rFonts w:ascii="Arial" w:hAnsi="Arial" w:cs="Arial"/>
          <w:sz w:val="20"/>
          <w:szCs w:val="20"/>
        </w:rPr>
        <w:t xml:space="preserve"> Jõgeva maakonnas, vajame lisaks 6 uut õe ametikohta. </w:t>
      </w:r>
      <w:r w:rsidR="00A52BD3" w:rsidRPr="00062643">
        <w:rPr>
          <w:rFonts w:ascii="Arial" w:hAnsi="Arial" w:cs="Arial"/>
          <w:sz w:val="20"/>
          <w:szCs w:val="20"/>
        </w:rPr>
        <w:t xml:space="preserve">Jõgeva Haigla organiseeris koostöös Tartu Tervishoiukõrgkooliga kohapealse </w:t>
      </w:r>
      <w:r w:rsidR="00D3598B" w:rsidRPr="00062643">
        <w:rPr>
          <w:rFonts w:ascii="Arial" w:hAnsi="Arial" w:cs="Arial"/>
          <w:sz w:val="20"/>
          <w:szCs w:val="20"/>
        </w:rPr>
        <w:t xml:space="preserve">õdede kõrgharidusõppe, mis leidis aktiivset osalemist ja võeti Haigla õdede poolt </w:t>
      </w:r>
      <w:r w:rsidR="009A600B" w:rsidRPr="00062643">
        <w:rPr>
          <w:rFonts w:ascii="Arial" w:hAnsi="Arial" w:cs="Arial"/>
          <w:sz w:val="20"/>
          <w:szCs w:val="20"/>
        </w:rPr>
        <w:t xml:space="preserve">hästi vastu. </w:t>
      </w:r>
    </w:p>
    <w:p w14:paraId="3E8693C0" w14:textId="2E6C4C48" w:rsidR="009A600B" w:rsidRDefault="009A600B" w:rsidP="00861234">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Hoolduspersonali osas oleme teinud tihedat koostööd Töötukassaga</w:t>
      </w:r>
      <w:r w:rsidR="00707E80" w:rsidRPr="00062643">
        <w:rPr>
          <w:rFonts w:ascii="Arial" w:hAnsi="Arial" w:cs="Arial"/>
          <w:sz w:val="20"/>
          <w:szCs w:val="20"/>
        </w:rPr>
        <w:t xml:space="preserve">, koolitanud hooldajaid, kahest meie hooldajast on saanud Tartu Tervishoiukõrgkooli eraldi õppe läbi meditsiiniõed. </w:t>
      </w:r>
      <w:r w:rsidR="00515F34" w:rsidRPr="00062643">
        <w:rPr>
          <w:rFonts w:ascii="Arial" w:hAnsi="Arial" w:cs="Arial"/>
          <w:sz w:val="20"/>
          <w:szCs w:val="20"/>
        </w:rPr>
        <w:t xml:space="preserve">Hooldustöötajate </w:t>
      </w:r>
      <w:r w:rsidR="00B113FD" w:rsidRPr="00062643">
        <w:rPr>
          <w:rFonts w:ascii="Arial" w:hAnsi="Arial" w:cs="Arial"/>
          <w:sz w:val="20"/>
          <w:szCs w:val="20"/>
        </w:rPr>
        <w:t xml:space="preserve">osas esineb tihe konkurents maakonna hooldekodudega, milles siiski oleme siiani võitjateks osutunud tänu kõrgemale </w:t>
      </w:r>
      <w:r w:rsidR="003471D9" w:rsidRPr="00062643">
        <w:rPr>
          <w:rFonts w:ascii="Arial" w:hAnsi="Arial" w:cs="Arial"/>
          <w:sz w:val="20"/>
          <w:szCs w:val="20"/>
        </w:rPr>
        <w:t xml:space="preserve">töötasule. </w:t>
      </w:r>
    </w:p>
    <w:p w14:paraId="0D595E7D" w14:textId="77777777" w:rsidR="00FF3E34" w:rsidRDefault="00FF3E34" w:rsidP="00861234">
      <w:pPr>
        <w:spacing w:before="100" w:beforeAutospacing="1" w:after="100" w:afterAutospacing="1" w:line="240" w:lineRule="auto"/>
        <w:jc w:val="both"/>
        <w:rPr>
          <w:rFonts w:ascii="Arial" w:hAnsi="Arial" w:cs="Arial"/>
          <w:sz w:val="20"/>
          <w:szCs w:val="20"/>
        </w:rPr>
      </w:pPr>
    </w:p>
    <w:p w14:paraId="37399D3E" w14:textId="77777777" w:rsidR="00FF3E34" w:rsidRDefault="00FF3E34" w:rsidP="00861234">
      <w:pPr>
        <w:spacing w:before="100" w:beforeAutospacing="1" w:after="100" w:afterAutospacing="1" w:line="240" w:lineRule="auto"/>
        <w:jc w:val="both"/>
        <w:rPr>
          <w:rFonts w:ascii="Arial" w:hAnsi="Arial" w:cs="Arial"/>
          <w:sz w:val="20"/>
          <w:szCs w:val="20"/>
        </w:rPr>
      </w:pPr>
    </w:p>
    <w:p w14:paraId="432597F2" w14:textId="77777777" w:rsidR="008E352F" w:rsidRDefault="008E352F" w:rsidP="00861234">
      <w:pPr>
        <w:spacing w:before="100" w:beforeAutospacing="1" w:after="100" w:afterAutospacing="1" w:line="240" w:lineRule="auto"/>
        <w:jc w:val="both"/>
        <w:rPr>
          <w:rFonts w:ascii="Arial" w:hAnsi="Arial" w:cs="Arial"/>
          <w:sz w:val="20"/>
          <w:szCs w:val="20"/>
        </w:rPr>
      </w:pPr>
    </w:p>
    <w:p w14:paraId="4124F72B" w14:textId="77777777" w:rsidR="00FF3E34" w:rsidRDefault="00FF3E34" w:rsidP="00861234">
      <w:pPr>
        <w:spacing w:before="100" w:beforeAutospacing="1" w:after="100" w:afterAutospacing="1" w:line="240" w:lineRule="auto"/>
        <w:jc w:val="both"/>
        <w:rPr>
          <w:rFonts w:ascii="Arial" w:hAnsi="Arial" w:cs="Arial"/>
          <w:sz w:val="20"/>
          <w:szCs w:val="20"/>
        </w:rPr>
      </w:pPr>
    </w:p>
    <w:p w14:paraId="5914B365" w14:textId="77777777" w:rsidR="00CA1CDE" w:rsidRDefault="00CA1CDE" w:rsidP="00861234">
      <w:pPr>
        <w:spacing w:before="100" w:beforeAutospacing="1" w:after="100" w:afterAutospacing="1" w:line="240" w:lineRule="auto"/>
        <w:jc w:val="both"/>
        <w:rPr>
          <w:rFonts w:ascii="Arial" w:hAnsi="Arial" w:cs="Arial"/>
          <w:sz w:val="20"/>
          <w:szCs w:val="20"/>
        </w:rPr>
      </w:pPr>
    </w:p>
    <w:p w14:paraId="594BAAE8" w14:textId="0A490D45" w:rsidR="00FF3E34" w:rsidRPr="00EE49D5" w:rsidRDefault="00FF3E34" w:rsidP="00FF3E34">
      <w:pPr>
        <w:rPr>
          <w:rFonts w:cstheme="minorHAnsi"/>
          <w:b/>
          <w:bCs/>
          <w:sz w:val="24"/>
          <w:szCs w:val="24"/>
        </w:rPr>
      </w:pPr>
      <w:r w:rsidRPr="00EE49D5">
        <w:rPr>
          <w:rFonts w:cstheme="minorHAnsi"/>
          <w:b/>
          <w:bCs/>
          <w:sz w:val="24"/>
          <w:szCs w:val="24"/>
        </w:rPr>
        <w:lastRenderedPageBreak/>
        <w:t>Tervishoiutöötajate vajadus ametikohtade järgi</w:t>
      </w:r>
    </w:p>
    <w:p w14:paraId="46E876C0" w14:textId="77777777" w:rsidR="00FF3E34" w:rsidRPr="00EE49D5" w:rsidRDefault="00FF3E34" w:rsidP="00FF3E34">
      <w:pPr>
        <w:rPr>
          <w:b/>
          <w:bCs/>
          <w:sz w:val="24"/>
          <w:szCs w:val="24"/>
        </w:rPr>
      </w:pPr>
    </w:p>
    <w:tbl>
      <w:tblPr>
        <w:tblW w:w="8920"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67"/>
        <w:gridCol w:w="1418"/>
        <w:gridCol w:w="1417"/>
        <w:gridCol w:w="1418"/>
      </w:tblGrid>
      <w:tr w:rsidR="00FF3E34" w:rsidRPr="00EE49D5" w14:paraId="45CE6331" w14:textId="77777777" w:rsidTr="00A26083">
        <w:trPr>
          <w:trHeight w:val="444"/>
        </w:trPr>
        <w:tc>
          <w:tcPr>
            <w:tcW w:w="4667" w:type="dxa"/>
          </w:tcPr>
          <w:p w14:paraId="5F206FE0" w14:textId="77777777" w:rsidR="00FF3E34" w:rsidRPr="00EE49D5" w:rsidRDefault="00FF3E34" w:rsidP="00A26083">
            <w:pPr>
              <w:rPr>
                <w:b/>
                <w:bCs/>
                <w:sz w:val="24"/>
                <w:szCs w:val="24"/>
              </w:rPr>
            </w:pPr>
            <w:r w:rsidRPr="00EE49D5">
              <w:rPr>
                <w:b/>
                <w:bCs/>
                <w:sz w:val="24"/>
                <w:szCs w:val="24"/>
              </w:rPr>
              <w:t>2025 ametikohad</w:t>
            </w:r>
          </w:p>
        </w:tc>
        <w:tc>
          <w:tcPr>
            <w:tcW w:w="1418" w:type="dxa"/>
          </w:tcPr>
          <w:p w14:paraId="7A70D331" w14:textId="77777777" w:rsidR="00FF3E34" w:rsidRPr="00EE49D5" w:rsidRDefault="00FF3E34" w:rsidP="00A26083">
            <w:pPr>
              <w:rPr>
                <w:b/>
                <w:bCs/>
                <w:sz w:val="24"/>
                <w:szCs w:val="24"/>
              </w:rPr>
            </w:pPr>
            <w:r w:rsidRPr="00EE49D5">
              <w:rPr>
                <w:b/>
                <w:bCs/>
                <w:sz w:val="24"/>
                <w:szCs w:val="24"/>
              </w:rPr>
              <w:t>Vajadus 2030</w:t>
            </w:r>
          </w:p>
        </w:tc>
        <w:tc>
          <w:tcPr>
            <w:tcW w:w="1417" w:type="dxa"/>
          </w:tcPr>
          <w:p w14:paraId="5562F171" w14:textId="77777777" w:rsidR="00FF3E34" w:rsidRPr="00EE49D5" w:rsidRDefault="00FF3E34" w:rsidP="00A26083">
            <w:pPr>
              <w:rPr>
                <w:b/>
                <w:bCs/>
                <w:sz w:val="24"/>
                <w:szCs w:val="24"/>
              </w:rPr>
            </w:pPr>
            <w:r w:rsidRPr="00EE49D5">
              <w:rPr>
                <w:b/>
                <w:bCs/>
                <w:sz w:val="24"/>
                <w:szCs w:val="24"/>
              </w:rPr>
              <w:t>Vajadus 2035</w:t>
            </w:r>
          </w:p>
        </w:tc>
        <w:tc>
          <w:tcPr>
            <w:tcW w:w="1418" w:type="dxa"/>
          </w:tcPr>
          <w:p w14:paraId="4FD55298" w14:textId="77777777" w:rsidR="00FF3E34" w:rsidRPr="00EE49D5" w:rsidRDefault="00FF3E34" w:rsidP="00A26083">
            <w:pPr>
              <w:rPr>
                <w:b/>
                <w:bCs/>
                <w:sz w:val="24"/>
                <w:szCs w:val="24"/>
              </w:rPr>
            </w:pPr>
            <w:r w:rsidRPr="00EE49D5">
              <w:rPr>
                <w:b/>
                <w:bCs/>
                <w:sz w:val="24"/>
                <w:szCs w:val="24"/>
              </w:rPr>
              <w:t>Vajadus 2040</w:t>
            </w:r>
          </w:p>
        </w:tc>
      </w:tr>
      <w:tr w:rsidR="00FF3E34" w:rsidRPr="00EE49D5" w14:paraId="75578495" w14:textId="77777777" w:rsidTr="00A26083">
        <w:trPr>
          <w:trHeight w:val="444"/>
        </w:trPr>
        <w:tc>
          <w:tcPr>
            <w:tcW w:w="4667" w:type="dxa"/>
          </w:tcPr>
          <w:p w14:paraId="19C01DB4" w14:textId="77777777" w:rsidR="00FF3E34" w:rsidRPr="00EE49D5" w:rsidRDefault="00FF3E34" w:rsidP="00A26083">
            <w:pPr>
              <w:rPr>
                <w:b/>
                <w:bCs/>
                <w:sz w:val="24"/>
                <w:szCs w:val="24"/>
              </w:rPr>
            </w:pPr>
            <w:r w:rsidRPr="00EE49D5">
              <w:rPr>
                <w:b/>
                <w:bCs/>
                <w:sz w:val="24"/>
                <w:szCs w:val="24"/>
              </w:rPr>
              <w:t>Arstid 17,9 ametikohta</w:t>
            </w:r>
          </w:p>
        </w:tc>
        <w:tc>
          <w:tcPr>
            <w:tcW w:w="1418" w:type="dxa"/>
          </w:tcPr>
          <w:p w14:paraId="7A404021" w14:textId="77777777" w:rsidR="00FF3E34" w:rsidRPr="00EE49D5" w:rsidRDefault="00FF3E34" w:rsidP="00A26083">
            <w:pPr>
              <w:rPr>
                <w:b/>
                <w:bCs/>
                <w:sz w:val="24"/>
                <w:szCs w:val="24"/>
              </w:rPr>
            </w:pPr>
            <w:r w:rsidRPr="00EE49D5">
              <w:rPr>
                <w:b/>
                <w:bCs/>
                <w:sz w:val="24"/>
                <w:szCs w:val="24"/>
              </w:rPr>
              <w:t>22,9</w:t>
            </w:r>
          </w:p>
        </w:tc>
        <w:tc>
          <w:tcPr>
            <w:tcW w:w="1417" w:type="dxa"/>
          </w:tcPr>
          <w:p w14:paraId="0DE9259B" w14:textId="77777777" w:rsidR="00FF3E34" w:rsidRPr="00EE49D5" w:rsidRDefault="00FF3E34" w:rsidP="00A26083">
            <w:pPr>
              <w:rPr>
                <w:b/>
                <w:bCs/>
                <w:sz w:val="24"/>
                <w:szCs w:val="24"/>
              </w:rPr>
            </w:pPr>
            <w:r w:rsidRPr="00EE49D5">
              <w:rPr>
                <w:b/>
                <w:bCs/>
                <w:sz w:val="24"/>
                <w:szCs w:val="24"/>
              </w:rPr>
              <w:t>22,9</w:t>
            </w:r>
          </w:p>
        </w:tc>
        <w:tc>
          <w:tcPr>
            <w:tcW w:w="1418" w:type="dxa"/>
          </w:tcPr>
          <w:p w14:paraId="44546946" w14:textId="77777777" w:rsidR="00FF3E34" w:rsidRPr="00EE49D5" w:rsidRDefault="00FF3E34" w:rsidP="00A26083">
            <w:pPr>
              <w:rPr>
                <w:b/>
                <w:bCs/>
                <w:sz w:val="24"/>
                <w:szCs w:val="24"/>
              </w:rPr>
            </w:pPr>
            <w:r w:rsidRPr="00EE49D5">
              <w:rPr>
                <w:b/>
                <w:bCs/>
                <w:sz w:val="24"/>
                <w:szCs w:val="24"/>
              </w:rPr>
              <w:t>22,9</w:t>
            </w:r>
          </w:p>
        </w:tc>
      </w:tr>
      <w:tr w:rsidR="00FF3E34" w:rsidRPr="00EE49D5" w14:paraId="2225FFB4" w14:textId="77777777" w:rsidTr="00A26083">
        <w:trPr>
          <w:trHeight w:val="444"/>
        </w:trPr>
        <w:tc>
          <w:tcPr>
            <w:tcW w:w="4667" w:type="dxa"/>
          </w:tcPr>
          <w:p w14:paraId="39864662" w14:textId="77777777" w:rsidR="00FF3E34" w:rsidRPr="00EE49D5" w:rsidRDefault="00FF3E34" w:rsidP="00A26083">
            <w:pPr>
              <w:rPr>
                <w:b/>
                <w:bCs/>
                <w:sz w:val="24"/>
                <w:szCs w:val="24"/>
              </w:rPr>
            </w:pPr>
            <w:r w:rsidRPr="00EE49D5">
              <w:rPr>
                <w:b/>
                <w:bCs/>
                <w:sz w:val="24"/>
                <w:szCs w:val="24"/>
              </w:rPr>
              <w:t xml:space="preserve">Kõrgharidusega spetsialistid   6,9 ametikohta                      </w:t>
            </w:r>
          </w:p>
        </w:tc>
        <w:tc>
          <w:tcPr>
            <w:tcW w:w="1418" w:type="dxa"/>
          </w:tcPr>
          <w:p w14:paraId="6F46F9FC" w14:textId="77777777" w:rsidR="00FF3E34" w:rsidRPr="00EE49D5" w:rsidRDefault="00FF3E34" w:rsidP="00A26083">
            <w:pPr>
              <w:rPr>
                <w:b/>
                <w:bCs/>
                <w:sz w:val="24"/>
                <w:szCs w:val="24"/>
              </w:rPr>
            </w:pPr>
            <w:r w:rsidRPr="00EE49D5">
              <w:rPr>
                <w:b/>
                <w:bCs/>
                <w:sz w:val="24"/>
                <w:szCs w:val="24"/>
              </w:rPr>
              <w:t>7,9</w:t>
            </w:r>
          </w:p>
        </w:tc>
        <w:tc>
          <w:tcPr>
            <w:tcW w:w="1417" w:type="dxa"/>
          </w:tcPr>
          <w:p w14:paraId="10F13754" w14:textId="77777777" w:rsidR="00FF3E34" w:rsidRPr="00EE49D5" w:rsidRDefault="00FF3E34" w:rsidP="00A26083">
            <w:pPr>
              <w:rPr>
                <w:b/>
                <w:bCs/>
                <w:sz w:val="24"/>
                <w:szCs w:val="24"/>
              </w:rPr>
            </w:pPr>
            <w:r w:rsidRPr="00EE49D5">
              <w:rPr>
                <w:b/>
                <w:bCs/>
                <w:sz w:val="24"/>
                <w:szCs w:val="24"/>
              </w:rPr>
              <w:t>7,9</w:t>
            </w:r>
          </w:p>
        </w:tc>
        <w:tc>
          <w:tcPr>
            <w:tcW w:w="1418" w:type="dxa"/>
          </w:tcPr>
          <w:p w14:paraId="10E451E2" w14:textId="77777777" w:rsidR="00FF3E34" w:rsidRPr="00EE49D5" w:rsidRDefault="00FF3E34" w:rsidP="00A26083">
            <w:pPr>
              <w:rPr>
                <w:b/>
                <w:bCs/>
                <w:sz w:val="24"/>
                <w:szCs w:val="24"/>
              </w:rPr>
            </w:pPr>
            <w:r w:rsidRPr="00EE49D5">
              <w:rPr>
                <w:b/>
                <w:bCs/>
                <w:sz w:val="24"/>
                <w:szCs w:val="24"/>
              </w:rPr>
              <w:t>7,9</w:t>
            </w:r>
          </w:p>
        </w:tc>
      </w:tr>
      <w:tr w:rsidR="00FF3E34" w:rsidRPr="00EE49D5" w14:paraId="3C161F7D" w14:textId="77777777" w:rsidTr="00A26083">
        <w:trPr>
          <w:trHeight w:val="444"/>
        </w:trPr>
        <w:tc>
          <w:tcPr>
            <w:tcW w:w="4667" w:type="dxa"/>
          </w:tcPr>
          <w:p w14:paraId="26CF6380" w14:textId="77777777" w:rsidR="00FF3E34" w:rsidRPr="00EE49D5" w:rsidRDefault="00FF3E34" w:rsidP="00A26083">
            <w:pPr>
              <w:rPr>
                <w:b/>
                <w:bCs/>
                <w:sz w:val="24"/>
                <w:szCs w:val="24"/>
              </w:rPr>
            </w:pPr>
            <w:r w:rsidRPr="00EE49D5">
              <w:rPr>
                <w:b/>
                <w:bCs/>
                <w:sz w:val="24"/>
                <w:szCs w:val="24"/>
              </w:rPr>
              <w:t>Õenduspersonal 51,8 ametikohta</w:t>
            </w:r>
          </w:p>
        </w:tc>
        <w:tc>
          <w:tcPr>
            <w:tcW w:w="1418" w:type="dxa"/>
          </w:tcPr>
          <w:p w14:paraId="7D28E76F" w14:textId="77777777" w:rsidR="00FF3E34" w:rsidRPr="00EE49D5" w:rsidRDefault="00FF3E34" w:rsidP="00A26083">
            <w:pPr>
              <w:rPr>
                <w:b/>
                <w:bCs/>
                <w:sz w:val="24"/>
                <w:szCs w:val="24"/>
              </w:rPr>
            </w:pPr>
            <w:r w:rsidRPr="00EE49D5">
              <w:rPr>
                <w:b/>
                <w:bCs/>
                <w:sz w:val="24"/>
                <w:szCs w:val="24"/>
              </w:rPr>
              <w:t>60</w:t>
            </w:r>
          </w:p>
        </w:tc>
        <w:tc>
          <w:tcPr>
            <w:tcW w:w="1417" w:type="dxa"/>
          </w:tcPr>
          <w:p w14:paraId="25438789" w14:textId="77777777" w:rsidR="00FF3E34" w:rsidRPr="00EE49D5" w:rsidRDefault="00FF3E34" w:rsidP="00A26083">
            <w:pPr>
              <w:rPr>
                <w:b/>
                <w:bCs/>
                <w:sz w:val="24"/>
                <w:szCs w:val="24"/>
              </w:rPr>
            </w:pPr>
            <w:r w:rsidRPr="00EE49D5">
              <w:rPr>
                <w:b/>
                <w:bCs/>
                <w:sz w:val="24"/>
                <w:szCs w:val="24"/>
              </w:rPr>
              <w:t>60</w:t>
            </w:r>
          </w:p>
        </w:tc>
        <w:tc>
          <w:tcPr>
            <w:tcW w:w="1418" w:type="dxa"/>
          </w:tcPr>
          <w:p w14:paraId="2AB35023" w14:textId="77777777" w:rsidR="00FF3E34" w:rsidRPr="00EE49D5" w:rsidRDefault="00FF3E34" w:rsidP="00A26083">
            <w:pPr>
              <w:rPr>
                <w:b/>
                <w:bCs/>
                <w:sz w:val="24"/>
                <w:szCs w:val="24"/>
              </w:rPr>
            </w:pPr>
            <w:r w:rsidRPr="00EE49D5">
              <w:rPr>
                <w:b/>
                <w:bCs/>
                <w:sz w:val="24"/>
                <w:szCs w:val="24"/>
              </w:rPr>
              <w:t>60</w:t>
            </w:r>
          </w:p>
        </w:tc>
      </w:tr>
      <w:tr w:rsidR="00FF3E34" w:rsidRPr="00EE49D5" w14:paraId="29D628CA" w14:textId="77777777" w:rsidTr="00A26083">
        <w:trPr>
          <w:trHeight w:val="444"/>
        </w:trPr>
        <w:tc>
          <w:tcPr>
            <w:tcW w:w="4667" w:type="dxa"/>
          </w:tcPr>
          <w:p w14:paraId="37C2D0E8" w14:textId="77777777" w:rsidR="00FF3E34" w:rsidRPr="00EE49D5" w:rsidRDefault="00FF3E34" w:rsidP="00A26083">
            <w:pPr>
              <w:rPr>
                <w:b/>
                <w:bCs/>
                <w:sz w:val="24"/>
                <w:szCs w:val="24"/>
              </w:rPr>
            </w:pPr>
            <w:r w:rsidRPr="00EE49D5">
              <w:rPr>
                <w:b/>
                <w:bCs/>
                <w:sz w:val="24"/>
                <w:szCs w:val="24"/>
              </w:rPr>
              <w:t>Laborandid 5 kohta</w:t>
            </w:r>
          </w:p>
        </w:tc>
        <w:tc>
          <w:tcPr>
            <w:tcW w:w="1418" w:type="dxa"/>
          </w:tcPr>
          <w:p w14:paraId="47D52D98" w14:textId="77777777" w:rsidR="00FF3E34" w:rsidRPr="00EE49D5" w:rsidRDefault="00FF3E34" w:rsidP="00A26083">
            <w:pPr>
              <w:rPr>
                <w:b/>
                <w:bCs/>
                <w:sz w:val="24"/>
                <w:szCs w:val="24"/>
              </w:rPr>
            </w:pPr>
            <w:r w:rsidRPr="00EE49D5">
              <w:rPr>
                <w:b/>
                <w:bCs/>
                <w:sz w:val="24"/>
                <w:szCs w:val="24"/>
              </w:rPr>
              <w:t>6</w:t>
            </w:r>
          </w:p>
        </w:tc>
        <w:tc>
          <w:tcPr>
            <w:tcW w:w="1417" w:type="dxa"/>
          </w:tcPr>
          <w:p w14:paraId="58430DD6" w14:textId="77777777" w:rsidR="00FF3E34" w:rsidRPr="00EE49D5" w:rsidRDefault="00FF3E34" w:rsidP="00A26083">
            <w:pPr>
              <w:rPr>
                <w:b/>
                <w:bCs/>
                <w:sz w:val="24"/>
                <w:szCs w:val="24"/>
              </w:rPr>
            </w:pPr>
            <w:r w:rsidRPr="00EE49D5">
              <w:rPr>
                <w:b/>
                <w:bCs/>
                <w:sz w:val="24"/>
                <w:szCs w:val="24"/>
              </w:rPr>
              <w:t>6</w:t>
            </w:r>
          </w:p>
        </w:tc>
        <w:tc>
          <w:tcPr>
            <w:tcW w:w="1418" w:type="dxa"/>
          </w:tcPr>
          <w:p w14:paraId="1F76C0FB" w14:textId="77777777" w:rsidR="00FF3E34" w:rsidRPr="00EE49D5" w:rsidRDefault="00FF3E34" w:rsidP="00A26083">
            <w:pPr>
              <w:rPr>
                <w:b/>
                <w:bCs/>
                <w:sz w:val="24"/>
                <w:szCs w:val="24"/>
              </w:rPr>
            </w:pPr>
            <w:r w:rsidRPr="00EE49D5">
              <w:rPr>
                <w:b/>
                <w:bCs/>
                <w:sz w:val="24"/>
                <w:szCs w:val="24"/>
              </w:rPr>
              <w:t>6</w:t>
            </w:r>
          </w:p>
        </w:tc>
      </w:tr>
      <w:tr w:rsidR="00FF3E34" w:rsidRPr="00EE49D5" w14:paraId="1943A557" w14:textId="77777777" w:rsidTr="00A26083">
        <w:trPr>
          <w:trHeight w:val="444"/>
        </w:trPr>
        <w:tc>
          <w:tcPr>
            <w:tcW w:w="4667" w:type="dxa"/>
          </w:tcPr>
          <w:p w14:paraId="17E78B6D" w14:textId="77777777" w:rsidR="00FF3E34" w:rsidRPr="00EE49D5" w:rsidRDefault="00FF3E34" w:rsidP="00A26083">
            <w:pPr>
              <w:rPr>
                <w:b/>
                <w:bCs/>
                <w:sz w:val="24"/>
                <w:szCs w:val="24"/>
              </w:rPr>
            </w:pPr>
            <w:r w:rsidRPr="00EE49D5">
              <w:rPr>
                <w:b/>
                <w:bCs/>
                <w:sz w:val="24"/>
                <w:szCs w:val="24"/>
              </w:rPr>
              <w:t>Hoolduspersonal 48,8 ametikohta</w:t>
            </w:r>
          </w:p>
        </w:tc>
        <w:tc>
          <w:tcPr>
            <w:tcW w:w="1418" w:type="dxa"/>
          </w:tcPr>
          <w:p w14:paraId="28DC975C" w14:textId="77777777" w:rsidR="00FF3E34" w:rsidRPr="00EE49D5" w:rsidRDefault="00FF3E34" w:rsidP="00A26083">
            <w:pPr>
              <w:rPr>
                <w:b/>
                <w:bCs/>
                <w:sz w:val="24"/>
                <w:szCs w:val="24"/>
              </w:rPr>
            </w:pPr>
            <w:r w:rsidRPr="00EE49D5">
              <w:rPr>
                <w:b/>
                <w:bCs/>
                <w:sz w:val="24"/>
                <w:szCs w:val="24"/>
              </w:rPr>
              <w:t>60</w:t>
            </w:r>
          </w:p>
        </w:tc>
        <w:tc>
          <w:tcPr>
            <w:tcW w:w="1417" w:type="dxa"/>
          </w:tcPr>
          <w:p w14:paraId="31A77831" w14:textId="77777777" w:rsidR="00FF3E34" w:rsidRPr="00EE49D5" w:rsidRDefault="00FF3E34" w:rsidP="00A26083">
            <w:pPr>
              <w:rPr>
                <w:b/>
                <w:bCs/>
                <w:sz w:val="24"/>
                <w:szCs w:val="24"/>
              </w:rPr>
            </w:pPr>
            <w:r w:rsidRPr="00EE49D5">
              <w:rPr>
                <w:b/>
                <w:bCs/>
                <w:sz w:val="24"/>
                <w:szCs w:val="24"/>
              </w:rPr>
              <w:t>60</w:t>
            </w:r>
          </w:p>
        </w:tc>
        <w:tc>
          <w:tcPr>
            <w:tcW w:w="1418" w:type="dxa"/>
          </w:tcPr>
          <w:p w14:paraId="00BACC7E" w14:textId="77777777" w:rsidR="00FF3E34" w:rsidRPr="00EE49D5" w:rsidRDefault="00FF3E34" w:rsidP="00A26083">
            <w:pPr>
              <w:rPr>
                <w:b/>
                <w:bCs/>
                <w:sz w:val="24"/>
                <w:szCs w:val="24"/>
              </w:rPr>
            </w:pPr>
            <w:r w:rsidRPr="00EE49D5">
              <w:rPr>
                <w:b/>
                <w:bCs/>
                <w:sz w:val="24"/>
                <w:szCs w:val="24"/>
              </w:rPr>
              <w:t>60</w:t>
            </w:r>
          </w:p>
        </w:tc>
      </w:tr>
      <w:tr w:rsidR="00FF3E34" w:rsidRPr="00EE49D5" w14:paraId="3C4D614F" w14:textId="77777777" w:rsidTr="00A26083">
        <w:trPr>
          <w:trHeight w:val="58"/>
        </w:trPr>
        <w:tc>
          <w:tcPr>
            <w:tcW w:w="4667" w:type="dxa"/>
          </w:tcPr>
          <w:p w14:paraId="532AAA7C" w14:textId="77777777" w:rsidR="00FF3E34" w:rsidRPr="00EE49D5" w:rsidRDefault="00FF3E34" w:rsidP="00A26083">
            <w:pPr>
              <w:rPr>
                <w:b/>
                <w:bCs/>
                <w:sz w:val="24"/>
                <w:szCs w:val="24"/>
              </w:rPr>
            </w:pPr>
            <w:r w:rsidRPr="00EE49D5">
              <w:rPr>
                <w:b/>
                <w:bCs/>
                <w:sz w:val="24"/>
                <w:szCs w:val="24"/>
              </w:rPr>
              <w:t>Haldus- majandus ja teenindav personal 39,9 ametikohta</w:t>
            </w:r>
          </w:p>
        </w:tc>
        <w:tc>
          <w:tcPr>
            <w:tcW w:w="1418" w:type="dxa"/>
          </w:tcPr>
          <w:p w14:paraId="26DB3F03" w14:textId="77777777" w:rsidR="00FF3E34" w:rsidRPr="00EE49D5" w:rsidRDefault="00FF3E34" w:rsidP="00A26083">
            <w:pPr>
              <w:rPr>
                <w:b/>
                <w:bCs/>
                <w:sz w:val="24"/>
                <w:szCs w:val="24"/>
              </w:rPr>
            </w:pPr>
            <w:r w:rsidRPr="00EE49D5">
              <w:rPr>
                <w:b/>
                <w:bCs/>
                <w:sz w:val="24"/>
                <w:szCs w:val="24"/>
              </w:rPr>
              <w:t>41</w:t>
            </w:r>
          </w:p>
        </w:tc>
        <w:tc>
          <w:tcPr>
            <w:tcW w:w="1417" w:type="dxa"/>
          </w:tcPr>
          <w:p w14:paraId="440D1DB9" w14:textId="77777777" w:rsidR="00FF3E34" w:rsidRPr="00EE49D5" w:rsidRDefault="00FF3E34" w:rsidP="00A26083">
            <w:pPr>
              <w:rPr>
                <w:b/>
                <w:bCs/>
                <w:sz w:val="24"/>
                <w:szCs w:val="24"/>
              </w:rPr>
            </w:pPr>
            <w:r w:rsidRPr="00EE49D5">
              <w:rPr>
                <w:b/>
                <w:bCs/>
                <w:sz w:val="24"/>
                <w:szCs w:val="24"/>
              </w:rPr>
              <w:t>41</w:t>
            </w:r>
          </w:p>
        </w:tc>
        <w:tc>
          <w:tcPr>
            <w:tcW w:w="1418" w:type="dxa"/>
          </w:tcPr>
          <w:p w14:paraId="463A0E8F" w14:textId="77777777" w:rsidR="00FF3E34" w:rsidRPr="00EE49D5" w:rsidRDefault="00FF3E34" w:rsidP="00A26083">
            <w:pPr>
              <w:rPr>
                <w:b/>
                <w:bCs/>
                <w:sz w:val="24"/>
                <w:szCs w:val="24"/>
              </w:rPr>
            </w:pPr>
            <w:r w:rsidRPr="00EE49D5">
              <w:rPr>
                <w:b/>
                <w:bCs/>
                <w:sz w:val="24"/>
                <w:szCs w:val="24"/>
              </w:rPr>
              <w:t>41</w:t>
            </w:r>
          </w:p>
        </w:tc>
      </w:tr>
    </w:tbl>
    <w:p w14:paraId="03E091F2" w14:textId="77777777" w:rsidR="00FF3E34" w:rsidRPr="00062643" w:rsidRDefault="00FF3E34" w:rsidP="00861234">
      <w:pPr>
        <w:spacing w:before="100" w:beforeAutospacing="1" w:after="100" w:afterAutospacing="1" w:line="240" w:lineRule="auto"/>
        <w:jc w:val="both"/>
        <w:rPr>
          <w:rFonts w:ascii="Arial" w:hAnsi="Arial" w:cs="Arial"/>
          <w:sz w:val="20"/>
          <w:szCs w:val="20"/>
        </w:rPr>
      </w:pPr>
    </w:p>
    <w:p w14:paraId="6E9556B3" w14:textId="22003AE8" w:rsidR="008C3960" w:rsidRPr="00062643" w:rsidRDefault="008C3960" w:rsidP="00861234">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 xml:space="preserve">Kokkuvõtteks võib öelda, et personalinappus ongi </w:t>
      </w:r>
      <w:r w:rsidR="004D6475" w:rsidRPr="00062643">
        <w:rPr>
          <w:rFonts w:ascii="Arial" w:hAnsi="Arial" w:cs="Arial"/>
          <w:sz w:val="20"/>
          <w:szCs w:val="20"/>
        </w:rPr>
        <w:t xml:space="preserve">peamiseks </w:t>
      </w:r>
      <w:r w:rsidRPr="00062643">
        <w:rPr>
          <w:rFonts w:ascii="Arial" w:hAnsi="Arial" w:cs="Arial"/>
          <w:sz w:val="20"/>
          <w:szCs w:val="20"/>
        </w:rPr>
        <w:t xml:space="preserve">komistuskiviks </w:t>
      </w:r>
      <w:r w:rsidR="00CA20AC" w:rsidRPr="00062643">
        <w:rPr>
          <w:rFonts w:ascii="Arial" w:hAnsi="Arial" w:cs="Arial"/>
          <w:sz w:val="20"/>
          <w:szCs w:val="20"/>
        </w:rPr>
        <w:t>ja piduriks h</w:t>
      </w:r>
      <w:r w:rsidRPr="00062643">
        <w:rPr>
          <w:rFonts w:ascii="Arial" w:hAnsi="Arial" w:cs="Arial"/>
          <w:sz w:val="20"/>
          <w:szCs w:val="20"/>
        </w:rPr>
        <w:t xml:space="preserve">aigla arengus. Probleemi lahendamine ei sõltu ainult haiglast, vaid vajab </w:t>
      </w:r>
      <w:r w:rsidR="00312541" w:rsidRPr="00062643">
        <w:rPr>
          <w:rFonts w:ascii="Arial" w:hAnsi="Arial" w:cs="Arial"/>
          <w:sz w:val="20"/>
          <w:szCs w:val="20"/>
        </w:rPr>
        <w:t xml:space="preserve">ka mitmeid üleriigilisi otsuseid tervishoiupersonali suuremamahulise koolituse ja töökorralduse osas. </w:t>
      </w:r>
    </w:p>
    <w:p w14:paraId="678AF36C" w14:textId="77777777" w:rsidR="008B3259" w:rsidRPr="00062643" w:rsidRDefault="008B3259" w:rsidP="0042785B">
      <w:pPr>
        <w:spacing w:before="100" w:beforeAutospacing="1" w:after="100" w:afterAutospacing="1" w:line="240" w:lineRule="auto"/>
      </w:pPr>
    </w:p>
    <w:p w14:paraId="13B5190F" w14:textId="05011B78" w:rsidR="00BA5DD1" w:rsidRPr="00F225F3" w:rsidRDefault="00F225F3" w:rsidP="009A2353">
      <w:pPr>
        <w:pStyle w:val="Pealkiri2"/>
      </w:pPr>
      <w:bookmarkStart w:id="34" w:name="_Toc215055795"/>
      <w:r w:rsidRPr="00F225F3">
        <w:t>5.</w:t>
      </w:r>
      <w:r w:rsidR="00BA5DD1" w:rsidRPr="00F225F3">
        <w:t>Voodikohtade vajadus</w:t>
      </w:r>
      <w:bookmarkEnd w:id="34"/>
    </w:p>
    <w:p w14:paraId="258F16FD" w14:textId="77777777" w:rsidR="00BA5DD1" w:rsidRDefault="00BA5DD1" w:rsidP="00BA5DD1"/>
    <w:tbl>
      <w:tblPr>
        <w:tblW w:w="0" w:type="auto"/>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87"/>
        <w:gridCol w:w="2201"/>
        <w:gridCol w:w="2202"/>
        <w:gridCol w:w="2202"/>
      </w:tblGrid>
      <w:tr w:rsidR="00BA5DD1" w:rsidRPr="00F225F3" w14:paraId="7185B363" w14:textId="77777777" w:rsidTr="00A26083">
        <w:trPr>
          <w:trHeight w:val="612"/>
        </w:trPr>
        <w:tc>
          <w:tcPr>
            <w:tcW w:w="2370" w:type="dxa"/>
          </w:tcPr>
          <w:p w14:paraId="7D71A6C6" w14:textId="77777777" w:rsidR="00BA5DD1" w:rsidRPr="00F225F3" w:rsidRDefault="00BA5DD1" w:rsidP="00A26083">
            <w:pPr>
              <w:rPr>
                <w:b/>
                <w:bCs/>
                <w:sz w:val="24"/>
                <w:szCs w:val="24"/>
              </w:rPr>
            </w:pPr>
            <w:r w:rsidRPr="00F225F3">
              <w:rPr>
                <w:b/>
                <w:bCs/>
                <w:sz w:val="24"/>
                <w:szCs w:val="24"/>
              </w:rPr>
              <w:t>Voodikohad hetkeseisuga 2025</w:t>
            </w:r>
          </w:p>
        </w:tc>
        <w:tc>
          <w:tcPr>
            <w:tcW w:w="2369" w:type="dxa"/>
          </w:tcPr>
          <w:p w14:paraId="0C17E2FC" w14:textId="77777777" w:rsidR="00BA5DD1" w:rsidRPr="00F225F3" w:rsidRDefault="00BA5DD1" w:rsidP="00A26083">
            <w:pPr>
              <w:rPr>
                <w:b/>
                <w:bCs/>
                <w:sz w:val="24"/>
                <w:szCs w:val="24"/>
              </w:rPr>
            </w:pPr>
            <w:r w:rsidRPr="00F225F3">
              <w:rPr>
                <w:b/>
                <w:bCs/>
                <w:sz w:val="24"/>
                <w:szCs w:val="24"/>
              </w:rPr>
              <w:t>Vajadus 2030</w:t>
            </w:r>
          </w:p>
        </w:tc>
        <w:tc>
          <w:tcPr>
            <w:tcW w:w="2369" w:type="dxa"/>
          </w:tcPr>
          <w:p w14:paraId="0B6B8423" w14:textId="77777777" w:rsidR="00BA5DD1" w:rsidRPr="00F225F3" w:rsidRDefault="00BA5DD1" w:rsidP="00A26083">
            <w:pPr>
              <w:rPr>
                <w:b/>
                <w:bCs/>
                <w:sz w:val="24"/>
                <w:szCs w:val="24"/>
              </w:rPr>
            </w:pPr>
            <w:r w:rsidRPr="00F225F3">
              <w:rPr>
                <w:b/>
                <w:bCs/>
                <w:sz w:val="24"/>
                <w:szCs w:val="24"/>
              </w:rPr>
              <w:t>Vajadus 2035</w:t>
            </w:r>
          </w:p>
        </w:tc>
        <w:tc>
          <w:tcPr>
            <w:tcW w:w="2369" w:type="dxa"/>
          </w:tcPr>
          <w:p w14:paraId="36B8FB19" w14:textId="77777777" w:rsidR="00BA5DD1" w:rsidRPr="00F225F3" w:rsidRDefault="00BA5DD1" w:rsidP="00A26083">
            <w:pPr>
              <w:rPr>
                <w:b/>
                <w:bCs/>
                <w:sz w:val="24"/>
                <w:szCs w:val="24"/>
              </w:rPr>
            </w:pPr>
            <w:r w:rsidRPr="00F225F3">
              <w:rPr>
                <w:b/>
                <w:bCs/>
                <w:sz w:val="24"/>
                <w:szCs w:val="24"/>
              </w:rPr>
              <w:t>Vajadus 2040</w:t>
            </w:r>
          </w:p>
        </w:tc>
      </w:tr>
      <w:tr w:rsidR="00BA5DD1" w:rsidRPr="00F225F3" w14:paraId="024677C2" w14:textId="77777777" w:rsidTr="00A26083">
        <w:trPr>
          <w:trHeight w:val="612"/>
        </w:trPr>
        <w:tc>
          <w:tcPr>
            <w:tcW w:w="2370" w:type="dxa"/>
          </w:tcPr>
          <w:p w14:paraId="313FDDD8" w14:textId="77777777" w:rsidR="00BA5DD1" w:rsidRPr="00F225F3" w:rsidRDefault="00BA5DD1" w:rsidP="00A26083">
            <w:pPr>
              <w:rPr>
                <w:b/>
                <w:bCs/>
                <w:sz w:val="24"/>
                <w:szCs w:val="24"/>
              </w:rPr>
            </w:pPr>
            <w:r w:rsidRPr="00F225F3">
              <w:rPr>
                <w:b/>
                <w:bCs/>
                <w:sz w:val="24"/>
                <w:szCs w:val="24"/>
              </w:rPr>
              <w:t>Sisehaiguste voodid 60</w:t>
            </w:r>
          </w:p>
          <w:p w14:paraId="7A2E6B20" w14:textId="77777777" w:rsidR="00BA5DD1" w:rsidRPr="00F225F3" w:rsidRDefault="00BA5DD1" w:rsidP="00A26083">
            <w:pPr>
              <w:rPr>
                <w:b/>
                <w:bCs/>
                <w:sz w:val="24"/>
                <w:szCs w:val="24"/>
              </w:rPr>
            </w:pPr>
            <w:r w:rsidRPr="00F225F3">
              <w:rPr>
                <w:b/>
                <w:bCs/>
                <w:sz w:val="24"/>
                <w:szCs w:val="24"/>
              </w:rPr>
              <w:t xml:space="preserve">(nende seas </w:t>
            </w:r>
            <w:proofErr w:type="spellStart"/>
            <w:r w:rsidRPr="00F225F3">
              <w:rPr>
                <w:b/>
                <w:bCs/>
                <w:sz w:val="24"/>
                <w:szCs w:val="24"/>
              </w:rPr>
              <w:t>järelravi</w:t>
            </w:r>
            <w:proofErr w:type="spellEnd"/>
            <w:r w:rsidRPr="00F225F3">
              <w:rPr>
                <w:b/>
                <w:bCs/>
                <w:sz w:val="24"/>
                <w:szCs w:val="24"/>
              </w:rPr>
              <w:t xml:space="preserve"> voodid  10)</w:t>
            </w:r>
          </w:p>
        </w:tc>
        <w:tc>
          <w:tcPr>
            <w:tcW w:w="2369" w:type="dxa"/>
          </w:tcPr>
          <w:p w14:paraId="61D0ABA6" w14:textId="77777777" w:rsidR="00BA5DD1" w:rsidRPr="00F225F3" w:rsidRDefault="00BA5DD1" w:rsidP="00A26083">
            <w:pPr>
              <w:rPr>
                <w:b/>
                <w:bCs/>
                <w:sz w:val="24"/>
                <w:szCs w:val="24"/>
              </w:rPr>
            </w:pPr>
            <w:r w:rsidRPr="00F225F3">
              <w:rPr>
                <w:b/>
                <w:bCs/>
                <w:sz w:val="24"/>
                <w:szCs w:val="24"/>
              </w:rPr>
              <w:t>60</w:t>
            </w:r>
          </w:p>
        </w:tc>
        <w:tc>
          <w:tcPr>
            <w:tcW w:w="2369" w:type="dxa"/>
          </w:tcPr>
          <w:p w14:paraId="1D55F76B" w14:textId="77777777" w:rsidR="00BA5DD1" w:rsidRPr="00F225F3" w:rsidRDefault="00BA5DD1" w:rsidP="00A26083">
            <w:pPr>
              <w:rPr>
                <w:b/>
                <w:bCs/>
                <w:sz w:val="24"/>
                <w:szCs w:val="24"/>
              </w:rPr>
            </w:pPr>
            <w:r w:rsidRPr="00F225F3">
              <w:rPr>
                <w:b/>
                <w:bCs/>
                <w:sz w:val="24"/>
                <w:szCs w:val="24"/>
              </w:rPr>
              <w:t>60</w:t>
            </w:r>
          </w:p>
        </w:tc>
        <w:tc>
          <w:tcPr>
            <w:tcW w:w="2369" w:type="dxa"/>
          </w:tcPr>
          <w:p w14:paraId="06017DDF" w14:textId="77777777" w:rsidR="00BA5DD1" w:rsidRPr="00F225F3" w:rsidRDefault="00BA5DD1" w:rsidP="00A26083">
            <w:pPr>
              <w:rPr>
                <w:b/>
                <w:bCs/>
                <w:sz w:val="24"/>
                <w:szCs w:val="24"/>
              </w:rPr>
            </w:pPr>
            <w:r w:rsidRPr="00F225F3">
              <w:rPr>
                <w:b/>
                <w:bCs/>
                <w:sz w:val="24"/>
                <w:szCs w:val="24"/>
              </w:rPr>
              <w:t>60</w:t>
            </w:r>
          </w:p>
        </w:tc>
      </w:tr>
      <w:tr w:rsidR="00BA5DD1" w:rsidRPr="00F225F3" w14:paraId="72AB49CE" w14:textId="77777777" w:rsidTr="00A26083">
        <w:trPr>
          <w:trHeight w:val="612"/>
        </w:trPr>
        <w:tc>
          <w:tcPr>
            <w:tcW w:w="2370" w:type="dxa"/>
          </w:tcPr>
          <w:p w14:paraId="646CF33D" w14:textId="77777777" w:rsidR="00BA5DD1" w:rsidRPr="00F225F3" w:rsidRDefault="00BA5DD1" w:rsidP="00A26083">
            <w:pPr>
              <w:rPr>
                <w:b/>
                <w:bCs/>
                <w:sz w:val="24"/>
                <w:szCs w:val="24"/>
              </w:rPr>
            </w:pPr>
            <w:r w:rsidRPr="00F225F3">
              <w:rPr>
                <w:b/>
                <w:bCs/>
                <w:sz w:val="24"/>
                <w:szCs w:val="24"/>
              </w:rPr>
              <w:t>Kirurgia voodid 10</w:t>
            </w:r>
          </w:p>
        </w:tc>
        <w:tc>
          <w:tcPr>
            <w:tcW w:w="2369" w:type="dxa"/>
          </w:tcPr>
          <w:p w14:paraId="42BC59FB" w14:textId="77777777" w:rsidR="00BA5DD1" w:rsidRPr="00F225F3" w:rsidRDefault="00BA5DD1" w:rsidP="00A26083">
            <w:pPr>
              <w:rPr>
                <w:b/>
                <w:bCs/>
                <w:sz w:val="24"/>
                <w:szCs w:val="24"/>
              </w:rPr>
            </w:pPr>
            <w:r w:rsidRPr="00F225F3">
              <w:rPr>
                <w:b/>
                <w:bCs/>
                <w:sz w:val="24"/>
                <w:szCs w:val="24"/>
              </w:rPr>
              <w:t>10</w:t>
            </w:r>
          </w:p>
        </w:tc>
        <w:tc>
          <w:tcPr>
            <w:tcW w:w="2369" w:type="dxa"/>
          </w:tcPr>
          <w:p w14:paraId="4ED4D577" w14:textId="77777777" w:rsidR="00BA5DD1" w:rsidRPr="00F225F3" w:rsidRDefault="00BA5DD1" w:rsidP="00A26083">
            <w:pPr>
              <w:rPr>
                <w:b/>
                <w:bCs/>
                <w:sz w:val="24"/>
                <w:szCs w:val="24"/>
              </w:rPr>
            </w:pPr>
            <w:r w:rsidRPr="00F225F3">
              <w:rPr>
                <w:b/>
                <w:bCs/>
                <w:sz w:val="24"/>
                <w:szCs w:val="24"/>
              </w:rPr>
              <w:t>8</w:t>
            </w:r>
          </w:p>
        </w:tc>
        <w:tc>
          <w:tcPr>
            <w:tcW w:w="2369" w:type="dxa"/>
          </w:tcPr>
          <w:p w14:paraId="560E038E" w14:textId="77777777" w:rsidR="00BA5DD1" w:rsidRPr="00F225F3" w:rsidRDefault="00BA5DD1" w:rsidP="00A26083">
            <w:pPr>
              <w:rPr>
                <w:b/>
                <w:bCs/>
                <w:sz w:val="24"/>
                <w:szCs w:val="24"/>
              </w:rPr>
            </w:pPr>
            <w:r w:rsidRPr="00F225F3">
              <w:rPr>
                <w:b/>
                <w:bCs/>
                <w:sz w:val="24"/>
                <w:szCs w:val="24"/>
              </w:rPr>
              <w:t>8</w:t>
            </w:r>
          </w:p>
        </w:tc>
      </w:tr>
      <w:tr w:rsidR="00BA5DD1" w:rsidRPr="00F225F3" w14:paraId="6DB0406E" w14:textId="77777777" w:rsidTr="00A26083">
        <w:trPr>
          <w:trHeight w:val="612"/>
        </w:trPr>
        <w:tc>
          <w:tcPr>
            <w:tcW w:w="2370" w:type="dxa"/>
          </w:tcPr>
          <w:p w14:paraId="303B6144" w14:textId="77777777" w:rsidR="00BA5DD1" w:rsidRPr="00F225F3" w:rsidRDefault="00BA5DD1" w:rsidP="00A26083">
            <w:pPr>
              <w:rPr>
                <w:b/>
                <w:bCs/>
                <w:sz w:val="24"/>
                <w:szCs w:val="24"/>
              </w:rPr>
            </w:pPr>
            <w:r w:rsidRPr="00F225F3">
              <w:rPr>
                <w:b/>
                <w:bCs/>
                <w:sz w:val="24"/>
                <w:szCs w:val="24"/>
              </w:rPr>
              <w:t>Õendushooldusvoodid 20</w:t>
            </w:r>
          </w:p>
        </w:tc>
        <w:tc>
          <w:tcPr>
            <w:tcW w:w="2369" w:type="dxa"/>
          </w:tcPr>
          <w:p w14:paraId="710F4A3D" w14:textId="77777777" w:rsidR="00BA5DD1" w:rsidRPr="00F225F3" w:rsidRDefault="00BA5DD1" w:rsidP="00A26083">
            <w:pPr>
              <w:rPr>
                <w:b/>
                <w:bCs/>
                <w:sz w:val="24"/>
                <w:szCs w:val="24"/>
              </w:rPr>
            </w:pPr>
            <w:r w:rsidRPr="00F225F3">
              <w:rPr>
                <w:b/>
                <w:bCs/>
                <w:sz w:val="24"/>
                <w:szCs w:val="24"/>
              </w:rPr>
              <w:t>35</w:t>
            </w:r>
          </w:p>
        </w:tc>
        <w:tc>
          <w:tcPr>
            <w:tcW w:w="2369" w:type="dxa"/>
          </w:tcPr>
          <w:p w14:paraId="729FEC82" w14:textId="77777777" w:rsidR="00BA5DD1" w:rsidRPr="00F225F3" w:rsidRDefault="00BA5DD1" w:rsidP="00A26083">
            <w:pPr>
              <w:rPr>
                <w:b/>
                <w:bCs/>
                <w:sz w:val="24"/>
                <w:szCs w:val="24"/>
              </w:rPr>
            </w:pPr>
            <w:r w:rsidRPr="00F225F3">
              <w:rPr>
                <w:b/>
                <w:bCs/>
                <w:sz w:val="24"/>
                <w:szCs w:val="24"/>
              </w:rPr>
              <w:t>35</w:t>
            </w:r>
          </w:p>
        </w:tc>
        <w:tc>
          <w:tcPr>
            <w:tcW w:w="2369" w:type="dxa"/>
          </w:tcPr>
          <w:p w14:paraId="7C413C39" w14:textId="77777777" w:rsidR="00BA5DD1" w:rsidRPr="00F225F3" w:rsidRDefault="00BA5DD1" w:rsidP="00A26083">
            <w:pPr>
              <w:rPr>
                <w:b/>
                <w:bCs/>
                <w:sz w:val="24"/>
                <w:szCs w:val="24"/>
              </w:rPr>
            </w:pPr>
            <w:r w:rsidRPr="00F225F3">
              <w:rPr>
                <w:b/>
                <w:bCs/>
                <w:sz w:val="24"/>
                <w:szCs w:val="24"/>
              </w:rPr>
              <w:t>40</w:t>
            </w:r>
          </w:p>
        </w:tc>
      </w:tr>
      <w:tr w:rsidR="00BA5DD1" w:rsidRPr="00F225F3" w14:paraId="56E4465A" w14:textId="77777777" w:rsidTr="00A26083">
        <w:trPr>
          <w:trHeight w:val="612"/>
        </w:trPr>
        <w:tc>
          <w:tcPr>
            <w:tcW w:w="2370" w:type="dxa"/>
          </w:tcPr>
          <w:p w14:paraId="1DA4A131" w14:textId="77777777" w:rsidR="00BA5DD1" w:rsidRPr="00F225F3" w:rsidRDefault="00BA5DD1" w:rsidP="00A26083">
            <w:pPr>
              <w:rPr>
                <w:b/>
                <w:bCs/>
                <w:sz w:val="24"/>
                <w:szCs w:val="24"/>
              </w:rPr>
            </w:pPr>
            <w:r w:rsidRPr="00F225F3">
              <w:rPr>
                <w:b/>
                <w:bCs/>
                <w:sz w:val="24"/>
                <w:szCs w:val="24"/>
              </w:rPr>
              <w:t>Hooldekodu kohad 45</w:t>
            </w:r>
          </w:p>
        </w:tc>
        <w:tc>
          <w:tcPr>
            <w:tcW w:w="2369" w:type="dxa"/>
          </w:tcPr>
          <w:p w14:paraId="4FC89790" w14:textId="77777777" w:rsidR="00BA5DD1" w:rsidRPr="00F225F3" w:rsidRDefault="00BA5DD1" w:rsidP="00A26083">
            <w:pPr>
              <w:rPr>
                <w:b/>
                <w:bCs/>
                <w:sz w:val="24"/>
                <w:szCs w:val="24"/>
              </w:rPr>
            </w:pPr>
            <w:r w:rsidRPr="00F225F3">
              <w:rPr>
                <w:b/>
                <w:bCs/>
                <w:sz w:val="24"/>
                <w:szCs w:val="24"/>
              </w:rPr>
              <w:t>45</w:t>
            </w:r>
          </w:p>
        </w:tc>
        <w:tc>
          <w:tcPr>
            <w:tcW w:w="2369" w:type="dxa"/>
          </w:tcPr>
          <w:p w14:paraId="5D6B4315" w14:textId="77777777" w:rsidR="00BA5DD1" w:rsidRPr="00F225F3" w:rsidRDefault="00BA5DD1" w:rsidP="00A26083">
            <w:pPr>
              <w:rPr>
                <w:b/>
                <w:bCs/>
                <w:sz w:val="24"/>
                <w:szCs w:val="24"/>
              </w:rPr>
            </w:pPr>
            <w:r w:rsidRPr="00F225F3">
              <w:rPr>
                <w:b/>
                <w:bCs/>
                <w:sz w:val="24"/>
                <w:szCs w:val="24"/>
              </w:rPr>
              <w:t>45</w:t>
            </w:r>
          </w:p>
        </w:tc>
        <w:tc>
          <w:tcPr>
            <w:tcW w:w="2369" w:type="dxa"/>
          </w:tcPr>
          <w:p w14:paraId="76F95950" w14:textId="77777777" w:rsidR="00BA5DD1" w:rsidRPr="00F225F3" w:rsidRDefault="00BA5DD1" w:rsidP="00A26083">
            <w:pPr>
              <w:rPr>
                <w:b/>
                <w:bCs/>
                <w:sz w:val="24"/>
                <w:szCs w:val="24"/>
              </w:rPr>
            </w:pPr>
            <w:r w:rsidRPr="00F225F3">
              <w:rPr>
                <w:b/>
                <w:bCs/>
                <w:sz w:val="24"/>
                <w:szCs w:val="24"/>
              </w:rPr>
              <w:t>45</w:t>
            </w:r>
          </w:p>
        </w:tc>
      </w:tr>
    </w:tbl>
    <w:p w14:paraId="0E6BC0F1" w14:textId="77777777" w:rsidR="00BA5DD1" w:rsidRPr="00F225F3" w:rsidRDefault="00BA5DD1" w:rsidP="00BA5DD1">
      <w:pPr>
        <w:rPr>
          <w:b/>
          <w:bCs/>
          <w:sz w:val="24"/>
          <w:szCs w:val="24"/>
        </w:rPr>
      </w:pPr>
    </w:p>
    <w:p w14:paraId="56D593A6" w14:textId="77777777" w:rsidR="00BA5DD1" w:rsidRPr="00F225F3" w:rsidRDefault="00BA5DD1" w:rsidP="00BA5DD1">
      <w:pPr>
        <w:rPr>
          <w:rFonts w:ascii="Arial" w:hAnsi="Arial" w:cs="Arial"/>
          <w:sz w:val="20"/>
          <w:szCs w:val="20"/>
        </w:rPr>
      </w:pPr>
      <w:r w:rsidRPr="00F225F3">
        <w:rPr>
          <w:rFonts w:ascii="Arial" w:hAnsi="Arial" w:cs="Arial"/>
          <w:sz w:val="20"/>
          <w:szCs w:val="20"/>
        </w:rPr>
        <w:t xml:space="preserve">Sisehaiguste voodikohtade seas on ka kohad esmase </w:t>
      </w:r>
      <w:proofErr w:type="spellStart"/>
      <w:r w:rsidRPr="00F225F3">
        <w:rPr>
          <w:rFonts w:ascii="Arial" w:hAnsi="Arial" w:cs="Arial"/>
          <w:sz w:val="20"/>
          <w:szCs w:val="20"/>
        </w:rPr>
        <w:t>järelravi</w:t>
      </w:r>
      <w:proofErr w:type="spellEnd"/>
      <w:r w:rsidRPr="00F225F3">
        <w:rPr>
          <w:rFonts w:ascii="Arial" w:hAnsi="Arial" w:cs="Arial"/>
          <w:sz w:val="20"/>
          <w:szCs w:val="20"/>
        </w:rPr>
        <w:t xml:space="preserve"> haigetele, kes suunatakse Jõgeva Haiglasse kõrgema etapi haiglatest. Nende haigete voogu on üsna raske ette prognoosida. Oleme </w:t>
      </w:r>
      <w:r w:rsidRPr="00F225F3">
        <w:rPr>
          <w:rFonts w:ascii="Arial" w:hAnsi="Arial" w:cs="Arial"/>
          <w:sz w:val="20"/>
          <w:szCs w:val="20"/>
        </w:rPr>
        <w:lastRenderedPageBreak/>
        <w:t xml:space="preserve">kasutanud ka kirurgia profiili voodikohti, kui </w:t>
      </w:r>
      <w:proofErr w:type="spellStart"/>
      <w:r w:rsidRPr="00F225F3">
        <w:rPr>
          <w:rFonts w:ascii="Arial" w:hAnsi="Arial" w:cs="Arial"/>
          <w:sz w:val="20"/>
          <w:szCs w:val="20"/>
        </w:rPr>
        <w:t>järelravi</w:t>
      </w:r>
      <w:proofErr w:type="spellEnd"/>
      <w:r w:rsidRPr="00F225F3">
        <w:rPr>
          <w:rFonts w:ascii="Arial" w:hAnsi="Arial" w:cs="Arial"/>
          <w:sz w:val="20"/>
          <w:szCs w:val="20"/>
        </w:rPr>
        <w:t xml:space="preserve"> haiged on kirurgilise kallakuga (peale tõsisemaid operatsioone, liigeste vahetust jne.) .Õendusvoodite hulga tõus on vajalik juhul, kui kõik Jõgeva maakonna õendushooldushaiged peaks teenindatama Jõgeva Haiglas (lisaks Jõgeva valla haigetele ka Põltsamaa valla ja Mustvee valla õendushooldusabi haiged)</w:t>
      </w:r>
    </w:p>
    <w:p w14:paraId="777F4060" w14:textId="77777777" w:rsidR="008B3259" w:rsidRPr="00062643" w:rsidRDefault="008B3259" w:rsidP="0042785B">
      <w:pPr>
        <w:spacing w:before="100" w:beforeAutospacing="1" w:after="100" w:afterAutospacing="1" w:line="240" w:lineRule="auto"/>
      </w:pPr>
    </w:p>
    <w:p w14:paraId="3DD8EF95" w14:textId="77777777" w:rsidR="008B3259" w:rsidRPr="00062643" w:rsidRDefault="008B3259" w:rsidP="0042785B">
      <w:pPr>
        <w:spacing w:before="100" w:beforeAutospacing="1" w:after="100" w:afterAutospacing="1" w:line="240" w:lineRule="auto"/>
      </w:pPr>
    </w:p>
    <w:p w14:paraId="0F35E0CC" w14:textId="77777777" w:rsidR="008B3259" w:rsidRPr="00062643" w:rsidRDefault="008B3259" w:rsidP="0042785B">
      <w:pPr>
        <w:spacing w:before="100" w:beforeAutospacing="1" w:after="100" w:afterAutospacing="1" w:line="240" w:lineRule="auto"/>
      </w:pPr>
    </w:p>
    <w:p w14:paraId="47C36105" w14:textId="77777777" w:rsidR="008B3259" w:rsidRDefault="008B3259" w:rsidP="0042785B">
      <w:pPr>
        <w:spacing w:before="100" w:beforeAutospacing="1" w:after="100" w:afterAutospacing="1" w:line="240" w:lineRule="auto"/>
      </w:pPr>
    </w:p>
    <w:p w14:paraId="64F84919" w14:textId="77777777" w:rsidR="00CA1CDE" w:rsidRDefault="00CA1CDE" w:rsidP="0042785B">
      <w:pPr>
        <w:spacing w:before="100" w:beforeAutospacing="1" w:after="100" w:afterAutospacing="1" w:line="240" w:lineRule="auto"/>
      </w:pPr>
    </w:p>
    <w:p w14:paraId="760A70F5" w14:textId="77777777" w:rsidR="00CA1CDE" w:rsidRDefault="00CA1CDE" w:rsidP="0042785B">
      <w:pPr>
        <w:spacing w:before="100" w:beforeAutospacing="1" w:after="100" w:afterAutospacing="1" w:line="240" w:lineRule="auto"/>
      </w:pPr>
    </w:p>
    <w:p w14:paraId="517ABF34" w14:textId="77777777" w:rsidR="00CA1CDE" w:rsidRDefault="00CA1CDE" w:rsidP="0042785B">
      <w:pPr>
        <w:spacing w:before="100" w:beforeAutospacing="1" w:after="100" w:afterAutospacing="1" w:line="240" w:lineRule="auto"/>
      </w:pPr>
    </w:p>
    <w:p w14:paraId="1B6082BD" w14:textId="77777777" w:rsidR="00CA1CDE" w:rsidRDefault="00CA1CDE" w:rsidP="0042785B">
      <w:pPr>
        <w:spacing w:before="100" w:beforeAutospacing="1" w:after="100" w:afterAutospacing="1" w:line="240" w:lineRule="auto"/>
      </w:pPr>
    </w:p>
    <w:p w14:paraId="4D2D09EB" w14:textId="77777777" w:rsidR="00CA1CDE" w:rsidRDefault="00CA1CDE" w:rsidP="0042785B">
      <w:pPr>
        <w:spacing w:before="100" w:beforeAutospacing="1" w:after="100" w:afterAutospacing="1" w:line="240" w:lineRule="auto"/>
      </w:pPr>
    </w:p>
    <w:p w14:paraId="309E7E6C" w14:textId="77777777" w:rsidR="00CA1CDE" w:rsidRDefault="00CA1CDE" w:rsidP="0042785B">
      <w:pPr>
        <w:spacing w:before="100" w:beforeAutospacing="1" w:after="100" w:afterAutospacing="1" w:line="240" w:lineRule="auto"/>
      </w:pPr>
    </w:p>
    <w:p w14:paraId="75A81ABA" w14:textId="77777777" w:rsidR="00CA1CDE" w:rsidRDefault="00CA1CDE" w:rsidP="0042785B">
      <w:pPr>
        <w:spacing w:before="100" w:beforeAutospacing="1" w:after="100" w:afterAutospacing="1" w:line="240" w:lineRule="auto"/>
      </w:pPr>
    </w:p>
    <w:p w14:paraId="6A240381" w14:textId="77777777" w:rsidR="00CA1CDE" w:rsidRDefault="00CA1CDE" w:rsidP="0042785B">
      <w:pPr>
        <w:spacing w:before="100" w:beforeAutospacing="1" w:after="100" w:afterAutospacing="1" w:line="240" w:lineRule="auto"/>
      </w:pPr>
    </w:p>
    <w:p w14:paraId="6ABBC76D" w14:textId="77777777" w:rsidR="00CA1CDE" w:rsidRDefault="00CA1CDE" w:rsidP="0042785B">
      <w:pPr>
        <w:spacing w:before="100" w:beforeAutospacing="1" w:after="100" w:afterAutospacing="1" w:line="240" w:lineRule="auto"/>
      </w:pPr>
    </w:p>
    <w:p w14:paraId="3395D1A5" w14:textId="77777777" w:rsidR="00CA1CDE" w:rsidRDefault="00CA1CDE" w:rsidP="0042785B">
      <w:pPr>
        <w:spacing w:before="100" w:beforeAutospacing="1" w:after="100" w:afterAutospacing="1" w:line="240" w:lineRule="auto"/>
      </w:pPr>
    </w:p>
    <w:p w14:paraId="16C50801" w14:textId="77777777" w:rsidR="00CA1CDE" w:rsidRDefault="00CA1CDE" w:rsidP="0042785B">
      <w:pPr>
        <w:spacing w:before="100" w:beforeAutospacing="1" w:after="100" w:afterAutospacing="1" w:line="240" w:lineRule="auto"/>
      </w:pPr>
    </w:p>
    <w:p w14:paraId="26F9A328" w14:textId="77777777" w:rsidR="00CA1CDE" w:rsidRDefault="00CA1CDE" w:rsidP="0042785B">
      <w:pPr>
        <w:spacing w:before="100" w:beforeAutospacing="1" w:after="100" w:afterAutospacing="1" w:line="240" w:lineRule="auto"/>
      </w:pPr>
    </w:p>
    <w:p w14:paraId="413EC27A" w14:textId="77777777" w:rsidR="00CA1CDE" w:rsidRDefault="00CA1CDE" w:rsidP="0042785B">
      <w:pPr>
        <w:spacing w:before="100" w:beforeAutospacing="1" w:after="100" w:afterAutospacing="1" w:line="240" w:lineRule="auto"/>
      </w:pPr>
    </w:p>
    <w:p w14:paraId="624A9E6D" w14:textId="77777777" w:rsidR="00CA1CDE" w:rsidRDefault="00CA1CDE" w:rsidP="0042785B">
      <w:pPr>
        <w:spacing w:before="100" w:beforeAutospacing="1" w:after="100" w:afterAutospacing="1" w:line="240" w:lineRule="auto"/>
      </w:pPr>
    </w:p>
    <w:p w14:paraId="721856E3" w14:textId="77777777" w:rsidR="00CA1CDE" w:rsidRDefault="00CA1CDE" w:rsidP="0042785B">
      <w:pPr>
        <w:spacing w:before="100" w:beforeAutospacing="1" w:after="100" w:afterAutospacing="1" w:line="240" w:lineRule="auto"/>
      </w:pPr>
    </w:p>
    <w:p w14:paraId="2AAC000B" w14:textId="77777777" w:rsidR="00CA1CDE" w:rsidRDefault="00CA1CDE" w:rsidP="0042785B">
      <w:pPr>
        <w:spacing w:before="100" w:beforeAutospacing="1" w:after="100" w:afterAutospacing="1" w:line="240" w:lineRule="auto"/>
      </w:pPr>
    </w:p>
    <w:p w14:paraId="12ECAB34" w14:textId="77777777" w:rsidR="00CA1CDE" w:rsidRDefault="00CA1CDE" w:rsidP="0042785B">
      <w:pPr>
        <w:spacing w:before="100" w:beforeAutospacing="1" w:after="100" w:afterAutospacing="1" w:line="240" w:lineRule="auto"/>
      </w:pPr>
    </w:p>
    <w:p w14:paraId="271B5348" w14:textId="77777777" w:rsidR="00CA1CDE" w:rsidRPr="00062643" w:rsidRDefault="00CA1CDE" w:rsidP="0042785B">
      <w:pPr>
        <w:spacing w:before="100" w:beforeAutospacing="1" w:after="100" w:afterAutospacing="1" w:line="240" w:lineRule="auto"/>
      </w:pPr>
    </w:p>
    <w:p w14:paraId="01F8B244" w14:textId="77777777" w:rsidR="008B3259" w:rsidRPr="00062643" w:rsidRDefault="008B3259" w:rsidP="0042785B">
      <w:pPr>
        <w:spacing w:before="100" w:beforeAutospacing="1" w:after="100" w:afterAutospacing="1" w:line="240" w:lineRule="auto"/>
      </w:pPr>
    </w:p>
    <w:p w14:paraId="1736DD70" w14:textId="77777777" w:rsidR="001610F0" w:rsidRPr="00062643" w:rsidRDefault="008741B1" w:rsidP="008133C7">
      <w:pPr>
        <w:pStyle w:val="Pealkiri2"/>
      </w:pPr>
      <w:bookmarkStart w:id="35" w:name="_Toc215055796"/>
      <w:r w:rsidRPr="00062643">
        <w:lastRenderedPageBreak/>
        <w:t>Kokkuvõte</w:t>
      </w:r>
      <w:bookmarkEnd w:id="35"/>
      <w:r w:rsidR="001610F0" w:rsidRPr="00062643">
        <w:t xml:space="preserve"> </w:t>
      </w:r>
    </w:p>
    <w:p w14:paraId="012E4BD5" w14:textId="57A8B06A" w:rsidR="00A01812" w:rsidRPr="00062643" w:rsidRDefault="00610691" w:rsidP="00E172A6">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Kä</w:t>
      </w:r>
      <w:r w:rsidR="008741B1" w:rsidRPr="00062643">
        <w:rPr>
          <w:rFonts w:ascii="Arial" w:hAnsi="Arial" w:cs="Arial"/>
          <w:sz w:val="20"/>
          <w:szCs w:val="20"/>
        </w:rPr>
        <w:t>esoleva dokumendi eesmärgiks on anda ülevaade SA Jõgeva Haigla vastutuspiirkonnast, selle suurusest, rahvaarvust, vanuselisest koosseisust</w:t>
      </w:r>
      <w:r w:rsidR="00AE777D" w:rsidRPr="00062643">
        <w:rPr>
          <w:rFonts w:ascii="Arial" w:hAnsi="Arial" w:cs="Arial"/>
          <w:sz w:val="20"/>
          <w:szCs w:val="20"/>
        </w:rPr>
        <w:t>, asustustihedusest</w:t>
      </w:r>
      <w:r w:rsidR="00391B0E" w:rsidRPr="00062643">
        <w:rPr>
          <w:rFonts w:ascii="Arial" w:hAnsi="Arial" w:cs="Arial"/>
          <w:sz w:val="20"/>
          <w:szCs w:val="20"/>
        </w:rPr>
        <w:t xml:space="preserve"> ja</w:t>
      </w:r>
      <w:r w:rsidR="008741B1" w:rsidRPr="00062643">
        <w:rPr>
          <w:rFonts w:ascii="Arial" w:hAnsi="Arial" w:cs="Arial"/>
          <w:sz w:val="20"/>
          <w:szCs w:val="20"/>
        </w:rPr>
        <w:t xml:space="preserve"> muudest olulistest rahvastikunäitajatest. Lisaks on veel esitatud haigla poolt osutatavate tervishoiuteenuste analüüs, hetkeolukorra kirjeldus ja ülevaade võimalikest arengusuundadest kuni aastani 204</w:t>
      </w:r>
      <w:r w:rsidR="008402F6" w:rsidRPr="00062643">
        <w:rPr>
          <w:rFonts w:ascii="Arial" w:hAnsi="Arial" w:cs="Arial"/>
          <w:sz w:val="20"/>
          <w:szCs w:val="20"/>
        </w:rPr>
        <w:t>0</w:t>
      </w:r>
      <w:r w:rsidR="008741B1" w:rsidRPr="00062643">
        <w:rPr>
          <w:rFonts w:ascii="Arial" w:hAnsi="Arial" w:cs="Arial"/>
          <w:sz w:val="20"/>
          <w:szCs w:val="20"/>
        </w:rPr>
        <w:t>. Samuti</w:t>
      </w:r>
      <w:r w:rsidR="008402F6" w:rsidRPr="00062643">
        <w:rPr>
          <w:rFonts w:ascii="Arial" w:hAnsi="Arial" w:cs="Arial"/>
          <w:sz w:val="20"/>
          <w:szCs w:val="20"/>
        </w:rPr>
        <w:t xml:space="preserve"> on dokumendis</w:t>
      </w:r>
      <w:r w:rsidR="00BA0D89" w:rsidRPr="00062643">
        <w:rPr>
          <w:rFonts w:ascii="Arial" w:hAnsi="Arial" w:cs="Arial"/>
          <w:sz w:val="20"/>
          <w:szCs w:val="20"/>
        </w:rPr>
        <w:t xml:space="preserve"> toodud</w:t>
      </w:r>
      <w:r w:rsidR="008741B1" w:rsidRPr="00062643">
        <w:rPr>
          <w:rFonts w:ascii="Arial" w:hAnsi="Arial" w:cs="Arial"/>
          <w:sz w:val="20"/>
          <w:szCs w:val="20"/>
        </w:rPr>
        <w:t xml:space="preserve"> tervishoiutöötajate vajaduse ülevaade. Dokument on aluseks funktsionaalse arengukava järgmisele etap</w:t>
      </w:r>
      <w:r w:rsidR="00263F2B" w:rsidRPr="00062643">
        <w:rPr>
          <w:rFonts w:ascii="Arial" w:hAnsi="Arial" w:cs="Arial"/>
          <w:sz w:val="20"/>
          <w:szCs w:val="20"/>
        </w:rPr>
        <w:t>i</w:t>
      </w:r>
      <w:r w:rsidR="008741B1" w:rsidRPr="00062643">
        <w:rPr>
          <w:rFonts w:ascii="Arial" w:hAnsi="Arial" w:cs="Arial"/>
          <w:sz w:val="20"/>
          <w:szCs w:val="20"/>
        </w:rPr>
        <w:t xml:space="preserve">le, mis </w:t>
      </w:r>
      <w:r w:rsidR="00557F62" w:rsidRPr="00062643">
        <w:rPr>
          <w:rFonts w:ascii="Arial" w:hAnsi="Arial" w:cs="Arial"/>
          <w:sz w:val="20"/>
          <w:szCs w:val="20"/>
        </w:rPr>
        <w:t xml:space="preserve">kirjeldab </w:t>
      </w:r>
      <w:r w:rsidR="008741B1" w:rsidRPr="00062643">
        <w:rPr>
          <w:rFonts w:ascii="Arial" w:hAnsi="Arial" w:cs="Arial"/>
          <w:sz w:val="20"/>
          <w:szCs w:val="20"/>
        </w:rPr>
        <w:t>haigla taristu investeeringute vajadus</w:t>
      </w:r>
      <w:r w:rsidR="00557F62" w:rsidRPr="00062643">
        <w:rPr>
          <w:rFonts w:ascii="Arial" w:hAnsi="Arial" w:cs="Arial"/>
          <w:sz w:val="20"/>
          <w:szCs w:val="20"/>
        </w:rPr>
        <w:t>t</w:t>
      </w:r>
      <w:r w:rsidR="000C06FF" w:rsidRPr="00062643">
        <w:rPr>
          <w:rFonts w:ascii="Arial" w:hAnsi="Arial" w:cs="Arial"/>
          <w:sz w:val="20"/>
          <w:szCs w:val="20"/>
        </w:rPr>
        <w:t xml:space="preserve"> ning sisaldab vajalikke ehitusprojekte. </w:t>
      </w:r>
      <w:r w:rsidR="008741B1" w:rsidRPr="00062643">
        <w:rPr>
          <w:rFonts w:ascii="Arial" w:hAnsi="Arial" w:cs="Arial"/>
          <w:sz w:val="20"/>
          <w:szCs w:val="20"/>
        </w:rPr>
        <w:t xml:space="preserve"> Haigla vastutuspiirkonnaks on põhiliselt </w:t>
      </w:r>
      <w:r w:rsidR="00DF1C76" w:rsidRPr="00062643">
        <w:rPr>
          <w:rFonts w:ascii="Arial" w:hAnsi="Arial" w:cs="Arial"/>
          <w:sz w:val="20"/>
          <w:szCs w:val="20"/>
        </w:rPr>
        <w:t xml:space="preserve">Jõgeva </w:t>
      </w:r>
      <w:r w:rsidR="008741B1" w:rsidRPr="00062643">
        <w:rPr>
          <w:rFonts w:ascii="Arial" w:hAnsi="Arial" w:cs="Arial"/>
          <w:sz w:val="20"/>
          <w:szCs w:val="20"/>
        </w:rPr>
        <w:t xml:space="preserve">maakond rahvaarvuga </w:t>
      </w:r>
      <w:r w:rsidR="00AE777D" w:rsidRPr="00062643">
        <w:rPr>
          <w:rFonts w:ascii="Arial" w:hAnsi="Arial" w:cs="Arial"/>
          <w:sz w:val="20"/>
          <w:szCs w:val="20"/>
        </w:rPr>
        <w:t>27 031</w:t>
      </w:r>
      <w:r w:rsidR="008741B1" w:rsidRPr="00062643">
        <w:rPr>
          <w:rFonts w:ascii="Arial" w:hAnsi="Arial" w:cs="Arial"/>
          <w:sz w:val="20"/>
          <w:szCs w:val="20"/>
        </w:rPr>
        <w:t xml:space="preserve"> (seisuga 01.01.202</w:t>
      </w:r>
      <w:r w:rsidR="00AE777D" w:rsidRPr="00062643">
        <w:rPr>
          <w:rFonts w:ascii="Arial" w:hAnsi="Arial" w:cs="Arial"/>
          <w:sz w:val="20"/>
          <w:szCs w:val="20"/>
        </w:rPr>
        <w:t>5</w:t>
      </w:r>
      <w:r w:rsidR="008741B1" w:rsidRPr="00062643">
        <w:rPr>
          <w:rFonts w:ascii="Arial" w:hAnsi="Arial" w:cs="Arial"/>
          <w:sz w:val="20"/>
          <w:szCs w:val="20"/>
        </w:rPr>
        <w:t xml:space="preserve">). </w:t>
      </w:r>
      <w:r w:rsidR="00EE4219" w:rsidRPr="00062643">
        <w:rPr>
          <w:rFonts w:ascii="Arial" w:hAnsi="Arial" w:cs="Arial"/>
          <w:sz w:val="20"/>
          <w:szCs w:val="20"/>
        </w:rPr>
        <w:t xml:space="preserve">Jõgeva </w:t>
      </w:r>
      <w:r w:rsidR="008741B1" w:rsidRPr="00062643">
        <w:rPr>
          <w:rFonts w:ascii="Arial" w:hAnsi="Arial" w:cs="Arial"/>
          <w:sz w:val="20"/>
          <w:szCs w:val="20"/>
        </w:rPr>
        <w:t>maakonna elanike arvu prognoos aastani 204</w:t>
      </w:r>
      <w:r w:rsidR="00EE4219" w:rsidRPr="00062643">
        <w:rPr>
          <w:rFonts w:ascii="Arial" w:hAnsi="Arial" w:cs="Arial"/>
          <w:sz w:val="20"/>
          <w:szCs w:val="20"/>
        </w:rPr>
        <w:t>0</w:t>
      </w:r>
      <w:r w:rsidR="008741B1" w:rsidRPr="00062643">
        <w:rPr>
          <w:rFonts w:ascii="Arial" w:hAnsi="Arial" w:cs="Arial"/>
          <w:sz w:val="20"/>
          <w:szCs w:val="20"/>
        </w:rPr>
        <w:t xml:space="preserve"> on </w:t>
      </w:r>
      <w:r w:rsidR="00805A1A" w:rsidRPr="00062643">
        <w:rPr>
          <w:rFonts w:ascii="Arial" w:hAnsi="Arial" w:cs="Arial"/>
          <w:sz w:val="20"/>
          <w:szCs w:val="20"/>
        </w:rPr>
        <w:t>23 515</w:t>
      </w:r>
      <w:r w:rsidR="008741B1" w:rsidRPr="00062643">
        <w:rPr>
          <w:rFonts w:ascii="Arial" w:hAnsi="Arial" w:cs="Arial"/>
          <w:sz w:val="20"/>
          <w:szCs w:val="20"/>
        </w:rPr>
        <w:t xml:space="preserve"> elanikku. Elanike arv on küll langustrendis, kuid sihtgrupid, kes tervishoiuteenuseid vajavad</w:t>
      </w:r>
      <w:r w:rsidR="001E5A3D" w:rsidRPr="00062643">
        <w:rPr>
          <w:rFonts w:ascii="Arial" w:hAnsi="Arial" w:cs="Arial"/>
          <w:sz w:val="20"/>
          <w:szCs w:val="20"/>
        </w:rPr>
        <w:t>,</w:t>
      </w:r>
      <w:r w:rsidR="008741B1" w:rsidRPr="00062643">
        <w:rPr>
          <w:rFonts w:ascii="Arial" w:hAnsi="Arial" w:cs="Arial"/>
          <w:sz w:val="20"/>
          <w:szCs w:val="20"/>
        </w:rPr>
        <w:t xml:space="preserve"> suurenemas </w:t>
      </w:r>
      <w:r w:rsidR="00491E48" w:rsidRPr="00062643">
        <w:rPr>
          <w:rFonts w:ascii="Arial" w:hAnsi="Arial" w:cs="Arial"/>
          <w:sz w:val="20"/>
          <w:szCs w:val="20"/>
        </w:rPr>
        <w:t>–</w:t>
      </w:r>
      <w:r w:rsidR="008741B1" w:rsidRPr="00062643">
        <w:rPr>
          <w:rFonts w:ascii="Arial" w:hAnsi="Arial" w:cs="Arial"/>
          <w:sz w:val="20"/>
          <w:szCs w:val="20"/>
        </w:rPr>
        <w:t xml:space="preserve"> vanemaealised</w:t>
      </w:r>
      <w:r w:rsidR="00491E48" w:rsidRPr="00062643">
        <w:rPr>
          <w:rFonts w:ascii="Arial" w:hAnsi="Arial" w:cs="Arial"/>
          <w:sz w:val="20"/>
          <w:szCs w:val="20"/>
        </w:rPr>
        <w:t xml:space="preserve"> ja krooniliste </w:t>
      </w:r>
      <w:proofErr w:type="spellStart"/>
      <w:r w:rsidR="00D80E34" w:rsidRPr="00062643">
        <w:rPr>
          <w:rFonts w:ascii="Arial" w:hAnsi="Arial" w:cs="Arial"/>
          <w:sz w:val="20"/>
          <w:szCs w:val="20"/>
        </w:rPr>
        <w:t>mitmik</w:t>
      </w:r>
      <w:r w:rsidR="00491E48" w:rsidRPr="00062643">
        <w:rPr>
          <w:rFonts w:ascii="Arial" w:hAnsi="Arial" w:cs="Arial"/>
          <w:sz w:val="20"/>
          <w:szCs w:val="20"/>
        </w:rPr>
        <w:t>haigustega</w:t>
      </w:r>
      <w:proofErr w:type="spellEnd"/>
      <w:r w:rsidR="00491E48" w:rsidRPr="00062643">
        <w:rPr>
          <w:rFonts w:ascii="Arial" w:hAnsi="Arial" w:cs="Arial"/>
          <w:sz w:val="20"/>
          <w:szCs w:val="20"/>
        </w:rPr>
        <w:t xml:space="preserve"> patsiendid</w:t>
      </w:r>
      <w:r w:rsidR="008741B1" w:rsidRPr="00062643">
        <w:rPr>
          <w:rFonts w:ascii="Arial" w:hAnsi="Arial" w:cs="Arial"/>
          <w:sz w:val="20"/>
          <w:szCs w:val="20"/>
        </w:rPr>
        <w:t>, piirkonna külastajad, suveelanikud.</w:t>
      </w:r>
      <w:r w:rsidR="00983F79" w:rsidRPr="00062643">
        <w:rPr>
          <w:rFonts w:ascii="Arial" w:hAnsi="Arial" w:cs="Arial"/>
          <w:sz w:val="20"/>
          <w:szCs w:val="20"/>
        </w:rPr>
        <w:t xml:space="preserve"> S</w:t>
      </w:r>
      <w:r w:rsidR="001610F0" w:rsidRPr="00062643">
        <w:rPr>
          <w:rFonts w:ascii="Arial" w:hAnsi="Arial" w:cs="Arial"/>
          <w:sz w:val="20"/>
          <w:szCs w:val="20"/>
        </w:rPr>
        <w:t>A</w:t>
      </w:r>
      <w:r w:rsidR="00983F79" w:rsidRPr="00062643">
        <w:rPr>
          <w:rFonts w:ascii="Arial" w:hAnsi="Arial" w:cs="Arial"/>
          <w:sz w:val="20"/>
          <w:szCs w:val="20"/>
        </w:rPr>
        <w:t xml:space="preserve"> Jõgeva Haigla teenindab ka Jõgeva maakonnaga piirnevate piirkondade elanikke, mis moodustab</w:t>
      </w:r>
      <w:r w:rsidR="000A70F0" w:rsidRPr="00062643">
        <w:rPr>
          <w:rFonts w:ascii="Arial" w:hAnsi="Arial" w:cs="Arial"/>
          <w:sz w:val="20"/>
          <w:szCs w:val="20"/>
        </w:rPr>
        <w:t xml:space="preserve"> Haigla üldisest töömahust ca 10 %. </w:t>
      </w:r>
      <w:r w:rsidR="008741B1" w:rsidRPr="00062643">
        <w:rPr>
          <w:rFonts w:ascii="Arial" w:hAnsi="Arial" w:cs="Arial"/>
          <w:sz w:val="20"/>
          <w:szCs w:val="20"/>
        </w:rPr>
        <w:t xml:space="preserve"> </w:t>
      </w:r>
      <w:r w:rsidR="000A70F0" w:rsidRPr="00062643">
        <w:rPr>
          <w:rFonts w:ascii="Arial" w:hAnsi="Arial" w:cs="Arial"/>
          <w:sz w:val="20"/>
          <w:szCs w:val="20"/>
        </w:rPr>
        <w:t xml:space="preserve">SA Jõgeva </w:t>
      </w:r>
      <w:r w:rsidR="008741B1" w:rsidRPr="00062643">
        <w:rPr>
          <w:rFonts w:ascii="Arial" w:hAnsi="Arial" w:cs="Arial"/>
          <w:sz w:val="20"/>
          <w:szCs w:val="20"/>
        </w:rPr>
        <w:t xml:space="preserve">Haigla pakub piirkonnale iseloomulikke tervishoiuteenuseid. Tervishoiuteenuste mahud on kooskõlas Eesti tervishoiuvaldkonna poliitikate ja arengusuundadega, mille </w:t>
      </w:r>
      <w:r w:rsidR="001E262D" w:rsidRPr="00062643">
        <w:rPr>
          <w:rFonts w:ascii="Arial" w:hAnsi="Arial" w:cs="Arial"/>
          <w:sz w:val="20"/>
          <w:szCs w:val="20"/>
        </w:rPr>
        <w:t xml:space="preserve">eesmärgiks on </w:t>
      </w:r>
      <w:r w:rsidR="008601F8" w:rsidRPr="00062643">
        <w:rPr>
          <w:rFonts w:ascii="Arial" w:hAnsi="Arial" w:cs="Arial"/>
          <w:sz w:val="20"/>
          <w:szCs w:val="20"/>
        </w:rPr>
        <w:t>parim võimalik ravi patsiendile</w:t>
      </w:r>
      <w:r w:rsidR="00AF735E" w:rsidRPr="00062643">
        <w:rPr>
          <w:rFonts w:ascii="Arial" w:hAnsi="Arial" w:cs="Arial"/>
          <w:sz w:val="20"/>
          <w:szCs w:val="20"/>
        </w:rPr>
        <w:t>.</w:t>
      </w:r>
      <w:r w:rsidR="008601F8" w:rsidRPr="00062643">
        <w:rPr>
          <w:rFonts w:ascii="Arial" w:hAnsi="Arial" w:cs="Arial"/>
          <w:sz w:val="20"/>
          <w:szCs w:val="20"/>
        </w:rPr>
        <w:t xml:space="preserve">  Samas peame tähtsaks patsientide teadlikkust ja selle arendamist, </w:t>
      </w:r>
      <w:proofErr w:type="spellStart"/>
      <w:r w:rsidR="008601F8" w:rsidRPr="00062643">
        <w:rPr>
          <w:rFonts w:ascii="Arial" w:hAnsi="Arial" w:cs="Arial"/>
          <w:sz w:val="20"/>
          <w:szCs w:val="20"/>
        </w:rPr>
        <w:t>terviseedendust</w:t>
      </w:r>
      <w:proofErr w:type="spellEnd"/>
      <w:r w:rsidR="008601F8" w:rsidRPr="00062643">
        <w:rPr>
          <w:rFonts w:ascii="Arial" w:hAnsi="Arial" w:cs="Arial"/>
          <w:sz w:val="20"/>
          <w:szCs w:val="20"/>
        </w:rPr>
        <w:t>, ennetustööd</w:t>
      </w:r>
      <w:r w:rsidR="00AF735E" w:rsidRPr="00062643">
        <w:rPr>
          <w:rFonts w:ascii="Arial" w:hAnsi="Arial" w:cs="Arial"/>
          <w:sz w:val="20"/>
          <w:szCs w:val="20"/>
        </w:rPr>
        <w:t>.</w:t>
      </w:r>
      <w:r w:rsidR="008601F8" w:rsidRPr="00062643">
        <w:rPr>
          <w:rFonts w:ascii="Arial" w:hAnsi="Arial" w:cs="Arial"/>
          <w:sz w:val="20"/>
          <w:szCs w:val="20"/>
        </w:rPr>
        <w:t xml:space="preserve"> Meie eesmärgiks on lisaks </w:t>
      </w:r>
      <w:proofErr w:type="spellStart"/>
      <w:r w:rsidR="008601F8" w:rsidRPr="00062643">
        <w:rPr>
          <w:rFonts w:ascii="Arial" w:hAnsi="Arial" w:cs="Arial"/>
          <w:sz w:val="20"/>
          <w:szCs w:val="20"/>
        </w:rPr>
        <w:t>inimkesksele</w:t>
      </w:r>
      <w:proofErr w:type="spellEnd"/>
      <w:r w:rsidR="008601F8" w:rsidRPr="00062643">
        <w:rPr>
          <w:rFonts w:ascii="Arial" w:hAnsi="Arial" w:cs="Arial"/>
          <w:sz w:val="20"/>
          <w:szCs w:val="20"/>
        </w:rPr>
        <w:t xml:space="preserve"> raviteenusele osutada piirkonnas tervist parandavaid ja toetavaid teenuseid koordineeritud ja integreeritud moel, selleks et maksimaalselt toetada ja parandada piirkonna elanike tervist ning heaolu, samuti vähendada ebavõrdsust tervises. Haigla poolt pakutav raviteenus ja teised teenused on patsiendivaates algusest lõpuni </w:t>
      </w:r>
      <w:r w:rsidR="00B87A49" w:rsidRPr="00062643">
        <w:rPr>
          <w:rFonts w:ascii="Arial" w:hAnsi="Arial" w:cs="Arial"/>
          <w:sz w:val="20"/>
          <w:szCs w:val="20"/>
        </w:rPr>
        <w:t xml:space="preserve">tõenduspõhised, </w:t>
      </w:r>
      <w:r w:rsidR="008601F8" w:rsidRPr="00062643">
        <w:rPr>
          <w:rFonts w:ascii="Arial" w:hAnsi="Arial" w:cs="Arial"/>
          <w:sz w:val="20"/>
          <w:szCs w:val="20"/>
        </w:rPr>
        <w:t>ohutud ja turvalised, sellesse panustavad kõik osapooled.</w:t>
      </w:r>
    </w:p>
    <w:p w14:paraId="139307AA" w14:textId="39BA0DFD" w:rsidR="008736CD" w:rsidRPr="00062643" w:rsidRDefault="008601F8" w:rsidP="00E172A6">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 xml:space="preserve"> </w:t>
      </w:r>
      <w:r w:rsidR="008741B1" w:rsidRPr="00062643">
        <w:rPr>
          <w:rFonts w:ascii="Arial" w:hAnsi="Arial" w:cs="Arial"/>
          <w:sz w:val="20"/>
          <w:szCs w:val="20"/>
        </w:rPr>
        <w:t>Kuigi tulenevalt tervishoiuteenuste üldisest arengust on eriarstiabi statsionaarsete tervishoiuteenuste osakaal tervishoiuteenustest langenud, on statsionaarsete tervishoiuteenuste osutamise võimekus haiglas funktsionaalse arengukava perioodil 202</w:t>
      </w:r>
      <w:r w:rsidR="00012FDD" w:rsidRPr="00062643">
        <w:rPr>
          <w:rFonts w:ascii="Arial" w:hAnsi="Arial" w:cs="Arial"/>
          <w:sz w:val="20"/>
          <w:szCs w:val="20"/>
        </w:rPr>
        <w:t>5</w:t>
      </w:r>
      <w:r w:rsidR="008741B1" w:rsidRPr="00062643">
        <w:rPr>
          <w:rFonts w:ascii="Arial" w:hAnsi="Arial" w:cs="Arial"/>
          <w:sz w:val="20"/>
          <w:szCs w:val="20"/>
        </w:rPr>
        <w:t>-204</w:t>
      </w:r>
      <w:r w:rsidR="00012FDD" w:rsidRPr="00062643">
        <w:rPr>
          <w:rFonts w:ascii="Arial" w:hAnsi="Arial" w:cs="Arial"/>
          <w:sz w:val="20"/>
          <w:szCs w:val="20"/>
        </w:rPr>
        <w:t>0</w:t>
      </w:r>
      <w:r w:rsidR="008741B1" w:rsidRPr="00062643">
        <w:rPr>
          <w:rFonts w:ascii="Arial" w:hAnsi="Arial" w:cs="Arial"/>
          <w:sz w:val="20"/>
          <w:szCs w:val="20"/>
        </w:rPr>
        <w:t xml:space="preserve"> jätkuvalt oluline ja määrab oma ressursimahukuse tõttu ka teiste vajalike teenuste – nii ambulatoorsete tervishoiuteenuste, kui ka kitsamate teenuste – operatiivne võimekus, diagnostilised ja laboratoorsed teenused, </w:t>
      </w:r>
      <w:r w:rsidR="00853EB5" w:rsidRPr="00062643">
        <w:rPr>
          <w:rFonts w:ascii="Arial" w:hAnsi="Arial" w:cs="Arial"/>
          <w:sz w:val="20"/>
          <w:szCs w:val="20"/>
        </w:rPr>
        <w:t>taastusravi</w:t>
      </w:r>
      <w:r w:rsidR="00CA5049">
        <w:rPr>
          <w:rFonts w:ascii="Arial" w:hAnsi="Arial" w:cs="Arial"/>
          <w:sz w:val="20"/>
          <w:szCs w:val="20"/>
        </w:rPr>
        <w:t xml:space="preserve"> - </w:t>
      </w:r>
      <w:r w:rsidR="008741B1" w:rsidRPr="00062643">
        <w:rPr>
          <w:rFonts w:ascii="Arial" w:hAnsi="Arial" w:cs="Arial"/>
          <w:sz w:val="20"/>
          <w:szCs w:val="20"/>
        </w:rPr>
        <w:t>arendamise vajaduse</w:t>
      </w:r>
      <w:r w:rsidR="0003532A" w:rsidRPr="00062643">
        <w:rPr>
          <w:rFonts w:ascii="Arial" w:hAnsi="Arial" w:cs="Arial"/>
          <w:sz w:val="20"/>
          <w:szCs w:val="20"/>
        </w:rPr>
        <w:t>. O</w:t>
      </w:r>
      <w:r w:rsidR="005F4187" w:rsidRPr="00062643">
        <w:rPr>
          <w:rFonts w:ascii="Arial" w:hAnsi="Arial" w:cs="Arial"/>
          <w:sz w:val="20"/>
          <w:szCs w:val="20"/>
        </w:rPr>
        <w:t xml:space="preserve">luline on suurendada kohalikku võimekust, et maksimaalselt ennetada </w:t>
      </w:r>
      <w:r w:rsidR="00555520" w:rsidRPr="00062643">
        <w:rPr>
          <w:rFonts w:ascii="Arial" w:hAnsi="Arial" w:cs="Arial"/>
          <w:sz w:val="20"/>
          <w:szCs w:val="20"/>
        </w:rPr>
        <w:t>patsientide mittevajalikku suunamist kõrgemasse ravietappi</w:t>
      </w:r>
      <w:r w:rsidR="008C7B43" w:rsidRPr="00062643">
        <w:rPr>
          <w:rFonts w:ascii="Arial" w:hAnsi="Arial" w:cs="Arial"/>
          <w:sz w:val="20"/>
          <w:szCs w:val="20"/>
        </w:rPr>
        <w:t xml:space="preserve"> tugevama ennetuse</w:t>
      </w:r>
      <w:r w:rsidR="0047559F" w:rsidRPr="00062643">
        <w:rPr>
          <w:rFonts w:ascii="Arial" w:hAnsi="Arial" w:cs="Arial"/>
          <w:sz w:val="20"/>
          <w:szCs w:val="20"/>
        </w:rPr>
        <w:t>, madalama intensiivsusega teenuste, krooniliste haiguste juhtimise</w:t>
      </w:r>
      <w:r w:rsidR="005C0E8F" w:rsidRPr="00062643">
        <w:rPr>
          <w:rFonts w:ascii="Arial" w:hAnsi="Arial" w:cs="Arial"/>
          <w:sz w:val="20"/>
          <w:szCs w:val="20"/>
        </w:rPr>
        <w:t>, paremate kohapealse diagnostilise</w:t>
      </w:r>
      <w:r w:rsidR="008B02A3" w:rsidRPr="00062643">
        <w:rPr>
          <w:rFonts w:ascii="Arial" w:hAnsi="Arial" w:cs="Arial"/>
          <w:sz w:val="20"/>
          <w:szCs w:val="20"/>
        </w:rPr>
        <w:t xml:space="preserve"> </w:t>
      </w:r>
      <w:r w:rsidR="005C0E8F" w:rsidRPr="00062643">
        <w:rPr>
          <w:rFonts w:ascii="Arial" w:hAnsi="Arial" w:cs="Arial"/>
          <w:sz w:val="20"/>
          <w:szCs w:val="20"/>
        </w:rPr>
        <w:t xml:space="preserve">võimekuse ning tugevama </w:t>
      </w:r>
      <w:r w:rsidR="00F30683" w:rsidRPr="00062643">
        <w:rPr>
          <w:rFonts w:ascii="Arial" w:hAnsi="Arial" w:cs="Arial"/>
          <w:sz w:val="20"/>
          <w:szCs w:val="20"/>
        </w:rPr>
        <w:t xml:space="preserve">kesk- ja piirkondlike haiglate </w:t>
      </w:r>
      <w:proofErr w:type="spellStart"/>
      <w:r w:rsidR="00F30683" w:rsidRPr="00062643">
        <w:rPr>
          <w:rFonts w:ascii="Arial" w:hAnsi="Arial" w:cs="Arial"/>
          <w:sz w:val="20"/>
          <w:szCs w:val="20"/>
        </w:rPr>
        <w:t>kau</w:t>
      </w:r>
      <w:r w:rsidR="007F4900" w:rsidRPr="00062643">
        <w:rPr>
          <w:rFonts w:ascii="Arial" w:hAnsi="Arial" w:cs="Arial"/>
          <w:sz w:val="20"/>
          <w:szCs w:val="20"/>
        </w:rPr>
        <w:t>g</w:t>
      </w:r>
      <w:r w:rsidR="00F30683" w:rsidRPr="00062643">
        <w:rPr>
          <w:rFonts w:ascii="Arial" w:hAnsi="Arial" w:cs="Arial"/>
          <w:sz w:val="20"/>
          <w:szCs w:val="20"/>
        </w:rPr>
        <w:t>toe</w:t>
      </w:r>
      <w:proofErr w:type="spellEnd"/>
      <w:r w:rsidR="00F30683" w:rsidRPr="00062643">
        <w:rPr>
          <w:rFonts w:ascii="Arial" w:hAnsi="Arial" w:cs="Arial"/>
          <w:sz w:val="20"/>
          <w:szCs w:val="20"/>
        </w:rPr>
        <w:t xml:space="preserve"> kaudu. </w:t>
      </w:r>
      <w:r w:rsidR="008741B1" w:rsidRPr="00062643">
        <w:rPr>
          <w:rFonts w:ascii="Arial" w:hAnsi="Arial" w:cs="Arial"/>
          <w:sz w:val="20"/>
          <w:szCs w:val="20"/>
        </w:rPr>
        <w:t xml:space="preserve"> Ravitegevuse mahtude prognoosimisel oleme arvestanud tervishoiupoliitika arengusuundade, piirkonna rahvastikunäitajate, viimaste aastate tervishoiustatistika, tervishoiuteenuste osutamist reguleerivate õigusaktidega</w:t>
      </w:r>
      <w:r w:rsidR="00F00305" w:rsidRPr="00062643">
        <w:rPr>
          <w:rFonts w:ascii="Arial" w:hAnsi="Arial" w:cs="Arial"/>
          <w:sz w:val="20"/>
          <w:szCs w:val="20"/>
        </w:rPr>
        <w:t xml:space="preserve">, samuti sooviga </w:t>
      </w:r>
      <w:r w:rsidR="00171CBA" w:rsidRPr="00062643">
        <w:rPr>
          <w:rFonts w:ascii="Arial" w:hAnsi="Arial" w:cs="Arial"/>
          <w:sz w:val="20"/>
          <w:szCs w:val="20"/>
        </w:rPr>
        <w:t xml:space="preserve">osutada SA Jõgeva Haigla poolt ka neid tervishoiuteenuseid, mida praegu osutavad </w:t>
      </w:r>
      <w:r w:rsidR="00016114" w:rsidRPr="00062643">
        <w:rPr>
          <w:rFonts w:ascii="Arial" w:hAnsi="Arial" w:cs="Arial"/>
          <w:sz w:val="20"/>
          <w:szCs w:val="20"/>
        </w:rPr>
        <w:t xml:space="preserve">siin piirkonnas teised Tervisekassa lepingupartnerid. </w:t>
      </w:r>
    </w:p>
    <w:p w14:paraId="6ECC454A" w14:textId="77777777" w:rsidR="007C3068" w:rsidRPr="00062643" w:rsidRDefault="008741B1" w:rsidP="00E172A6">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 xml:space="preserve"> Personali osas on suurimaks probleemiks vananevad töötajad. Sellest tulenevalt tegeletakse aktiivselt personali värbamisprotsesside arendamisega ja töötajate motiveerimisega.</w:t>
      </w:r>
      <w:r w:rsidR="00B33413" w:rsidRPr="00062643">
        <w:rPr>
          <w:rFonts w:ascii="Arial" w:hAnsi="Arial" w:cs="Arial"/>
          <w:sz w:val="20"/>
          <w:szCs w:val="20"/>
        </w:rPr>
        <w:t xml:space="preserve"> </w:t>
      </w:r>
    </w:p>
    <w:p w14:paraId="23815D05" w14:textId="2517BA1C" w:rsidR="00D96A57" w:rsidRPr="00062643" w:rsidRDefault="00B33413" w:rsidP="00E172A6">
      <w:pPr>
        <w:spacing w:before="100" w:beforeAutospacing="1" w:after="100" w:afterAutospacing="1" w:line="240" w:lineRule="auto"/>
        <w:jc w:val="both"/>
        <w:rPr>
          <w:rFonts w:ascii="Arial" w:hAnsi="Arial" w:cs="Arial"/>
          <w:sz w:val="20"/>
          <w:szCs w:val="20"/>
        </w:rPr>
      </w:pPr>
      <w:r w:rsidRPr="00062643">
        <w:rPr>
          <w:rFonts w:ascii="Arial" w:hAnsi="Arial" w:cs="Arial"/>
          <w:sz w:val="20"/>
          <w:szCs w:val="20"/>
        </w:rPr>
        <w:t>Haigla eesmärgiks</w:t>
      </w:r>
      <w:r w:rsidR="00FC45D5" w:rsidRPr="00062643">
        <w:rPr>
          <w:rFonts w:ascii="Arial" w:hAnsi="Arial" w:cs="Arial"/>
          <w:sz w:val="20"/>
          <w:szCs w:val="20"/>
        </w:rPr>
        <w:t xml:space="preserve"> on olla</w:t>
      </w:r>
      <w:r w:rsidR="00AA6A76" w:rsidRPr="00062643">
        <w:rPr>
          <w:rFonts w:ascii="Arial" w:hAnsi="Arial" w:cs="Arial"/>
          <w:sz w:val="20"/>
          <w:szCs w:val="20"/>
        </w:rPr>
        <w:t xml:space="preserve"> </w:t>
      </w:r>
      <w:r w:rsidR="00645F7C" w:rsidRPr="00062643">
        <w:rPr>
          <w:rFonts w:ascii="Arial" w:hAnsi="Arial" w:cs="Arial"/>
          <w:sz w:val="20"/>
          <w:szCs w:val="20"/>
        </w:rPr>
        <w:t>jätkusuutlik</w:t>
      </w:r>
      <w:r w:rsidR="00D63D17" w:rsidRPr="00062643">
        <w:rPr>
          <w:rFonts w:ascii="Arial" w:hAnsi="Arial" w:cs="Arial"/>
          <w:sz w:val="20"/>
          <w:szCs w:val="20"/>
        </w:rPr>
        <w:t xml:space="preserve"> ja kuluefektiivne </w:t>
      </w:r>
      <w:r w:rsidR="007C3068" w:rsidRPr="00062643">
        <w:rPr>
          <w:rFonts w:ascii="Arial" w:hAnsi="Arial" w:cs="Arial"/>
          <w:sz w:val="20"/>
          <w:szCs w:val="20"/>
        </w:rPr>
        <w:t xml:space="preserve">arenev </w:t>
      </w:r>
      <w:r w:rsidR="00AA6A76" w:rsidRPr="00062643">
        <w:rPr>
          <w:rFonts w:ascii="Arial" w:hAnsi="Arial" w:cs="Arial"/>
          <w:sz w:val="20"/>
          <w:szCs w:val="20"/>
        </w:rPr>
        <w:t xml:space="preserve"> </w:t>
      </w:r>
      <w:r w:rsidR="00012E11" w:rsidRPr="00062643">
        <w:rPr>
          <w:rFonts w:ascii="Arial" w:hAnsi="Arial" w:cs="Arial"/>
          <w:sz w:val="20"/>
          <w:szCs w:val="20"/>
        </w:rPr>
        <w:t xml:space="preserve">maakondliku </w:t>
      </w:r>
      <w:r w:rsidR="00AA6A76" w:rsidRPr="00062643">
        <w:rPr>
          <w:rFonts w:ascii="Arial" w:hAnsi="Arial" w:cs="Arial"/>
          <w:sz w:val="20"/>
          <w:szCs w:val="20"/>
        </w:rPr>
        <w:t xml:space="preserve">vastutusega kohalik </w:t>
      </w:r>
      <w:r w:rsidR="00D63D17" w:rsidRPr="00062643">
        <w:rPr>
          <w:rFonts w:ascii="Arial" w:hAnsi="Arial" w:cs="Arial"/>
          <w:sz w:val="20"/>
          <w:szCs w:val="20"/>
        </w:rPr>
        <w:t>h</w:t>
      </w:r>
      <w:r w:rsidR="00AA6A76" w:rsidRPr="00062643">
        <w:rPr>
          <w:rFonts w:ascii="Arial" w:hAnsi="Arial" w:cs="Arial"/>
          <w:sz w:val="20"/>
          <w:szCs w:val="20"/>
        </w:rPr>
        <w:t xml:space="preserve">aigla. </w:t>
      </w:r>
      <w:r w:rsidR="00D96A57" w:rsidRPr="00062643">
        <w:rPr>
          <w:rFonts w:ascii="Arial" w:hAnsi="Arial" w:cs="Arial"/>
          <w:sz w:val="20"/>
          <w:szCs w:val="20"/>
        </w:rPr>
        <w:t xml:space="preserve"> See eeldab tihedat koostööd teiste, kõrgema etapi haiglatega, esmatasanditeenuste osutajatega ja sektorite ülest koostööd sotsiaalteenuste pakkujatega maakonnas.  Oleme osa piirkondlikust võrgustikust ja integreeritud tervisepiirkonnast</w:t>
      </w:r>
      <w:r w:rsidR="006A6A1C" w:rsidRPr="00062643">
        <w:rPr>
          <w:rFonts w:ascii="Arial" w:hAnsi="Arial" w:cs="Arial"/>
          <w:sz w:val="20"/>
          <w:szCs w:val="20"/>
        </w:rPr>
        <w:t xml:space="preserve"> (nn. piirkonna haigla</w:t>
      </w:r>
      <w:r w:rsidR="005A7A6A" w:rsidRPr="00062643">
        <w:rPr>
          <w:rFonts w:ascii="Arial" w:hAnsi="Arial" w:cs="Arial"/>
          <w:sz w:val="20"/>
          <w:szCs w:val="20"/>
        </w:rPr>
        <w:t>)</w:t>
      </w:r>
      <w:r w:rsidR="00D96A57" w:rsidRPr="00062643">
        <w:rPr>
          <w:rFonts w:ascii="Arial" w:hAnsi="Arial" w:cs="Arial"/>
          <w:sz w:val="20"/>
          <w:szCs w:val="20"/>
        </w:rPr>
        <w:t xml:space="preserve">. Teeme aktiivselt ka tasandite ülest koostööd. Jõgeva haigla jaoks on peamiseks kompetentsikeskuseks Tartu Ülikooli Kliinikum, kellega tehakse tihedat igakülgset koostööd, osaletakse raviteekonna teenuseosutamise võrgustikus (nt. insuldihaiged). Lisaks oleme avatud ja peame aktiivset suhtlust riiklike partnerite, erameditsiiniteenuseid pakkuvate asutustega (sh Tervisekassa valikpartnerid) kui ka avalikkusega tervishoiusüsteemi arendamise teemadel. Kuna eesmärgiks on parima raviteenuse pakkumine patsientidele, siis peame koostöös teistega vaatama üle ka tervishoiusüsteemi ressursikasutuse ja rahastuse </w:t>
      </w:r>
      <w:proofErr w:type="spellStart"/>
      <w:r w:rsidR="00D96A57" w:rsidRPr="00062643">
        <w:rPr>
          <w:rFonts w:ascii="Arial" w:hAnsi="Arial" w:cs="Arial"/>
          <w:sz w:val="20"/>
          <w:szCs w:val="20"/>
        </w:rPr>
        <w:t>põhimõtted</w:t>
      </w:r>
      <w:proofErr w:type="spellEnd"/>
      <w:r w:rsidR="00D96A57" w:rsidRPr="00062643">
        <w:rPr>
          <w:rFonts w:ascii="Arial" w:hAnsi="Arial" w:cs="Arial"/>
          <w:sz w:val="20"/>
          <w:szCs w:val="20"/>
        </w:rPr>
        <w:t xml:space="preserve"> ning tagama, et kogu süsteem (kõik osapooled) toimiksid kui üks terviklik meeskond. Haiglal on Tervisekassaga arvlemisel kasutusel kombineeritud rahastusmudel 50 %-</w:t>
      </w:r>
      <w:proofErr w:type="spellStart"/>
      <w:r w:rsidR="00D96A57" w:rsidRPr="00062643">
        <w:rPr>
          <w:rFonts w:ascii="Arial" w:hAnsi="Arial" w:cs="Arial"/>
          <w:sz w:val="20"/>
          <w:szCs w:val="20"/>
        </w:rPr>
        <w:t>lise</w:t>
      </w:r>
      <w:proofErr w:type="spellEnd"/>
      <w:r w:rsidR="00D96A57" w:rsidRPr="00062643">
        <w:rPr>
          <w:rFonts w:ascii="Arial" w:hAnsi="Arial" w:cs="Arial"/>
          <w:sz w:val="20"/>
          <w:szCs w:val="20"/>
        </w:rPr>
        <w:t xml:space="preserve"> ettemaksuga, mis on end igati õigustanud. Meie jaoks on oluline haigla tõhusus, et olemasolevaid ressursse kasutades saavutada maksimaalsed tulemused</w:t>
      </w:r>
      <w:r w:rsidR="00426954" w:rsidRPr="00062643">
        <w:rPr>
          <w:rFonts w:ascii="Arial" w:hAnsi="Arial" w:cs="Arial"/>
          <w:sz w:val="20"/>
          <w:szCs w:val="20"/>
        </w:rPr>
        <w:t xml:space="preserve"> ja vältida dubleerimist</w:t>
      </w:r>
      <w:r w:rsidR="00D96A57" w:rsidRPr="00062643">
        <w:rPr>
          <w:rFonts w:ascii="Arial" w:hAnsi="Arial" w:cs="Arial"/>
          <w:sz w:val="20"/>
          <w:szCs w:val="20"/>
        </w:rPr>
        <w:t xml:space="preserve">.   Haigla teeb igakülgset koostööd erinevate asutustega nii </w:t>
      </w:r>
      <w:proofErr w:type="spellStart"/>
      <w:r w:rsidR="00D96A57" w:rsidRPr="00062643">
        <w:rPr>
          <w:rFonts w:ascii="Arial" w:hAnsi="Arial" w:cs="Arial"/>
          <w:sz w:val="20"/>
          <w:szCs w:val="20"/>
        </w:rPr>
        <w:t>sise</w:t>
      </w:r>
      <w:proofErr w:type="spellEnd"/>
      <w:r w:rsidR="00D96A57" w:rsidRPr="00062643">
        <w:rPr>
          <w:rFonts w:ascii="Arial" w:hAnsi="Arial" w:cs="Arial"/>
          <w:sz w:val="20"/>
          <w:szCs w:val="20"/>
        </w:rPr>
        <w:t xml:space="preserve">- kui </w:t>
      </w:r>
      <w:proofErr w:type="spellStart"/>
      <w:r w:rsidR="00D96A57" w:rsidRPr="00062643">
        <w:rPr>
          <w:rFonts w:ascii="Arial" w:hAnsi="Arial" w:cs="Arial"/>
          <w:sz w:val="20"/>
          <w:szCs w:val="20"/>
        </w:rPr>
        <w:t>välisturvalisuse</w:t>
      </w:r>
      <w:proofErr w:type="spellEnd"/>
      <w:r w:rsidR="00D96A57" w:rsidRPr="00062643">
        <w:rPr>
          <w:rFonts w:ascii="Arial" w:hAnsi="Arial" w:cs="Arial"/>
          <w:sz w:val="20"/>
          <w:szCs w:val="20"/>
        </w:rPr>
        <w:t xml:space="preserve"> tagamisel. </w:t>
      </w:r>
    </w:p>
    <w:p w14:paraId="464C1107" w14:textId="686A55B6" w:rsidR="00470425" w:rsidRPr="00062643" w:rsidRDefault="006E41D9" w:rsidP="00E172A6">
      <w:pPr>
        <w:spacing w:before="100" w:beforeAutospacing="1" w:after="100" w:afterAutospacing="1" w:line="240" w:lineRule="auto"/>
        <w:jc w:val="both"/>
        <w:rPr>
          <w:rFonts w:ascii="Arial" w:hAnsi="Arial" w:cs="Arial"/>
          <w:sz w:val="20"/>
          <w:szCs w:val="20"/>
        </w:rPr>
      </w:pPr>
      <w:proofErr w:type="spellStart"/>
      <w:r w:rsidRPr="00062643">
        <w:rPr>
          <w:rFonts w:ascii="Arial" w:hAnsi="Arial" w:cs="Arial"/>
          <w:sz w:val="20"/>
          <w:szCs w:val="20"/>
        </w:rPr>
        <w:t>Inimkeskse</w:t>
      </w:r>
      <w:proofErr w:type="spellEnd"/>
      <w:r w:rsidRPr="00062643">
        <w:rPr>
          <w:rFonts w:ascii="Arial" w:hAnsi="Arial" w:cs="Arial"/>
          <w:sz w:val="20"/>
          <w:szCs w:val="20"/>
        </w:rPr>
        <w:t xml:space="preserve"> tervishoiuteenuse tagamiseks</w:t>
      </w:r>
      <w:r w:rsidR="00A033EB" w:rsidRPr="00062643">
        <w:rPr>
          <w:rFonts w:ascii="Arial" w:hAnsi="Arial" w:cs="Arial"/>
          <w:sz w:val="20"/>
          <w:szCs w:val="20"/>
        </w:rPr>
        <w:t xml:space="preserve"> on määrava tähtsusega</w:t>
      </w:r>
      <w:r w:rsidR="008741B1" w:rsidRPr="00062643">
        <w:rPr>
          <w:rFonts w:ascii="Arial" w:hAnsi="Arial" w:cs="Arial"/>
          <w:sz w:val="20"/>
          <w:szCs w:val="20"/>
        </w:rPr>
        <w:t xml:space="preserve"> integratsioon esmatasandi tervishoiuteenustega</w:t>
      </w:r>
      <w:r w:rsidR="00AC0EB9" w:rsidRPr="00062643">
        <w:rPr>
          <w:rFonts w:ascii="Arial" w:hAnsi="Arial" w:cs="Arial"/>
          <w:sz w:val="20"/>
          <w:szCs w:val="20"/>
        </w:rPr>
        <w:t xml:space="preserve">, jätkuv </w:t>
      </w:r>
      <w:proofErr w:type="spellStart"/>
      <w:r w:rsidR="00AC0EB9" w:rsidRPr="00062643">
        <w:rPr>
          <w:rFonts w:ascii="Arial" w:hAnsi="Arial" w:cs="Arial"/>
          <w:sz w:val="20"/>
          <w:szCs w:val="20"/>
        </w:rPr>
        <w:t>võrgustumine</w:t>
      </w:r>
      <w:proofErr w:type="spellEnd"/>
      <w:r w:rsidR="00DA63D3" w:rsidRPr="00062643">
        <w:rPr>
          <w:rFonts w:ascii="Arial" w:hAnsi="Arial" w:cs="Arial"/>
          <w:sz w:val="20"/>
          <w:szCs w:val="20"/>
        </w:rPr>
        <w:t>.</w:t>
      </w:r>
      <w:r w:rsidR="008741B1" w:rsidRPr="00062643">
        <w:rPr>
          <w:rFonts w:ascii="Arial" w:hAnsi="Arial" w:cs="Arial"/>
          <w:sz w:val="20"/>
          <w:szCs w:val="20"/>
        </w:rPr>
        <w:t xml:space="preserve"> </w:t>
      </w:r>
      <w:r w:rsidR="004160D2">
        <w:rPr>
          <w:rFonts w:ascii="Arial" w:hAnsi="Arial" w:cs="Arial"/>
          <w:sz w:val="20"/>
          <w:szCs w:val="20"/>
        </w:rPr>
        <w:t>O</w:t>
      </w:r>
      <w:r w:rsidR="00DA63D3" w:rsidRPr="00062643">
        <w:rPr>
          <w:rFonts w:ascii="Arial" w:hAnsi="Arial" w:cs="Arial"/>
          <w:sz w:val="20"/>
          <w:szCs w:val="20"/>
        </w:rPr>
        <w:t>leme</w:t>
      </w:r>
      <w:r w:rsidR="008741B1" w:rsidRPr="00062643">
        <w:rPr>
          <w:rFonts w:ascii="Arial" w:hAnsi="Arial" w:cs="Arial"/>
          <w:sz w:val="20"/>
          <w:szCs w:val="20"/>
        </w:rPr>
        <w:t xml:space="preserve"> koostööle suunatud</w:t>
      </w:r>
      <w:r w:rsidR="006C4C48" w:rsidRPr="00062643">
        <w:rPr>
          <w:rFonts w:ascii="Arial" w:hAnsi="Arial" w:cs="Arial"/>
          <w:sz w:val="20"/>
          <w:szCs w:val="20"/>
        </w:rPr>
        <w:t xml:space="preserve">, </w:t>
      </w:r>
      <w:r w:rsidR="00A033EB" w:rsidRPr="00062643">
        <w:rPr>
          <w:rFonts w:ascii="Arial" w:hAnsi="Arial" w:cs="Arial"/>
          <w:sz w:val="20"/>
          <w:szCs w:val="20"/>
        </w:rPr>
        <w:t>õppiv, innovaatiline</w:t>
      </w:r>
      <w:r w:rsidR="008741B1" w:rsidRPr="00062643">
        <w:rPr>
          <w:rFonts w:ascii="Arial" w:hAnsi="Arial" w:cs="Arial"/>
          <w:sz w:val="20"/>
          <w:szCs w:val="20"/>
        </w:rPr>
        <w:t xml:space="preserve"> ja avatud organisatsioon</w:t>
      </w:r>
      <w:r w:rsidR="00DA63D3" w:rsidRPr="00062643">
        <w:rPr>
          <w:rFonts w:ascii="Arial" w:hAnsi="Arial" w:cs="Arial"/>
          <w:sz w:val="20"/>
          <w:szCs w:val="20"/>
        </w:rPr>
        <w:t>, kes</w:t>
      </w:r>
      <w:r w:rsidR="008741B1" w:rsidRPr="00062643">
        <w:rPr>
          <w:rFonts w:ascii="Arial" w:hAnsi="Arial" w:cs="Arial"/>
          <w:sz w:val="20"/>
          <w:szCs w:val="20"/>
        </w:rPr>
        <w:t xml:space="preserve"> väärtusta</w:t>
      </w:r>
      <w:r w:rsidR="009B4591" w:rsidRPr="00062643">
        <w:rPr>
          <w:rFonts w:ascii="Arial" w:hAnsi="Arial" w:cs="Arial"/>
          <w:sz w:val="20"/>
          <w:szCs w:val="20"/>
        </w:rPr>
        <w:t>b</w:t>
      </w:r>
      <w:r w:rsidR="008741B1" w:rsidRPr="00062643">
        <w:rPr>
          <w:rFonts w:ascii="Arial" w:hAnsi="Arial" w:cs="Arial"/>
          <w:sz w:val="20"/>
          <w:szCs w:val="20"/>
        </w:rPr>
        <w:t xml:space="preserve"> </w:t>
      </w:r>
      <w:r w:rsidR="009B4591" w:rsidRPr="00062643">
        <w:rPr>
          <w:rFonts w:ascii="Arial" w:hAnsi="Arial" w:cs="Arial"/>
          <w:sz w:val="20"/>
          <w:szCs w:val="20"/>
        </w:rPr>
        <w:t>oma personali läbi</w:t>
      </w:r>
      <w:r w:rsidR="008741B1" w:rsidRPr="00062643">
        <w:rPr>
          <w:rFonts w:ascii="Arial" w:hAnsi="Arial" w:cs="Arial"/>
          <w:sz w:val="20"/>
          <w:szCs w:val="20"/>
        </w:rPr>
        <w:t xml:space="preserve"> töökeskkonna arendamise</w:t>
      </w:r>
      <w:r w:rsidR="000B7A7D" w:rsidRPr="00062643">
        <w:rPr>
          <w:rFonts w:ascii="Arial" w:hAnsi="Arial" w:cs="Arial"/>
          <w:sz w:val="20"/>
          <w:szCs w:val="20"/>
        </w:rPr>
        <w:t>.</w:t>
      </w:r>
      <w:r w:rsidR="009C2FDC" w:rsidRPr="00062643">
        <w:rPr>
          <w:rFonts w:ascii="Arial" w:hAnsi="Arial" w:cs="Arial"/>
          <w:sz w:val="20"/>
          <w:szCs w:val="20"/>
        </w:rPr>
        <w:t xml:space="preserve"> Tugeva </w:t>
      </w:r>
      <w:r w:rsidR="00CD19B5" w:rsidRPr="00062643">
        <w:rPr>
          <w:rFonts w:ascii="Arial" w:hAnsi="Arial" w:cs="Arial"/>
          <w:sz w:val="20"/>
          <w:szCs w:val="20"/>
        </w:rPr>
        <w:t>kohaliku</w:t>
      </w:r>
      <w:r w:rsidR="00AE59B1" w:rsidRPr="00062643">
        <w:rPr>
          <w:rFonts w:ascii="Arial" w:hAnsi="Arial" w:cs="Arial"/>
          <w:sz w:val="20"/>
          <w:szCs w:val="20"/>
        </w:rPr>
        <w:t xml:space="preserve">  haigla</w:t>
      </w:r>
      <w:r w:rsidR="009C2FDC" w:rsidRPr="00062643">
        <w:rPr>
          <w:rFonts w:ascii="Arial" w:hAnsi="Arial" w:cs="Arial"/>
          <w:sz w:val="20"/>
          <w:szCs w:val="20"/>
        </w:rPr>
        <w:t xml:space="preserve"> rolli täitmiseks vajab haigla lähiajal investeeringuid </w:t>
      </w:r>
      <w:r w:rsidR="0003293F" w:rsidRPr="00062643">
        <w:rPr>
          <w:rFonts w:ascii="Arial" w:hAnsi="Arial" w:cs="Arial"/>
          <w:sz w:val="20"/>
          <w:szCs w:val="20"/>
        </w:rPr>
        <w:t>h</w:t>
      </w:r>
      <w:r w:rsidR="000D1295" w:rsidRPr="00062643">
        <w:rPr>
          <w:rFonts w:ascii="Arial" w:hAnsi="Arial" w:cs="Arial"/>
          <w:sz w:val="20"/>
          <w:szCs w:val="20"/>
        </w:rPr>
        <w:t>aigla hoone renoveerimiseks ja uue taastusravi hoone ehituseks</w:t>
      </w:r>
      <w:r w:rsidR="00244544" w:rsidRPr="00062643">
        <w:rPr>
          <w:rFonts w:ascii="Arial" w:hAnsi="Arial" w:cs="Arial"/>
          <w:sz w:val="20"/>
          <w:szCs w:val="20"/>
        </w:rPr>
        <w:t xml:space="preserve">. </w:t>
      </w:r>
      <w:r w:rsidR="0003293F" w:rsidRPr="00062643">
        <w:rPr>
          <w:rFonts w:ascii="Arial" w:hAnsi="Arial" w:cs="Arial"/>
          <w:sz w:val="20"/>
          <w:szCs w:val="20"/>
        </w:rPr>
        <w:t xml:space="preserve"> </w:t>
      </w:r>
      <w:r w:rsidR="009C2FDC" w:rsidRPr="00062643">
        <w:rPr>
          <w:rFonts w:ascii="Arial" w:hAnsi="Arial" w:cs="Arial"/>
          <w:sz w:val="20"/>
          <w:szCs w:val="20"/>
        </w:rPr>
        <w:t>Kokku on taristuinves</w:t>
      </w:r>
      <w:r w:rsidR="00CA5049">
        <w:rPr>
          <w:rFonts w:ascii="Arial" w:hAnsi="Arial" w:cs="Arial"/>
          <w:sz w:val="20"/>
          <w:szCs w:val="20"/>
        </w:rPr>
        <w:t>t</w:t>
      </w:r>
      <w:r w:rsidR="009C2FDC" w:rsidRPr="00062643">
        <w:rPr>
          <w:rFonts w:ascii="Arial" w:hAnsi="Arial" w:cs="Arial"/>
          <w:sz w:val="20"/>
          <w:szCs w:val="20"/>
        </w:rPr>
        <w:t>eeringute vajadus hinnanguliselt ca 2</w:t>
      </w:r>
      <w:r w:rsidR="0003293F" w:rsidRPr="00062643">
        <w:rPr>
          <w:rFonts w:ascii="Arial" w:hAnsi="Arial" w:cs="Arial"/>
          <w:sz w:val="20"/>
          <w:szCs w:val="20"/>
        </w:rPr>
        <w:t>5</w:t>
      </w:r>
      <w:r w:rsidR="009C2FDC" w:rsidRPr="00062643">
        <w:rPr>
          <w:rFonts w:ascii="Arial" w:hAnsi="Arial" w:cs="Arial"/>
          <w:sz w:val="20"/>
          <w:szCs w:val="20"/>
        </w:rPr>
        <w:t xml:space="preserve"> mln. eurot.</w:t>
      </w:r>
    </w:p>
    <w:p w14:paraId="784134B4" w14:textId="20AE0BFB" w:rsidR="007F4900" w:rsidRPr="00062643" w:rsidRDefault="007F4900" w:rsidP="00E172A6">
      <w:pPr>
        <w:spacing w:before="100" w:beforeAutospacing="1" w:after="100" w:afterAutospacing="1" w:line="240" w:lineRule="auto"/>
        <w:jc w:val="both"/>
      </w:pPr>
      <w:r w:rsidRPr="00062643">
        <w:rPr>
          <w:rFonts w:ascii="Arial" w:hAnsi="Arial" w:cs="Arial"/>
          <w:sz w:val="20"/>
          <w:szCs w:val="20"/>
        </w:rPr>
        <w:lastRenderedPageBreak/>
        <w:t xml:space="preserve">Täname kõiki Jõgeva Haigla kolleege, kes </w:t>
      </w:r>
      <w:r w:rsidR="00F9172F" w:rsidRPr="00062643">
        <w:rPr>
          <w:rFonts w:ascii="Arial" w:hAnsi="Arial" w:cs="Arial"/>
          <w:sz w:val="20"/>
          <w:szCs w:val="20"/>
        </w:rPr>
        <w:t xml:space="preserve">osalesid arengukava koostamisel, meie eriline tänu kuulub Rakvere Haigla kolleegidele, kelle koostatud </w:t>
      </w:r>
      <w:r w:rsidR="00142A41" w:rsidRPr="00062643">
        <w:rPr>
          <w:rFonts w:ascii="Arial" w:hAnsi="Arial" w:cs="Arial"/>
          <w:sz w:val="20"/>
          <w:szCs w:val="20"/>
        </w:rPr>
        <w:t>h</w:t>
      </w:r>
      <w:r w:rsidR="00F9172F" w:rsidRPr="00062643">
        <w:rPr>
          <w:rFonts w:ascii="Arial" w:hAnsi="Arial" w:cs="Arial"/>
          <w:sz w:val="20"/>
          <w:szCs w:val="20"/>
        </w:rPr>
        <w:t xml:space="preserve">aigla arengukava oli meile </w:t>
      </w:r>
      <w:r w:rsidR="00A969BA" w:rsidRPr="00062643">
        <w:rPr>
          <w:rFonts w:ascii="Arial" w:hAnsi="Arial" w:cs="Arial"/>
          <w:sz w:val="20"/>
          <w:szCs w:val="20"/>
        </w:rPr>
        <w:t>suureks eeskujuks  ja inspiratsiooniallikaks</w:t>
      </w:r>
      <w:r w:rsidR="00A969BA" w:rsidRPr="00062643">
        <w:t xml:space="preserve">. </w:t>
      </w:r>
    </w:p>
    <w:p w14:paraId="6661BFE7" w14:textId="77777777" w:rsidR="00AF58A5" w:rsidRPr="00062643" w:rsidRDefault="00AF58A5" w:rsidP="0042785B">
      <w:pPr>
        <w:spacing w:before="100" w:beforeAutospacing="1" w:after="100" w:afterAutospacing="1" w:line="240" w:lineRule="auto"/>
      </w:pPr>
    </w:p>
    <w:p w14:paraId="192F63F9" w14:textId="77777777" w:rsidR="00AF58A5" w:rsidRPr="00062643" w:rsidRDefault="00AF58A5" w:rsidP="0042785B">
      <w:pPr>
        <w:spacing w:before="100" w:beforeAutospacing="1" w:after="100" w:afterAutospacing="1" w:line="240" w:lineRule="auto"/>
      </w:pPr>
    </w:p>
    <w:p w14:paraId="09DFA011" w14:textId="77777777" w:rsidR="00AF58A5" w:rsidRDefault="00AF58A5" w:rsidP="0042785B">
      <w:pPr>
        <w:spacing w:before="100" w:beforeAutospacing="1" w:after="100" w:afterAutospacing="1" w:line="240" w:lineRule="auto"/>
      </w:pPr>
    </w:p>
    <w:p w14:paraId="3D21CA96" w14:textId="77777777" w:rsidR="00CA1CDE" w:rsidRDefault="00CA1CDE" w:rsidP="0042785B">
      <w:pPr>
        <w:spacing w:before="100" w:beforeAutospacing="1" w:after="100" w:afterAutospacing="1" w:line="240" w:lineRule="auto"/>
      </w:pPr>
    </w:p>
    <w:p w14:paraId="597BB5CE" w14:textId="77777777" w:rsidR="00CA1CDE" w:rsidRDefault="00CA1CDE" w:rsidP="0042785B">
      <w:pPr>
        <w:spacing w:before="100" w:beforeAutospacing="1" w:after="100" w:afterAutospacing="1" w:line="240" w:lineRule="auto"/>
      </w:pPr>
    </w:p>
    <w:p w14:paraId="1A934295" w14:textId="77777777" w:rsidR="00CA1CDE" w:rsidRDefault="00CA1CDE" w:rsidP="0042785B">
      <w:pPr>
        <w:spacing w:before="100" w:beforeAutospacing="1" w:after="100" w:afterAutospacing="1" w:line="240" w:lineRule="auto"/>
      </w:pPr>
    </w:p>
    <w:p w14:paraId="7CC7AE69" w14:textId="77777777" w:rsidR="00CA1CDE" w:rsidRDefault="00CA1CDE" w:rsidP="0042785B">
      <w:pPr>
        <w:spacing w:before="100" w:beforeAutospacing="1" w:after="100" w:afterAutospacing="1" w:line="240" w:lineRule="auto"/>
      </w:pPr>
    </w:p>
    <w:p w14:paraId="6BD0332F" w14:textId="77777777" w:rsidR="00CA1CDE" w:rsidRDefault="00CA1CDE" w:rsidP="0042785B">
      <w:pPr>
        <w:spacing w:before="100" w:beforeAutospacing="1" w:after="100" w:afterAutospacing="1" w:line="240" w:lineRule="auto"/>
      </w:pPr>
    </w:p>
    <w:p w14:paraId="523AB578" w14:textId="77777777" w:rsidR="00CA1CDE" w:rsidRDefault="00CA1CDE" w:rsidP="0042785B">
      <w:pPr>
        <w:spacing w:before="100" w:beforeAutospacing="1" w:after="100" w:afterAutospacing="1" w:line="240" w:lineRule="auto"/>
      </w:pPr>
    </w:p>
    <w:p w14:paraId="7E90707F" w14:textId="77777777" w:rsidR="00CA1CDE" w:rsidRDefault="00CA1CDE" w:rsidP="0042785B">
      <w:pPr>
        <w:spacing w:before="100" w:beforeAutospacing="1" w:after="100" w:afterAutospacing="1" w:line="240" w:lineRule="auto"/>
      </w:pPr>
    </w:p>
    <w:p w14:paraId="49F90849" w14:textId="77777777" w:rsidR="00CA1CDE" w:rsidRDefault="00CA1CDE" w:rsidP="0042785B">
      <w:pPr>
        <w:spacing w:before="100" w:beforeAutospacing="1" w:after="100" w:afterAutospacing="1" w:line="240" w:lineRule="auto"/>
      </w:pPr>
    </w:p>
    <w:p w14:paraId="61586E88" w14:textId="77777777" w:rsidR="00CA1CDE" w:rsidRDefault="00CA1CDE" w:rsidP="0042785B">
      <w:pPr>
        <w:spacing w:before="100" w:beforeAutospacing="1" w:after="100" w:afterAutospacing="1" w:line="240" w:lineRule="auto"/>
      </w:pPr>
    </w:p>
    <w:p w14:paraId="33579878" w14:textId="77777777" w:rsidR="00CA1CDE" w:rsidRDefault="00CA1CDE" w:rsidP="0042785B">
      <w:pPr>
        <w:spacing w:before="100" w:beforeAutospacing="1" w:after="100" w:afterAutospacing="1" w:line="240" w:lineRule="auto"/>
      </w:pPr>
    </w:p>
    <w:p w14:paraId="677AE035" w14:textId="77777777" w:rsidR="00CA1CDE" w:rsidRDefault="00CA1CDE" w:rsidP="0042785B">
      <w:pPr>
        <w:spacing w:before="100" w:beforeAutospacing="1" w:after="100" w:afterAutospacing="1" w:line="240" w:lineRule="auto"/>
      </w:pPr>
    </w:p>
    <w:p w14:paraId="21A2267A" w14:textId="77777777" w:rsidR="00CA1CDE" w:rsidRDefault="00CA1CDE" w:rsidP="0042785B">
      <w:pPr>
        <w:spacing w:before="100" w:beforeAutospacing="1" w:after="100" w:afterAutospacing="1" w:line="240" w:lineRule="auto"/>
      </w:pPr>
    </w:p>
    <w:p w14:paraId="06F569D2" w14:textId="77777777" w:rsidR="00CA1CDE" w:rsidRDefault="00CA1CDE" w:rsidP="0042785B">
      <w:pPr>
        <w:spacing w:before="100" w:beforeAutospacing="1" w:after="100" w:afterAutospacing="1" w:line="240" w:lineRule="auto"/>
      </w:pPr>
    </w:p>
    <w:p w14:paraId="03EC0AF7" w14:textId="77777777" w:rsidR="00CA1CDE" w:rsidRDefault="00CA1CDE" w:rsidP="0042785B">
      <w:pPr>
        <w:spacing w:before="100" w:beforeAutospacing="1" w:after="100" w:afterAutospacing="1" w:line="240" w:lineRule="auto"/>
      </w:pPr>
    </w:p>
    <w:p w14:paraId="2D207F9D" w14:textId="77777777" w:rsidR="00CA1CDE" w:rsidRDefault="00CA1CDE" w:rsidP="0042785B">
      <w:pPr>
        <w:spacing w:before="100" w:beforeAutospacing="1" w:after="100" w:afterAutospacing="1" w:line="240" w:lineRule="auto"/>
      </w:pPr>
    </w:p>
    <w:p w14:paraId="09BB47C2" w14:textId="77777777" w:rsidR="00CA1CDE" w:rsidRDefault="00CA1CDE" w:rsidP="0042785B">
      <w:pPr>
        <w:spacing w:before="100" w:beforeAutospacing="1" w:after="100" w:afterAutospacing="1" w:line="240" w:lineRule="auto"/>
      </w:pPr>
    </w:p>
    <w:p w14:paraId="0F39997C" w14:textId="77777777" w:rsidR="00CA1CDE" w:rsidRDefault="00CA1CDE" w:rsidP="0042785B">
      <w:pPr>
        <w:spacing w:before="100" w:beforeAutospacing="1" w:after="100" w:afterAutospacing="1" w:line="240" w:lineRule="auto"/>
      </w:pPr>
    </w:p>
    <w:p w14:paraId="3D78970A" w14:textId="77777777" w:rsidR="00CA1CDE" w:rsidRDefault="00CA1CDE" w:rsidP="0042785B">
      <w:pPr>
        <w:spacing w:before="100" w:beforeAutospacing="1" w:after="100" w:afterAutospacing="1" w:line="240" w:lineRule="auto"/>
      </w:pPr>
    </w:p>
    <w:p w14:paraId="03842557" w14:textId="77777777" w:rsidR="00CA1CDE" w:rsidRDefault="00CA1CDE" w:rsidP="0042785B">
      <w:pPr>
        <w:spacing w:before="100" w:beforeAutospacing="1" w:after="100" w:afterAutospacing="1" w:line="240" w:lineRule="auto"/>
      </w:pPr>
    </w:p>
    <w:p w14:paraId="34B19479" w14:textId="77777777" w:rsidR="00CA1CDE" w:rsidRPr="00062643" w:rsidRDefault="00CA1CDE" w:rsidP="0042785B">
      <w:pPr>
        <w:spacing w:before="100" w:beforeAutospacing="1" w:after="100" w:afterAutospacing="1" w:line="240" w:lineRule="auto"/>
      </w:pPr>
    </w:p>
    <w:p w14:paraId="6CD55A4E" w14:textId="77777777" w:rsidR="00AF58A5" w:rsidRPr="00062643" w:rsidRDefault="00AF58A5" w:rsidP="0042785B">
      <w:pPr>
        <w:spacing w:before="100" w:beforeAutospacing="1" w:after="100" w:afterAutospacing="1" w:line="240" w:lineRule="auto"/>
      </w:pPr>
    </w:p>
    <w:p w14:paraId="4E65BCAC" w14:textId="7C317549" w:rsidR="00AF58A5" w:rsidRPr="00062643" w:rsidRDefault="00220883" w:rsidP="008133C7">
      <w:pPr>
        <w:pStyle w:val="Pealkiri2"/>
      </w:pPr>
      <w:bookmarkStart w:id="36" w:name="_Toc215055797"/>
      <w:r w:rsidRPr="00062643">
        <w:lastRenderedPageBreak/>
        <w:t>Kasutatud materjalid</w:t>
      </w:r>
      <w:bookmarkEnd w:id="36"/>
    </w:p>
    <w:p w14:paraId="0746DB91" w14:textId="77777777" w:rsidR="007E693A" w:rsidRPr="008E352F" w:rsidRDefault="007E693A" w:rsidP="0042785B">
      <w:pPr>
        <w:spacing w:before="100" w:beforeAutospacing="1" w:after="100" w:afterAutospacing="1" w:line="240" w:lineRule="auto"/>
        <w:rPr>
          <w:rFonts w:ascii="Arial" w:hAnsi="Arial" w:cs="Arial"/>
          <w:sz w:val="20"/>
          <w:szCs w:val="20"/>
        </w:rPr>
      </w:pPr>
      <w:r w:rsidRPr="008E352F">
        <w:rPr>
          <w:rFonts w:ascii="Arial" w:hAnsi="Arial" w:cs="Arial"/>
          <w:sz w:val="20"/>
          <w:szCs w:val="20"/>
        </w:rPr>
        <w:t xml:space="preserve">1. Rahvastiku tervise arengukava 2020-2030, https://www.sm.ee/rahvastiku-tervisearengukava-2020-2030 ; </w:t>
      </w:r>
    </w:p>
    <w:p w14:paraId="00AC36A7" w14:textId="77777777" w:rsidR="007E693A" w:rsidRPr="008E352F" w:rsidRDefault="007E693A" w:rsidP="0042785B">
      <w:pPr>
        <w:spacing w:before="100" w:beforeAutospacing="1" w:after="100" w:afterAutospacing="1" w:line="240" w:lineRule="auto"/>
        <w:rPr>
          <w:rFonts w:ascii="Arial" w:hAnsi="Arial" w:cs="Arial"/>
          <w:sz w:val="20"/>
          <w:szCs w:val="20"/>
        </w:rPr>
      </w:pPr>
      <w:r w:rsidRPr="008E352F">
        <w:rPr>
          <w:rFonts w:ascii="Arial" w:hAnsi="Arial" w:cs="Arial"/>
          <w:sz w:val="20"/>
          <w:szCs w:val="20"/>
        </w:rPr>
        <w:t>2. „Haiglavõrgu arengusuundade aastaks 2040“ heakskiitmine „Haiglavõrgu arengusuundade aastaks 2040“ heakskiitmine–Riigi Teataja;</w:t>
      </w:r>
    </w:p>
    <w:p w14:paraId="03FEF192" w14:textId="77777777" w:rsidR="007E693A" w:rsidRPr="008E352F" w:rsidRDefault="007E693A" w:rsidP="0042785B">
      <w:pPr>
        <w:spacing w:before="100" w:beforeAutospacing="1" w:after="100" w:afterAutospacing="1" w:line="240" w:lineRule="auto"/>
        <w:rPr>
          <w:rFonts w:ascii="Arial" w:hAnsi="Arial" w:cs="Arial"/>
          <w:sz w:val="20"/>
          <w:szCs w:val="20"/>
        </w:rPr>
      </w:pPr>
      <w:r w:rsidRPr="008E352F">
        <w:rPr>
          <w:rFonts w:ascii="Arial" w:hAnsi="Arial" w:cs="Arial"/>
          <w:sz w:val="20"/>
          <w:szCs w:val="20"/>
        </w:rPr>
        <w:t xml:space="preserve"> 3. Tervisekassa arengukava 2022-2025; https://www.tervisekassa.ee/media/464/download?inline ;</w:t>
      </w:r>
    </w:p>
    <w:p w14:paraId="424ABBED" w14:textId="77777777" w:rsidR="007E693A" w:rsidRPr="008E352F" w:rsidRDefault="007E693A" w:rsidP="0042785B">
      <w:pPr>
        <w:spacing w:before="100" w:beforeAutospacing="1" w:after="100" w:afterAutospacing="1" w:line="240" w:lineRule="auto"/>
        <w:rPr>
          <w:rFonts w:ascii="Arial" w:hAnsi="Arial" w:cs="Arial"/>
          <w:sz w:val="20"/>
          <w:szCs w:val="20"/>
        </w:rPr>
      </w:pPr>
      <w:r w:rsidRPr="008E352F">
        <w:rPr>
          <w:rFonts w:ascii="Arial" w:hAnsi="Arial" w:cs="Arial"/>
          <w:sz w:val="20"/>
          <w:szCs w:val="20"/>
        </w:rPr>
        <w:t xml:space="preserve"> 4. Eriarstiabi piirkondliku kättesaadavuse põhimõtted, https://www.tervisekassa.ee/tervisekassa/strateegiad-ja-arengusuunad/eriarstiabiostustrateegia ;</w:t>
      </w:r>
    </w:p>
    <w:p w14:paraId="698E2ADD" w14:textId="77777777" w:rsidR="007E693A" w:rsidRPr="008E352F" w:rsidRDefault="007E693A" w:rsidP="0042785B">
      <w:pPr>
        <w:spacing w:before="100" w:beforeAutospacing="1" w:after="100" w:afterAutospacing="1" w:line="240" w:lineRule="auto"/>
        <w:rPr>
          <w:rFonts w:ascii="Arial" w:hAnsi="Arial" w:cs="Arial"/>
          <w:sz w:val="20"/>
          <w:szCs w:val="20"/>
        </w:rPr>
      </w:pPr>
      <w:r w:rsidRPr="008E352F">
        <w:rPr>
          <w:rFonts w:ascii="Arial" w:hAnsi="Arial" w:cs="Arial"/>
          <w:sz w:val="20"/>
          <w:szCs w:val="20"/>
        </w:rPr>
        <w:t xml:space="preserve"> 5. Esmatasandi tervishoiu arengukava 2035 Esmatasandi tervishoiu arengukava 2035.pdf</w:t>
      </w:r>
    </w:p>
    <w:p w14:paraId="7B7D350A" w14:textId="77777777" w:rsidR="007E693A" w:rsidRPr="008E352F" w:rsidRDefault="007E693A" w:rsidP="0042785B">
      <w:pPr>
        <w:spacing w:before="100" w:beforeAutospacing="1" w:after="100" w:afterAutospacing="1" w:line="240" w:lineRule="auto"/>
        <w:rPr>
          <w:rFonts w:ascii="Arial" w:hAnsi="Arial" w:cs="Arial"/>
          <w:sz w:val="20"/>
          <w:szCs w:val="20"/>
        </w:rPr>
      </w:pPr>
      <w:r w:rsidRPr="008E352F">
        <w:rPr>
          <w:rFonts w:ascii="Arial" w:hAnsi="Arial" w:cs="Arial"/>
          <w:sz w:val="20"/>
          <w:szCs w:val="20"/>
        </w:rPr>
        <w:t xml:space="preserve"> 6. Statistikaameti andmestik, https://www.stat.ee ; </w:t>
      </w:r>
    </w:p>
    <w:p w14:paraId="5AFAE22E" w14:textId="26E9D888" w:rsidR="0099581E" w:rsidRPr="008E352F" w:rsidRDefault="00B027B5" w:rsidP="0042785B">
      <w:pPr>
        <w:spacing w:before="100" w:beforeAutospacing="1" w:after="100" w:afterAutospacing="1" w:line="240" w:lineRule="auto"/>
        <w:rPr>
          <w:rFonts w:ascii="Arial" w:hAnsi="Arial" w:cs="Arial"/>
          <w:sz w:val="20"/>
          <w:szCs w:val="20"/>
        </w:rPr>
      </w:pPr>
      <w:r w:rsidRPr="008E352F">
        <w:rPr>
          <w:rFonts w:ascii="Arial" w:hAnsi="Arial" w:cs="Arial"/>
          <w:sz w:val="20"/>
          <w:szCs w:val="20"/>
        </w:rPr>
        <w:t>7</w:t>
      </w:r>
      <w:r w:rsidR="007E693A" w:rsidRPr="008E352F">
        <w:rPr>
          <w:rFonts w:ascii="Arial" w:hAnsi="Arial" w:cs="Arial"/>
          <w:sz w:val="20"/>
          <w:szCs w:val="20"/>
        </w:rPr>
        <w:t xml:space="preserve">. Nõuded haigla funktsionaalsele arengukavale ja ehitusprojekti meditsiinitehnoloogia osale ning haigla funktsionaalse arengukava kinnitamise kord. Sotsiaalministri määrus nr 166 vastu võetud 31.12.2001; </w:t>
      </w:r>
    </w:p>
    <w:p w14:paraId="3794C651" w14:textId="027C34A3" w:rsidR="007E693A" w:rsidRPr="008E352F" w:rsidRDefault="00B027B5" w:rsidP="0042785B">
      <w:pPr>
        <w:spacing w:before="100" w:beforeAutospacing="1" w:after="100" w:afterAutospacing="1" w:line="240" w:lineRule="auto"/>
        <w:rPr>
          <w:rFonts w:ascii="Arial" w:hAnsi="Arial" w:cs="Arial"/>
          <w:sz w:val="20"/>
          <w:szCs w:val="20"/>
        </w:rPr>
      </w:pPr>
      <w:r w:rsidRPr="008E352F">
        <w:rPr>
          <w:rFonts w:ascii="Arial" w:hAnsi="Arial" w:cs="Arial"/>
          <w:sz w:val="20"/>
          <w:szCs w:val="20"/>
        </w:rPr>
        <w:t>8</w:t>
      </w:r>
      <w:r w:rsidR="007E693A" w:rsidRPr="008E352F">
        <w:rPr>
          <w:rFonts w:ascii="Arial" w:hAnsi="Arial" w:cs="Arial"/>
          <w:sz w:val="20"/>
          <w:szCs w:val="20"/>
        </w:rPr>
        <w:t>. Tervise Arengu Instituudi andmebaas, https://statistika.tai.ee .</w:t>
      </w:r>
      <w:r w:rsidR="00EE6F2B" w:rsidRPr="008E352F">
        <w:rPr>
          <w:rFonts w:ascii="Arial" w:hAnsi="Arial" w:cs="Arial"/>
          <w:sz w:val="20"/>
          <w:szCs w:val="20"/>
        </w:rPr>
        <w:t xml:space="preserve"> </w:t>
      </w:r>
    </w:p>
    <w:p w14:paraId="69392F68" w14:textId="40EB9490" w:rsidR="00EE6F2B" w:rsidRPr="008E352F" w:rsidRDefault="00EE6F2B" w:rsidP="0042785B">
      <w:pPr>
        <w:spacing w:before="100" w:beforeAutospacing="1" w:after="100" w:afterAutospacing="1" w:line="240" w:lineRule="auto"/>
        <w:rPr>
          <w:rFonts w:ascii="Arial" w:hAnsi="Arial" w:cs="Arial"/>
          <w:b/>
          <w:bCs/>
          <w:sz w:val="20"/>
          <w:szCs w:val="20"/>
        </w:rPr>
      </w:pPr>
      <w:r w:rsidRPr="008E352F">
        <w:rPr>
          <w:rFonts w:ascii="Arial" w:hAnsi="Arial" w:cs="Arial"/>
          <w:sz w:val="20"/>
          <w:szCs w:val="20"/>
        </w:rPr>
        <w:t xml:space="preserve">9. Jõgevamaa </w:t>
      </w:r>
      <w:proofErr w:type="spellStart"/>
      <w:r w:rsidR="001348C8" w:rsidRPr="008E352F">
        <w:rPr>
          <w:rFonts w:ascii="Arial" w:hAnsi="Arial" w:cs="Arial"/>
          <w:sz w:val="20"/>
          <w:szCs w:val="20"/>
        </w:rPr>
        <w:t>tervise</w:t>
      </w:r>
      <w:r w:rsidR="00CA5049">
        <w:rPr>
          <w:rFonts w:ascii="Arial" w:hAnsi="Arial" w:cs="Arial"/>
          <w:sz w:val="20"/>
          <w:szCs w:val="20"/>
        </w:rPr>
        <w:t>e</w:t>
      </w:r>
      <w:r w:rsidR="001348C8" w:rsidRPr="008E352F">
        <w:rPr>
          <w:rFonts w:ascii="Arial" w:hAnsi="Arial" w:cs="Arial"/>
          <w:sz w:val="20"/>
          <w:szCs w:val="20"/>
        </w:rPr>
        <w:t>denduse</w:t>
      </w:r>
      <w:proofErr w:type="spellEnd"/>
      <w:r w:rsidR="001348C8" w:rsidRPr="008E352F">
        <w:rPr>
          <w:rFonts w:ascii="Arial" w:hAnsi="Arial" w:cs="Arial"/>
          <w:sz w:val="20"/>
          <w:szCs w:val="20"/>
        </w:rPr>
        <w:t xml:space="preserve"> strateegia 2035+, https://jaek.ee/wp-content/uploads/2024/06/profiil-19.-JUUNI-002.pdf</w:t>
      </w:r>
    </w:p>
    <w:sectPr w:rsidR="00EE6F2B" w:rsidRPr="008E352F" w:rsidSect="0039566E">
      <w:pgSz w:w="11907" w:h="16840" w:code="9"/>
      <w:pgMar w:top="680" w:right="1418" w:bottom="68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458299" w14:textId="77777777" w:rsidR="00FF3079" w:rsidRPr="00062643" w:rsidRDefault="00FF3079" w:rsidP="00412CC1">
      <w:pPr>
        <w:spacing w:after="0" w:line="240" w:lineRule="auto"/>
      </w:pPr>
      <w:r w:rsidRPr="00062643">
        <w:separator/>
      </w:r>
    </w:p>
  </w:endnote>
  <w:endnote w:type="continuationSeparator" w:id="0">
    <w:p w14:paraId="2DE3388C" w14:textId="77777777" w:rsidR="00FF3079" w:rsidRPr="00062643" w:rsidRDefault="00FF3079" w:rsidP="00412CC1">
      <w:pPr>
        <w:spacing w:after="0" w:line="240" w:lineRule="auto"/>
      </w:pPr>
      <w:r w:rsidRPr="0006264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0705429"/>
      <w:docPartObj>
        <w:docPartGallery w:val="Page Numbers (Bottom of Page)"/>
        <w:docPartUnique/>
      </w:docPartObj>
    </w:sdtPr>
    <w:sdtContent>
      <w:p w14:paraId="402713BA" w14:textId="455D074B" w:rsidR="006E58A4" w:rsidRPr="00062643" w:rsidRDefault="006E58A4">
        <w:pPr>
          <w:pStyle w:val="Jalus"/>
          <w:jc w:val="center"/>
        </w:pPr>
        <w:r w:rsidRPr="00062643">
          <w:fldChar w:fldCharType="begin"/>
        </w:r>
        <w:r w:rsidRPr="00062643">
          <w:instrText>PAGE   \* MERGEFORMAT</w:instrText>
        </w:r>
        <w:r w:rsidRPr="00062643">
          <w:fldChar w:fldCharType="separate"/>
        </w:r>
        <w:r w:rsidRPr="00062643">
          <w:t>2</w:t>
        </w:r>
        <w:r w:rsidRPr="00062643">
          <w:fldChar w:fldCharType="end"/>
        </w:r>
      </w:p>
    </w:sdtContent>
  </w:sdt>
  <w:p w14:paraId="1A748F03" w14:textId="77777777" w:rsidR="00412CC1" w:rsidRPr="00062643" w:rsidRDefault="00412CC1">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BE1231" w14:textId="77777777" w:rsidR="00FF3079" w:rsidRPr="00062643" w:rsidRDefault="00FF3079" w:rsidP="00412CC1">
      <w:pPr>
        <w:spacing w:after="0" w:line="240" w:lineRule="auto"/>
      </w:pPr>
      <w:r w:rsidRPr="00062643">
        <w:separator/>
      </w:r>
    </w:p>
  </w:footnote>
  <w:footnote w:type="continuationSeparator" w:id="0">
    <w:p w14:paraId="3DDF81E3" w14:textId="77777777" w:rsidR="00FF3079" w:rsidRPr="00062643" w:rsidRDefault="00FF3079" w:rsidP="00412CC1">
      <w:pPr>
        <w:spacing w:after="0" w:line="240" w:lineRule="auto"/>
      </w:pPr>
      <w:r w:rsidRPr="00062643">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E6703"/>
    <w:multiLevelType w:val="hybridMultilevel"/>
    <w:tmpl w:val="C3E26908"/>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1" w15:restartNumberingAfterBreak="0">
    <w:nsid w:val="0CE445D6"/>
    <w:multiLevelType w:val="hybridMultilevel"/>
    <w:tmpl w:val="B90EC2F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13985D7E"/>
    <w:multiLevelType w:val="hybridMultilevel"/>
    <w:tmpl w:val="E3305E54"/>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3" w15:restartNumberingAfterBreak="0">
    <w:nsid w:val="1C755AD4"/>
    <w:multiLevelType w:val="multilevel"/>
    <w:tmpl w:val="CDA253E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Calibri" w:eastAsiaTheme="minorHAnsi" w:hAnsi="Calibri" w:cs="Calibri" w:hint="default"/>
      </w:rPr>
    </w:lvl>
    <w:lvl w:ilvl="2">
      <w:start w:val="2"/>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0D7E3A"/>
    <w:multiLevelType w:val="hybridMultilevel"/>
    <w:tmpl w:val="814CD7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2A9D07DB"/>
    <w:multiLevelType w:val="hybridMultilevel"/>
    <w:tmpl w:val="53266AC6"/>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6" w15:restartNumberingAfterBreak="0">
    <w:nsid w:val="2BF0463E"/>
    <w:multiLevelType w:val="multilevel"/>
    <w:tmpl w:val="CDA253E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Calibri" w:eastAsiaTheme="minorHAnsi" w:hAnsi="Calibri" w:cs="Calibri" w:hint="default"/>
      </w:rPr>
    </w:lvl>
    <w:lvl w:ilvl="2">
      <w:start w:val="2"/>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3B13965"/>
    <w:multiLevelType w:val="multilevel"/>
    <w:tmpl w:val="34169BF4"/>
    <w:lvl w:ilvl="0">
      <w:start w:val="1"/>
      <w:numFmt w:val="decimal"/>
      <w:lvlText w:val="%1"/>
      <w:lvlJc w:val="left"/>
      <w:pPr>
        <w:ind w:left="360" w:hanging="360"/>
      </w:pPr>
      <w:rPr>
        <w:rFonts w:hint="default"/>
      </w:rPr>
    </w:lvl>
    <w:lvl w:ilvl="1">
      <w:start w:val="1"/>
      <w:numFmt w:val="decimal"/>
      <w:lvlText w:val="%1.%2"/>
      <w:lvlJc w:val="left"/>
      <w:pPr>
        <w:ind w:left="0" w:hanging="360"/>
      </w:pPr>
      <w:rPr>
        <w:rFonts w:hint="default"/>
      </w:rPr>
    </w:lvl>
    <w:lvl w:ilvl="2">
      <w:start w:val="1"/>
      <w:numFmt w:val="decimal"/>
      <w:lvlText w:val="%1.%2.%3"/>
      <w:lvlJc w:val="left"/>
      <w:pPr>
        <w:ind w:left="0" w:hanging="720"/>
      </w:pPr>
      <w:rPr>
        <w:rFonts w:hint="default"/>
      </w:rPr>
    </w:lvl>
    <w:lvl w:ilvl="3">
      <w:start w:val="1"/>
      <w:numFmt w:val="decimal"/>
      <w:lvlText w:val="%1.%2.%3.%4"/>
      <w:lvlJc w:val="left"/>
      <w:pPr>
        <w:ind w:left="0" w:hanging="1080"/>
      </w:pPr>
      <w:rPr>
        <w:rFonts w:hint="default"/>
      </w:rPr>
    </w:lvl>
    <w:lvl w:ilvl="4">
      <w:start w:val="1"/>
      <w:numFmt w:val="decimal"/>
      <w:lvlText w:val="%1.%2.%3.%4.%5"/>
      <w:lvlJc w:val="left"/>
      <w:pPr>
        <w:ind w:left="-360" w:hanging="1080"/>
      </w:pPr>
      <w:rPr>
        <w:rFonts w:hint="default"/>
      </w:rPr>
    </w:lvl>
    <w:lvl w:ilvl="5">
      <w:start w:val="1"/>
      <w:numFmt w:val="decimal"/>
      <w:lvlText w:val="%1.%2.%3.%4.%5.%6"/>
      <w:lvlJc w:val="left"/>
      <w:pPr>
        <w:ind w:left="-360" w:hanging="1440"/>
      </w:pPr>
      <w:rPr>
        <w:rFonts w:hint="default"/>
      </w:rPr>
    </w:lvl>
    <w:lvl w:ilvl="6">
      <w:start w:val="1"/>
      <w:numFmt w:val="decimal"/>
      <w:lvlText w:val="%1.%2.%3.%4.%5.%6.%7"/>
      <w:lvlJc w:val="left"/>
      <w:pPr>
        <w:ind w:left="-720" w:hanging="1440"/>
      </w:pPr>
      <w:rPr>
        <w:rFonts w:hint="default"/>
      </w:rPr>
    </w:lvl>
    <w:lvl w:ilvl="7">
      <w:start w:val="1"/>
      <w:numFmt w:val="decimal"/>
      <w:lvlText w:val="%1.%2.%3.%4.%5.%6.%7.%8"/>
      <w:lvlJc w:val="left"/>
      <w:pPr>
        <w:ind w:left="-720" w:hanging="1800"/>
      </w:pPr>
      <w:rPr>
        <w:rFonts w:hint="default"/>
      </w:rPr>
    </w:lvl>
    <w:lvl w:ilvl="8">
      <w:start w:val="1"/>
      <w:numFmt w:val="decimal"/>
      <w:lvlText w:val="%1.%2.%3.%4.%5.%6.%7.%8.%9"/>
      <w:lvlJc w:val="left"/>
      <w:pPr>
        <w:ind w:left="-720" w:hanging="2160"/>
      </w:pPr>
      <w:rPr>
        <w:rFonts w:hint="default"/>
      </w:rPr>
    </w:lvl>
  </w:abstractNum>
  <w:abstractNum w:abstractNumId="8" w15:restartNumberingAfterBreak="0">
    <w:nsid w:val="386778D4"/>
    <w:multiLevelType w:val="hybridMultilevel"/>
    <w:tmpl w:val="6A860744"/>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9" w15:restartNumberingAfterBreak="0">
    <w:nsid w:val="431C3A70"/>
    <w:multiLevelType w:val="hybridMultilevel"/>
    <w:tmpl w:val="27A6504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59142127"/>
    <w:multiLevelType w:val="multilevel"/>
    <w:tmpl w:val="CDA253E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Calibri" w:eastAsiaTheme="minorHAnsi" w:hAnsi="Calibri" w:cs="Calibri" w:hint="default"/>
      </w:rPr>
    </w:lvl>
    <w:lvl w:ilvl="2">
      <w:start w:val="2"/>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CB7183E"/>
    <w:multiLevelType w:val="multilevel"/>
    <w:tmpl w:val="69822A8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647B04F0"/>
    <w:multiLevelType w:val="hybridMultilevel"/>
    <w:tmpl w:val="309E8A08"/>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13" w15:restartNumberingAfterBreak="0">
    <w:nsid w:val="6D995EC5"/>
    <w:multiLevelType w:val="multilevel"/>
    <w:tmpl w:val="69822A8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77EC65D0"/>
    <w:multiLevelType w:val="multilevel"/>
    <w:tmpl w:val="A6E2B378"/>
    <w:lvl w:ilvl="0">
      <w:start w:val="1"/>
      <w:numFmt w:val="decimal"/>
      <w:lvlText w:val="%1."/>
      <w:lvlJc w:val="left"/>
      <w:pPr>
        <w:ind w:left="360" w:hanging="360"/>
      </w:pPr>
      <w:rPr>
        <w:rFonts w:hint="default"/>
        <w:sz w:val="28"/>
        <w:szCs w:val="28"/>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225483893">
    <w:abstractNumId w:val="10"/>
  </w:num>
  <w:num w:numId="2" w16cid:durableId="1334575272">
    <w:abstractNumId w:val="14"/>
  </w:num>
  <w:num w:numId="3" w16cid:durableId="608659765">
    <w:abstractNumId w:val="7"/>
  </w:num>
  <w:num w:numId="4" w16cid:durableId="343748306">
    <w:abstractNumId w:val="13"/>
  </w:num>
  <w:num w:numId="5" w16cid:durableId="1147891304">
    <w:abstractNumId w:val="11"/>
  </w:num>
  <w:num w:numId="6" w16cid:durableId="2018967816">
    <w:abstractNumId w:val="9"/>
  </w:num>
  <w:num w:numId="7" w16cid:durableId="1610311880">
    <w:abstractNumId w:val="4"/>
  </w:num>
  <w:num w:numId="8" w16cid:durableId="601694029">
    <w:abstractNumId w:val="1"/>
  </w:num>
  <w:num w:numId="9" w16cid:durableId="851843729">
    <w:abstractNumId w:val="5"/>
  </w:num>
  <w:num w:numId="10" w16cid:durableId="270433855">
    <w:abstractNumId w:val="2"/>
  </w:num>
  <w:num w:numId="11" w16cid:durableId="922185774">
    <w:abstractNumId w:val="8"/>
  </w:num>
  <w:num w:numId="12" w16cid:durableId="204298046">
    <w:abstractNumId w:val="0"/>
  </w:num>
  <w:num w:numId="13" w16cid:durableId="1554385692">
    <w:abstractNumId w:val="12"/>
  </w:num>
  <w:num w:numId="14" w16cid:durableId="1972176495">
    <w:abstractNumId w:val="6"/>
  </w:num>
  <w:num w:numId="15" w16cid:durableId="10829868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055"/>
    <w:rsid w:val="00000151"/>
    <w:rsid w:val="0000092A"/>
    <w:rsid w:val="00000C99"/>
    <w:rsid w:val="00001111"/>
    <w:rsid w:val="00001434"/>
    <w:rsid w:val="00001498"/>
    <w:rsid w:val="00001BBC"/>
    <w:rsid w:val="00001EEC"/>
    <w:rsid w:val="000020B5"/>
    <w:rsid w:val="00004710"/>
    <w:rsid w:val="000052CF"/>
    <w:rsid w:val="0000557A"/>
    <w:rsid w:val="00005865"/>
    <w:rsid w:val="00010090"/>
    <w:rsid w:val="00010408"/>
    <w:rsid w:val="000113FC"/>
    <w:rsid w:val="000115E1"/>
    <w:rsid w:val="000122DF"/>
    <w:rsid w:val="00012E11"/>
    <w:rsid w:val="00012FDD"/>
    <w:rsid w:val="0001431E"/>
    <w:rsid w:val="00014E07"/>
    <w:rsid w:val="00015961"/>
    <w:rsid w:val="00016114"/>
    <w:rsid w:val="00016343"/>
    <w:rsid w:val="00016401"/>
    <w:rsid w:val="00016EB7"/>
    <w:rsid w:val="0001707F"/>
    <w:rsid w:val="00020559"/>
    <w:rsid w:val="0002101C"/>
    <w:rsid w:val="00023120"/>
    <w:rsid w:val="00023339"/>
    <w:rsid w:val="0002437D"/>
    <w:rsid w:val="00024CF4"/>
    <w:rsid w:val="000271F1"/>
    <w:rsid w:val="0003293F"/>
    <w:rsid w:val="00033156"/>
    <w:rsid w:val="00033B2A"/>
    <w:rsid w:val="00034E88"/>
    <w:rsid w:val="0003532A"/>
    <w:rsid w:val="00035E7C"/>
    <w:rsid w:val="00035E9C"/>
    <w:rsid w:val="000370A3"/>
    <w:rsid w:val="0003721A"/>
    <w:rsid w:val="00037819"/>
    <w:rsid w:val="00037939"/>
    <w:rsid w:val="00037AEB"/>
    <w:rsid w:val="00043916"/>
    <w:rsid w:val="0004472C"/>
    <w:rsid w:val="00044D89"/>
    <w:rsid w:val="00045FC3"/>
    <w:rsid w:val="00046B2C"/>
    <w:rsid w:val="00047CA1"/>
    <w:rsid w:val="00050D79"/>
    <w:rsid w:val="00051319"/>
    <w:rsid w:val="00051CC9"/>
    <w:rsid w:val="00051E32"/>
    <w:rsid w:val="000527B9"/>
    <w:rsid w:val="00052863"/>
    <w:rsid w:val="0005297F"/>
    <w:rsid w:val="00053B05"/>
    <w:rsid w:val="00054ABD"/>
    <w:rsid w:val="00055D4A"/>
    <w:rsid w:val="00056C8E"/>
    <w:rsid w:val="00057F9F"/>
    <w:rsid w:val="0006242F"/>
    <w:rsid w:val="00062643"/>
    <w:rsid w:val="00062BA1"/>
    <w:rsid w:val="00062BE2"/>
    <w:rsid w:val="000650B8"/>
    <w:rsid w:val="00065656"/>
    <w:rsid w:val="000656CB"/>
    <w:rsid w:val="00067DD5"/>
    <w:rsid w:val="0007067F"/>
    <w:rsid w:val="000715C8"/>
    <w:rsid w:val="00072E0B"/>
    <w:rsid w:val="0007349A"/>
    <w:rsid w:val="00073501"/>
    <w:rsid w:val="00074B83"/>
    <w:rsid w:val="00075D5B"/>
    <w:rsid w:val="0007631D"/>
    <w:rsid w:val="00077055"/>
    <w:rsid w:val="00077291"/>
    <w:rsid w:val="000778FD"/>
    <w:rsid w:val="00077B1E"/>
    <w:rsid w:val="00081DBB"/>
    <w:rsid w:val="00083ED6"/>
    <w:rsid w:val="00086BF9"/>
    <w:rsid w:val="00087912"/>
    <w:rsid w:val="000905D0"/>
    <w:rsid w:val="000907A3"/>
    <w:rsid w:val="00092483"/>
    <w:rsid w:val="000926C5"/>
    <w:rsid w:val="00092F77"/>
    <w:rsid w:val="0009312A"/>
    <w:rsid w:val="000937AA"/>
    <w:rsid w:val="00094F36"/>
    <w:rsid w:val="000953A6"/>
    <w:rsid w:val="0009572B"/>
    <w:rsid w:val="00097423"/>
    <w:rsid w:val="000A16EB"/>
    <w:rsid w:val="000A1BB6"/>
    <w:rsid w:val="000A202A"/>
    <w:rsid w:val="000A31AA"/>
    <w:rsid w:val="000A57B6"/>
    <w:rsid w:val="000A70F0"/>
    <w:rsid w:val="000A7CA2"/>
    <w:rsid w:val="000B012A"/>
    <w:rsid w:val="000B0262"/>
    <w:rsid w:val="000B0345"/>
    <w:rsid w:val="000B2743"/>
    <w:rsid w:val="000B3B5B"/>
    <w:rsid w:val="000B41FC"/>
    <w:rsid w:val="000B4592"/>
    <w:rsid w:val="000B5F5B"/>
    <w:rsid w:val="000B673C"/>
    <w:rsid w:val="000B6CB4"/>
    <w:rsid w:val="000B7447"/>
    <w:rsid w:val="000B75EF"/>
    <w:rsid w:val="000B7977"/>
    <w:rsid w:val="000B7A7D"/>
    <w:rsid w:val="000C06FF"/>
    <w:rsid w:val="000C0819"/>
    <w:rsid w:val="000C18EB"/>
    <w:rsid w:val="000C18FA"/>
    <w:rsid w:val="000C1B7B"/>
    <w:rsid w:val="000C1D3B"/>
    <w:rsid w:val="000C340B"/>
    <w:rsid w:val="000C498B"/>
    <w:rsid w:val="000C52FE"/>
    <w:rsid w:val="000C7844"/>
    <w:rsid w:val="000D0291"/>
    <w:rsid w:val="000D0B12"/>
    <w:rsid w:val="000D1295"/>
    <w:rsid w:val="000D1B36"/>
    <w:rsid w:val="000D207C"/>
    <w:rsid w:val="000D23A0"/>
    <w:rsid w:val="000D38C5"/>
    <w:rsid w:val="000D4092"/>
    <w:rsid w:val="000D4FCD"/>
    <w:rsid w:val="000D52AB"/>
    <w:rsid w:val="000D5310"/>
    <w:rsid w:val="000D6072"/>
    <w:rsid w:val="000D63B0"/>
    <w:rsid w:val="000E0A33"/>
    <w:rsid w:val="000E123E"/>
    <w:rsid w:val="000E189E"/>
    <w:rsid w:val="000E212C"/>
    <w:rsid w:val="000E236B"/>
    <w:rsid w:val="000E2A36"/>
    <w:rsid w:val="000E2E23"/>
    <w:rsid w:val="000E72BA"/>
    <w:rsid w:val="000F016F"/>
    <w:rsid w:val="000F070B"/>
    <w:rsid w:val="000F077F"/>
    <w:rsid w:val="000F209A"/>
    <w:rsid w:val="000F2684"/>
    <w:rsid w:val="000F2D65"/>
    <w:rsid w:val="000F37A6"/>
    <w:rsid w:val="000F473B"/>
    <w:rsid w:val="000F4A9F"/>
    <w:rsid w:val="000F533C"/>
    <w:rsid w:val="000F5786"/>
    <w:rsid w:val="000F760F"/>
    <w:rsid w:val="00100E80"/>
    <w:rsid w:val="00103146"/>
    <w:rsid w:val="0010357B"/>
    <w:rsid w:val="001047A5"/>
    <w:rsid w:val="00104CC0"/>
    <w:rsid w:val="00106731"/>
    <w:rsid w:val="00110787"/>
    <w:rsid w:val="001109C4"/>
    <w:rsid w:val="00110A39"/>
    <w:rsid w:val="00111A24"/>
    <w:rsid w:val="00112173"/>
    <w:rsid w:val="00112201"/>
    <w:rsid w:val="00112B44"/>
    <w:rsid w:val="00112F4F"/>
    <w:rsid w:val="001136BF"/>
    <w:rsid w:val="001146FF"/>
    <w:rsid w:val="00114ADF"/>
    <w:rsid w:val="00114D80"/>
    <w:rsid w:val="0011611F"/>
    <w:rsid w:val="001175D9"/>
    <w:rsid w:val="00117F95"/>
    <w:rsid w:val="001205E4"/>
    <w:rsid w:val="001211B3"/>
    <w:rsid w:val="00121B8B"/>
    <w:rsid w:val="00121D3D"/>
    <w:rsid w:val="001222DE"/>
    <w:rsid w:val="00123049"/>
    <w:rsid w:val="0012398F"/>
    <w:rsid w:val="00125D5E"/>
    <w:rsid w:val="00125EAD"/>
    <w:rsid w:val="00126426"/>
    <w:rsid w:val="00130128"/>
    <w:rsid w:val="00130614"/>
    <w:rsid w:val="00131173"/>
    <w:rsid w:val="00132407"/>
    <w:rsid w:val="00133BF4"/>
    <w:rsid w:val="001348C8"/>
    <w:rsid w:val="00137C10"/>
    <w:rsid w:val="0014199A"/>
    <w:rsid w:val="001420A2"/>
    <w:rsid w:val="00142A41"/>
    <w:rsid w:val="001435E7"/>
    <w:rsid w:val="001439A3"/>
    <w:rsid w:val="0014406E"/>
    <w:rsid w:val="00144AA4"/>
    <w:rsid w:val="00145711"/>
    <w:rsid w:val="0015171C"/>
    <w:rsid w:val="00153DA1"/>
    <w:rsid w:val="00154417"/>
    <w:rsid w:val="00154633"/>
    <w:rsid w:val="00154EBF"/>
    <w:rsid w:val="00155F00"/>
    <w:rsid w:val="00156AAE"/>
    <w:rsid w:val="00157549"/>
    <w:rsid w:val="00160CBA"/>
    <w:rsid w:val="00160EFC"/>
    <w:rsid w:val="001610F0"/>
    <w:rsid w:val="00161C5B"/>
    <w:rsid w:val="00162567"/>
    <w:rsid w:val="00164497"/>
    <w:rsid w:val="00164910"/>
    <w:rsid w:val="00164BD7"/>
    <w:rsid w:val="00165927"/>
    <w:rsid w:val="001668DA"/>
    <w:rsid w:val="00166BDF"/>
    <w:rsid w:val="0017071A"/>
    <w:rsid w:val="001719B4"/>
    <w:rsid w:val="00171CBA"/>
    <w:rsid w:val="00171F97"/>
    <w:rsid w:val="00172841"/>
    <w:rsid w:val="00173A1A"/>
    <w:rsid w:val="001747A3"/>
    <w:rsid w:val="00174B9C"/>
    <w:rsid w:val="0017662F"/>
    <w:rsid w:val="001770DA"/>
    <w:rsid w:val="001813F8"/>
    <w:rsid w:val="001816C2"/>
    <w:rsid w:val="00182D5F"/>
    <w:rsid w:val="001834C0"/>
    <w:rsid w:val="00184282"/>
    <w:rsid w:val="00184F78"/>
    <w:rsid w:val="00185EF6"/>
    <w:rsid w:val="0018661F"/>
    <w:rsid w:val="001873BB"/>
    <w:rsid w:val="00187754"/>
    <w:rsid w:val="00191C21"/>
    <w:rsid w:val="00193023"/>
    <w:rsid w:val="00193628"/>
    <w:rsid w:val="00193C60"/>
    <w:rsid w:val="00194686"/>
    <w:rsid w:val="00194BC8"/>
    <w:rsid w:val="00195386"/>
    <w:rsid w:val="001964EF"/>
    <w:rsid w:val="001A066F"/>
    <w:rsid w:val="001A273F"/>
    <w:rsid w:val="001A3462"/>
    <w:rsid w:val="001A4C43"/>
    <w:rsid w:val="001B14AD"/>
    <w:rsid w:val="001B2098"/>
    <w:rsid w:val="001B3C7A"/>
    <w:rsid w:val="001B3FEC"/>
    <w:rsid w:val="001B4F22"/>
    <w:rsid w:val="001C0947"/>
    <w:rsid w:val="001C1131"/>
    <w:rsid w:val="001C14A4"/>
    <w:rsid w:val="001C1B5D"/>
    <w:rsid w:val="001C1BAA"/>
    <w:rsid w:val="001C3D4C"/>
    <w:rsid w:val="001C3F2E"/>
    <w:rsid w:val="001C4364"/>
    <w:rsid w:val="001C4D7C"/>
    <w:rsid w:val="001C6383"/>
    <w:rsid w:val="001C66F9"/>
    <w:rsid w:val="001C7BEA"/>
    <w:rsid w:val="001D1C22"/>
    <w:rsid w:val="001D2089"/>
    <w:rsid w:val="001D299B"/>
    <w:rsid w:val="001D2A68"/>
    <w:rsid w:val="001D38BE"/>
    <w:rsid w:val="001D536A"/>
    <w:rsid w:val="001D5C47"/>
    <w:rsid w:val="001D655B"/>
    <w:rsid w:val="001D67B9"/>
    <w:rsid w:val="001D6C64"/>
    <w:rsid w:val="001D7CB9"/>
    <w:rsid w:val="001E13F9"/>
    <w:rsid w:val="001E167F"/>
    <w:rsid w:val="001E262D"/>
    <w:rsid w:val="001E2765"/>
    <w:rsid w:val="001E28B4"/>
    <w:rsid w:val="001E3BFE"/>
    <w:rsid w:val="001E46AA"/>
    <w:rsid w:val="001E4987"/>
    <w:rsid w:val="001E4FCC"/>
    <w:rsid w:val="001E561D"/>
    <w:rsid w:val="001E574D"/>
    <w:rsid w:val="001E5A3D"/>
    <w:rsid w:val="001E5F09"/>
    <w:rsid w:val="001E7378"/>
    <w:rsid w:val="001E74A1"/>
    <w:rsid w:val="001F06A3"/>
    <w:rsid w:val="001F1895"/>
    <w:rsid w:val="001F1A56"/>
    <w:rsid w:val="001F3E97"/>
    <w:rsid w:val="001F40FF"/>
    <w:rsid w:val="001F498A"/>
    <w:rsid w:val="001F5974"/>
    <w:rsid w:val="001F59B5"/>
    <w:rsid w:val="001F66A0"/>
    <w:rsid w:val="001F776C"/>
    <w:rsid w:val="00204F1E"/>
    <w:rsid w:val="002101A0"/>
    <w:rsid w:val="00210661"/>
    <w:rsid w:val="00210B93"/>
    <w:rsid w:val="00211A88"/>
    <w:rsid w:val="00211C7B"/>
    <w:rsid w:val="00211CA5"/>
    <w:rsid w:val="00211FC2"/>
    <w:rsid w:val="00215316"/>
    <w:rsid w:val="00217B4A"/>
    <w:rsid w:val="00220294"/>
    <w:rsid w:val="0022083F"/>
    <w:rsid w:val="00220883"/>
    <w:rsid w:val="00220FEE"/>
    <w:rsid w:val="00221DD9"/>
    <w:rsid w:val="00222C11"/>
    <w:rsid w:val="00225ACD"/>
    <w:rsid w:val="002264AF"/>
    <w:rsid w:val="00226B57"/>
    <w:rsid w:val="00227181"/>
    <w:rsid w:val="002271EC"/>
    <w:rsid w:val="002271FB"/>
    <w:rsid w:val="0022735A"/>
    <w:rsid w:val="00227F77"/>
    <w:rsid w:val="00231A30"/>
    <w:rsid w:val="00232230"/>
    <w:rsid w:val="00232468"/>
    <w:rsid w:val="002328A2"/>
    <w:rsid w:val="00233187"/>
    <w:rsid w:val="0023364E"/>
    <w:rsid w:val="0023385D"/>
    <w:rsid w:val="00233B99"/>
    <w:rsid w:val="00234230"/>
    <w:rsid w:val="00234BAD"/>
    <w:rsid w:val="00235800"/>
    <w:rsid w:val="00235A24"/>
    <w:rsid w:val="00235C50"/>
    <w:rsid w:val="00236650"/>
    <w:rsid w:val="00237AEE"/>
    <w:rsid w:val="002400F3"/>
    <w:rsid w:val="00241BE1"/>
    <w:rsid w:val="00242E3E"/>
    <w:rsid w:val="002438D7"/>
    <w:rsid w:val="00243CFB"/>
    <w:rsid w:val="00244544"/>
    <w:rsid w:val="002447E7"/>
    <w:rsid w:val="00245D22"/>
    <w:rsid w:val="00245E53"/>
    <w:rsid w:val="002460F0"/>
    <w:rsid w:val="00246B97"/>
    <w:rsid w:val="00247942"/>
    <w:rsid w:val="00247BB8"/>
    <w:rsid w:val="002516D9"/>
    <w:rsid w:val="00251F2D"/>
    <w:rsid w:val="0025237D"/>
    <w:rsid w:val="00252A3C"/>
    <w:rsid w:val="00252EB5"/>
    <w:rsid w:val="00254A83"/>
    <w:rsid w:val="0025526C"/>
    <w:rsid w:val="002554B9"/>
    <w:rsid w:val="00256F5A"/>
    <w:rsid w:val="00260B67"/>
    <w:rsid w:val="00260DCB"/>
    <w:rsid w:val="00261356"/>
    <w:rsid w:val="002627C4"/>
    <w:rsid w:val="00263A81"/>
    <w:rsid w:val="00263D14"/>
    <w:rsid w:val="00263F2B"/>
    <w:rsid w:val="0026515D"/>
    <w:rsid w:val="00266812"/>
    <w:rsid w:val="00267DE9"/>
    <w:rsid w:val="00271758"/>
    <w:rsid w:val="00271857"/>
    <w:rsid w:val="00271B4B"/>
    <w:rsid w:val="00271CD9"/>
    <w:rsid w:val="00272620"/>
    <w:rsid w:val="002740CE"/>
    <w:rsid w:val="002748BF"/>
    <w:rsid w:val="00274EA6"/>
    <w:rsid w:val="002767A2"/>
    <w:rsid w:val="00276A17"/>
    <w:rsid w:val="002800E4"/>
    <w:rsid w:val="0028132D"/>
    <w:rsid w:val="0028288E"/>
    <w:rsid w:val="00282DEF"/>
    <w:rsid w:val="00284361"/>
    <w:rsid w:val="00285866"/>
    <w:rsid w:val="002867B2"/>
    <w:rsid w:val="002876C7"/>
    <w:rsid w:val="0029008C"/>
    <w:rsid w:val="00290287"/>
    <w:rsid w:val="00290A70"/>
    <w:rsid w:val="002948E5"/>
    <w:rsid w:val="00295275"/>
    <w:rsid w:val="00295500"/>
    <w:rsid w:val="0029767E"/>
    <w:rsid w:val="00297793"/>
    <w:rsid w:val="002A04C2"/>
    <w:rsid w:val="002A0CFC"/>
    <w:rsid w:val="002A2E40"/>
    <w:rsid w:val="002A323A"/>
    <w:rsid w:val="002A33AC"/>
    <w:rsid w:val="002A47A1"/>
    <w:rsid w:val="002A56AC"/>
    <w:rsid w:val="002B0628"/>
    <w:rsid w:val="002B0C8C"/>
    <w:rsid w:val="002B1F02"/>
    <w:rsid w:val="002B2E8E"/>
    <w:rsid w:val="002B2FEA"/>
    <w:rsid w:val="002B68FB"/>
    <w:rsid w:val="002B711D"/>
    <w:rsid w:val="002B7263"/>
    <w:rsid w:val="002C1E0C"/>
    <w:rsid w:val="002C23CB"/>
    <w:rsid w:val="002C2D1A"/>
    <w:rsid w:val="002C2FB4"/>
    <w:rsid w:val="002C3E77"/>
    <w:rsid w:val="002C480D"/>
    <w:rsid w:val="002C5B17"/>
    <w:rsid w:val="002C5DFD"/>
    <w:rsid w:val="002C685C"/>
    <w:rsid w:val="002C7D2B"/>
    <w:rsid w:val="002C7E77"/>
    <w:rsid w:val="002D0183"/>
    <w:rsid w:val="002D06BF"/>
    <w:rsid w:val="002D0D34"/>
    <w:rsid w:val="002D13C7"/>
    <w:rsid w:val="002D2323"/>
    <w:rsid w:val="002D3A7C"/>
    <w:rsid w:val="002D3BAD"/>
    <w:rsid w:val="002D4651"/>
    <w:rsid w:val="002D52B6"/>
    <w:rsid w:val="002D6A31"/>
    <w:rsid w:val="002D6BBC"/>
    <w:rsid w:val="002D6EAE"/>
    <w:rsid w:val="002D7B51"/>
    <w:rsid w:val="002D7B6A"/>
    <w:rsid w:val="002E12DB"/>
    <w:rsid w:val="002E1C8C"/>
    <w:rsid w:val="002E4E69"/>
    <w:rsid w:val="002E5DFF"/>
    <w:rsid w:val="002E5E01"/>
    <w:rsid w:val="002E7F71"/>
    <w:rsid w:val="002F0049"/>
    <w:rsid w:val="002F07D8"/>
    <w:rsid w:val="002F1395"/>
    <w:rsid w:val="002F5D2D"/>
    <w:rsid w:val="002F5D97"/>
    <w:rsid w:val="002F5FBE"/>
    <w:rsid w:val="002F7476"/>
    <w:rsid w:val="002F7BEE"/>
    <w:rsid w:val="00301135"/>
    <w:rsid w:val="003014ED"/>
    <w:rsid w:val="00303BBC"/>
    <w:rsid w:val="00304EE1"/>
    <w:rsid w:val="00305B6C"/>
    <w:rsid w:val="00305F37"/>
    <w:rsid w:val="00306495"/>
    <w:rsid w:val="0031037B"/>
    <w:rsid w:val="00310B9C"/>
    <w:rsid w:val="00310C8C"/>
    <w:rsid w:val="003111F0"/>
    <w:rsid w:val="00312541"/>
    <w:rsid w:val="0031299D"/>
    <w:rsid w:val="00312E34"/>
    <w:rsid w:val="00313FEF"/>
    <w:rsid w:val="00320A59"/>
    <w:rsid w:val="00320A61"/>
    <w:rsid w:val="00321D1F"/>
    <w:rsid w:val="003253AA"/>
    <w:rsid w:val="00326A71"/>
    <w:rsid w:val="003321E5"/>
    <w:rsid w:val="00332C83"/>
    <w:rsid w:val="0033308B"/>
    <w:rsid w:val="003337D1"/>
    <w:rsid w:val="00334363"/>
    <w:rsid w:val="00334AA1"/>
    <w:rsid w:val="00335F70"/>
    <w:rsid w:val="00342119"/>
    <w:rsid w:val="00343072"/>
    <w:rsid w:val="00344819"/>
    <w:rsid w:val="00344EDD"/>
    <w:rsid w:val="003471D9"/>
    <w:rsid w:val="00347738"/>
    <w:rsid w:val="00350475"/>
    <w:rsid w:val="00350EA4"/>
    <w:rsid w:val="00351B13"/>
    <w:rsid w:val="00351CA7"/>
    <w:rsid w:val="00353AC3"/>
    <w:rsid w:val="003552C7"/>
    <w:rsid w:val="00355C66"/>
    <w:rsid w:val="00356A75"/>
    <w:rsid w:val="00357CC3"/>
    <w:rsid w:val="003604C8"/>
    <w:rsid w:val="003616DA"/>
    <w:rsid w:val="003617DB"/>
    <w:rsid w:val="00361FF7"/>
    <w:rsid w:val="00362666"/>
    <w:rsid w:val="00364B08"/>
    <w:rsid w:val="0036501D"/>
    <w:rsid w:val="00366B6A"/>
    <w:rsid w:val="00367141"/>
    <w:rsid w:val="0037044F"/>
    <w:rsid w:val="00370776"/>
    <w:rsid w:val="003736A8"/>
    <w:rsid w:val="003741DD"/>
    <w:rsid w:val="00375682"/>
    <w:rsid w:val="00376434"/>
    <w:rsid w:val="0038003B"/>
    <w:rsid w:val="00380057"/>
    <w:rsid w:val="00382413"/>
    <w:rsid w:val="003832E4"/>
    <w:rsid w:val="00385843"/>
    <w:rsid w:val="00385FBC"/>
    <w:rsid w:val="0039012E"/>
    <w:rsid w:val="00391301"/>
    <w:rsid w:val="00391B0E"/>
    <w:rsid w:val="003930BB"/>
    <w:rsid w:val="00393D4B"/>
    <w:rsid w:val="003941D2"/>
    <w:rsid w:val="0039436E"/>
    <w:rsid w:val="003952C7"/>
    <w:rsid w:val="0039566E"/>
    <w:rsid w:val="003957E1"/>
    <w:rsid w:val="00395D28"/>
    <w:rsid w:val="003A004C"/>
    <w:rsid w:val="003A0927"/>
    <w:rsid w:val="003A0E9F"/>
    <w:rsid w:val="003A506D"/>
    <w:rsid w:val="003A5BC1"/>
    <w:rsid w:val="003A648D"/>
    <w:rsid w:val="003A6858"/>
    <w:rsid w:val="003A70AE"/>
    <w:rsid w:val="003B0224"/>
    <w:rsid w:val="003B118A"/>
    <w:rsid w:val="003B1ACA"/>
    <w:rsid w:val="003B25B5"/>
    <w:rsid w:val="003B2E61"/>
    <w:rsid w:val="003B3855"/>
    <w:rsid w:val="003B453C"/>
    <w:rsid w:val="003B5277"/>
    <w:rsid w:val="003B5E21"/>
    <w:rsid w:val="003B7003"/>
    <w:rsid w:val="003B74C3"/>
    <w:rsid w:val="003B7563"/>
    <w:rsid w:val="003C12B7"/>
    <w:rsid w:val="003C18F1"/>
    <w:rsid w:val="003C1DB1"/>
    <w:rsid w:val="003C3733"/>
    <w:rsid w:val="003C5C42"/>
    <w:rsid w:val="003C5D5A"/>
    <w:rsid w:val="003C61EC"/>
    <w:rsid w:val="003C7688"/>
    <w:rsid w:val="003C7B46"/>
    <w:rsid w:val="003D0D80"/>
    <w:rsid w:val="003D1143"/>
    <w:rsid w:val="003D134C"/>
    <w:rsid w:val="003D24F9"/>
    <w:rsid w:val="003D42EC"/>
    <w:rsid w:val="003D45CA"/>
    <w:rsid w:val="003D45EA"/>
    <w:rsid w:val="003D4DC4"/>
    <w:rsid w:val="003D5589"/>
    <w:rsid w:val="003D5667"/>
    <w:rsid w:val="003D6B17"/>
    <w:rsid w:val="003D7CCF"/>
    <w:rsid w:val="003E04A0"/>
    <w:rsid w:val="003E0597"/>
    <w:rsid w:val="003E0E80"/>
    <w:rsid w:val="003E413C"/>
    <w:rsid w:val="003E4B2B"/>
    <w:rsid w:val="003E5C0D"/>
    <w:rsid w:val="003F0239"/>
    <w:rsid w:val="003F116E"/>
    <w:rsid w:val="003F11D5"/>
    <w:rsid w:val="003F2556"/>
    <w:rsid w:val="003F3591"/>
    <w:rsid w:val="003F550A"/>
    <w:rsid w:val="003F56C1"/>
    <w:rsid w:val="003F6657"/>
    <w:rsid w:val="003F6A47"/>
    <w:rsid w:val="003F73A1"/>
    <w:rsid w:val="003F7B20"/>
    <w:rsid w:val="00400542"/>
    <w:rsid w:val="0040096B"/>
    <w:rsid w:val="00400C0C"/>
    <w:rsid w:val="004023D1"/>
    <w:rsid w:val="00403933"/>
    <w:rsid w:val="004039C8"/>
    <w:rsid w:val="00404088"/>
    <w:rsid w:val="00404445"/>
    <w:rsid w:val="0040512D"/>
    <w:rsid w:val="00406097"/>
    <w:rsid w:val="0040700D"/>
    <w:rsid w:val="00407309"/>
    <w:rsid w:val="00407F38"/>
    <w:rsid w:val="00410DD0"/>
    <w:rsid w:val="00412CC1"/>
    <w:rsid w:val="00414B57"/>
    <w:rsid w:val="004160D2"/>
    <w:rsid w:val="00417784"/>
    <w:rsid w:val="00420E00"/>
    <w:rsid w:val="00421431"/>
    <w:rsid w:val="00421CA0"/>
    <w:rsid w:val="00421D91"/>
    <w:rsid w:val="00421E64"/>
    <w:rsid w:val="004221DC"/>
    <w:rsid w:val="00422A39"/>
    <w:rsid w:val="00423E79"/>
    <w:rsid w:val="00423F55"/>
    <w:rsid w:val="00424CB4"/>
    <w:rsid w:val="00425FAC"/>
    <w:rsid w:val="00426954"/>
    <w:rsid w:val="0042762B"/>
    <w:rsid w:val="0042785B"/>
    <w:rsid w:val="00427A16"/>
    <w:rsid w:val="00430650"/>
    <w:rsid w:val="0043101B"/>
    <w:rsid w:val="00435AAA"/>
    <w:rsid w:val="00436A22"/>
    <w:rsid w:val="00436A7A"/>
    <w:rsid w:val="0043738C"/>
    <w:rsid w:val="004408EA"/>
    <w:rsid w:val="00440ACC"/>
    <w:rsid w:val="00441148"/>
    <w:rsid w:val="00442A42"/>
    <w:rsid w:val="004430DE"/>
    <w:rsid w:val="00445091"/>
    <w:rsid w:val="0044526D"/>
    <w:rsid w:val="004455B4"/>
    <w:rsid w:val="00446B9C"/>
    <w:rsid w:val="00446D8D"/>
    <w:rsid w:val="004478EA"/>
    <w:rsid w:val="00447B94"/>
    <w:rsid w:val="004501F2"/>
    <w:rsid w:val="00450DD9"/>
    <w:rsid w:val="004520D5"/>
    <w:rsid w:val="004548E7"/>
    <w:rsid w:val="00455B23"/>
    <w:rsid w:val="00456298"/>
    <w:rsid w:val="004565CD"/>
    <w:rsid w:val="00456E70"/>
    <w:rsid w:val="00457244"/>
    <w:rsid w:val="00460BC7"/>
    <w:rsid w:val="004615B3"/>
    <w:rsid w:val="0046188A"/>
    <w:rsid w:val="004633F6"/>
    <w:rsid w:val="00463504"/>
    <w:rsid w:val="00463A5A"/>
    <w:rsid w:val="00463F6B"/>
    <w:rsid w:val="0046408E"/>
    <w:rsid w:val="00464BD0"/>
    <w:rsid w:val="00465329"/>
    <w:rsid w:val="00467405"/>
    <w:rsid w:val="00470165"/>
    <w:rsid w:val="00470425"/>
    <w:rsid w:val="0047154A"/>
    <w:rsid w:val="004726A2"/>
    <w:rsid w:val="00472B56"/>
    <w:rsid w:val="0047366C"/>
    <w:rsid w:val="00474D8A"/>
    <w:rsid w:val="00475495"/>
    <w:rsid w:val="00475552"/>
    <w:rsid w:val="0047559F"/>
    <w:rsid w:val="00476FE9"/>
    <w:rsid w:val="00477086"/>
    <w:rsid w:val="00477688"/>
    <w:rsid w:val="00481105"/>
    <w:rsid w:val="00482A51"/>
    <w:rsid w:val="00482E97"/>
    <w:rsid w:val="00484918"/>
    <w:rsid w:val="00484A00"/>
    <w:rsid w:val="00484BD2"/>
    <w:rsid w:val="00485C14"/>
    <w:rsid w:val="00486462"/>
    <w:rsid w:val="00486CD0"/>
    <w:rsid w:val="0048768D"/>
    <w:rsid w:val="00491E48"/>
    <w:rsid w:val="004940F3"/>
    <w:rsid w:val="00494CB6"/>
    <w:rsid w:val="0049513E"/>
    <w:rsid w:val="00497D24"/>
    <w:rsid w:val="004A032A"/>
    <w:rsid w:val="004A1C50"/>
    <w:rsid w:val="004A2052"/>
    <w:rsid w:val="004A248F"/>
    <w:rsid w:val="004A26E0"/>
    <w:rsid w:val="004A4BC8"/>
    <w:rsid w:val="004A5034"/>
    <w:rsid w:val="004A75A9"/>
    <w:rsid w:val="004A7AC1"/>
    <w:rsid w:val="004B0244"/>
    <w:rsid w:val="004B0743"/>
    <w:rsid w:val="004B1945"/>
    <w:rsid w:val="004B57C7"/>
    <w:rsid w:val="004B6B1D"/>
    <w:rsid w:val="004B6C17"/>
    <w:rsid w:val="004C093E"/>
    <w:rsid w:val="004C0DFC"/>
    <w:rsid w:val="004C1B80"/>
    <w:rsid w:val="004C1D62"/>
    <w:rsid w:val="004C4271"/>
    <w:rsid w:val="004C436F"/>
    <w:rsid w:val="004D0717"/>
    <w:rsid w:val="004D1AC7"/>
    <w:rsid w:val="004D2B3C"/>
    <w:rsid w:val="004D3103"/>
    <w:rsid w:val="004D4953"/>
    <w:rsid w:val="004D4D3B"/>
    <w:rsid w:val="004D4EB5"/>
    <w:rsid w:val="004D6475"/>
    <w:rsid w:val="004D69B9"/>
    <w:rsid w:val="004D72F2"/>
    <w:rsid w:val="004D7E47"/>
    <w:rsid w:val="004E1029"/>
    <w:rsid w:val="004E1601"/>
    <w:rsid w:val="004E1792"/>
    <w:rsid w:val="004E1C5A"/>
    <w:rsid w:val="004E1DA7"/>
    <w:rsid w:val="004E2F5A"/>
    <w:rsid w:val="004E4ACC"/>
    <w:rsid w:val="004E5540"/>
    <w:rsid w:val="004E58E8"/>
    <w:rsid w:val="004E59DF"/>
    <w:rsid w:val="004E62DE"/>
    <w:rsid w:val="004E6496"/>
    <w:rsid w:val="004E69C1"/>
    <w:rsid w:val="004E706B"/>
    <w:rsid w:val="004F1478"/>
    <w:rsid w:val="004F1ABA"/>
    <w:rsid w:val="004F1E2F"/>
    <w:rsid w:val="004F28C9"/>
    <w:rsid w:val="004F36C2"/>
    <w:rsid w:val="004F397A"/>
    <w:rsid w:val="004F39EE"/>
    <w:rsid w:val="004F3B21"/>
    <w:rsid w:val="004F41E4"/>
    <w:rsid w:val="004F7055"/>
    <w:rsid w:val="004F70A2"/>
    <w:rsid w:val="00500815"/>
    <w:rsid w:val="005014EB"/>
    <w:rsid w:val="00501914"/>
    <w:rsid w:val="0050277E"/>
    <w:rsid w:val="00502CF8"/>
    <w:rsid w:val="00502D55"/>
    <w:rsid w:val="00503338"/>
    <w:rsid w:val="00503F0C"/>
    <w:rsid w:val="00505B59"/>
    <w:rsid w:val="005106BB"/>
    <w:rsid w:val="0051099E"/>
    <w:rsid w:val="005117FC"/>
    <w:rsid w:val="005136B5"/>
    <w:rsid w:val="0051524D"/>
    <w:rsid w:val="0051589C"/>
    <w:rsid w:val="00515F34"/>
    <w:rsid w:val="00515F71"/>
    <w:rsid w:val="00520481"/>
    <w:rsid w:val="00521241"/>
    <w:rsid w:val="00521FA9"/>
    <w:rsid w:val="00524B08"/>
    <w:rsid w:val="0052527E"/>
    <w:rsid w:val="00525F97"/>
    <w:rsid w:val="005277C9"/>
    <w:rsid w:val="00527CBB"/>
    <w:rsid w:val="00530715"/>
    <w:rsid w:val="00531454"/>
    <w:rsid w:val="00533C03"/>
    <w:rsid w:val="00533EAF"/>
    <w:rsid w:val="00537524"/>
    <w:rsid w:val="00540559"/>
    <w:rsid w:val="00540E81"/>
    <w:rsid w:val="00542B64"/>
    <w:rsid w:val="00542F17"/>
    <w:rsid w:val="00544987"/>
    <w:rsid w:val="005479EE"/>
    <w:rsid w:val="005521D2"/>
    <w:rsid w:val="00554430"/>
    <w:rsid w:val="0055546B"/>
    <w:rsid w:val="00555520"/>
    <w:rsid w:val="00555AA0"/>
    <w:rsid w:val="00557E7F"/>
    <w:rsid w:val="00557F62"/>
    <w:rsid w:val="00560665"/>
    <w:rsid w:val="0056074D"/>
    <w:rsid w:val="0056105B"/>
    <w:rsid w:val="00561827"/>
    <w:rsid w:val="00561A94"/>
    <w:rsid w:val="00562BE9"/>
    <w:rsid w:val="005639B5"/>
    <w:rsid w:val="00565874"/>
    <w:rsid w:val="005669E0"/>
    <w:rsid w:val="00567A04"/>
    <w:rsid w:val="00570E70"/>
    <w:rsid w:val="00573289"/>
    <w:rsid w:val="00573EC9"/>
    <w:rsid w:val="00574491"/>
    <w:rsid w:val="0057484E"/>
    <w:rsid w:val="0057589C"/>
    <w:rsid w:val="00575C1F"/>
    <w:rsid w:val="0057667C"/>
    <w:rsid w:val="0057726F"/>
    <w:rsid w:val="0057729D"/>
    <w:rsid w:val="00577A91"/>
    <w:rsid w:val="0058202D"/>
    <w:rsid w:val="00582466"/>
    <w:rsid w:val="005825C5"/>
    <w:rsid w:val="00584FAC"/>
    <w:rsid w:val="00586B72"/>
    <w:rsid w:val="00590875"/>
    <w:rsid w:val="00590A18"/>
    <w:rsid w:val="00591309"/>
    <w:rsid w:val="005917FD"/>
    <w:rsid w:val="005949C2"/>
    <w:rsid w:val="00594E65"/>
    <w:rsid w:val="00595CB3"/>
    <w:rsid w:val="00595D2B"/>
    <w:rsid w:val="00595E70"/>
    <w:rsid w:val="005979F4"/>
    <w:rsid w:val="00597C2F"/>
    <w:rsid w:val="00597D45"/>
    <w:rsid w:val="005A0F21"/>
    <w:rsid w:val="005A2477"/>
    <w:rsid w:val="005A319E"/>
    <w:rsid w:val="005A4116"/>
    <w:rsid w:val="005A54AE"/>
    <w:rsid w:val="005A5677"/>
    <w:rsid w:val="005A5EF7"/>
    <w:rsid w:val="005A6B1B"/>
    <w:rsid w:val="005A7141"/>
    <w:rsid w:val="005A7A6A"/>
    <w:rsid w:val="005B0480"/>
    <w:rsid w:val="005B1E04"/>
    <w:rsid w:val="005B296B"/>
    <w:rsid w:val="005B60E3"/>
    <w:rsid w:val="005B70EB"/>
    <w:rsid w:val="005B7AB1"/>
    <w:rsid w:val="005C092A"/>
    <w:rsid w:val="005C0E8F"/>
    <w:rsid w:val="005C230C"/>
    <w:rsid w:val="005C348D"/>
    <w:rsid w:val="005C483E"/>
    <w:rsid w:val="005C5FEE"/>
    <w:rsid w:val="005C6B97"/>
    <w:rsid w:val="005C7C71"/>
    <w:rsid w:val="005C7C73"/>
    <w:rsid w:val="005D059C"/>
    <w:rsid w:val="005D1AAB"/>
    <w:rsid w:val="005D24E4"/>
    <w:rsid w:val="005D2C1B"/>
    <w:rsid w:val="005D369C"/>
    <w:rsid w:val="005D439F"/>
    <w:rsid w:val="005D5551"/>
    <w:rsid w:val="005E122B"/>
    <w:rsid w:val="005E1903"/>
    <w:rsid w:val="005E2A95"/>
    <w:rsid w:val="005E2D63"/>
    <w:rsid w:val="005E40C9"/>
    <w:rsid w:val="005E4E9B"/>
    <w:rsid w:val="005F02AB"/>
    <w:rsid w:val="005F08EF"/>
    <w:rsid w:val="005F3E0F"/>
    <w:rsid w:val="005F3FA8"/>
    <w:rsid w:val="005F4187"/>
    <w:rsid w:val="005F48AB"/>
    <w:rsid w:val="005F52B7"/>
    <w:rsid w:val="005F54F6"/>
    <w:rsid w:val="005F5641"/>
    <w:rsid w:val="005F5699"/>
    <w:rsid w:val="005F56EB"/>
    <w:rsid w:val="005F56EF"/>
    <w:rsid w:val="005F5AB0"/>
    <w:rsid w:val="005F6735"/>
    <w:rsid w:val="005F69B6"/>
    <w:rsid w:val="005F69FE"/>
    <w:rsid w:val="005F71F0"/>
    <w:rsid w:val="005F7331"/>
    <w:rsid w:val="006004D9"/>
    <w:rsid w:val="00600F54"/>
    <w:rsid w:val="006015AC"/>
    <w:rsid w:val="00601B88"/>
    <w:rsid w:val="006034EC"/>
    <w:rsid w:val="00604277"/>
    <w:rsid w:val="0060445C"/>
    <w:rsid w:val="00604AF2"/>
    <w:rsid w:val="006061BF"/>
    <w:rsid w:val="006076D6"/>
    <w:rsid w:val="00610691"/>
    <w:rsid w:val="006108DD"/>
    <w:rsid w:val="00612034"/>
    <w:rsid w:val="00617C3F"/>
    <w:rsid w:val="00617E0C"/>
    <w:rsid w:val="006201CE"/>
    <w:rsid w:val="006208D8"/>
    <w:rsid w:val="00622B26"/>
    <w:rsid w:val="006235D1"/>
    <w:rsid w:val="006266E8"/>
    <w:rsid w:val="00626845"/>
    <w:rsid w:val="006279D1"/>
    <w:rsid w:val="00630DB7"/>
    <w:rsid w:val="00631967"/>
    <w:rsid w:val="00632B66"/>
    <w:rsid w:val="0063308A"/>
    <w:rsid w:val="00634485"/>
    <w:rsid w:val="00634929"/>
    <w:rsid w:val="00635131"/>
    <w:rsid w:val="006354F5"/>
    <w:rsid w:val="0063552E"/>
    <w:rsid w:val="006362F8"/>
    <w:rsid w:val="00637E67"/>
    <w:rsid w:val="00640A37"/>
    <w:rsid w:val="00641208"/>
    <w:rsid w:val="00642206"/>
    <w:rsid w:val="00642A4B"/>
    <w:rsid w:val="00642D5E"/>
    <w:rsid w:val="00644383"/>
    <w:rsid w:val="006453D6"/>
    <w:rsid w:val="00645696"/>
    <w:rsid w:val="00645F7C"/>
    <w:rsid w:val="006500CC"/>
    <w:rsid w:val="00650132"/>
    <w:rsid w:val="006510A4"/>
    <w:rsid w:val="0065168E"/>
    <w:rsid w:val="00651720"/>
    <w:rsid w:val="00656503"/>
    <w:rsid w:val="00657E28"/>
    <w:rsid w:val="006621EE"/>
    <w:rsid w:val="00662220"/>
    <w:rsid w:val="006624E8"/>
    <w:rsid w:val="006630F8"/>
    <w:rsid w:val="0066313C"/>
    <w:rsid w:val="00663D51"/>
    <w:rsid w:val="00664553"/>
    <w:rsid w:val="00665103"/>
    <w:rsid w:val="006652C8"/>
    <w:rsid w:val="006660A2"/>
    <w:rsid w:val="00667AA2"/>
    <w:rsid w:val="00670606"/>
    <w:rsid w:val="006711DE"/>
    <w:rsid w:val="00676832"/>
    <w:rsid w:val="00676DFB"/>
    <w:rsid w:val="00677567"/>
    <w:rsid w:val="006805FF"/>
    <w:rsid w:val="00680AE4"/>
    <w:rsid w:val="00681BFB"/>
    <w:rsid w:val="00683332"/>
    <w:rsid w:val="0068355A"/>
    <w:rsid w:val="006836D4"/>
    <w:rsid w:val="00683A3A"/>
    <w:rsid w:val="00683E4A"/>
    <w:rsid w:val="006841EC"/>
    <w:rsid w:val="006844E8"/>
    <w:rsid w:val="0068486F"/>
    <w:rsid w:val="00685AE4"/>
    <w:rsid w:val="00686BBC"/>
    <w:rsid w:val="00686DA3"/>
    <w:rsid w:val="006877B6"/>
    <w:rsid w:val="00691352"/>
    <w:rsid w:val="0069151F"/>
    <w:rsid w:val="006917B3"/>
    <w:rsid w:val="00691F5B"/>
    <w:rsid w:val="006921C2"/>
    <w:rsid w:val="006924D5"/>
    <w:rsid w:val="00692581"/>
    <w:rsid w:val="00693AA3"/>
    <w:rsid w:val="00693DB6"/>
    <w:rsid w:val="00694916"/>
    <w:rsid w:val="00695427"/>
    <w:rsid w:val="006970EF"/>
    <w:rsid w:val="0069768D"/>
    <w:rsid w:val="00697A9D"/>
    <w:rsid w:val="006A019A"/>
    <w:rsid w:val="006A0B31"/>
    <w:rsid w:val="006A0FCD"/>
    <w:rsid w:val="006A181A"/>
    <w:rsid w:val="006A1F60"/>
    <w:rsid w:val="006A24CB"/>
    <w:rsid w:val="006A293B"/>
    <w:rsid w:val="006A2976"/>
    <w:rsid w:val="006A2D41"/>
    <w:rsid w:val="006A31DE"/>
    <w:rsid w:val="006A35C0"/>
    <w:rsid w:val="006A38AD"/>
    <w:rsid w:val="006A4986"/>
    <w:rsid w:val="006A6A1C"/>
    <w:rsid w:val="006A6D00"/>
    <w:rsid w:val="006B08C2"/>
    <w:rsid w:val="006B14D7"/>
    <w:rsid w:val="006B2D38"/>
    <w:rsid w:val="006B2E4A"/>
    <w:rsid w:val="006B335D"/>
    <w:rsid w:val="006B517B"/>
    <w:rsid w:val="006B538B"/>
    <w:rsid w:val="006B58FA"/>
    <w:rsid w:val="006B5AA2"/>
    <w:rsid w:val="006C0761"/>
    <w:rsid w:val="006C0991"/>
    <w:rsid w:val="006C0C7C"/>
    <w:rsid w:val="006C15E4"/>
    <w:rsid w:val="006C27FC"/>
    <w:rsid w:val="006C3A6D"/>
    <w:rsid w:val="006C4C48"/>
    <w:rsid w:val="006C4D1E"/>
    <w:rsid w:val="006C5512"/>
    <w:rsid w:val="006C643E"/>
    <w:rsid w:val="006C68BC"/>
    <w:rsid w:val="006D0EEF"/>
    <w:rsid w:val="006D2329"/>
    <w:rsid w:val="006D2397"/>
    <w:rsid w:val="006D2B74"/>
    <w:rsid w:val="006D3648"/>
    <w:rsid w:val="006D3C4E"/>
    <w:rsid w:val="006D3F78"/>
    <w:rsid w:val="006D55EE"/>
    <w:rsid w:val="006D5EA2"/>
    <w:rsid w:val="006D6ADC"/>
    <w:rsid w:val="006E2531"/>
    <w:rsid w:val="006E41D9"/>
    <w:rsid w:val="006E52E4"/>
    <w:rsid w:val="006E5312"/>
    <w:rsid w:val="006E58A4"/>
    <w:rsid w:val="006E5920"/>
    <w:rsid w:val="006E64FE"/>
    <w:rsid w:val="006E6F86"/>
    <w:rsid w:val="006E7640"/>
    <w:rsid w:val="006E7A97"/>
    <w:rsid w:val="006F121D"/>
    <w:rsid w:val="006F1B0C"/>
    <w:rsid w:val="006F2A68"/>
    <w:rsid w:val="006F3DAA"/>
    <w:rsid w:val="006F4B68"/>
    <w:rsid w:val="006F5406"/>
    <w:rsid w:val="006F5805"/>
    <w:rsid w:val="006F6566"/>
    <w:rsid w:val="006F6C0F"/>
    <w:rsid w:val="0070048B"/>
    <w:rsid w:val="00700F33"/>
    <w:rsid w:val="00701369"/>
    <w:rsid w:val="00701EDB"/>
    <w:rsid w:val="007027CF"/>
    <w:rsid w:val="00702CC2"/>
    <w:rsid w:val="00703A0E"/>
    <w:rsid w:val="007057BC"/>
    <w:rsid w:val="007062FC"/>
    <w:rsid w:val="00706484"/>
    <w:rsid w:val="0070698A"/>
    <w:rsid w:val="00707E80"/>
    <w:rsid w:val="00710149"/>
    <w:rsid w:val="007102AF"/>
    <w:rsid w:val="00711152"/>
    <w:rsid w:val="00711B8B"/>
    <w:rsid w:val="00714537"/>
    <w:rsid w:val="007224EB"/>
    <w:rsid w:val="00722CB5"/>
    <w:rsid w:val="00724824"/>
    <w:rsid w:val="00725190"/>
    <w:rsid w:val="007257B9"/>
    <w:rsid w:val="007271DD"/>
    <w:rsid w:val="00727774"/>
    <w:rsid w:val="00727BF1"/>
    <w:rsid w:val="007314E0"/>
    <w:rsid w:val="00731CFA"/>
    <w:rsid w:val="00732358"/>
    <w:rsid w:val="00732A9C"/>
    <w:rsid w:val="007331B0"/>
    <w:rsid w:val="007341A9"/>
    <w:rsid w:val="00735431"/>
    <w:rsid w:val="007369C4"/>
    <w:rsid w:val="007378FD"/>
    <w:rsid w:val="0074051E"/>
    <w:rsid w:val="00742BFD"/>
    <w:rsid w:val="00743025"/>
    <w:rsid w:val="007437E4"/>
    <w:rsid w:val="007454AD"/>
    <w:rsid w:val="007457D0"/>
    <w:rsid w:val="00747279"/>
    <w:rsid w:val="00747CEA"/>
    <w:rsid w:val="0075002D"/>
    <w:rsid w:val="00753C4A"/>
    <w:rsid w:val="00754143"/>
    <w:rsid w:val="00754D4C"/>
    <w:rsid w:val="00756540"/>
    <w:rsid w:val="00757212"/>
    <w:rsid w:val="0076139E"/>
    <w:rsid w:val="0076206C"/>
    <w:rsid w:val="00762148"/>
    <w:rsid w:val="00763AFF"/>
    <w:rsid w:val="00764273"/>
    <w:rsid w:val="007649F5"/>
    <w:rsid w:val="0076771E"/>
    <w:rsid w:val="00767D95"/>
    <w:rsid w:val="00770187"/>
    <w:rsid w:val="00771E84"/>
    <w:rsid w:val="00775D31"/>
    <w:rsid w:val="00777A1A"/>
    <w:rsid w:val="00780CB8"/>
    <w:rsid w:val="00781E98"/>
    <w:rsid w:val="00782DD0"/>
    <w:rsid w:val="0078395A"/>
    <w:rsid w:val="00783B8B"/>
    <w:rsid w:val="007850C6"/>
    <w:rsid w:val="00786261"/>
    <w:rsid w:val="00790532"/>
    <w:rsid w:val="0079067B"/>
    <w:rsid w:val="00790AD1"/>
    <w:rsid w:val="00790BCC"/>
    <w:rsid w:val="00791829"/>
    <w:rsid w:val="00791C78"/>
    <w:rsid w:val="00791C79"/>
    <w:rsid w:val="00791C92"/>
    <w:rsid w:val="00791D83"/>
    <w:rsid w:val="007927EF"/>
    <w:rsid w:val="00792ABA"/>
    <w:rsid w:val="0079374D"/>
    <w:rsid w:val="00794453"/>
    <w:rsid w:val="00794511"/>
    <w:rsid w:val="007961D0"/>
    <w:rsid w:val="007969E3"/>
    <w:rsid w:val="007A0ADD"/>
    <w:rsid w:val="007A340D"/>
    <w:rsid w:val="007A4443"/>
    <w:rsid w:val="007A5136"/>
    <w:rsid w:val="007B0CA0"/>
    <w:rsid w:val="007B10D6"/>
    <w:rsid w:val="007B192E"/>
    <w:rsid w:val="007B22C7"/>
    <w:rsid w:val="007B2539"/>
    <w:rsid w:val="007B36C2"/>
    <w:rsid w:val="007B3D2B"/>
    <w:rsid w:val="007B5332"/>
    <w:rsid w:val="007B5F66"/>
    <w:rsid w:val="007B61CA"/>
    <w:rsid w:val="007B7F79"/>
    <w:rsid w:val="007C0015"/>
    <w:rsid w:val="007C2727"/>
    <w:rsid w:val="007C3068"/>
    <w:rsid w:val="007C3C0D"/>
    <w:rsid w:val="007C3DBF"/>
    <w:rsid w:val="007C4EE3"/>
    <w:rsid w:val="007C5852"/>
    <w:rsid w:val="007C62D8"/>
    <w:rsid w:val="007D0B4C"/>
    <w:rsid w:val="007D0EF1"/>
    <w:rsid w:val="007D32B1"/>
    <w:rsid w:val="007D3AB3"/>
    <w:rsid w:val="007D4F2D"/>
    <w:rsid w:val="007D53F5"/>
    <w:rsid w:val="007D5F5D"/>
    <w:rsid w:val="007D657D"/>
    <w:rsid w:val="007D7F34"/>
    <w:rsid w:val="007E0066"/>
    <w:rsid w:val="007E0892"/>
    <w:rsid w:val="007E1BAB"/>
    <w:rsid w:val="007E2056"/>
    <w:rsid w:val="007E239B"/>
    <w:rsid w:val="007E2CB6"/>
    <w:rsid w:val="007E2E3E"/>
    <w:rsid w:val="007E3110"/>
    <w:rsid w:val="007E3FEE"/>
    <w:rsid w:val="007E4421"/>
    <w:rsid w:val="007E4C3C"/>
    <w:rsid w:val="007E5335"/>
    <w:rsid w:val="007E624C"/>
    <w:rsid w:val="007E6278"/>
    <w:rsid w:val="007E693A"/>
    <w:rsid w:val="007F0697"/>
    <w:rsid w:val="007F1507"/>
    <w:rsid w:val="007F17C2"/>
    <w:rsid w:val="007F1EB2"/>
    <w:rsid w:val="007F32F1"/>
    <w:rsid w:val="007F3865"/>
    <w:rsid w:val="007F4261"/>
    <w:rsid w:val="007F4900"/>
    <w:rsid w:val="007F56A5"/>
    <w:rsid w:val="007F6FF9"/>
    <w:rsid w:val="008007E0"/>
    <w:rsid w:val="008027C5"/>
    <w:rsid w:val="00803167"/>
    <w:rsid w:val="00803363"/>
    <w:rsid w:val="00805A1A"/>
    <w:rsid w:val="00805D7A"/>
    <w:rsid w:val="0080787A"/>
    <w:rsid w:val="00807E27"/>
    <w:rsid w:val="008109B3"/>
    <w:rsid w:val="00810E42"/>
    <w:rsid w:val="00811337"/>
    <w:rsid w:val="00812E8F"/>
    <w:rsid w:val="008133C7"/>
    <w:rsid w:val="008151B8"/>
    <w:rsid w:val="00817C9F"/>
    <w:rsid w:val="00821317"/>
    <w:rsid w:val="00821797"/>
    <w:rsid w:val="0082229E"/>
    <w:rsid w:val="00822C7E"/>
    <w:rsid w:val="00823D6A"/>
    <w:rsid w:val="00824371"/>
    <w:rsid w:val="008261BC"/>
    <w:rsid w:val="008273BF"/>
    <w:rsid w:val="00827477"/>
    <w:rsid w:val="008277FC"/>
    <w:rsid w:val="008278B8"/>
    <w:rsid w:val="00830606"/>
    <w:rsid w:val="008308D8"/>
    <w:rsid w:val="00831836"/>
    <w:rsid w:val="00831DB6"/>
    <w:rsid w:val="008325CB"/>
    <w:rsid w:val="00832662"/>
    <w:rsid w:val="00835704"/>
    <w:rsid w:val="008363A7"/>
    <w:rsid w:val="00836409"/>
    <w:rsid w:val="00837CA5"/>
    <w:rsid w:val="008402F6"/>
    <w:rsid w:val="00841EFE"/>
    <w:rsid w:val="00842379"/>
    <w:rsid w:val="00843341"/>
    <w:rsid w:val="00843A6A"/>
    <w:rsid w:val="00844A95"/>
    <w:rsid w:val="008451EA"/>
    <w:rsid w:val="008473D8"/>
    <w:rsid w:val="0084779E"/>
    <w:rsid w:val="008511AF"/>
    <w:rsid w:val="00852481"/>
    <w:rsid w:val="00852C86"/>
    <w:rsid w:val="00853EB5"/>
    <w:rsid w:val="008540BA"/>
    <w:rsid w:val="00855365"/>
    <w:rsid w:val="00855CE0"/>
    <w:rsid w:val="00856F14"/>
    <w:rsid w:val="0085735C"/>
    <w:rsid w:val="0085737D"/>
    <w:rsid w:val="008601F8"/>
    <w:rsid w:val="00860A80"/>
    <w:rsid w:val="00860E7E"/>
    <w:rsid w:val="00861234"/>
    <w:rsid w:val="00861969"/>
    <w:rsid w:val="00861B61"/>
    <w:rsid w:val="00861CCD"/>
    <w:rsid w:val="00861D93"/>
    <w:rsid w:val="00862F0D"/>
    <w:rsid w:val="0086308F"/>
    <w:rsid w:val="00865725"/>
    <w:rsid w:val="00866D76"/>
    <w:rsid w:val="00867983"/>
    <w:rsid w:val="008706BB"/>
    <w:rsid w:val="0087079D"/>
    <w:rsid w:val="00870A59"/>
    <w:rsid w:val="00872FF4"/>
    <w:rsid w:val="00873421"/>
    <w:rsid w:val="008736CD"/>
    <w:rsid w:val="00873E0F"/>
    <w:rsid w:val="008741B1"/>
    <w:rsid w:val="0087638F"/>
    <w:rsid w:val="00876D22"/>
    <w:rsid w:val="00881424"/>
    <w:rsid w:val="0088213F"/>
    <w:rsid w:val="00883F92"/>
    <w:rsid w:val="008850EE"/>
    <w:rsid w:val="00885951"/>
    <w:rsid w:val="0088632C"/>
    <w:rsid w:val="00886735"/>
    <w:rsid w:val="00886E46"/>
    <w:rsid w:val="008876F6"/>
    <w:rsid w:val="00891363"/>
    <w:rsid w:val="00891783"/>
    <w:rsid w:val="008928B5"/>
    <w:rsid w:val="00894506"/>
    <w:rsid w:val="00897DEC"/>
    <w:rsid w:val="008A3748"/>
    <w:rsid w:val="008A4FB4"/>
    <w:rsid w:val="008A5CB2"/>
    <w:rsid w:val="008A5ECE"/>
    <w:rsid w:val="008A650C"/>
    <w:rsid w:val="008A7EDE"/>
    <w:rsid w:val="008B02A3"/>
    <w:rsid w:val="008B08C7"/>
    <w:rsid w:val="008B1F9B"/>
    <w:rsid w:val="008B25B9"/>
    <w:rsid w:val="008B3259"/>
    <w:rsid w:val="008B3796"/>
    <w:rsid w:val="008B3A31"/>
    <w:rsid w:val="008B4823"/>
    <w:rsid w:val="008B499A"/>
    <w:rsid w:val="008B5717"/>
    <w:rsid w:val="008B6D84"/>
    <w:rsid w:val="008B7B45"/>
    <w:rsid w:val="008C072C"/>
    <w:rsid w:val="008C108F"/>
    <w:rsid w:val="008C3960"/>
    <w:rsid w:val="008C488C"/>
    <w:rsid w:val="008C696D"/>
    <w:rsid w:val="008C6E19"/>
    <w:rsid w:val="008C73A8"/>
    <w:rsid w:val="008C7B43"/>
    <w:rsid w:val="008C7CE3"/>
    <w:rsid w:val="008D03E2"/>
    <w:rsid w:val="008D0B29"/>
    <w:rsid w:val="008D0CD3"/>
    <w:rsid w:val="008D1F90"/>
    <w:rsid w:val="008D2201"/>
    <w:rsid w:val="008D2FC8"/>
    <w:rsid w:val="008D3EB9"/>
    <w:rsid w:val="008D5BD1"/>
    <w:rsid w:val="008D6372"/>
    <w:rsid w:val="008D7018"/>
    <w:rsid w:val="008D7E30"/>
    <w:rsid w:val="008D7F40"/>
    <w:rsid w:val="008E124E"/>
    <w:rsid w:val="008E2D38"/>
    <w:rsid w:val="008E352F"/>
    <w:rsid w:val="008E437B"/>
    <w:rsid w:val="008E45D6"/>
    <w:rsid w:val="008E5E9E"/>
    <w:rsid w:val="008E648A"/>
    <w:rsid w:val="008E6577"/>
    <w:rsid w:val="008E6EFC"/>
    <w:rsid w:val="008E6FA9"/>
    <w:rsid w:val="008F02D0"/>
    <w:rsid w:val="008F04A4"/>
    <w:rsid w:val="008F0C20"/>
    <w:rsid w:val="008F161A"/>
    <w:rsid w:val="008F253B"/>
    <w:rsid w:val="008F52F5"/>
    <w:rsid w:val="008F75AD"/>
    <w:rsid w:val="008F7AED"/>
    <w:rsid w:val="00900447"/>
    <w:rsid w:val="00900784"/>
    <w:rsid w:val="00900926"/>
    <w:rsid w:val="00900CAF"/>
    <w:rsid w:val="00901F87"/>
    <w:rsid w:val="0090298F"/>
    <w:rsid w:val="00902E38"/>
    <w:rsid w:val="0090308B"/>
    <w:rsid w:val="0090396D"/>
    <w:rsid w:val="00903BC7"/>
    <w:rsid w:val="00904FE7"/>
    <w:rsid w:val="0090575A"/>
    <w:rsid w:val="00905DD5"/>
    <w:rsid w:val="00906167"/>
    <w:rsid w:val="009070CA"/>
    <w:rsid w:val="009100E2"/>
    <w:rsid w:val="00910630"/>
    <w:rsid w:val="00910C26"/>
    <w:rsid w:val="00912C9F"/>
    <w:rsid w:val="0091333B"/>
    <w:rsid w:val="0091341E"/>
    <w:rsid w:val="009147A5"/>
    <w:rsid w:val="00915E48"/>
    <w:rsid w:val="00916388"/>
    <w:rsid w:val="0091770E"/>
    <w:rsid w:val="0091785B"/>
    <w:rsid w:val="00917A34"/>
    <w:rsid w:val="00921250"/>
    <w:rsid w:val="00921670"/>
    <w:rsid w:val="009219C1"/>
    <w:rsid w:val="009234DC"/>
    <w:rsid w:val="009255A8"/>
    <w:rsid w:val="00926A81"/>
    <w:rsid w:val="00930D84"/>
    <w:rsid w:val="009311C9"/>
    <w:rsid w:val="009316F5"/>
    <w:rsid w:val="00933DF4"/>
    <w:rsid w:val="00935937"/>
    <w:rsid w:val="00937BC6"/>
    <w:rsid w:val="00937DDA"/>
    <w:rsid w:val="00937E3B"/>
    <w:rsid w:val="009400FF"/>
    <w:rsid w:val="0094023D"/>
    <w:rsid w:val="00940CCF"/>
    <w:rsid w:val="00942901"/>
    <w:rsid w:val="00942B18"/>
    <w:rsid w:val="00942FA3"/>
    <w:rsid w:val="009438B2"/>
    <w:rsid w:val="009440A6"/>
    <w:rsid w:val="009446C5"/>
    <w:rsid w:val="00944BAE"/>
    <w:rsid w:val="00944D1E"/>
    <w:rsid w:val="009457FB"/>
    <w:rsid w:val="009458EB"/>
    <w:rsid w:val="00945945"/>
    <w:rsid w:val="00946AE0"/>
    <w:rsid w:val="009512AE"/>
    <w:rsid w:val="00952655"/>
    <w:rsid w:val="00952830"/>
    <w:rsid w:val="00952A24"/>
    <w:rsid w:val="0095326B"/>
    <w:rsid w:val="00953E4E"/>
    <w:rsid w:val="00953EF0"/>
    <w:rsid w:val="00954ABD"/>
    <w:rsid w:val="00954CA5"/>
    <w:rsid w:val="0095704C"/>
    <w:rsid w:val="00960D3F"/>
    <w:rsid w:val="00963BA5"/>
    <w:rsid w:val="00964907"/>
    <w:rsid w:val="0096572B"/>
    <w:rsid w:val="00965B0D"/>
    <w:rsid w:val="009669B0"/>
    <w:rsid w:val="00966EB4"/>
    <w:rsid w:val="0097042A"/>
    <w:rsid w:val="009707AC"/>
    <w:rsid w:val="009716BF"/>
    <w:rsid w:val="00971CA6"/>
    <w:rsid w:val="00972F9F"/>
    <w:rsid w:val="00973F17"/>
    <w:rsid w:val="0097537E"/>
    <w:rsid w:val="009761B1"/>
    <w:rsid w:val="009763F3"/>
    <w:rsid w:val="0097662C"/>
    <w:rsid w:val="009770FC"/>
    <w:rsid w:val="009773E0"/>
    <w:rsid w:val="009779DA"/>
    <w:rsid w:val="00977A3D"/>
    <w:rsid w:val="00977B3A"/>
    <w:rsid w:val="009803C8"/>
    <w:rsid w:val="009805D2"/>
    <w:rsid w:val="00981B7D"/>
    <w:rsid w:val="009830D1"/>
    <w:rsid w:val="00983F79"/>
    <w:rsid w:val="00984C35"/>
    <w:rsid w:val="00985DCF"/>
    <w:rsid w:val="00986118"/>
    <w:rsid w:val="00986CE4"/>
    <w:rsid w:val="00986FCA"/>
    <w:rsid w:val="00987065"/>
    <w:rsid w:val="00991081"/>
    <w:rsid w:val="009911D7"/>
    <w:rsid w:val="00992168"/>
    <w:rsid w:val="009942F6"/>
    <w:rsid w:val="009948A1"/>
    <w:rsid w:val="00994B20"/>
    <w:rsid w:val="0099581E"/>
    <w:rsid w:val="00996F06"/>
    <w:rsid w:val="009A0303"/>
    <w:rsid w:val="009A0C58"/>
    <w:rsid w:val="009A0F85"/>
    <w:rsid w:val="009A1B3E"/>
    <w:rsid w:val="009A2353"/>
    <w:rsid w:val="009A2DBB"/>
    <w:rsid w:val="009A41ED"/>
    <w:rsid w:val="009A4AF6"/>
    <w:rsid w:val="009A5303"/>
    <w:rsid w:val="009A594A"/>
    <w:rsid w:val="009A600B"/>
    <w:rsid w:val="009A6B65"/>
    <w:rsid w:val="009A77B2"/>
    <w:rsid w:val="009A7A57"/>
    <w:rsid w:val="009B238C"/>
    <w:rsid w:val="009B4591"/>
    <w:rsid w:val="009B49BE"/>
    <w:rsid w:val="009B4D41"/>
    <w:rsid w:val="009B620A"/>
    <w:rsid w:val="009B7970"/>
    <w:rsid w:val="009C02FE"/>
    <w:rsid w:val="009C0D8A"/>
    <w:rsid w:val="009C12F0"/>
    <w:rsid w:val="009C1A54"/>
    <w:rsid w:val="009C1A9F"/>
    <w:rsid w:val="009C1F4D"/>
    <w:rsid w:val="009C2FDC"/>
    <w:rsid w:val="009C3F56"/>
    <w:rsid w:val="009C4CCC"/>
    <w:rsid w:val="009C6327"/>
    <w:rsid w:val="009C6F08"/>
    <w:rsid w:val="009C7769"/>
    <w:rsid w:val="009D097E"/>
    <w:rsid w:val="009D0981"/>
    <w:rsid w:val="009D1396"/>
    <w:rsid w:val="009D286C"/>
    <w:rsid w:val="009D2872"/>
    <w:rsid w:val="009D30C6"/>
    <w:rsid w:val="009D3560"/>
    <w:rsid w:val="009D364F"/>
    <w:rsid w:val="009D756A"/>
    <w:rsid w:val="009D7B36"/>
    <w:rsid w:val="009E2E78"/>
    <w:rsid w:val="009E4837"/>
    <w:rsid w:val="009E50FA"/>
    <w:rsid w:val="009E627A"/>
    <w:rsid w:val="009E69E1"/>
    <w:rsid w:val="009E6D90"/>
    <w:rsid w:val="009E6F2D"/>
    <w:rsid w:val="009F0E7A"/>
    <w:rsid w:val="009F14EC"/>
    <w:rsid w:val="009F1F4A"/>
    <w:rsid w:val="009F2196"/>
    <w:rsid w:val="009F26FC"/>
    <w:rsid w:val="009F4C88"/>
    <w:rsid w:val="009F54DF"/>
    <w:rsid w:val="009F7394"/>
    <w:rsid w:val="009F74D6"/>
    <w:rsid w:val="00A002E8"/>
    <w:rsid w:val="00A00736"/>
    <w:rsid w:val="00A00F81"/>
    <w:rsid w:val="00A01812"/>
    <w:rsid w:val="00A01E8C"/>
    <w:rsid w:val="00A02CA6"/>
    <w:rsid w:val="00A033EB"/>
    <w:rsid w:val="00A04145"/>
    <w:rsid w:val="00A04DAC"/>
    <w:rsid w:val="00A05CA8"/>
    <w:rsid w:val="00A077B3"/>
    <w:rsid w:val="00A0789E"/>
    <w:rsid w:val="00A101BA"/>
    <w:rsid w:val="00A10FB6"/>
    <w:rsid w:val="00A118DE"/>
    <w:rsid w:val="00A143E3"/>
    <w:rsid w:val="00A149AA"/>
    <w:rsid w:val="00A14E07"/>
    <w:rsid w:val="00A15E34"/>
    <w:rsid w:val="00A15F86"/>
    <w:rsid w:val="00A20986"/>
    <w:rsid w:val="00A20F60"/>
    <w:rsid w:val="00A2308C"/>
    <w:rsid w:val="00A24BDF"/>
    <w:rsid w:val="00A262F3"/>
    <w:rsid w:val="00A26581"/>
    <w:rsid w:val="00A26DF9"/>
    <w:rsid w:val="00A27481"/>
    <w:rsid w:val="00A27E8F"/>
    <w:rsid w:val="00A31C5E"/>
    <w:rsid w:val="00A31E9A"/>
    <w:rsid w:val="00A32385"/>
    <w:rsid w:val="00A32536"/>
    <w:rsid w:val="00A32606"/>
    <w:rsid w:val="00A32844"/>
    <w:rsid w:val="00A3584C"/>
    <w:rsid w:val="00A359F1"/>
    <w:rsid w:val="00A37005"/>
    <w:rsid w:val="00A37274"/>
    <w:rsid w:val="00A377BD"/>
    <w:rsid w:val="00A40B6C"/>
    <w:rsid w:val="00A413BA"/>
    <w:rsid w:val="00A429B6"/>
    <w:rsid w:val="00A43D19"/>
    <w:rsid w:val="00A46579"/>
    <w:rsid w:val="00A47937"/>
    <w:rsid w:val="00A47DE3"/>
    <w:rsid w:val="00A5125F"/>
    <w:rsid w:val="00A51327"/>
    <w:rsid w:val="00A52BD3"/>
    <w:rsid w:val="00A53E76"/>
    <w:rsid w:val="00A54446"/>
    <w:rsid w:val="00A547B6"/>
    <w:rsid w:val="00A54AC4"/>
    <w:rsid w:val="00A54DC5"/>
    <w:rsid w:val="00A55B89"/>
    <w:rsid w:val="00A565A8"/>
    <w:rsid w:val="00A566B3"/>
    <w:rsid w:val="00A56787"/>
    <w:rsid w:val="00A57703"/>
    <w:rsid w:val="00A615BA"/>
    <w:rsid w:val="00A61EC2"/>
    <w:rsid w:val="00A64126"/>
    <w:rsid w:val="00A64180"/>
    <w:rsid w:val="00A64E9D"/>
    <w:rsid w:val="00A6620A"/>
    <w:rsid w:val="00A66883"/>
    <w:rsid w:val="00A67A93"/>
    <w:rsid w:val="00A70E4A"/>
    <w:rsid w:val="00A70F6E"/>
    <w:rsid w:val="00A71084"/>
    <w:rsid w:val="00A71124"/>
    <w:rsid w:val="00A7237D"/>
    <w:rsid w:val="00A738FC"/>
    <w:rsid w:val="00A746A6"/>
    <w:rsid w:val="00A75811"/>
    <w:rsid w:val="00A75DE4"/>
    <w:rsid w:val="00A76D57"/>
    <w:rsid w:val="00A803CB"/>
    <w:rsid w:val="00A80C04"/>
    <w:rsid w:val="00A8192D"/>
    <w:rsid w:val="00A8262B"/>
    <w:rsid w:val="00A829C9"/>
    <w:rsid w:val="00A83B6E"/>
    <w:rsid w:val="00A86E13"/>
    <w:rsid w:val="00A9002B"/>
    <w:rsid w:val="00A93124"/>
    <w:rsid w:val="00A931C1"/>
    <w:rsid w:val="00A93462"/>
    <w:rsid w:val="00A93B31"/>
    <w:rsid w:val="00A96010"/>
    <w:rsid w:val="00A96311"/>
    <w:rsid w:val="00A96680"/>
    <w:rsid w:val="00A969BA"/>
    <w:rsid w:val="00A97541"/>
    <w:rsid w:val="00AA01B9"/>
    <w:rsid w:val="00AA34ED"/>
    <w:rsid w:val="00AA6955"/>
    <w:rsid w:val="00AA6A76"/>
    <w:rsid w:val="00AA6EE9"/>
    <w:rsid w:val="00AB0206"/>
    <w:rsid w:val="00AB0686"/>
    <w:rsid w:val="00AB0CB9"/>
    <w:rsid w:val="00AB0F02"/>
    <w:rsid w:val="00AB12FD"/>
    <w:rsid w:val="00AB1371"/>
    <w:rsid w:val="00AB13D4"/>
    <w:rsid w:val="00AB1928"/>
    <w:rsid w:val="00AB2C23"/>
    <w:rsid w:val="00AB3142"/>
    <w:rsid w:val="00AB40F4"/>
    <w:rsid w:val="00AB56D1"/>
    <w:rsid w:val="00AB7831"/>
    <w:rsid w:val="00AB7892"/>
    <w:rsid w:val="00AC07ED"/>
    <w:rsid w:val="00AC0EB9"/>
    <w:rsid w:val="00AC1955"/>
    <w:rsid w:val="00AC23F6"/>
    <w:rsid w:val="00AC240E"/>
    <w:rsid w:val="00AC2A9D"/>
    <w:rsid w:val="00AC3305"/>
    <w:rsid w:val="00AC56B8"/>
    <w:rsid w:val="00AC79C8"/>
    <w:rsid w:val="00AC7DAB"/>
    <w:rsid w:val="00AD0D3F"/>
    <w:rsid w:val="00AD104E"/>
    <w:rsid w:val="00AD1896"/>
    <w:rsid w:val="00AD2A7A"/>
    <w:rsid w:val="00AD4A71"/>
    <w:rsid w:val="00AD4B73"/>
    <w:rsid w:val="00AD5489"/>
    <w:rsid w:val="00AD6A00"/>
    <w:rsid w:val="00AD7B11"/>
    <w:rsid w:val="00AD7FE1"/>
    <w:rsid w:val="00AE0D60"/>
    <w:rsid w:val="00AE1461"/>
    <w:rsid w:val="00AE30F7"/>
    <w:rsid w:val="00AE3CBD"/>
    <w:rsid w:val="00AE4711"/>
    <w:rsid w:val="00AE59B1"/>
    <w:rsid w:val="00AE674E"/>
    <w:rsid w:val="00AE6B17"/>
    <w:rsid w:val="00AE777D"/>
    <w:rsid w:val="00AF0601"/>
    <w:rsid w:val="00AF1383"/>
    <w:rsid w:val="00AF1450"/>
    <w:rsid w:val="00AF20E8"/>
    <w:rsid w:val="00AF2320"/>
    <w:rsid w:val="00AF295D"/>
    <w:rsid w:val="00AF2B71"/>
    <w:rsid w:val="00AF46D5"/>
    <w:rsid w:val="00AF5802"/>
    <w:rsid w:val="00AF58A5"/>
    <w:rsid w:val="00AF638D"/>
    <w:rsid w:val="00AF70C3"/>
    <w:rsid w:val="00AF735E"/>
    <w:rsid w:val="00B007B0"/>
    <w:rsid w:val="00B00C2C"/>
    <w:rsid w:val="00B01A21"/>
    <w:rsid w:val="00B01AD7"/>
    <w:rsid w:val="00B027B5"/>
    <w:rsid w:val="00B04294"/>
    <w:rsid w:val="00B04325"/>
    <w:rsid w:val="00B060B7"/>
    <w:rsid w:val="00B0666C"/>
    <w:rsid w:val="00B109D0"/>
    <w:rsid w:val="00B113FD"/>
    <w:rsid w:val="00B116FD"/>
    <w:rsid w:val="00B12232"/>
    <w:rsid w:val="00B124DB"/>
    <w:rsid w:val="00B12950"/>
    <w:rsid w:val="00B13591"/>
    <w:rsid w:val="00B13947"/>
    <w:rsid w:val="00B13BC1"/>
    <w:rsid w:val="00B146DD"/>
    <w:rsid w:val="00B15056"/>
    <w:rsid w:val="00B1509F"/>
    <w:rsid w:val="00B15483"/>
    <w:rsid w:val="00B154C7"/>
    <w:rsid w:val="00B155DE"/>
    <w:rsid w:val="00B17327"/>
    <w:rsid w:val="00B17631"/>
    <w:rsid w:val="00B17A47"/>
    <w:rsid w:val="00B207CB"/>
    <w:rsid w:val="00B2155D"/>
    <w:rsid w:val="00B2187C"/>
    <w:rsid w:val="00B237C7"/>
    <w:rsid w:val="00B238AA"/>
    <w:rsid w:val="00B23EE6"/>
    <w:rsid w:val="00B26289"/>
    <w:rsid w:val="00B30B18"/>
    <w:rsid w:val="00B31894"/>
    <w:rsid w:val="00B31D33"/>
    <w:rsid w:val="00B33413"/>
    <w:rsid w:val="00B33806"/>
    <w:rsid w:val="00B34A46"/>
    <w:rsid w:val="00B41B57"/>
    <w:rsid w:val="00B42894"/>
    <w:rsid w:val="00B433EB"/>
    <w:rsid w:val="00B43E1B"/>
    <w:rsid w:val="00B4406A"/>
    <w:rsid w:val="00B44671"/>
    <w:rsid w:val="00B465F7"/>
    <w:rsid w:val="00B473DC"/>
    <w:rsid w:val="00B47988"/>
    <w:rsid w:val="00B47BE0"/>
    <w:rsid w:val="00B5064A"/>
    <w:rsid w:val="00B50937"/>
    <w:rsid w:val="00B51B0F"/>
    <w:rsid w:val="00B51F25"/>
    <w:rsid w:val="00B529BE"/>
    <w:rsid w:val="00B5312A"/>
    <w:rsid w:val="00B535A0"/>
    <w:rsid w:val="00B5651B"/>
    <w:rsid w:val="00B63968"/>
    <w:rsid w:val="00B64372"/>
    <w:rsid w:val="00B64C6D"/>
    <w:rsid w:val="00B67AF3"/>
    <w:rsid w:val="00B713E2"/>
    <w:rsid w:val="00B726E6"/>
    <w:rsid w:val="00B72834"/>
    <w:rsid w:val="00B72E6F"/>
    <w:rsid w:val="00B72F6B"/>
    <w:rsid w:val="00B738BB"/>
    <w:rsid w:val="00B73FB1"/>
    <w:rsid w:val="00B74F38"/>
    <w:rsid w:val="00B74FD4"/>
    <w:rsid w:val="00B75447"/>
    <w:rsid w:val="00B757F4"/>
    <w:rsid w:val="00B81232"/>
    <w:rsid w:val="00B82282"/>
    <w:rsid w:val="00B83990"/>
    <w:rsid w:val="00B83D4C"/>
    <w:rsid w:val="00B83DD6"/>
    <w:rsid w:val="00B84C3A"/>
    <w:rsid w:val="00B85577"/>
    <w:rsid w:val="00B86208"/>
    <w:rsid w:val="00B87A49"/>
    <w:rsid w:val="00B9120F"/>
    <w:rsid w:val="00B91E9F"/>
    <w:rsid w:val="00B93287"/>
    <w:rsid w:val="00B93877"/>
    <w:rsid w:val="00B95FED"/>
    <w:rsid w:val="00B97F90"/>
    <w:rsid w:val="00BA0084"/>
    <w:rsid w:val="00BA0D89"/>
    <w:rsid w:val="00BA1197"/>
    <w:rsid w:val="00BA18FE"/>
    <w:rsid w:val="00BA2EEC"/>
    <w:rsid w:val="00BA2F42"/>
    <w:rsid w:val="00BA4384"/>
    <w:rsid w:val="00BA5122"/>
    <w:rsid w:val="00BA5DC5"/>
    <w:rsid w:val="00BA5DD1"/>
    <w:rsid w:val="00BA5E0B"/>
    <w:rsid w:val="00BA7811"/>
    <w:rsid w:val="00BB03D9"/>
    <w:rsid w:val="00BB2319"/>
    <w:rsid w:val="00BB2E12"/>
    <w:rsid w:val="00BB3B6F"/>
    <w:rsid w:val="00BB51C0"/>
    <w:rsid w:val="00BB62F2"/>
    <w:rsid w:val="00BB67C9"/>
    <w:rsid w:val="00BB7AAE"/>
    <w:rsid w:val="00BC0508"/>
    <w:rsid w:val="00BC0C1B"/>
    <w:rsid w:val="00BC1F89"/>
    <w:rsid w:val="00BC2E6F"/>
    <w:rsid w:val="00BC3454"/>
    <w:rsid w:val="00BC3666"/>
    <w:rsid w:val="00BC36E9"/>
    <w:rsid w:val="00BC388E"/>
    <w:rsid w:val="00BC433F"/>
    <w:rsid w:val="00BC4D08"/>
    <w:rsid w:val="00BC52BF"/>
    <w:rsid w:val="00BC5B64"/>
    <w:rsid w:val="00BC5E86"/>
    <w:rsid w:val="00BC5F46"/>
    <w:rsid w:val="00BC6B0F"/>
    <w:rsid w:val="00BC706D"/>
    <w:rsid w:val="00BC7EB3"/>
    <w:rsid w:val="00BD37AC"/>
    <w:rsid w:val="00BD420F"/>
    <w:rsid w:val="00BD4892"/>
    <w:rsid w:val="00BD7863"/>
    <w:rsid w:val="00BE287F"/>
    <w:rsid w:val="00BE3843"/>
    <w:rsid w:val="00BE3E08"/>
    <w:rsid w:val="00BE4006"/>
    <w:rsid w:val="00BE60CE"/>
    <w:rsid w:val="00BE684A"/>
    <w:rsid w:val="00BE6EE4"/>
    <w:rsid w:val="00BE7B1A"/>
    <w:rsid w:val="00BF2398"/>
    <w:rsid w:val="00BF2616"/>
    <w:rsid w:val="00BF5686"/>
    <w:rsid w:val="00BF5A1D"/>
    <w:rsid w:val="00C00CC9"/>
    <w:rsid w:val="00C01964"/>
    <w:rsid w:val="00C031C8"/>
    <w:rsid w:val="00C031FA"/>
    <w:rsid w:val="00C039A2"/>
    <w:rsid w:val="00C07831"/>
    <w:rsid w:val="00C079DD"/>
    <w:rsid w:val="00C07F36"/>
    <w:rsid w:val="00C10C5D"/>
    <w:rsid w:val="00C12C8A"/>
    <w:rsid w:val="00C13AC9"/>
    <w:rsid w:val="00C13C3A"/>
    <w:rsid w:val="00C15049"/>
    <w:rsid w:val="00C159E7"/>
    <w:rsid w:val="00C17615"/>
    <w:rsid w:val="00C17659"/>
    <w:rsid w:val="00C20710"/>
    <w:rsid w:val="00C216A8"/>
    <w:rsid w:val="00C217BE"/>
    <w:rsid w:val="00C21B65"/>
    <w:rsid w:val="00C221F3"/>
    <w:rsid w:val="00C228AE"/>
    <w:rsid w:val="00C228F3"/>
    <w:rsid w:val="00C242DF"/>
    <w:rsid w:val="00C245EC"/>
    <w:rsid w:val="00C25DC1"/>
    <w:rsid w:val="00C275C8"/>
    <w:rsid w:val="00C27E7D"/>
    <w:rsid w:val="00C310EE"/>
    <w:rsid w:val="00C31936"/>
    <w:rsid w:val="00C33494"/>
    <w:rsid w:val="00C33B1F"/>
    <w:rsid w:val="00C33C45"/>
    <w:rsid w:val="00C34E01"/>
    <w:rsid w:val="00C3571C"/>
    <w:rsid w:val="00C3578A"/>
    <w:rsid w:val="00C366F0"/>
    <w:rsid w:val="00C46524"/>
    <w:rsid w:val="00C47153"/>
    <w:rsid w:val="00C47A03"/>
    <w:rsid w:val="00C50E0B"/>
    <w:rsid w:val="00C530F7"/>
    <w:rsid w:val="00C549E0"/>
    <w:rsid w:val="00C5512A"/>
    <w:rsid w:val="00C55346"/>
    <w:rsid w:val="00C55C0E"/>
    <w:rsid w:val="00C5681C"/>
    <w:rsid w:val="00C57914"/>
    <w:rsid w:val="00C60198"/>
    <w:rsid w:val="00C60AB9"/>
    <w:rsid w:val="00C61C26"/>
    <w:rsid w:val="00C62759"/>
    <w:rsid w:val="00C6276E"/>
    <w:rsid w:val="00C633C5"/>
    <w:rsid w:val="00C65811"/>
    <w:rsid w:val="00C65907"/>
    <w:rsid w:val="00C65D43"/>
    <w:rsid w:val="00C6736F"/>
    <w:rsid w:val="00C67E85"/>
    <w:rsid w:val="00C7135A"/>
    <w:rsid w:val="00C71A62"/>
    <w:rsid w:val="00C7237C"/>
    <w:rsid w:val="00C73296"/>
    <w:rsid w:val="00C7397F"/>
    <w:rsid w:val="00C74494"/>
    <w:rsid w:val="00C7460F"/>
    <w:rsid w:val="00C74814"/>
    <w:rsid w:val="00C753C7"/>
    <w:rsid w:val="00C7542F"/>
    <w:rsid w:val="00C763F0"/>
    <w:rsid w:val="00C77412"/>
    <w:rsid w:val="00C77C30"/>
    <w:rsid w:val="00C8158F"/>
    <w:rsid w:val="00C839B0"/>
    <w:rsid w:val="00C846DE"/>
    <w:rsid w:val="00C8507C"/>
    <w:rsid w:val="00C85579"/>
    <w:rsid w:val="00C9072C"/>
    <w:rsid w:val="00C91B94"/>
    <w:rsid w:val="00C91BB3"/>
    <w:rsid w:val="00C92584"/>
    <w:rsid w:val="00C9259E"/>
    <w:rsid w:val="00C93443"/>
    <w:rsid w:val="00C9457D"/>
    <w:rsid w:val="00C94B60"/>
    <w:rsid w:val="00C951C9"/>
    <w:rsid w:val="00C95AA5"/>
    <w:rsid w:val="00C964BC"/>
    <w:rsid w:val="00C966E5"/>
    <w:rsid w:val="00C97631"/>
    <w:rsid w:val="00C97EB6"/>
    <w:rsid w:val="00CA0834"/>
    <w:rsid w:val="00CA0D3F"/>
    <w:rsid w:val="00CA1CDE"/>
    <w:rsid w:val="00CA20AC"/>
    <w:rsid w:val="00CA3642"/>
    <w:rsid w:val="00CA3B9E"/>
    <w:rsid w:val="00CA5049"/>
    <w:rsid w:val="00CA56CA"/>
    <w:rsid w:val="00CA6EAD"/>
    <w:rsid w:val="00CA7787"/>
    <w:rsid w:val="00CA7AC2"/>
    <w:rsid w:val="00CB0C6D"/>
    <w:rsid w:val="00CB145F"/>
    <w:rsid w:val="00CB1C11"/>
    <w:rsid w:val="00CB2221"/>
    <w:rsid w:val="00CB2837"/>
    <w:rsid w:val="00CB4CEF"/>
    <w:rsid w:val="00CB53E6"/>
    <w:rsid w:val="00CB595D"/>
    <w:rsid w:val="00CB6C4E"/>
    <w:rsid w:val="00CB796E"/>
    <w:rsid w:val="00CB797D"/>
    <w:rsid w:val="00CB7A5B"/>
    <w:rsid w:val="00CB7C70"/>
    <w:rsid w:val="00CC01EF"/>
    <w:rsid w:val="00CC2661"/>
    <w:rsid w:val="00CC470C"/>
    <w:rsid w:val="00CC4880"/>
    <w:rsid w:val="00CC4923"/>
    <w:rsid w:val="00CC6821"/>
    <w:rsid w:val="00CC7563"/>
    <w:rsid w:val="00CC7C3C"/>
    <w:rsid w:val="00CC7E29"/>
    <w:rsid w:val="00CD0AC7"/>
    <w:rsid w:val="00CD0E29"/>
    <w:rsid w:val="00CD13FD"/>
    <w:rsid w:val="00CD19B5"/>
    <w:rsid w:val="00CD418A"/>
    <w:rsid w:val="00CD4550"/>
    <w:rsid w:val="00CD5736"/>
    <w:rsid w:val="00CD61E9"/>
    <w:rsid w:val="00CD6573"/>
    <w:rsid w:val="00CD665C"/>
    <w:rsid w:val="00CE1585"/>
    <w:rsid w:val="00CE2ED2"/>
    <w:rsid w:val="00CE449D"/>
    <w:rsid w:val="00CE50F0"/>
    <w:rsid w:val="00CE54BF"/>
    <w:rsid w:val="00CE72E2"/>
    <w:rsid w:val="00CF16EC"/>
    <w:rsid w:val="00CF189E"/>
    <w:rsid w:val="00CF2392"/>
    <w:rsid w:val="00CF41E7"/>
    <w:rsid w:val="00CF470B"/>
    <w:rsid w:val="00CF65CF"/>
    <w:rsid w:val="00CF69EF"/>
    <w:rsid w:val="00D00AB2"/>
    <w:rsid w:val="00D00F5D"/>
    <w:rsid w:val="00D00FFC"/>
    <w:rsid w:val="00D01AD7"/>
    <w:rsid w:val="00D01B45"/>
    <w:rsid w:val="00D01F9D"/>
    <w:rsid w:val="00D048BD"/>
    <w:rsid w:val="00D074F2"/>
    <w:rsid w:val="00D07B19"/>
    <w:rsid w:val="00D07D8B"/>
    <w:rsid w:val="00D100CB"/>
    <w:rsid w:val="00D108F4"/>
    <w:rsid w:val="00D10EF2"/>
    <w:rsid w:val="00D11933"/>
    <w:rsid w:val="00D120FB"/>
    <w:rsid w:val="00D12477"/>
    <w:rsid w:val="00D126C2"/>
    <w:rsid w:val="00D1422F"/>
    <w:rsid w:val="00D14513"/>
    <w:rsid w:val="00D15C59"/>
    <w:rsid w:val="00D165C4"/>
    <w:rsid w:val="00D1713B"/>
    <w:rsid w:val="00D1784F"/>
    <w:rsid w:val="00D21283"/>
    <w:rsid w:val="00D21747"/>
    <w:rsid w:val="00D220FC"/>
    <w:rsid w:val="00D22F96"/>
    <w:rsid w:val="00D23AF7"/>
    <w:rsid w:val="00D2484D"/>
    <w:rsid w:val="00D24956"/>
    <w:rsid w:val="00D26669"/>
    <w:rsid w:val="00D26E01"/>
    <w:rsid w:val="00D2702C"/>
    <w:rsid w:val="00D30AEA"/>
    <w:rsid w:val="00D3243F"/>
    <w:rsid w:val="00D330C9"/>
    <w:rsid w:val="00D34A4F"/>
    <w:rsid w:val="00D3598B"/>
    <w:rsid w:val="00D35E68"/>
    <w:rsid w:val="00D36922"/>
    <w:rsid w:val="00D36E50"/>
    <w:rsid w:val="00D36F76"/>
    <w:rsid w:val="00D401AC"/>
    <w:rsid w:val="00D4091B"/>
    <w:rsid w:val="00D41AD9"/>
    <w:rsid w:val="00D41B60"/>
    <w:rsid w:val="00D41E64"/>
    <w:rsid w:val="00D42B1A"/>
    <w:rsid w:val="00D432B9"/>
    <w:rsid w:val="00D43FC6"/>
    <w:rsid w:val="00D445B1"/>
    <w:rsid w:val="00D451B7"/>
    <w:rsid w:val="00D461CF"/>
    <w:rsid w:val="00D4645B"/>
    <w:rsid w:val="00D50A1F"/>
    <w:rsid w:val="00D51DEC"/>
    <w:rsid w:val="00D53349"/>
    <w:rsid w:val="00D534BB"/>
    <w:rsid w:val="00D53A22"/>
    <w:rsid w:val="00D56A8D"/>
    <w:rsid w:val="00D61D4B"/>
    <w:rsid w:val="00D62869"/>
    <w:rsid w:val="00D63069"/>
    <w:rsid w:val="00D63D17"/>
    <w:rsid w:val="00D66CDD"/>
    <w:rsid w:val="00D67B11"/>
    <w:rsid w:val="00D7290C"/>
    <w:rsid w:val="00D7419E"/>
    <w:rsid w:val="00D74529"/>
    <w:rsid w:val="00D748FC"/>
    <w:rsid w:val="00D7497E"/>
    <w:rsid w:val="00D74A2B"/>
    <w:rsid w:val="00D74DCA"/>
    <w:rsid w:val="00D753D9"/>
    <w:rsid w:val="00D7643F"/>
    <w:rsid w:val="00D7669F"/>
    <w:rsid w:val="00D76DAF"/>
    <w:rsid w:val="00D770DA"/>
    <w:rsid w:val="00D80E34"/>
    <w:rsid w:val="00D80FD5"/>
    <w:rsid w:val="00D82CF6"/>
    <w:rsid w:val="00D83467"/>
    <w:rsid w:val="00D83721"/>
    <w:rsid w:val="00D85857"/>
    <w:rsid w:val="00D868E4"/>
    <w:rsid w:val="00D87D65"/>
    <w:rsid w:val="00D90BF1"/>
    <w:rsid w:val="00D92CC9"/>
    <w:rsid w:val="00D959DA"/>
    <w:rsid w:val="00D9684D"/>
    <w:rsid w:val="00D96A57"/>
    <w:rsid w:val="00D975E9"/>
    <w:rsid w:val="00D97F2D"/>
    <w:rsid w:val="00DA2CB6"/>
    <w:rsid w:val="00DA318F"/>
    <w:rsid w:val="00DA38CF"/>
    <w:rsid w:val="00DA4312"/>
    <w:rsid w:val="00DA488D"/>
    <w:rsid w:val="00DA5427"/>
    <w:rsid w:val="00DA5665"/>
    <w:rsid w:val="00DA5813"/>
    <w:rsid w:val="00DA58B1"/>
    <w:rsid w:val="00DA5B65"/>
    <w:rsid w:val="00DA63D3"/>
    <w:rsid w:val="00DA66BF"/>
    <w:rsid w:val="00DA672F"/>
    <w:rsid w:val="00DA68D6"/>
    <w:rsid w:val="00DA73BC"/>
    <w:rsid w:val="00DA73CF"/>
    <w:rsid w:val="00DA7831"/>
    <w:rsid w:val="00DB02C6"/>
    <w:rsid w:val="00DB0937"/>
    <w:rsid w:val="00DB179E"/>
    <w:rsid w:val="00DB2D83"/>
    <w:rsid w:val="00DB435D"/>
    <w:rsid w:val="00DB601E"/>
    <w:rsid w:val="00DB6C76"/>
    <w:rsid w:val="00DB71D0"/>
    <w:rsid w:val="00DC0A71"/>
    <w:rsid w:val="00DC1687"/>
    <w:rsid w:val="00DC1F16"/>
    <w:rsid w:val="00DC22B3"/>
    <w:rsid w:val="00DC32B8"/>
    <w:rsid w:val="00DC3497"/>
    <w:rsid w:val="00DC372D"/>
    <w:rsid w:val="00DC440F"/>
    <w:rsid w:val="00DC6F81"/>
    <w:rsid w:val="00DC7136"/>
    <w:rsid w:val="00DC71C9"/>
    <w:rsid w:val="00DD0237"/>
    <w:rsid w:val="00DD10C3"/>
    <w:rsid w:val="00DD11DE"/>
    <w:rsid w:val="00DD1546"/>
    <w:rsid w:val="00DD15C1"/>
    <w:rsid w:val="00DD1FFB"/>
    <w:rsid w:val="00DD25A8"/>
    <w:rsid w:val="00DD4444"/>
    <w:rsid w:val="00DD51FE"/>
    <w:rsid w:val="00DD6124"/>
    <w:rsid w:val="00DE0713"/>
    <w:rsid w:val="00DE11B3"/>
    <w:rsid w:val="00DE27A2"/>
    <w:rsid w:val="00DE61AF"/>
    <w:rsid w:val="00DE7C6A"/>
    <w:rsid w:val="00DF026F"/>
    <w:rsid w:val="00DF1C76"/>
    <w:rsid w:val="00DF2788"/>
    <w:rsid w:val="00DF284C"/>
    <w:rsid w:val="00DF2A61"/>
    <w:rsid w:val="00DF2FB4"/>
    <w:rsid w:val="00DF36B2"/>
    <w:rsid w:val="00DF389E"/>
    <w:rsid w:val="00DF38F9"/>
    <w:rsid w:val="00DF46C6"/>
    <w:rsid w:val="00DF50B2"/>
    <w:rsid w:val="00DF515B"/>
    <w:rsid w:val="00DF5CDD"/>
    <w:rsid w:val="00DF643F"/>
    <w:rsid w:val="00DF742F"/>
    <w:rsid w:val="00E00627"/>
    <w:rsid w:val="00E00980"/>
    <w:rsid w:val="00E00F06"/>
    <w:rsid w:val="00E02B4C"/>
    <w:rsid w:val="00E0324F"/>
    <w:rsid w:val="00E03B83"/>
    <w:rsid w:val="00E05C82"/>
    <w:rsid w:val="00E06FC7"/>
    <w:rsid w:val="00E071CA"/>
    <w:rsid w:val="00E1036F"/>
    <w:rsid w:val="00E11001"/>
    <w:rsid w:val="00E12809"/>
    <w:rsid w:val="00E13A7C"/>
    <w:rsid w:val="00E150A4"/>
    <w:rsid w:val="00E15349"/>
    <w:rsid w:val="00E15586"/>
    <w:rsid w:val="00E169BA"/>
    <w:rsid w:val="00E17073"/>
    <w:rsid w:val="00E172A6"/>
    <w:rsid w:val="00E17355"/>
    <w:rsid w:val="00E20A39"/>
    <w:rsid w:val="00E20BE8"/>
    <w:rsid w:val="00E2472C"/>
    <w:rsid w:val="00E24CF3"/>
    <w:rsid w:val="00E25852"/>
    <w:rsid w:val="00E2745D"/>
    <w:rsid w:val="00E27BF6"/>
    <w:rsid w:val="00E30121"/>
    <w:rsid w:val="00E30976"/>
    <w:rsid w:val="00E31293"/>
    <w:rsid w:val="00E32728"/>
    <w:rsid w:val="00E32793"/>
    <w:rsid w:val="00E32FCB"/>
    <w:rsid w:val="00E3503C"/>
    <w:rsid w:val="00E35F1B"/>
    <w:rsid w:val="00E36095"/>
    <w:rsid w:val="00E4292F"/>
    <w:rsid w:val="00E43CDE"/>
    <w:rsid w:val="00E444B4"/>
    <w:rsid w:val="00E44923"/>
    <w:rsid w:val="00E45B77"/>
    <w:rsid w:val="00E46A07"/>
    <w:rsid w:val="00E47DD2"/>
    <w:rsid w:val="00E47E4F"/>
    <w:rsid w:val="00E51452"/>
    <w:rsid w:val="00E52D19"/>
    <w:rsid w:val="00E53BDC"/>
    <w:rsid w:val="00E54A29"/>
    <w:rsid w:val="00E5787D"/>
    <w:rsid w:val="00E578A1"/>
    <w:rsid w:val="00E57B6E"/>
    <w:rsid w:val="00E57FE9"/>
    <w:rsid w:val="00E61361"/>
    <w:rsid w:val="00E61F81"/>
    <w:rsid w:val="00E62B47"/>
    <w:rsid w:val="00E62CD6"/>
    <w:rsid w:val="00E62F91"/>
    <w:rsid w:val="00E63DB2"/>
    <w:rsid w:val="00E643DF"/>
    <w:rsid w:val="00E64D38"/>
    <w:rsid w:val="00E65184"/>
    <w:rsid w:val="00E65811"/>
    <w:rsid w:val="00E664B4"/>
    <w:rsid w:val="00E66754"/>
    <w:rsid w:val="00E66E4A"/>
    <w:rsid w:val="00E67B37"/>
    <w:rsid w:val="00E701FB"/>
    <w:rsid w:val="00E70A82"/>
    <w:rsid w:val="00E70B45"/>
    <w:rsid w:val="00E71E05"/>
    <w:rsid w:val="00E72933"/>
    <w:rsid w:val="00E72EDE"/>
    <w:rsid w:val="00E745C3"/>
    <w:rsid w:val="00E76D50"/>
    <w:rsid w:val="00E774AC"/>
    <w:rsid w:val="00E77910"/>
    <w:rsid w:val="00E77AEE"/>
    <w:rsid w:val="00E800B8"/>
    <w:rsid w:val="00E80838"/>
    <w:rsid w:val="00E810E2"/>
    <w:rsid w:val="00E811D3"/>
    <w:rsid w:val="00E82AE2"/>
    <w:rsid w:val="00E82E42"/>
    <w:rsid w:val="00E8346C"/>
    <w:rsid w:val="00E864E1"/>
    <w:rsid w:val="00E871F9"/>
    <w:rsid w:val="00E87899"/>
    <w:rsid w:val="00E926B6"/>
    <w:rsid w:val="00E936F7"/>
    <w:rsid w:val="00E93B53"/>
    <w:rsid w:val="00E943B6"/>
    <w:rsid w:val="00E944C6"/>
    <w:rsid w:val="00E95477"/>
    <w:rsid w:val="00E95ED3"/>
    <w:rsid w:val="00E964AC"/>
    <w:rsid w:val="00E96531"/>
    <w:rsid w:val="00E97319"/>
    <w:rsid w:val="00E97362"/>
    <w:rsid w:val="00E97750"/>
    <w:rsid w:val="00EA18AA"/>
    <w:rsid w:val="00EA449D"/>
    <w:rsid w:val="00EA4C13"/>
    <w:rsid w:val="00EA4F28"/>
    <w:rsid w:val="00EA5657"/>
    <w:rsid w:val="00EA69FD"/>
    <w:rsid w:val="00EA70DE"/>
    <w:rsid w:val="00EA7191"/>
    <w:rsid w:val="00EB0E2B"/>
    <w:rsid w:val="00EB1718"/>
    <w:rsid w:val="00EB609C"/>
    <w:rsid w:val="00EC1505"/>
    <w:rsid w:val="00EC1B5A"/>
    <w:rsid w:val="00EC2063"/>
    <w:rsid w:val="00EC23CA"/>
    <w:rsid w:val="00EC36E6"/>
    <w:rsid w:val="00EC4343"/>
    <w:rsid w:val="00EC61CA"/>
    <w:rsid w:val="00EC6C0F"/>
    <w:rsid w:val="00EC7B40"/>
    <w:rsid w:val="00ED1FF0"/>
    <w:rsid w:val="00ED2F23"/>
    <w:rsid w:val="00ED42B8"/>
    <w:rsid w:val="00ED436D"/>
    <w:rsid w:val="00ED4946"/>
    <w:rsid w:val="00ED5C2D"/>
    <w:rsid w:val="00ED7344"/>
    <w:rsid w:val="00EE0D70"/>
    <w:rsid w:val="00EE2B8A"/>
    <w:rsid w:val="00EE4219"/>
    <w:rsid w:val="00EE47DA"/>
    <w:rsid w:val="00EE49D5"/>
    <w:rsid w:val="00EE51D5"/>
    <w:rsid w:val="00EE6F2B"/>
    <w:rsid w:val="00EF0CE7"/>
    <w:rsid w:val="00EF12B4"/>
    <w:rsid w:val="00EF22A1"/>
    <w:rsid w:val="00EF36D0"/>
    <w:rsid w:val="00EF5F3A"/>
    <w:rsid w:val="00F00305"/>
    <w:rsid w:val="00F0121D"/>
    <w:rsid w:val="00F03E88"/>
    <w:rsid w:val="00F0421E"/>
    <w:rsid w:val="00F055AE"/>
    <w:rsid w:val="00F061F0"/>
    <w:rsid w:val="00F07859"/>
    <w:rsid w:val="00F07C1A"/>
    <w:rsid w:val="00F10D43"/>
    <w:rsid w:val="00F12B71"/>
    <w:rsid w:val="00F132C0"/>
    <w:rsid w:val="00F136BD"/>
    <w:rsid w:val="00F16045"/>
    <w:rsid w:val="00F173DD"/>
    <w:rsid w:val="00F17F0D"/>
    <w:rsid w:val="00F225F3"/>
    <w:rsid w:val="00F22BF4"/>
    <w:rsid w:val="00F23906"/>
    <w:rsid w:val="00F2627F"/>
    <w:rsid w:val="00F268D0"/>
    <w:rsid w:val="00F269BD"/>
    <w:rsid w:val="00F275E4"/>
    <w:rsid w:val="00F27E7D"/>
    <w:rsid w:val="00F305E5"/>
    <w:rsid w:val="00F30660"/>
    <w:rsid w:val="00F30683"/>
    <w:rsid w:val="00F32C26"/>
    <w:rsid w:val="00F350FE"/>
    <w:rsid w:val="00F354A0"/>
    <w:rsid w:val="00F35C25"/>
    <w:rsid w:val="00F37A8C"/>
    <w:rsid w:val="00F404EC"/>
    <w:rsid w:val="00F406F4"/>
    <w:rsid w:val="00F40C12"/>
    <w:rsid w:val="00F411B3"/>
    <w:rsid w:val="00F4158D"/>
    <w:rsid w:val="00F42138"/>
    <w:rsid w:val="00F43CD9"/>
    <w:rsid w:val="00F44DBD"/>
    <w:rsid w:val="00F452EF"/>
    <w:rsid w:val="00F45E25"/>
    <w:rsid w:val="00F464AB"/>
    <w:rsid w:val="00F47126"/>
    <w:rsid w:val="00F475E6"/>
    <w:rsid w:val="00F47D68"/>
    <w:rsid w:val="00F52BA7"/>
    <w:rsid w:val="00F52CCF"/>
    <w:rsid w:val="00F5463A"/>
    <w:rsid w:val="00F54F5F"/>
    <w:rsid w:val="00F553F0"/>
    <w:rsid w:val="00F5544F"/>
    <w:rsid w:val="00F55CA3"/>
    <w:rsid w:val="00F56371"/>
    <w:rsid w:val="00F567EB"/>
    <w:rsid w:val="00F60526"/>
    <w:rsid w:val="00F613A2"/>
    <w:rsid w:val="00F63BD2"/>
    <w:rsid w:val="00F63CF5"/>
    <w:rsid w:val="00F63F28"/>
    <w:rsid w:val="00F64222"/>
    <w:rsid w:val="00F654F9"/>
    <w:rsid w:val="00F70EF0"/>
    <w:rsid w:val="00F718C3"/>
    <w:rsid w:val="00F721EE"/>
    <w:rsid w:val="00F74583"/>
    <w:rsid w:val="00F748A2"/>
    <w:rsid w:val="00F8059C"/>
    <w:rsid w:val="00F819C9"/>
    <w:rsid w:val="00F82867"/>
    <w:rsid w:val="00F83BBD"/>
    <w:rsid w:val="00F87F84"/>
    <w:rsid w:val="00F9055E"/>
    <w:rsid w:val="00F9172F"/>
    <w:rsid w:val="00F9191D"/>
    <w:rsid w:val="00F92279"/>
    <w:rsid w:val="00F92A3C"/>
    <w:rsid w:val="00F92E2C"/>
    <w:rsid w:val="00F93673"/>
    <w:rsid w:val="00F9416A"/>
    <w:rsid w:val="00F94E57"/>
    <w:rsid w:val="00F96ED5"/>
    <w:rsid w:val="00F97510"/>
    <w:rsid w:val="00F979F6"/>
    <w:rsid w:val="00FA0192"/>
    <w:rsid w:val="00FA1612"/>
    <w:rsid w:val="00FA530F"/>
    <w:rsid w:val="00FB0749"/>
    <w:rsid w:val="00FB1F35"/>
    <w:rsid w:val="00FB26BA"/>
    <w:rsid w:val="00FB3247"/>
    <w:rsid w:val="00FB3287"/>
    <w:rsid w:val="00FB42E9"/>
    <w:rsid w:val="00FB5404"/>
    <w:rsid w:val="00FB630B"/>
    <w:rsid w:val="00FB7B42"/>
    <w:rsid w:val="00FC182C"/>
    <w:rsid w:val="00FC1F77"/>
    <w:rsid w:val="00FC2D09"/>
    <w:rsid w:val="00FC3907"/>
    <w:rsid w:val="00FC437C"/>
    <w:rsid w:val="00FC45D5"/>
    <w:rsid w:val="00FC4C53"/>
    <w:rsid w:val="00FC55A1"/>
    <w:rsid w:val="00FC5635"/>
    <w:rsid w:val="00FC5843"/>
    <w:rsid w:val="00FC5FE2"/>
    <w:rsid w:val="00FC66AD"/>
    <w:rsid w:val="00FC67C6"/>
    <w:rsid w:val="00FD027F"/>
    <w:rsid w:val="00FD0734"/>
    <w:rsid w:val="00FD07C8"/>
    <w:rsid w:val="00FD2355"/>
    <w:rsid w:val="00FD36D2"/>
    <w:rsid w:val="00FD43CE"/>
    <w:rsid w:val="00FD481E"/>
    <w:rsid w:val="00FD52DE"/>
    <w:rsid w:val="00FD69F0"/>
    <w:rsid w:val="00FD6F7C"/>
    <w:rsid w:val="00FE0B41"/>
    <w:rsid w:val="00FE1E97"/>
    <w:rsid w:val="00FE356F"/>
    <w:rsid w:val="00FE6B27"/>
    <w:rsid w:val="00FE7FBB"/>
    <w:rsid w:val="00FF06C3"/>
    <w:rsid w:val="00FF0728"/>
    <w:rsid w:val="00FF11BE"/>
    <w:rsid w:val="00FF3079"/>
    <w:rsid w:val="00FF3190"/>
    <w:rsid w:val="00FF339A"/>
    <w:rsid w:val="00FF3E34"/>
    <w:rsid w:val="00FF4A50"/>
    <w:rsid w:val="00FF4CC8"/>
    <w:rsid w:val="00FF72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068EB5"/>
  <w15:chartTrackingRefBased/>
  <w15:docId w15:val="{6C67F838-C795-41F8-89EA-8898C98C3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467405"/>
    <w:rPr>
      <w:lang w:val="et-EE"/>
    </w:rPr>
  </w:style>
  <w:style w:type="paragraph" w:styleId="Pealkiri1">
    <w:name w:val="heading 1"/>
    <w:basedOn w:val="Normaallaad"/>
    <w:next w:val="Normaallaad"/>
    <w:link w:val="Pealkiri1Mrk"/>
    <w:uiPriority w:val="9"/>
    <w:qFormat/>
    <w:rsid w:val="004F7055"/>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Pealkiri2">
    <w:name w:val="heading 2"/>
    <w:basedOn w:val="Normaallaad"/>
    <w:next w:val="Normaallaad"/>
    <w:link w:val="Pealkiri2Mrk"/>
    <w:uiPriority w:val="9"/>
    <w:unhideWhenUsed/>
    <w:qFormat/>
    <w:rsid w:val="004F7055"/>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Pealkiri3">
    <w:name w:val="heading 3"/>
    <w:basedOn w:val="Normaallaad"/>
    <w:next w:val="Normaallaad"/>
    <w:link w:val="Pealkiri3Mrk"/>
    <w:uiPriority w:val="9"/>
    <w:semiHidden/>
    <w:unhideWhenUsed/>
    <w:qFormat/>
    <w:rsid w:val="004F7055"/>
    <w:pPr>
      <w:keepNext/>
      <w:keepLines/>
      <w:spacing w:before="160" w:after="80"/>
      <w:outlineLvl w:val="2"/>
    </w:pPr>
    <w:rPr>
      <w:rFonts w:eastAsiaTheme="majorEastAsia" w:cstheme="majorBidi"/>
      <w:color w:val="365F91" w:themeColor="accent1" w:themeShade="BF"/>
      <w:sz w:val="28"/>
      <w:szCs w:val="28"/>
    </w:rPr>
  </w:style>
  <w:style w:type="paragraph" w:styleId="Pealkiri4">
    <w:name w:val="heading 4"/>
    <w:basedOn w:val="Normaallaad"/>
    <w:next w:val="Normaallaad"/>
    <w:link w:val="Pealkiri4Mrk"/>
    <w:uiPriority w:val="9"/>
    <w:semiHidden/>
    <w:unhideWhenUsed/>
    <w:qFormat/>
    <w:rsid w:val="004F7055"/>
    <w:pPr>
      <w:keepNext/>
      <w:keepLines/>
      <w:spacing w:before="80" w:after="40"/>
      <w:outlineLvl w:val="3"/>
    </w:pPr>
    <w:rPr>
      <w:rFonts w:eastAsiaTheme="majorEastAsia" w:cstheme="majorBidi"/>
      <w:i/>
      <w:iCs/>
      <w:color w:val="365F91" w:themeColor="accent1" w:themeShade="BF"/>
    </w:rPr>
  </w:style>
  <w:style w:type="paragraph" w:styleId="Pealkiri5">
    <w:name w:val="heading 5"/>
    <w:basedOn w:val="Normaallaad"/>
    <w:next w:val="Normaallaad"/>
    <w:link w:val="Pealkiri5Mrk"/>
    <w:uiPriority w:val="9"/>
    <w:semiHidden/>
    <w:unhideWhenUsed/>
    <w:qFormat/>
    <w:rsid w:val="004F7055"/>
    <w:pPr>
      <w:keepNext/>
      <w:keepLines/>
      <w:spacing w:before="80" w:after="40"/>
      <w:outlineLvl w:val="4"/>
    </w:pPr>
    <w:rPr>
      <w:rFonts w:eastAsiaTheme="majorEastAsia" w:cstheme="majorBidi"/>
      <w:color w:val="365F91" w:themeColor="accent1" w:themeShade="BF"/>
    </w:rPr>
  </w:style>
  <w:style w:type="paragraph" w:styleId="Pealkiri6">
    <w:name w:val="heading 6"/>
    <w:basedOn w:val="Normaallaad"/>
    <w:next w:val="Normaallaad"/>
    <w:link w:val="Pealkiri6Mrk"/>
    <w:uiPriority w:val="9"/>
    <w:semiHidden/>
    <w:unhideWhenUsed/>
    <w:qFormat/>
    <w:rsid w:val="004F7055"/>
    <w:pPr>
      <w:keepNext/>
      <w:keepLines/>
      <w:spacing w:before="40" w:after="0"/>
      <w:outlineLvl w:val="5"/>
    </w:pPr>
    <w:rPr>
      <w:rFonts w:eastAsiaTheme="majorEastAsia" w:cstheme="majorBidi"/>
      <w:i/>
      <w:iCs/>
      <w:color w:val="595959" w:themeColor="text1" w:themeTint="A6"/>
    </w:rPr>
  </w:style>
  <w:style w:type="paragraph" w:styleId="Pealkiri7">
    <w:name w:val="heading 7"/>
    <w:basedOn w:val="Normaallaad"/>
    <w:next w:val="Normaallaad"/>
    <w:link w:val="Pealkiri7Mrk"/>
    <w:uiPriority w:val="9"/>
    <w:semiHidden/>
    <w:unhideWhenUsed/>
    <w:qFormat/>
    <w:rsid w:val="004F7055"/>
    <w:pPr>
      <w:keepNext/>
      <w:keepLines/>
      <w:spacing w:before="40" w:after="0"/>
      <w:outlineLvl w:val="6"/>
    </w:pPr>
    <w:rPr>
      <w:rFonts w:eastAsiaTheme="majorEastAsia" w:cstheme="majorBidi"/>
      <w:color w:val="595959" w:themeColor="text1" w:themeTint="A6"/>
    </w:rPr>
  </w:style>
  <w:style w:type="paragraph" w:styleId="Pealkiri8">
    <w:name w:val="heading 8"/>
    <w:basedOn w:val="Normaallaad"/>
    <w:next w:val="Normaallaad"/>
    <w:link w:val="Pealkiri8Mrk"/>
    <w:uiPriority w:val="9"/>
    <w:semiHidden/>
    <w:unhideWhenUsed/>
    <w:qFormat/>
    <w:rsid w:val="004F7055"/>
    <w:pPr>
      <w:keepNext/>
      <w:keepLines/>
      <w:spacing w:after="0"/>
      <w:outlineLvl w:val="7"/>
    </w:pPr>
    <w:rPr>
      <w:rFonts w:eastAsiaTheme="majorEastAsia" w:cstheme="majorBidi"/>
      <w:i/>
      <w:iCs/>
      <w:color w:val="272727" w:themeColor="text1" w:themeTint="D8"/>
    </w:rPr>
  </w:style>
  <w:style w:type="paragraph" w:styleId="Pealkiri9">
    <w:name w:val="heading 9"/>
    <w:basedOn w:val="Normaallaad"/>
    <w:next w:val="Normaallaad"/>
    <w:link w:val="Pealkiri9Mrk"/>
    <w:uiPriority w:val="9"/>
    <w:semiHidden/>
    <w:unhideWhenUsed/>
    <w:qFormat/>
    <w:rsid w:val="004F7055"/>
    <w:pPr>
      <w:keepNext/>
      <w:keepLines/>
      <w:spacing w:after="0"/>
      <w:outlineLvl w:val="8"/>
    </w:pPr>
    <w:rPr>
      <w:rFonts w:eastAsiaTheme="majorEastAsia" w:cstheme="majorBidi"/>
      <w:color w:val="272727" w:themeColor="text1" w:themeTint="D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4F7055"/>
    <w:rPr>
      <w:rFonts w:asciiTheme="majorHAnsi" w:eastAsiaTheme="majorEastAsia" w:hAnsiTheme="majorHAnsi" w:cstheme="majorBidi"/>
      <w:color w:val="365F91" w:themeColor="accent1" w:themeShade="BF"/>
      <w:sz w:val="40"/>
      <w:szCs w:val="40"/>
    </w:rPr>
  </w:style>
  <w:style w:type="character" w:customStyle="1" w:styleId="Pealkiri2Mrk">
    <w:name w:val="Pealkiri 2 Märk"/>
    <w:basedOn w:val="Liguvaikefont"/>
    <w:link w:val="Pealkiri2"/>
    <w:uiPriority w:val="9"/>
    <w:rsid w:val="004F7055"/>
    <w:rPr>
      <w:rFonts w:asciiTheme="majorHAnsi" w:eastAsiaTheme="majorEastAsia" w:hAnsiTheme="majorHAnsi" w:cstheme="majorBidi"/>
      <w:color w:val="365F91" w:themeColor="accent1" w:themeShade="BF"/>
      <w:sz w:val="32"/>
      <w:szCs w:val="32"/>
    </w:rPr>
  </w:style>
  <w:style w:type="character" w:customStyle="1" w:styleId="Pealkiri3Mrk">
    <w:name w:val="Pealkiri 3 Märk"/>
    <w:basedOn w:val="Liguvaikefont"/>
    <w:link w:val="Pealkiri3"/>
    <w:uiPriority w:val="9"/>
    <w:semiHidden/>
    <w:rsid w:val="004F7055"/>
    <w:rPr>
      <w:rFonts w:eastAsiaTheme="majorEastAsia" w:cstheme="majorBidi"/>
      <w:color w:val="365F91" w:themeColor="accent1" w:themeShade="BF"/>
      <w:sz w:val="28"/>
      <w:szCs w:val="28"/>
    </w:rPr>
  </w:style>
  <w:style w:type="character" w:customStyle="1" w:styleId="Pealkiri4Mrk">
    <w:name w:val="Pealkiri 4 Märk"/>
    <w:basedOn w:val="Liguvaikefont"/>
    <w:link w:val="Pealkiri4"/>
    <w:uiPriority w:val="9"/>
    <w:semiHidden/>
    <w:rsid w:val="004F7055"/>
    <w:rPr>
      <w:rFonts w:eastAsiaTheme="majorEastAsia" w:cstheme="majorBidi"/>
      <w:i/>
      <w:iCs/>
      <w:color w:val="365F91" w:themeColor="accent1" w:themeShade="BF"/>
    </w:rPr>
  </w:style>
  <w:style w:type="character" w:customStyle="1" w:styleId="Pealkiri5Mrk">
    <w:name w:val="Pealkiri 5 Märk"/>
    <w:basedOn w:val="Liguvaikefont"/>
    <w:link w:val="Pealkiri5"/>
    <w:uiPriority w:val="9"/>
    <w:semiHidden/>
    <w:rsid w:val="004F7055"/>
    <w:rPr>
      <w:rFonts w:eastAsiaTheme="majorEastAsia" w:cstheme="majorBidi"/>
      <w:color w:val="365F91" w:themeColor="accent1" w:themeShade="BF"/>
    </w:rPr>
  </w:style>
  <w:style w:type="character" w:customStyle="1" w:styleId="Pealkiri6Mrk">
    <w:name w:val="Pealkiri 6 Märk"/>
    <w:basedOn w:val="Liguvaikefont"/>
    <w:link w:val="Pealkiri6"/>
    <w:uiPriority w:val="9"/>
    <w:semiHidden/>
    <w:rsid w:val="004F7055"/>
    <w:rPr>
      <w:rFonts w:eastAsiaTheme="majorEastAsia" w:cstheme="majorBidi"/>
      <w:i/>
      <w:iCs/>
      <w:color w:val="595959" w:themeColor="text1" w:themeTint="A6"/>
    </w:rPr>
  </w:style>
  <w:style w:type="character" w:customStyle="1" w:styleId="Pealkiri7Mrk">
    <w:name w:val="Pealkiri 7 Märk"/>
    <w:basedOn w:val="Liguvaikefont"/>
    <w:link w:val="Pealkiri7"/>
    <w:uiPriority w:val="9"/>
    <w:semiHidden/>
    <w:rsid w:val="004F7055"/>
    <w:rPr>
      <w:rFonts w:eastAsiaTheme="majorEastAsia" w:cstheme="majorBidi"/>
      <w:color w:val="595959" w:themeColor="text1" w:themeTint="A6"/>
    </w:rPr>
  </w:style>
  <w:style w:type="character" w:customStyle="1" w:styleId="Pealkiri8Mrk">
    <w:name w:val="Pealkiri 8 Märk"/>
    <w:basedOn w:val="Liguvaikefont"/>
    <w:link w:val="Pealkiri8"/>
    <w:uiPriority w:val="9"/>
    <w:semiHidden/>
    <w:rsid w:val="004F7055"/>
    <w:rPr>
      <w:rFonts w:eastAsiaTheme="majorEastAsia" w:cstheme="majorBidi"/>
      <w:i/>
      <w:iCs/>
      <w:color w:val="272727" w:themeColor="text1" w:themeTint="D8"/>
    </w:rPr>
  </w:style>
  <w:style w:type="character" w:customStyle="1" w:styleId="Pealkiri9Mrk">
    <w:name w:val="Pealkiri 9 Märk"/>
    <w:basedOn w:val="Liguvaikefont"/>
    <w:link w:val="Pealkiri9"/>
    <w:uiPriority w:val="9"/>
    <w:semiHidden/>
    <w:rsid w:val="004F7055"/>
    <w:rPr>
      <w:rFonts w:eastAsiaTheme="majorEastAsia" w:cstheme="majorBidi"/>
      <w:color w:val="272727" w:themeColor="text1" w:themeTint="D8"/>
    </w:rPr>
  </w:style>
  <w:style w:type="paragraph" w:styleId="Pealkiri">
    <w:name w:val="Title"/>
    <w:basedOn w:val="Normaallaad"/>
    <w:next w:val="Normaallaad"/>
    <w:link w:val="PealkiriMrk"/>
    <w:uiPriority w:val="10"/>
    <w:qFormat/>
    <w:rsid w:val="004F70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ealkiriMrk">
    <w:name w:val="Pealkiri Märk"/>
    <w:basedOn w:val="Liguvaikefont"/>
    <w:link w:val="Pealkiri"/>
    <w:uiPriority w:val="10"/>
    <w:rsid w:val="004F7055"/>
    <w:rPr>
      <w:rFonts w:asciiTheme="majorHAnsi" w:eastAsiaTheme="majorEastAsia" w:hAnsiTheme="majorHAnsi" w:cstheme="majorBidi"/>
      <w:spacing w:val="-10"/>
      <w:kern w:val="28"/>
      <w:sz w:val="56"/>
      <w:szCs w:val="56"/>
    </w:rPr>
  </w:style>
  <w:style w:type="paragraph" w:styleId="Alapealkiri">
    <w:name w:val="Subtitle"/>
    <w:basedOn w:val="Normaallaad"/>
    <w:next w:val="Normaallaad"/>
    <w:link w:val="AlapealkiriMrk"/>
    <w:uiPriority w:val="11"/>
    <w:qFormat/>
    <w:rsid w:val="004F7055"/>
    <w:pPr>
      <w:numPr>
        <w:ilvl w:val="1"/>
      </w:numPr>
      <w:spacing w:after="160"/>
    </w:pPr>
    <w:rPr>
      <w:rFonts w:eastAsiaTheme="majorEastAsia" w:cstheme="majorBidi"/>
      <w:color w:val="595959" w:themeColor="text1" w:themeTint="A6"/>
      <w:spacing w:val="15"/>
      <w:sz w:val="28"/>
      <w:szCs w:val="28"/>
    </w:rPr>
  </w:style>
  <w:style w:type="character" w:customStyle="1" w:styleId="AlapealkiriMrk">
    <w:name w:val="Alapealkiri Märk"/>
    <w:basedOn w:val="Liguvaikefont"/>
    <w:link w:val="Alapealkiri"/>
    <w:uiPriority w:val="11"/>
    <w:rsid w:val="004F7055"/>
    <w:rPr>
      <w:rFonts w:eastAsiaTheme="majorEastAsia" w:cstheme="majorBidi"/>
      <w:color w:val="595959" w:themeColor="text1" w:themeTint="A6"/>
      <w:spacing w:val="15"/>
      <w:sz w:val="28"/>
      <w:szCs w:val="28"/>
    </w:rPr>
  </w:style>
  <w:style w:type="paragraph" w:styleId="Tsitaat">
    <w:name w:val="Quote"/>
    <w:basedOn w:val="Normaallaad"/>
    <w:next w:val="Normaallaad"/>
    <w:link w:val="TsitaatMrk"/>
    <w:uiPriority w:val="29"/>
    <w:qFormat/>
    <w:rsid w:val="004F7055"/>
    <w:pPr>
      <w:spacing w:before="160" w:after="160"/>
      <w:jc w:val="center"/>
    </w:pPr>
    <w:rPr>
      <w:i/>
      <w:iCs/>
      <w:color w:val="404040" w:themeColor="text1" w:themeTint="BF"/>
    </w:rPr>
  </w:style>
  <w:style w:type="character" w:customStyle="1" w:styleId="TsitaatMrk">
    <w:name w:val="Tsitaat Märk"/>
    <w:basedOn w:val="Liguvaikefont"/>
    <w:link w:val="Tsitaat"/>
    <w:uiPriority w:val="29"/>
    <w:rsid w:val="004F7055"/>
    <w:rPr>
      <w:i/>
      <w:iCs/>
      <w:color w:val="404040" w:themeColor="text1" w:themeTint="BF"/>
    </w:rPr>
  </w:style>
  <w:style w:type="paragraph" w:styleId="Loendilik">
    <w:name w:val="List Paragraph"/>
    <w:basedOn w:val="Normaallaad"/>
    <w:uiPriority w:val="34"/>
    <w:qFormat/>
    <w:rsid w:val="004F7055"/>
    <w:pPr>
      <w:ind w:left="720"/>
      <w:contextualSpacing/>
    </w:pPr>
  </w:style>
  <w:style w:type="character" w:styleId="Selgeltmrgatavrhutus">
    <w:name w:val="Intense Emphasis"/>
    <w:basedOn w:val="Liguvaikefont"/>
    <w:uiPriority w:val="21"/>
    <w:qFormat/>
    <w:rsid w:val="004F7055"/>
    <w:rPr>
      <w:i/>
      <w:iCs/>
      <w:color w:val="365F91" w:themeColor="accent1" w:themeShade="BF"/>
    </w:rPr>
  </w:style>
  <w:style w:type="paragraph" w:styleId="Selgeltmrgatavtsitaat">
    <w:name w:val="Intense Quote"/>
    <w:basedOn w:val="Normaallaad"/>
    <w:next w:val="Normaallaad"/>
    <w:link w:val="SelgeltmrgatavtsitaatMrk"/>
    <w:uiPriority w:val="30"/>
    <w:qFormat/>
    <w:rsid w:val="004F7055"/>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SelgeltmrgatavtsitaatMrk">
    <w:name w:val="Selgelt märgatav tsitaat Märk"/>
    <w:basedOn w:val="Liguvaikefont"/>
    <w:link w:val="Selgeltmrgatavtsitaat"/>
    <w:uiPriority w:val="30"/>
    <w:rsid w:val="004F7055"/>
    <w:rPr>
      <w:i/>
      <w:iCs/>
      <w:color w:val="365F91" w:themeColor="accent1" w:themeShade="BF"/>
    </w:rPr>
  </w:style>
  <w:style w:type="character" w:styleId="Selgeltmrgatavviide">
    <w:name w:val="Intense Reference"/>
    <w:basedOn w:val="Liguvaikefont"/>
    <w:uiPriority w:val="32"/>
    <w:qFormat/>
    <w:rsid w:val="004F7055"/>
    <w:rPr>
      <w:b/>
      <w:bCs/>
      <w:smallCaps/>
      <w:color w:val="365F91" w:themeColor="accent1" w:themeShade="BF"/>
      <w:spacing w:val="5"/>
    </w:rPr>
  </w:style>
  <w:style w:type="paragraph" w:styleId="Normaallaadveeb">
    <w:name w:val="Normal (Web)"/>
    <w:basedOn w:val="Normaallaad"/>
    <w:uiPriority w:val="99"/>
    <w:semiHidden/>
    <w:unhideWhenUsed/>
    <w:rsid w:val="004F7055"/>
    <w:rPr>
      <w:rFonts w:ascii="Times New Roman" w:hAnsi="Times New Roman" w:cs="Times New Roman"/>
      <w:sz w:val="24"/>
      <w:szCs w:val="24"/>
    </w:rPr>
  </w:style>
  <w:style w:type="character" w:styleId="Hperlink">
    <w:name w:val="Hyperlink"/>
    <w:basedOn w:val="Liguvaikefont"/>
    <w:uiPriority w:val="99"/>
    <w:unhideWhenUsed/>
    <w:rsid w:val="004F7055"/>
    <w:rPr>
      <w:color w:val="0000FF" w:themeColor="hyperlink"/>
      <w:u w:val="single"/>
    </w:rPr>
  </w:style>
  <w:style w:type="character" w:styleId="Lahendamatamainimine">
    <w:name w:val="Unresolved Mention"/>
    <w:basedOn w:val="Liguvaikefont"/>
    <w:uiPriority w:val="99"/>
    <w:semiHidden/>
    <w:unhideWhenUsed/>
    <w:rsid w:val="004F7055"/>
    <w:rPr>
      <w:color w:val="605E5C"/>
      <w:shd w:val="clear" w:color="auto" w:fill="E1DFDD"/>
    </w:rPr>
  </w:style>
  <w:style w:type="paragraph" w:styleId="Pis">
    <w:name w:val="header"/>
    <w:basedOn w:val="Normaallaad"/>
    <w:link w:val="PisMrk"/>
    <w:uiPriority w:val="99"/>
    <w:unhideWhenUsed/>
    <w:rsid w:val="00412CC1"/>
    <w:pPr>
      <w:tabs>
        <w:tab w:val="center" w:pos="4536"/>
        <w:tab w:val="right" w:pos="9072"/>
      </w:tabs>
      <w:spacing w:after="0" w:line="240" w:lineRule="auto"/>
    </w:pPr>
  </w:style>
  <w:style w:type="character" w:customStyle="1" w:styleId="PisMrk">
    <w:name w:val="Päis Märk"/>
    <w:basedOn w:val="Liguvaikefont"/>
    <w:link w:val="Pis"/>
    <w:uiPriority w:val="99"/>
    <w:rsid w:val="00412CC1"/>
  </w:style>
  <w:style w:type="paragraph" w:styleId="Jalus">
    <w:name w:val="footer"/>
    <w:basedOn w:val="Normaallaad"/>
    <w:link w:val="JalusMrk"/>
    <w:uiPriority w:val="99"/>
    <w:unhideWhenUsed/>
    <w:rsid w:val="00412CC1"/>
    <w:pPr>
      <w:tabs>
        <w:tab w:val="center" w:pos="4536"/>
        <w:tab w:val="right" w:pos="9072"/>
      </w:tabs>
      <w:spacing w:after="0" w:line="240" w:lineRule="auto"/>
    </w:pPr>
  </w:style>
  <w:style w:type="character" w:customStyle="1" w:styleId="JalusMrk">
    <w:name w:val="Jalus Märk"/>
    <w:basedOn w:val="Liguvaikefont"/>
    <w:link w:val="Jalus"/>
    <w:uiPriority w:val="99"/>
    <w:rsid w:val="00412CC1"/>
  </w:style>
  <w:style w:type="table" w:styleId="Kontuurtabel">
    <w:name w:val="Table Grid"/>
    <w:basedOn w:val="Normaaltabel"/>
    <w:uiPriority w:val="59"/>
    <w:rsid w:val="00AB2C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aritekst">
    <w:name w:val="annotation text"/>
    <w:basedOn w:val="Normaallaad"/>
    <w:link w:val="KommentaaritekstMrk"/>
    <w:uiPriority w:val="99"/>
    <w:semiHidden/>
    <w:unhideWhenUsed/>
    <w:rsid w:val="00B007B0"/>
    <w:pPr>
      <w:spacing w:line="240" w:lineRule="auto"/>
    </w:pPr>
    <w:rPr>
      <w:rFonts w:ascii="Calibri" w:eastAsia="Calibri" w:hAnsi="Calibri" w:cs="Times New Roman"/>
      <w:kern w:val="0"/>
      <w:sz w:val="20"/>
      <w:szCs w:val="20"/>
    </w:rPr>
  </w:style>
  <w:style w:type="character" w:customStyle="1" w:styleId="KommentaaritekstMrk">
    <w:name w:val="Kommentaari tekst Märk"/>
    <w:basedOn w:val="Liguvaikefont"/>
    <w:link w:val="Kommentaaritekst"/>
    <w:uiPriority w:val="99"/>
    <w:semiHidden/>
    <w:rsid w:val="00B007B0"/>
    <w:rPr>
      <w:rFonts w:ascii="Calibri" w:eastAsia="Calibri" w:hAnsi="Calibri" w:cs="Times New Roman"/>
      <w:kern w:val="0"/>
      <w:sz w:val="20"/>
      <w:szCs w:val="20"/>
      <w:lang w:val="et-EE"/>
    </w:rPr>
  </w:style>
  <w:style w:type="paragraph" w:styleId="Lihttekst">
    <w:name w:val="Plain Text"/>
    <w:basedOn w:val="Normaallaad"/>
    <w:link w:val="LihttekstMrk"/>
    <w:uiPriority w:val="99"/>
    <w:semiHidden/>
    <w:unhideWhenUsed/>
    <w:rsid w:val="00B007B0"/>
    <w:pPr>
      <w:spacing w:after="0" w:line="240" w:lineRule="auto"/>
    </w:pPr>
    <w:rPr>
      <w:rFonts w:ascii="Calibri" w:eastAsia="Times New Roman" w:hAnsi="Calibri" w:cs="Times New Roman"/>
      <w:kern w:val="0"/>
      <w:szCs w:val="21"/>
      <w:lang w:val="en-GB"/>
    </w:rPr>
  </w:style>
  <w:style w:type="character" w:customStyle="1" w:styleId="LihttekstMrk">
    <w:name w:val="Lihttekst Märk"/>
    <w:basedOn w:val="Liguvaikefont"/>
    <w:link w:val="Lihttekst"/>
    <w:uiPriority w:val="99"/>
    <w:semiHidden/>
    <w:rsid w:val="00B007B0"/>
    <w:rPr>
      <w:rFonts w:ascii="Calibri" w:eastAsia="Times New Roman" w:hAnsi="Calibri" w:cs="Times New Roman"/>
      <w:kern w:val="0"/>
      <w:szCs w:val="21"/>
      <w:lang w:val="en-GB"/>
    </w:rPr>
  </w:style>
  <w:style w:type="paragraph" w:customStyle="1" w:styleId="pf0">
    <w:name w:val="pf0"/>
    <w:basedOn w:val="Normaallaad"/>
    <w:rsid w:val="00B007B0"/>
    <w:pPr>
      <w:spacing w:before="100" w:beforeAutospacing="1" w:after="100" w:afterAutospacing="1" w:line="240" w:lineRule="auto"/>
    </w:pPr>
    <w:rPr>
      <w:rFonts w:ascii="Times New Roman" w:eastAsia="Times New Roman" w:hAnsi="Times New Roman" w:cs="Times New Roman"/>
      <w:kern w:val="0"/>
      <w:sz w:val="24"/>
      <w:szCs w:val="24"/>
      <w:lang w:eastAsia="et-EE"/>
    </w:rPr>
  </w:style>
  <w:style w:type="paragraph" w:styleId="Sisukorrapealkiri">
    <w:name w:val="TOC Heading"/>
    <w:basedOn w:val="Pealkiri1"/>
    <w:next w:val="Normaallaad"/>
    <w:uiPriority w:val="39"/>
    <w:unhideWhenUsed/>
    <w:qFormat/>
    <w:rsid w:val="00C91B94"/>
    <w:pPr>
      <w:spacing w:before="240" w:after="0" w:line="259" w:lineRule="auto"/>
      <w:outlineLvl w:val="9"/>
    </w:pPr>
    <w:rPr>
      <w:kern w:val="0"/>
      <w:sz w:val="32"/>
      <w:szCs w:val="32"/>
      <w:lang w:eastAsia="et-EE"/>
      <w14:ligatures w14:val="none"/>
    </w:rPr>
  </w:style>
  <w:style w:type="paragraph" w:styleId="SK1">
    <w:name w:val="toc 1"/>
    <w:basedOn w:val="Normaallaad"/>
    <w:next w:val="Normaallaad"/>
    <w:autoRedefine/>
    <w:uiPriority w:val="39"/>
    <w:unhideWhenUsed/>
    <w:rsid w:val="00C91B94"/>
    <w:pPr>
      <w:spacing w:after="100"/>
    </w:pPr>
  </w:style>
  <w:style w:type="paragraph" w:styleId="SK2">
    <w:name w:val="toc 2"/>
    <w:basedOn w:val="Normaallaad"/>
    <w:next w:val="Normaallaad"/>
    <w:autoRedefine/>
    <w:uiPriority w:val="39"/>
    <w:unhideWhenUsed/>
    <w:rsid w:val="00C91B9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244472">
      <w:bodyDiv w:val="1"/>
      <w:marLeft w:val="0"/>
      <w:marRight w:val="0"/>
      <w:marTop w:val="0"/>
      <w:marBottom w:val="0"/>
      <w:divBdr>
        <w:top w:val="none" w:sz="0" w:space="0" w:color="auto"/>
        <w:left w:val="none" w:sz="0" w:space="0" w:color="auto"/>
        <w:bottom w:val="none" w:sz="0" w:space="0" w:color="auto"/>
        <w:right w:val="none" w:sz="0" w:space="0" w:color="auto"/>
      </w:divBdr>
    </w:div>
    <w:div w:id="447629337">
      <w:bodyDiv w:val="1"/>
      <w:marLeft w:val="0"/>
      <w:marRight w:val="0"/>
      <w:marTop w:val="0"/>
      <w:marBottom w:val="0"/>
      <w:divBdr>
        <w:top w:val="none" w:sz="0" w:space="0" w:color="auto"/>
        <w:left w:val="none" w:sz="0" w:space="0" w:color="auto"/>
        <w:bottom w:val="none" w:sz="0" w:space="0" w:color="auto"/>
        <w:right w:val="none" w:sz="0" w:space="0" w:color="auto"/>
      </w:divBdr>
    </w:div>
    <w:div w:id="469787069">
      <w:bodyDiv w:val="1"/>
      <w:marLeft w:val="0"/>
      <w:marRight w:val="0"/>
      <w:marTop w:val="0"/>
      <w:marBottom w:val="0"/>
      <w:divBdr>
        <w:top w:val="none" w:sz="0" w:space="0" w:color="auto"/>
        <w:left w:val="none" w:sz="0" w:space="0" w:color="auto"/>
        <w:bottom w:val="none" w:sz="0" w:space="0" w:color="auto"/>
        <w:right w:val="none" w:sz="0" w:space="0" w:color="auto"/>
      </w:divBdr>
    </w:div>
    <w:div w:id="1631596655">
      <w:bodyDiv w:val="1"/>
      <w:marLeft w:val="0"/>
      <w:marRight w:val="0"/>
      <w:marTop w:val="0"/>
      <w:marBottom w:val="0"/>
      <w:divBdr>
        <w:top w:val="none" w:sz="0" w:space="0" w:color="auto"/>
        <w:left w:val="none" w:sz="0" w:space="0" w:color="auto"/>
        <w:bottom w:val="none" w:sz="0" w:space="0" w:color="auto"/>
        <w:right w:val="none" w:sz="0" w:space="0" w:color="auto"/>
      </w:divBdr>
    </w:div>
    <w:div w:id="1835684714">
      <w:bodyDiv w:val="1"/>
      <w:marLeft w:val="0"/>
      <w:marRight w:val="0"/>
      <w:marTop w:val="0"/>
      <w:marBottom w:val="0"/>
      <w:divBdr>
        <w:top w:val="none" w:sz="0" w:space="0" w:color="auto"/>
        <w:left w:val="none" w:sz="0" w:space="0" w:color="auto"/>
        <w:bottom w:val="none" w:sz="0" w:space="0" w:color="auto"/>
        <w:right w:val="none" w:sz="0" w:space="0" w:color="auto"/>
      </w:divBdr>
    </w:div>
    <w:div w:id="2115591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9F4C4268121E14984E6E0AD8FFF8545" ma:contentTypeVersion="5" ma:contentTypeDescription="Create a new document." ma:contentTypeScope="" ma:versionID="be7e71d35f6a3b2e263c557657e49f53">
  <xsd:schema xmlns:xsd="http://www.w3.org/2001/XMLSchema" xmlns:xs="http://www.w3.org/2001/XMLSchema" xmlns:p="http://schemas.microsoft.com/office/2006/metadata/properties" xmlns:ns3="398ee633-7f20-420c-988e-64cdb7de4739" targetNamespace="http://schemas.microsoft.com/office/2006/metadata/properties" ma:root="true" ma:fieldsID="834f78ed73fdbdcbffe29ea5a9ffcf07" ns3:_="">
    <xsd:import namespace="398ee633-7f20-420c-988e-64cdb7de4739"/>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8ee633-7f20-420c-988e-64cdb7de4739"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50AEB83-18CE-47A3-A078-B759E3D68156}">
  <ds:schemaRefs>
    <ds:schemaRef ds:uri="http://schemas.openxmlformats.org/officeDocument/2006/bibliography"/>
  </ds:schemaRefs>
</ds:datastoreItem>
</file>

<file path=customXml/itemProps2.xml><?xml version="1.0" encoding="utf-8"?>
<ds:datastoreItem xmlns:ds="http://schemas.openxmlformats.org/officeDocument/2006/customXml" ds:itemID="{1B060382-CFC9-4706-B587-7B3D043402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8ee633-7f20-420c-988e-64cdb7de47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5B1B74-167E-47BA-8E52-1EA72265189D}">
  <ds:schemaRefs>
    <ds:schemaRef ds:uri="http://schemas.microsoft.com/sharepoint/v3/contenttype/forms"/>
  </ds:schemaRefs>
</ds:datastoreItem>
</file>

<file path=customXml/itemProps4.xml><?xml version="1.0" encoding="utf-8"?>
<ds:datastoreItem xmlns:ds="http://schemas.openxmlformats.org/officeDocument/2006/customXml" ds:itemID="{B0725F08-ECA5-4D28-8852-617F0BFBA31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568</TotalTime>
  <Pages>40</Pages>
  <Words>12640</Words>
  <Characters>73315</Characters>
  <Application>Microsoft Office Word</Application>
  <DocSecurity>0</DocSecurity>
  <Lines>610</Lines>
  <Paragraphs>171</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85784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Peep Põdder</dc:creator>
  <cp:keywords/>
  <dc:description/>
  <cp:lastModifiedBy>Peep Põdder</cp:lastModifiedBy>
  <cp:revision>123</cp:revision>
  <cp:lastPrinted>2025-11-26T13:00:00Z</cp:lastPrinted>
  <dcterms:created xsi:type="dcterms:W3CDTF">2025-08-04T07:34:00Z</dcterms:created>
  <dcterms:modified xsi:type="dcterms:W3CDTF">2025-11-26T13:01:00Z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0x010100F9F4C4268121E14984E6E0AD8FFF8545</vt:lpwstr>
  </property>
</Properties>
</file>