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A699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>Vabariigi Valitsuse määrus</w:t>
      </w:r>
    </w:p>
    <w:p w14:paraId="7179F952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 xml:space="preserve">“Struktuuritoetuse registri pidamise </w:t>
      </w:r>
    </w:p>
    <w:p w14:paraId="6F5EB267" w14:textId="77777777" w:rsid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põhimäärus</w:t>
      </w:r>
      <w:r w:rsidRPr="00B90C0A">
        <w:rPr>
          <w:rFonts w:ascii="Times New Roman" w:hAnsi="Times New Roman" w:cs="Times New Roman"/>
        </w:rPr>
        <w:t>”</w:t>
      </w:r>
    </w:p>
    <w:p w14:paraId="1EEEFDC0" w14:textId="77777777" w:rsidR="00D51372" w:rsidRP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47744">
        <w:rPr>
          <w:rFonts w:ascii="Times New Roman" w:hAnsi="Times New Roman" w:cs="Times New Roman"/>
        </w:rPr>
        <w:t>isa 2</w:t>
      </w:r>
    </w:p>
    <w:p w14:paraId="51896A9E" w14:textId="77777777" w:rsidR="00D51372" w:rsidRDefault="00D51372"/>
    <w:tbl>
      <w:tblPr>
        <w:tblW w:w="903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3283"/>
        <w:gridCol w:w="2841"/>
      </w:tblGrid>
      <w:tr w:rsidR="00D51372" w:rsidRPr="008672FC" w14:paraId="61CA8D71" w14:textId="77777777" w:rsidTr="00C54493">
        <w:trPr>
          <w:trHeight w:val="391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0E43" w14:textId="77777777" w:rsidR="00D51372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Volikiri</w:t>
            </w:r>
          </w:p>
          <w:p w14:paraId="724BD22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</w:p>
        </w:tc>
      </w:tr>
      <w:tr w:rsidR="00D51372" w:rsidRPr="008672FC" w14:paraId="2D60C98D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0F61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C23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D13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</w:tr>
      <w:tr w:rsidR="00D51372" w:rsidRPr="008672FC" w14:paraId="6DC60702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44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03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Kuupäev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9377" w14:textId="07B05F51" w:rsidR="00D51372" w:rsidRPr="008672FC" w:rsidRDefault="00D51372" w:rsidP="000D3133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EA315F">
              <w:rPr>
                <w:rFonts w:ascii="Times New Roman" w:hAnsi="Times New Roman" w:cs="Times New Roman"/>
                <w:color w:val="auto"/>
                <w:lang w:eastAsia="et-EE"/>
              </w:rPr>
              <w:t>30</w:t>
            </w:r>
            <w:r w:rsidR="008B3F77">
              <w:rPr>
                <w:rFonts w:ascii="Times New Roman" w:hAnsi="Times New Roman" w:cs="Times New Roman"/>
                <w:color w:val="auto"/>
                <w:lang w:eastAsia="et-EE"/>
              </w:rPr>
              <w:t>.01.2025</w:t>
            </w:r>
          </w:p>
        </w:tc>
      </w:tr>
      <w:tr w:rsidR="00D51372" w:rsidRPr="008672FC" w14:paraId="272AE21E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C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C071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1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08E63FAA" w14:textId="77777777" w:rsidTr="00C54493">
        <w:trPr>
          <w:trHeight w:val="30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6F2E" w14:textId="4B232E20" w:rsidR="00D51372" w:rsidRPr="008672FC" w:rsidRDefault="000D7EEB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 xml:space="preserve"> Rahandusministeerium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047B" w14:textId="77777777" w:rsidR="00D51372" w:rsidRPr="008672FC" w:rsidRDefault="00D51372" w:rsidP="009A263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76" w14:textId="40FBC380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color w:val="auto"/>
                <w:lang w:eastAsia="et-EE"/>
              </w:rPr>
              <w:t>7000</w:t>
            </w:r>
            <w:r w:rsidR="00E61FAC">
              <w:rPr>
                <w:rFonts w:ascii="Times New Roman" w:hAnsi="Times New Roman" w:cs="Times New Roman"/>
                <w:color w:val="auto"/>
                <w:lang w:eastAsia="et-EE"/>
              </w:rPr>
              <w:t>0272</w:t>
            </w:r>
          </w:p>
        </w:tc>
      </w:tr>
      <w:tr w:rsidR="00D51372" w:rsidRPr="008672FC" w14:paraId="07247C2B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00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FF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5A4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registrikood</w:t>
            </w:r>
          </w:p>
        </w:tc>
      </w:tr>
      <w:tr w:rsidR="00D51372" w:rsidRPr="008672FC" w14:paraId="7D1A4FC2" w14:textId="77777777" w:rsidTr="00C54493">
        <w:trPr>
          <w:trHeight w:val="318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C2DA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023B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6878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4E477F45" w14:textId="77777777" w:rsidTr="00C54493">
        <w:trPr>
          <w:trHeight w:val="3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2C0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Struktuuritoetuse registri teenuseid on volitatud kasutama:</w:t>
            </w:r>
          </w:p>
        </w:tc>
      </w:tr>
      <w:tr w:rsidR="00D51372" w:rsidRPr="008672FC" w14:paraId="19371567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505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C32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DB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7922FADE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C56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774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B2A3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Me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iliaadress</w:t>
            </w:r>
          </w:p>
        </w:tc>
      </w:tr>
      <w:tr w:rsidR="00D51372" w:rsidRPr="008672FC" w14:paraId="602C5C5B" w14:textId="77777777" w:rsidTr="00C54493">
        <w:trPr>
          <w:trHeight w:val="2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06D1" w14:textId="6F3C1AA4" w:rsidR="00D51372" w:rsidRPr="008672FC" w:rsidRDefault="008B3F77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Kristel Juus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69E" w14:textId="0981CFB5" w:rsidR="00D51372" w:rsidRPr="008672FC" w:rsidRDefault="00053120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05312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49111174719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CB4F" w14:textId="031D7BF3" w:rsidR="00D51372" w:rsidRPr="008672FC" w:rsidRDefault="008B3F77" w:rsidP="00C83F16">
            <w:pPr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Kristel.Juus</w:t>
            </w:r>
            <w:r w:rsidR="001B3712" w:rsidRP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@</w:t>
            </w:r>
            <w:r w:rsid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fin.ee</w:t>
            </w:r>
          </w:p>
        </w:tc>
      </w:tr>
      <w:tr w:rsidR="00D51372" w:rsidRPr="008672FC" w14:paraId="0AE485E7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F3E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1E3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D05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8306DD8" w14:textId="77777777" w:rsidTr="00C54493">
        <w:trPr>
          <w:trHeight w:val="4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7B6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Moodulid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E52F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Rollid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FD7D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 xml:space="preserve">Taotletava rolli lahtrisse märgi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„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“</w:t>
            </w:r>
          </w:p>
        </w:tc>
      </w:tr>
      <w:tr w:rsidR="00D51372" w:rsidRPr="008672FC" w14:paraId="07BAD22A" w14:textId="77777777" w:rsidTr="00C54493">
        <w:trPr>
          <w:trHeight w:val="29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6B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Operatiivinfomoodul: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3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RÜ administraator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F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2835EE56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51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75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22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17F62BE1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249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74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SA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547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5DCF7AF8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7A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82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77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766C607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5DA6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2D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2.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35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6E1D100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B0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2D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Auditi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3DD" w14:textId="2EAA023F" w:rsidR="00D51372" w:rsidRPr="008672FC" w:rsidRDefault="00073331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62B9500C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AD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244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Vaatleja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C4B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C09383D" w14:textId="77777777" w:rsidTr="00C54493">
        <w:trPr>
          <w:trHeight w:val="29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BE4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Aruandlusmoodul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3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Tavakasutaja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EE43" w14:textId="1A7E28F0" w:rsidR="00073331" w:rsidRPr="008672FC" w:rsidRDefault="00073331" w:rsidP="000733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5962562C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42F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F08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02A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46797A88" w14:textId="77777777" w:rsidTr="00C54493">
        <w:trPr>
          <w:trHeight w:val="293"/>
        </w:trPr>
        <w:tc>
          <w:tcPr>
            <w:tcW w:w="9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B4EC" w14:textId="0984183C" w:rsidR="00D51372" w:rsidRPr="008672FC" w:rsidRDefault="00FE3265" w:rsidP="009A26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FE3265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Kinnitan, et olen tutvunud perioodi 2014–2020 struktuuritoetuse seadusest, perioodi 2021–2027 Euroopa Liidu ühtekuuluvus- ja siseturvalisuspoliitika fondide rakendamise seadusest ja Vabariigi Valitsuse 31.07.2014. a määrusest nr 121 "Struktuuritoetuse registri pidamise põhimäärus" tulenevate õiguste ja kohustustega ning avaliku teabe seaduses sätestatud nõuete ja korraga.</w:t>
            </w:r>
          </w:p>
        </w:tc>
      </w:tr>
      <w:tr w:rsidR="00D51372" w:rsidRPr="008672FC" w14:paraId="6D8BD082" w14:textId="77777777" w:rsidTr="00C54493">
        <w:trPr>
          <w:trHeight w:val="522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11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3001750F" w14:textId="77777777" w:rsidTr="00C54493">
        <w:trPr>
          <w:trHeight w:val="463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F4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4D7D9E6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8E3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0F60" w14:textId="374761D8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BA9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E71C7A" w:rsidRPr="008672FC" w14:paraId="2B77609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98B4" w14:textId="77777777" w:rsidR="00E71C7A" w:rsidRPr="008672FC" w:rsidRDefault="00E71C7A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F94" w14:textId="77777777" w:rsidR="00E71C7A" w:rsidRPr="00E71C7A" w:rsidRDefault="00E71C7A" w:rsidP="00E71C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D51372" w:rsidRPr="008672FC" w14:paraId="609C0244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EA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8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  <w:tr w:rsidR="00D51372" w:rsidRPr="008672FC" w14:paraId="2BD3ACCE" w14:textId="77777777" w:rsidTr="00C54493">
        <w:trPr>
          <w:trHeight w:val="42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FD73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99F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7BC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1074105C" w14:textId="77777777" w:rsidTr="00C54493">
        <w:trPr>
          <w:trHeight w:val="303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2C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Kinnitan esitatud andmete õigsust: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11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5111930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4439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7543" w14:textId="77777777" w:rsidR="00D51372" w:rsidRPr="00E71C7A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710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E71C7A" w:rsidRPr="008672FC" w14:paraId="1216A7C2" w14:textId="77777777" w:rsidTr="00C54493">
        <w:trPr>
          <w:trHeight w:val="15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2E97" w14:textId="77777777" w:rsidR="00E71C7A" w:rsidRPr="00E71C7A" w:rsidRDefault="00E71C7A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0F6D" w14:textId="4F254518" w:rsidR="00E71C7A" w:rsidRPr="008672FC" w:rsidRDefault="008B3F77" w:rsidP="00E71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Anu Alber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f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inantskontrolli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osakonna</w:t>
            </w:r>
            <w:r w:rsidR="00073331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juhataja </w:t>
            </w:r>
          </w:p>
        </w:tc>
      </w:tr>
      <w:tr w:rsidR="00D51372" w:rsidRPr="008672FC" w14:paraId="6C00262F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8B2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250D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Asutuse juhi nimi ja ametikoht</w:t>
            </w:r>
          </w:p>
        </w:tc>
      </w:tr>
      <w:tr w:rsidR="00D51372" w:rsidRPr="008672FC" w14:paraId="27D1D9E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B75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2533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EFE5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2A246B60" w14:textId="77777777" w:rsidTr="00C54493">
        <w:trPr>
          <w:trHeight w:val="18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C8E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89DB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7006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640AE720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981" w14:textId="77777777" w:rsidR="00D51372" w:rsidRPr="008672FC" w:rsidRDefault="00D51372" w:rsidP="001261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8C94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</w:tbl>
    <w:p w14:paraId="11519CE8" w14:textId="77777777" w:rsidR="0012617A" w:rsidRDefault="0012617A" w:rsidP="00D51372"/>
    <w:sectPr w:rsidR="0012617A" w:rsidSect="007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2"/>
    <w:rsid w:val="00053120"/>
    <w:rsid w:val="00073331"/>
    <w:rsid w:val="000D3133"/>
    <w:rsid w:val="000D7EEB"/>
    <w:rsid w:val="0012617A"/>
    <w:rsid w:val="001B3712"/>
    <w:rsid w:val="003A3681"/>
    <w:rsid w:val="00450C8B"/>
    <w:rsid w:val="00483CC9"/>
    <w:rsid w:val="00722281"/>
    <w:rsid w:val="007C4444"/>
    <w:rsid w:val="00823E17"/>
    <w:rsid w:val="00874702"/>
    <w:rsid w:val="008B3F77"/>
    <w:rsid w:val="008D27B9"/>
    <w:rsid w:val="008E1E25"/>
    <w:rsid w:val="009975DE"/>
    <w:rsid w:val="009A2631"/>
    <w:rsid w:val="00A8721C"/>
    <w:rsid w:val="00C54493"/>
    <w:rsid w:val="00C83F16"/>
    <w:rsid w:val="00C86E5C"/>
    <w:rsid w:val="00C87A5F"/>
    <w:rsid w:val="00D51372"/>
    <w:rsid w:val="00E61FAC"/>
    <w:rsid w:val="00E71C7A"/>
    <w:rsid w:val="00EA315F"/>
    <w:rsid w:val="00EB216D"/>
    <w:rsid w:val="00EE4A63"/>
    <w:rsid w:val="00F51FA2"/>
    <w:rsid w:val="00F85C0F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F28"/>
  <w15:chartTrackingRefBased/>
  <w15:docId w15:val="{C6BC62C2-4762-4C99-A2CB-21138D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1372"/>
    <w:pPr>
      <w:jc w:val="both"/>
    </w:pPr>
    <w:rPr>
      <w:rFonts w:eastAsia="MS Mincho" w:cs="Arial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yllar.laan</dc:creator>
  <cp:keywords/>
  <cp:lastModifiedBy>Liina Võrklaev</cp:lastModifiedBy>
  <cp:revision>16</cp:revision>
  <dcterms:created xsi:type="dcterms:W3CDTF">2022-08-18T10:28:00Z</dcterms:created>
  <dcterms:modified xsi:type="dcterms:W3CDTF">2025-01-30T10:03:00Z</dcterms:modified>
</cp:coreProperties>
</file>