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5A" w:rsidRPr="00B7465A" w:rsidRDefault="00B7465A" w:rsidP="002B67B1">
      <w:pPr>
        <w:pStyle w:val="Default"/>
        <w:rPr>
          <w:color w:val="auto"/>
          <w:sz w:val="22"/>
          <w:szCs w:val="22"/>
        </w:rPr>
      </w:pPr>
    </w:p>
    <w:p w:rsidR="00B7465A" w:rsidRPr="00B7465A" w:rsidRDefault="00B7465A" w:rsidP="002B67B1">
      <w:pPr>
        <w:pStyle w:val="Default"/>
        <w:rPr>
          <w:color w:val="auto"/>
          <w:sz w:val="22"/>
          <w:szCs w:val="22"/>
        </w:rPr>
      </w:pPr>
    </w:p>
    <w:p w:rsidR="00B7465A" w:rsidRPr="00B7465A" w:rsidRDefault="00B7465A" w:rsidP="00B7465A">
      <w:pPr>
        <w:pStyle w:val="Default"/>
        <w:jc w:val="right"/>
        <w:rPr>
          <w:color w:val="auto"/>
          <w:sz w:val="22"/>
          <w:szCs w:val="22"/>
        </w:rPr>
      </w:pPr>
      <w:r w:rsidRPr="00B7465A">
        <w:rPr>
          <w:color w:val="auto"/>
          <w:sz w:val="22"/>
          <w:szCs w:val="22"/>
        </w:rPr>
        <w:t>Lisa 2</w:t>
      </w:r>
    </w:p>
    <w:p w:rsidR="002B67B1" w:rsidRPr="00B7465A" w:rsidRDefault="004062A8" w:rsidP="002B67B1">
      <w:pPr>
        <w:pStyle w:val="Default"/>
        <w:rPr>
          <w:b/>
          <w:sz w:val="22"/>
          <w:szCs w:val="22"/>
        </w:rPr>
      </w:pPr>
      <w:r w:rsidRPr="00B7465A">
        <w:rPr>
          <w:b/>
          <w:sz w:val="22"/>
          <w:szCs w:val="22"/>
        </w:rPr>
        <w:t>Objekti t</w:t>
      </w:r>
      <w:r w:rsidR="002B67B1" w:rsidRPr="00B7465A">
        <w:rPr>
          <w:b/>
          <w:sz w:val="22"/>
          <w:szCs w:val="22"/>
        </w:rPr>
        <w:t xml:space="preserve">ehniline kirjeldus </w:t>
      </w:r>
    </w:p>
    <w:p w:rsidR="00D3174D" w:rsidRPr="00B7465A" w:rsidRDefault="00D3174D" w:rsidP="002B67B1">
      <w:pPr>
        <w:pStyle w:val="Default"/>
        <w:rPr>
          <w:b/>
          <w:sz w:val="22"/>
          <w:szCs w:val="22"/>
        </w:rPr>
      </w:pPr>
    </w:p>
    <w:p w:rsidR="00F43CF4" w:rsidRPr="00B7465A" w:rsidRDefault="00F43CF4" w:rsidP="002B67B1">
      <w:pPr>
        <w:pStyle w:val="Default"/>
        <w:rPr>
          <w:b/>
          <w:sz w:val="22"/>
          <w:szCs w:val="22"/>
        </w:rPr>
      </w:pPr>
    </w:p>
    <w:p w:rsidR="00F43CF4" w:rsidRPr="00B7465A" w:rsidRDefault="004062A8" w:rsidP="00F43CF4">
      <w:pPr>
        <w:pStyle w:val="NoSpacing"/>
        <w:jc w:val="both"/>
        <w:rPr>
          <w:b/>
          <w:sz w:val="22"/>
          <w:szCs w:val="22"/>
        </w:rPr>
      </w:pPr>
      <w:r w:rsidRPr="00B7465A">
        <w:rPr>
          <w:b/>
          <w:sz w:val="22"/>
          <w:szCs w:val="22"/>
        </w:rPr>
        <w:t xml:space="preserve">Pärnumaa </w:t>
      </w:r>
      <w:r w:rsidR="00FA7D8C" w:rsidRPr="00B7465A">
        <w:rPr>
          <w:b/>
          <w:sz w:val="22"/>
          <w:szCs w:val="22"/>
        </w:rPr>
        <w:t>maleva staabi- ja tagalakeskuse</w:t>
      </w:r>
      <w:r w:rsidR="00F43CF4" w:rsidRPr="00B7465A">
        <w:rPr>
          <w:b/>
          <w:sz w:val="22"/>
          <w:szCs w:val="22"/>
        </w:rPr>
        <w:t xml:space="preserve"> </w:t>
      </w:r>
      <w:r w:rsidRPr="00B7465A">
        <w:rPr>
          <w:b/>
          <w:sz w:val="22"/>
          <w:szCs w:val="22"/>
        </w:rPr>
        <w:t>heakorrateenus</w:t>
      </w:r>
    </w:p>
    <w:p w:rsidR="004062A8" w:rsidRPr="00B7465A" w:rsidRDefault="004062A8" w:rsidP="00F43CF4">
      <w:pPr>
        <w:pStyle w:val="NoSpacing"/>
        <w:jc w:val="both"/>
        <w:rPr>
          <w:b/>
          <w:sz w:val="22"/>
          <w:szCs w:val="22"/>
        </w:rPr>
      </w:pPr>
      <w:r w:rsidRPr="00B7465A">
        <w:rPr>
          <w:b/>
          <w:sz w:val="22"/>
          <w:szCs w:val="22"/>
        </w:rPr>
        <w:t>( siseruumide koristamine ja kojameheteenus)</w:t>
      </w:r>
    </w:p>
    <w:p w:rsidR="00A1725E" w:rsidRPr="00B7465A" w:rsidRDefault="00A1725E" w:rsidP="00F43CF4">
      <w:pPr>
        <w:pStyle w:val="NoSpacing"/>
        <w:jc w:val="both"/>
        <w:rPr>
          <w:b/>
          <w:sz w:val="22"/>
          <w:szCs w:val="22"/>
        </w:rPr>
      </w:pPr>
    </w:p>
    <w:p w:rsidR="00D3174D" w:rsidRPr="00B7465A" w:rsidRDefault="00D3174D" w:rsidP="00F43CF4">
      <w:pPr>
        <w:pStyle w:val="NoSpacing"/>
        <w:jc w:val="both"/>
        <w:rPr>
          <w:b/>
          <w:sz w:val="22"/>
          <w:szCs w:val="22"/>
        </w:rPr>
      </w:pPr>
    </w:p>
    <w:p w:rsidR="00A1725E" w:rsidRPr="00B7465A" w:rsidRDefault="00A1725E" w:rsidP="00A172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t-EE"/>
        </w:rPr>
      </w:pPr>
      <w:r w:rsidRPr="00B7465A">
        <w:rPr>
          <w:rFonts w:ascii="Arial" w:eastAsia="Times New Roman" w:hAnsi="Arial" w:cs="Arial"/>
          <w:lang w:eastAsia="et-EE"/>
        </w:rPr>
        <w:t xml:space="preserve">Objektiga ja selle mahtudega kohapeal tutvumine on enne pakkumise tegemist kohustuslik </w:t>
      </w:r>
    </w:p>
    <w:p w:rsidR="00A1725E" w:rsidRPr="00B7465A" w:rsidRDefault="00A1725E" w:rsidP="00A1725E">
      <w:pPr>
        <w:pStyle w:val="NoSpacing"/>
        <w:jc w:val="both"/>
        <w:rPr>
          <w:iCs/>
          <w:sz w:val="22"/>
          <w:szCs w:val="22"/>
        </w:rPr>
      </w:pPr>
      <w:r w:rsidRPr="00B7465A">
        <w:rPr>
          <w:sz w:val="22"/>
          <w:szCs w:val="22"/>
        </w:rPr>
        <w:t xml:space="preserve">Leping sõlmitakse perioodiks </w:t>
      </w:r>
      <w:r w:rsidR="00E276DD">
        <w:rPr>
          <w:b/>
          <w:iCs/>
          <w:sz w:val="22"/>
          <w:szCs w:val="22"/>
        </w:rPr>
        <w:t>01.07.2024- 30.06</w:t>
      </w:r>
      <w:r w:rsidRPr="00B7465A">
        <w:rPr>
          <w:b/>
          <w:iCs/>
          <w:sz w:val="22"/>
          <w:szCs w:val="22"/>
        </w:rPr>
        <w:t>.2027</w:t>
      </w:r>
    </w:p>
    <w:p w:rsidR="00A1725E" w:rsidRPr="00B7465A" w:rsidRDefault="00A1725E" w:rsidP="00A1725E">
      <w:pPr>
        <w:pStyle w:val="Default"/>
        <w:rPr>
          <w:sz w:val="22"/>
          <w:szCs w:val="22"/>
        </w:rPr>
      </w:pPr>
    </w:p>
    <w:p w:rsidR="00D3174D" w:rsidRPr="00B7465A" w:rsidRDefault="00D3174D" w:rsidP="00A1725E">
      <w:pPr>
        <w:pStyle w:val="Default"/>
        <w:rPr>
          <w:sz w:val="22"/>
          <w:szCs w:val="22"/>
        </w:rPr>
      </w:pPr>
    </w:p>
    <w:p w:rsidR="00D3174D" w:rsidRPr="00B7465A" w:rsidRDefault="00D3174D" w:rsidP="00A1725E">
      <w:pPr>
        <w:pStyle w:val="Default"/>
        <w:rPr>
          <w:sz w:val="22"/>
          <w:szCs w:val="22"/>
        </w:rPr>
      </w:pPr>
    </w:p>
    <w:p w:rsidR="00A1725E" w:rsidRPr="00B7465A" w:rsidRDefault="00A1725E" w:rsidP="00A1725E">
      <w:pPr>
        <w:pStyle w:val="Default"/>
        <w:rPr>
          <w:sz w:val="22"/>
          <w:szCs w:val="22"/>
        </w:rPr>
      </w:pPr>
      <w:r w:rsidRPr="00B7465A">
        <w:rPr>
          <w:sz w:val="22"/>
          <w:szCs w:val="22"/>
        </w:rPr>
        <w:t>Aadress:</w:t>
      </w:r>
      <w:r w:rsidRPr="00B7465A">
        <w:rPr>
          <w:sz w:val="22"/>
          <w:szCs w:val="22"/>
        </w:rPr>
        <w:tab/>
      </w:r>
      <w:r w:rsidRPr="00B7465A">
        <w:rPr>
          <w:sz w:val="22"/>
          <w:szCs w:val="22"/>
        </w:rPr>
        <w:tab/>
      </w:r>
      <w:r w:rsidRPr="00B7465A">
        <w:rPr>
          <w:sz w:val="22"/>
          <w:szCs w:val="22"/>
        </w:rPr>
        <w:tab/>
      </w:r>
      <w:r w:rsidRPr="00B7465A">
        <w:rPr>
          <w:sz w:val="22"/>
          <w:szCs w:val="22"/>
        </w:rPr>
        <w:tab/>
        <w:t xml:space="preserve">Lennubaasi, </w:t>
      </w:r>
      <w:proofErr w:type="spellStart"/>
      <w:r w:rsidRPr="00B7465A">
        <w:rPr>
          <w:sz w:val="22"/>
          <w:szCs w:val="22"/>
        </w:rPr>
        <w:t>Eametsa</w:t>
      </w:r>
      <w:proofErr w:type="spellEnd"/>
      <w:r w:rsidRPr="00B7465A">
        <w:rPr>
          <w:sz w:val="22"/>
          <w:szCs w:val="22"/>
        </w:rPr>
        <w:t xml:space="preserve"> küla, Tori vald, Pärnu maakond</w:t>
      </w:r>
    </w:p>
    <w:p w:rsidR="00A1725E" w:rsidRPr="00B7465A" w:rsidRDefault="00A1725E" w:rsidP="00A1725E">
      <w:pPr>
        <w:pStyle w:val="Default"/>
        <w:rPr>
          <w:sz w:val="22"/>
          <w:szCs w:val="22"/>
        </w:rPr>
      </w:pPr>
      <w:r w:rsidRPr="00B7465A">
        <w:rPr>
          <w:sz w:val="22"/>
          <w:szCs w:val="22"/>
        </w:rPr>
        <w:t>Sihtotstarve:</w:t>
      </w:r>
      <w:r w:rsidRPr="00B7465A">
        <w:rPr>
          <w:sz w:val="22"/>
          <w:szCs w:val="22"/>
        </w:rPr>
        <w:tab/>
      </w:r>
      <w:r w:rsidRPr="00B7465A">
        <w:rPr>
          <w:sz w:val="22"/>
          <w:szCs w:val="22"/>
        </w:rPr>
        <w:tab/>
      </w:r>
      <w:r w:rsidRPr="00B7465A">
        <w:rPr>
          <w:sz w:val="22"/>
          <w:szCs w:val="22"/>
        </w:rPr>
        <w:tab/>
      </w:r>
      <w:r w:rsidRPr="00B7465A">
        <w:rPr>
          <w:sz w:val="22"/>
          <w:szCs w:val="22"/>
        </w:rPr>
        <w:tab/>
        <w:t>riigikaitsemaa</w:t>
      </w:r>
    </w:p>
    <w:p w:rsidR="00A1725E" w:rsidRPr="00B7465A" w:rsidRDefault="00A1725E" w:rsidP="00A1725E">
      <w:pPr>
        <w:pStyle w:val="Default"/>
        <w:rPr>
          <w:sz w:val="22"/>
          <w:szCs w:val="22"/>
        </w:rPr>
      </w:pPr>
      <w:r w:rsidRPr="00B7465A">
        <w:rPr>
          <w:sz w:val="22"/>
          <w:szCs w:val="22"/>
        </w:rPr>
        <w:t>Hoone funktsioon:</w:t>
      </w:r>
      <w:r w:rsidRPr="00B7465A">
        <w:rPr>
          <w:sz w:val="22"/>
          <w:szCs w:val="22"/>
        </w:rPr>
        <w:tab/>
      </w:r>
      <w:r w:rsidRPr="00B7465A">
        <w:rPr>
          <w:sz w:val="22"/>
          <w:szCs w:val="22"/>
        </w:rPr>
        <w:tab/>
      </w:r>
      <w:r w:rsidRPr="00B7465A">
        <w:rPr>
          <w:sz w:val="22"/>
          <w:szCs w:val="22"/>
        </w:rPr>
        <w:tab/>
        <w:t>staabi- ja tagalakeskus</w:t>
      </w:r>
    </w:p>
    <w:p w:rsidR="00A1725E" w:rsidRPr="00B7465A" w:rsidRDefault="00A1725E" w:rsidP="00A1725E">
      <w:pPr>
        <w:pStyle w:val="Default"/>
        <w:rPr>
          <w:sz w:val="22"/>
          <w:szCs w:val="22"/>
        </w:rPr>
      </w:pPr>
    </w:p>
    <w:p w:rsidR="00A1725E" w:rsidRPr="00B7465A" w:rsidRDefault="00A1725E" w:rsidP="00A1725E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1725E" w:rsidRPr="00B7465A" w:rsidTr="001B7788">
        <w:trPr>
          <w:trHeight w:val="284"/>
        </w:trPr>
        <w:tc>
          <w:tcPr>
            <w:tcW w:w="9209" w:type="dxa"/>
            <w:shd w:val="clear" w:color="auto" w:fill="auto"/>
          </w:tcPr>
          <w:p w:rsidR="001B7788" w:rsidRDefault="001B7788" w:rsidP="002B67B1">
            <w:pPr>
              <w:pStyle w:val="Default"/>
              <w:rPr>
                <w:b/>
                <w:sz w:val="22"/>
                <w:szCs w:val="22"/>
              </w:rPr>
            </w:pPr>
          </w:p>
          <w:p w:rsidR="00A1725E" w:rsidRPr="001B7788" w:rsidRDefault="00A1725E" w:rsidP="002B67B1">
            <w:pPr>
              <w:pStyle w:val="Default"/>
              <w:rPr>
                <w:b/>
                <w:sz w:val="22"/>
                <w:szCs w:val="22"/>
              </w:rPr>
            </w:pPr>
            <w:r w:rsidRPr="001B7788">
              <w:rPr>
                <w:b/>
                <w:sz w:val="22"/>
                <w:szCs w:val="22"/>
              </w:rPr>
              <w:t>HOONE 1</w:t>
            </w:r>
          </w:p>
          <w:p w:rsidR="00A1725E" w:rsidRPr="001B7788" w:rsidRDefault="00A1725E" w:rsidP="001B7788">
            <w:pPr>
              <w:pStyle w:val="Default"/>
              <w:tabs>
                <w:tab w:val="left" w:pos="2838"/>
                <w:tab w:val="left" w:pos="2938"/>
                <w:tab w:val="left" w:pos="3130"/>
              </w:tabs>
              <w:rPr>
                <w:b/>
                <w:sz w:val="22"/>
                <w:szCs w:val="22"/>
              </w:rPr>
            </w:pPr>
            <w:r w:rsidRPr="001B7788">
              <w:rPr>
                <w:b/>
                <w:sz w:val="22"/>
                <w:szCs w:val="22"/>
              </w:rPr>
              <w:t>STAABIHOONE</w:t>
            </w:r>
          </w:p>
          <w:p w:rsidR="0009411C" w:rsidRPr="001B7788" w:rsidRDefault="0009411C" w:rsidP="0009411C">
            <w:pPr>
              <w:pStyle w:val="Default"/>
              <w:rPr>
                <w:sz w:val="22"/>
                <w:szCs w:val="22"/>
              </w:rPr>
            </w:pPr>
          </w:p>
          <w:p w:rsidR="0009411C" w:rsidRPr="001B7788" w:rsidRDefault="001B7788" w:rsidP="000941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Hoone koristatav pind:</w:t>
            </w:r>
            <w:r>
              <w:rPr>
                <w:sz w:val="22"/>
                <w:szCs w:val="22"/>
              </w:rPr>
              <w:tab/>
            </w:r>
            <w:r w:rsidR="00EB6E71" w:rsidRPr="001B7788">
              <w:rPr>
                <w:sz w:val="22"/>
                <w:szCs w:val="22"/>
              </w:rPr>
              <w:t>2159,6</w:t>
            </w:r>
            <w:r w:rsidR="0009411C" w:rsidRPr="001B7788">
              <w:rPr>
                <w:sz w:val="22"/>
                <w:szCs w:val="22"/>
              </w:rPr>
              <w:t xml:space="preserve"> m², sh koristus sagedusega:</w:t>
            </w:r>
          </w:p>
          <w:p w:rsidR="0009411C" w:rsidRPr="001B7788" w:rsidRDefault="0009411C" w:rsidP="0009411C">
            <w:pPr>
              <w:pStyle w:val="Default"/>
              <w:ind w:left="2832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3 x nädalas</w:t>
            </w:r>
            <w:r w:rsidRPr="001B7788">
              <w:rPr>
                <w:sz w:val="22"/>
                <w:szCs w:val="22"/>
              </w:rPr>
              <w:tab/>
              <w:t>573,2 m²</w:t>
            </w:r>
          </w:p>
          <w:p w:rsidR="0009411C" w:rsidRPr="001B7788" w:rsidRDefault="0009411C" w:rsidP="0009411C">
            <w:pPr>
              <w:pStyle w:val="Default"/>
              <w:ind w:left="2832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1 x nädalas</w:t>
            </w:r>
            <w:r w:rsidRPr="001B7788">
              <w:rPr>
                <w:sz w:val="22"/>
                <w:szCs w:val="22"/>
              </w:rPr>
              <w:tab/>
            </w:r>
            <w:r w:rsidR="00EB6E71" w:rsidRPr="001B7788">
              <w:rPr>
                <w:sz w:val="22"/>
                <w:szCs w:val="22"/>
              </w:rPr>
              <w:t>1438,5</w:t>
            </w:r>
            <w:r w:rsidRPr="001B7788">
              <w:rPr>
                <w:sz w:val="22"/>
                <w:szCs w:val="22"/>
              </w:rPr>
              <w:t xml:space="preserve"> m²</w:t>
            </w:r>
          </w:p>
          <w:p w:rsidR="0009411C" w:rsidRPr="001B7788" w:rsidRDefault="0009411C" w:rsidP="0009411C">
            <w:pPr>
              <w:pStyle w:val="Default"/>
              <w:ind w:left="2832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2 x kuus</w:t>
            </w:r>
            <w:r w:rsidRPr="001B7788">
              <w:rPr>
                <w:sz w:val="22"/>
                <w:szCs w:val="22"/>
              </w:rPr>
              <w:tab/>
              <w:t>37,3 m²</w:t>
            </w:r>
          </w:p>
          <w:p w:rsidR="0009411C" w:rsidRPr="001B7788" w:rsidRDefault="0009411C" w:rsidP="0009411C">
            <w:pPr>
              <w:pStyle w:val="Default"/>
              <w:ind w:left="2832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1 x aastas</w:t>
            </w:r>
            <w:r w:rsidRPr="001B7788">
              <w:rPr>
                <w:sz w:val="22"/>
                <w:szCs w:val="22"/>
              </w:rPr>
              <w:tab/>
            </w:r>
            <w:r w:rsidR="00EB6E71" w:rsidRPr="001B7788">
              <w:rPr>
                <w:sz w:val="22"/>
                <w:szCs w:val="22"/>
              </w:rPr>
              <w:t>110,6</w:t>
            </w:r>
            <w:r w:rsidRPr="001B7788">
              <w:rPr>
                <w:sz w:val="22"/>
                <w:szCs w:val="22"/>
              </w:rPr>
              <w:t xml:space="preserve"> m²</w:t>
            </w:r>
          </w:p>
          <w:p w:rsidR="0009411C" w:rsidRPr="001B7788" w:rsidRDefault="0009411C" w:rsidP="0009411C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Aknad:</w:t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  <w:t xml:space="preserve">378,36 m² ( </w:t>
            </w:r>
            <w:proofErr w:type="spellStart"/>
            <w:r w:rsidR="00623719" w:rsidRPr="001B7788">
              <w:rPr>
                <w:sz w:val="22"/>
                <w:szCs w:val="22"/>
              </w:rPr>
              <w:t>sise</w:t>
            </w:r>
            <w:proofErr w:type="spellEnd"/>
            <w:r w:rsidR="00623719" w:rsidRPr="001B7788">
              <w:rPr>
                <w:sz w:val="22"/>
                <w:szCs w:val="22"/>
              </w:rPr>
              <w:t xml:space="preserve">- ja </w:t>
            </w:r>
            <w:proofErr w:type="spellStart"/>
            <w:r w:rsidR="00623719" w:rsidRPr="001B7788">
              <w:rPr>
                <w:sz w:val="22"/>
                <w:szCs w:val="22"/>
              </w:rPr>
              <w:t>välispind</w:t>
            </w:r>
            <w:proofErr w:type="spellEnd"/>
            <w:r w:rsidR="00623719" w:rsidRPr="001B7788">
              <w:rPr>
                <w:sz w:val="22"/>
                <w:szCs w:val="22"/>
              </w:rPr>
              <w:t xml:space="preserve"> kokku)</w:t>
            </w:r>
          </w:p>
          <w:p w:rsidR="00623719" w:rsidRPr="001B7788" w:rsidRDefault="00623719" w:rsidP="0009411C">
            <w:pPr>
              <w:pStyle w:val="Default"/>
              <w:rPr>
                <w:color w:val="7F7F7F" w:themeColor="text1" w:themeTint="80"/>
                <w:sz w:val="22"/>
                <w:szCs w:val="22"/>
              </w:rPr>
            </w:pPr>
          </w:p>
          <w:p w:rsidR="0009411C" w:rsidRPr="001B7788" w:rsidRDefault="001346A3" w:rsidP="0009411C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Põrandakatted:</w:t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="00623719" w:rsidRPr="001B7788">
              <w:rPr>
                <w:sz w:val="22"/>
                <w:szCs w:val="22"/>
              </w:rPr>
              <w:t>betoonpõrand 731,8</w:t>
            </w:r>
            <w:r w:rsidR="0009411C" w:rsidRPr="001B7788">
              <w:rPr>
                <w:sz w:val="22"/>
                <w:szCs w:val="22"/>
              </w:rPr>
              <w:t xml:space="preserve"> m ²</w:t>
            </w:r>
          </w:p>
          <w:p w:rsidR="00623719" w:rsidRPr="001B7788" w:rsidRDefault="00623719" w:rsidP="0009411C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  <w:t xml:space="preserve">keraamiline plaat </w:t>
            </w:r>
            <w:r w:rsidR="00EB6E71" w:rsidRPr="001B7788">
              <w:rPr>
                <w:sz w:val="22"/>
                <w:szCs w:val="22"/>
              </w:rPr>
              <w:t>243,4</w:t>
            </w:r>
            <w:r w:rsidRPr="001B7788">
              <w:rPr>
                <w:sz w:val="22"/>
                <w:szCs w:val="22"/>
              </w:rPr>
              <w:t xml:space="preserve"> m²</w:t>
            </w:r>
          </w:p>
          <w:p w:rsidR="0009411C" w:rsidRPr="001B7788" w:rsidRDefault="00623719" w:rsidP="0009411C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="00EB6E71" w:rsidRPr="001B7788">
              <w:rPr>
                <w:sz w:val="22"/>
                <w:szCs w:val="22"/>
              </w:rPr>
              <w:tab/>
              <w:t>PVC 1083,3</w:t>
            </w:r>
            <w:r w:rsidRPr="001B7788">
              <w:rPr>
                <w:sz w:val="22"/>
                <w:szCs w:val="22"/>
              </w:rPr>
              <w:t xml:space="preserve"> m²</w:t>
            </w:r>
          </w:p>
          <w:p w:rsidR="00623719" w:rsidRPr="001B7788" w:rsidRDefault="00623719" w:rsidP="0009411C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="00EB6E71" w:rsidRPr="001B7788">
              <w:rPr>
                <w:sz w:val="22"/>
                <w:szCs w:val="22"/>
              </w:rPr>
              <w:t>kumm 53,6 m²</w:t>
            </w:r>
          </w:p>
          <w:p w:rsidR="00EB6E71" w:rsidRPr="001B7788" w:rsidRDefault="00EB6E71" w:rsidP="0009411C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  <w:t>EPO 14,1 m²</w:t>
            </w:r>
          </w:p>
          <w:p w:rsidR="00EB6E71" w:rsidRPr="001B7788" w:rsidRDefault="00EB6E71" w:rsidP="0009411C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  <w:t>Vaipkate 33,4 m²</w:t>
            </w:r>
          </w:p>
          <w:p w:rsidR="00EB6E71" w:rsidRPr="001B7788" w:rsidRDefault="00EB6E71" w:rsidP="0009411C">
            <w:pPr>
              <w:pStyle w:val="Default"/>
              <w:rPr>
                <w:sz w:val="22"/>
                <w:szCs w:val="22"/>
              </w:rPr>
            </w:pPr>
          </w:p>
          <w:p w:rsidR="00EB6E71" w:rsidRPr="001B7788" w:rsidRDefault="00EB6E71" w:rsidP="0009411C">
            <w:pPr>
              <w:pStyle w:val="Default"/>
              <w:rPr>
                <w:sz w:val="22"/>
                <w:szCs w:val="22"/>
              </w:rPr>
            </w:pPr>
          </w:p>
        </w:tc>
      </w:tr>
      <w:tr w:rsidR="00A1725E" w:rsidRPr="00B7465A" w:rsidTr="001B7788">
        <w:tc>
          <w:tcPr>
            <w:tcW w:w="9209" w:type="dxa"/>
            <w:shd w:val="clear" w:color="auto" w:fill="auto"/>
          </w:tcPr>
          <w:p w:rsidR="001B7788" w:rsidRDefault="001B7788" w:rsidP="002B67B1">
            <w:pPr>
              <w:pStyle w:val="Default"/>
              <w:rPr>
                <w:b/>
                <w:sz w:val="22"/>
                <w:szCs w:val="22"/>
              </w:rPr>
            </w:pPr>
          </w:p>
          <w:p w:rsidR="00A1725E" w:rsidRPr="001B7788" w:rsidRDefault="00EB6E71" w:rsidP="002B67B1">
            <w:pPr>
              <w:pStyle w:val="Default"/>
              <w:rPr>
                <w:b/>
                <w:sz w:val="22"/>
                <w:szCs w:val="22"/>
              </w:rPr>
            </w:pPr>
            <w:r w:rsidRPr="001B7788">
              <w:rPr>
                <w:b/>
                <w:sz w:val="22"/>
                <w:szCs w:val="22"/>
              </w:rPr>
              <w:t>HOONE 2</w:t>
            </w:r>
          </w:p>
          <w:p w:rsidR="00EB6E71" w:rsidRPr="001B7788" w:rsidRDefault="00EB6E71" w:rsidP="002B67B1">
            <w:pPr>
              <w:pStyle w:val="Default"/>
              <w:rPr>
                <w:b/>
                <w:sz w:val="22"/>
                <w:szCs w:val="22"/>
              </w:rPr>
            </w:pPr>
            <w:r w:rsidRPr="001B7788">
              <w:rPr>
                <w:b/>
                <w:sz w:val="22"/>
                <w:szCs w:val="22"/>
              </w:rPr>
              <w:t>TÖÖKODA</w:t>
            </w:r>
          </w:p>
          <w:p w:rsidR="00EB6E71" w:rsidRPr="001B7788" w:rsidRDefault="00EB6E71" w:rsidP="002B67B1">
            <w:pPr>
              <w:pStyle w:val="Default"/>
              <w:rPr>
                <w:b/>
                <w:sz w:val="22"/>
                <w:szCs w:val="22"/>
              </w:rPr>
            </w:pPr>
          </w:p>
          <w:p w:rsidR="00EB6E71" w:rsidRPr="001B7788" w:rsidRDefault="001B7788" w:rsidP="00EB6E71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Hoone koristatav pind:</w:t>
            </w:r>
            <w:r w:rsidRPr="001B7788">
              <w:rPr>
                <w:sz w:val="22"/>
                <w:szCs w:val="22"/>
              </w:rPr>
              <w:tab/>
              <w:t xml:space="preserve">91,2 </w:t>
            </w:r>
            <w:r w:rsidR="00EB6E71" w:rsidRPr="001B7788">
              <w:rPr>
                <w:sz w:val="22"/>
                <w:szCs w:val="22"/>
              </w:rPr>
              <w:t>m², sh koristus sagedusega:</w:t>
            </w:r>
          </w:p>
          <w:p w:rsidR="00EB6E71" w:rsidRPr="001B7788" w:rsidRDefault="00EB6E71" w:rsidP="00EB6E71">
            <w:pPr>
              <w:pStyle w:val="Default"/>
              <w:ind w:left="2832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1 x nädalas</w:t>
            </w:r>
            <w:r w:rsidRPr="001B7788">
              <w:rPr>
                <w:sz w:val="22"/>
                <w:szCs w:val="22"/>
              </w:rPr>
              <w:tab/>
              <w:t>1438,5 m²</w:t>
            </w:r>
          </w:p>
          <w:p w:rsidR="00EB6E71" w:rsidRPr="001B7788" w:rsidRDefault="00EB6E71" w:rsidP="00EB6E71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Aknad:</w:t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="001B7788" w:rsidRPr="001B7788">
              <w:rPr>
                <w:sz w:val="22"/>
                <w:szCs w:val="22"/>
              </w:rPr>
              <w:t>71,52</w:t>
            </w:r>
            <w:r w:rsidRPr="001B7788">
              <w:rPr>
                <w:sz w:val="22"/>
                <w:szCs w:val="22"/>
              </w:rPr>
              <w:t xml:space="preserve"> m² ( </w:t>
            </w:r>
            <w:proofErr w:type="spellStart"/>
            <w:r w:rsidRPr="001B7788">
              <w:rPr>
                <w:sz w:val="22"/>
                <w:szCs w:val="22"/>
              </w:rPr>
              <w:t>sise</w:t>
            </w:r>
            <w:proofErr w:type="spellEnd"/>
            <w:r w:rsidRPr="001B7788">
              <w:rPr>
                <w:sz w:val="22"/>
                <w:szCs w:val="22"/>
              </w:rPr>
              <w:t xml:space="preserve">- ja </w:t>
            </w:r>
            <w:proofErr w:type="spellStart"/>
            <w:r w:rsidRPr="001B7788">
              <w:rPr>
                <w:sz w:val="22"/>
                <w:szCs w:val="22"/>
              </w:rPr>
              <w:t>välispind</w:t>
            </w:r>
            <w:proofErr w:type="spellEnd"/>
            <w:r w:rsidRPr="001B7788">
              <w:rPr>
                <w:sz w:val="22"/>
                <w:szCs w:val="22"/>
              </w:rPr>
              <w:t xml:space="preserve"> kokku)</w:t>
            </w:r>
          </w:p>
          <w:p w:rsidR="00EB6E71" w:rsidRPr="001B7788" w:rsidRDefault="00EB6E71" w:rsidP="00EB6E71">
            <w:pPr>
              <w:pStyle w:val="Default"/>
              <w:rPr>
                <w:color w:val="7F7F7F" w:themeColor="text1" w:themeTint="80"/>
                <w:sz w:val="22"/>
                <w:szCs w:val="22"/>
              </w:rPr>
            </w:pPr>
          </w:p>
          <w:p w:rsidR="00EB6E71" w:rsidRPr="001B7788" w:rsidRDefault="001B7788" w:rsidP="00EB6E71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>Põrandakatted:</w:t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  <w:t>tolmuvaba betoon 493,5</w:t>
            </w:r>
            <w:r w:rsidR="00EB6E71" w:rsidRPr="001B7788">
              <w:rPr>
                <w:sz w:val="22"/>
                <w:szCs w:val="22"/>
              </w:rPr>
              <w:t xml:space="preserve"> m ²</w:t>
            </w:r>
          </w:p>
          <w:p w:rsidR="00EB6E71" w:rsidRPr="001B7788" w:rsidRDefault="00EB6E71" w:rsidP="00EB6E71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="001B7788" w:rsidRPr="001B7788">
              <w:rPr>
                <w:sz w:val="22"/>
                <w:szCs w:val="22"/>
              </w:rPr>
              <w:t>keraamiline plaat 16,8</w:t>
            </w:r>
            <w:r w:rsidRPr="001B7788">
              <w:rPr>
                <w:sz w:val="22"/>
                <w:szCs w:val="22"/>
              </w:rPr>
              <w:t xml:space="preserve"> m²</w:t>
            </w:r>
          </w:p>
          <w:p w:rsidR="00EB6E71" w:rsidRPr="001B7788" w:rsidRDefault="00EB6E71" w:rsidP="00EB6E71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  <w:t xml:space="preserve">PVC </w:t>
            </w:r>
            <w:r w:rsidR="001B7788" w:rsidRPr="001B7788">
              <w:rPr>
                <w:sz w:val="22"/>
                <w:szCs w:val="22"/>
              </w:rPr>
              <w:t>105,6</w:t>
            </w:r>
            <w:r w:rsidRPr="001B7788">
              <w:rPr>
                <w:sz w:val="22"/>
                <w:szCs w:val="22"/>
              </w:rPr>
              <w:t xml:space="preserve"> m²</w:t>
            </w:r>
          </w:p>
          <w:p w:rsidR="00EB6E71" w:rsidRPr="001B7788" w:rsidRDefault="00EB6E71" w:rsidP="00EB6E71">
            <w:pPr>
              <w:pStyle w:val="Default"/>
              <w:rPr>
                <w:sz w:val="22"/>
                <w:szCs w:val="22"/>
              </w:rPr>
            </w:pP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Pr="001B7788">
              <w:rPr>
                <w:sz w:val="22"/>
                <w:szCs w:val="22"/>
              </w:rPr>
              <w:tab/>
            </w:r>
            <w:r w:rsidR="001B7788" w:rsidRPr="001B7788">
              <w:rPr>
                <w:sz w:val="22"/>
                <w:szCs w:val="22"/>
              </w:rPr>
              <w:t>EPO 22,0</w:t>
            </w:r>
            <w:r w:rsidRPr="001B7788">
              <w:rPr>
                <w:sz w:val="22"/>
                <w:szCs w:val="22"/>
              </w:rPr>
              <w:t xml:space="preserve"> m²</w:t>
            </w:r>
          </w:p>
          <w:p w:rsidR="00EB6E71" w:rsidRPr="001B7788" w:rsidRDefault="00EB6E71" w:rsidP="00EB6E71">
            <w:pPr>
              <w:pStyle w:val="Default"/>
              <w:rPr>
                <w:sz w:val="22"/>
                <w:szCs w:val="22"/>
              </w:rPr>
            </w:pPr>
          </w:p>
          <w:p w:rsidR="00EB6E71" w:rsidRPr="001B7788" w:rsidRDefault="00EB6E71" w:rsidP="002B67B1">
            <w:pPr>
              <w:pStyle w:val="Default"/>
              <w:rPr>
                <w:b/>
                <w:sz w:val="22"/>
                <w:szCs w:val="22"/>
              </w:rPr>
            </w:pPr>
          </w:p>
          <w:p w:rsidR="00932F31" w:rsidRPr="001B7788" w:rsidRDefault="00932F31" w:rsidP="002B67B1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:rsidR="00F43CF4" w:rsidRPr="00B7465A" w:rsidRDefault="00F43CF4" w:rsidP="002B67B1">
      <w:pPr>
        <w:pStyle w:val="Default"/>
        <w:rPr>
          <w:b/>
          <w:sz w:val="22"/>
          <w:szCs w:val="22"/>
        </w:rPr>
      </w:pPr>
    </w:p>
    <w:p w:rsidR="00D3174D" w:rsidRPr="00B7465A" w:rsidRDefault="00D3174D" w:rsidP="002B67B1">
      <w:pPr>
        <w:pStyle w:val="Default"/>
        <w:rPr>
          <w:sz w:val="22"/>
          <w:szCs w:val="22"/>
        </w:rPr>
      </w:pPr>
    </w:p>
    <w:p w:rsidR="00D3174D" w:rsidRPr="00B7465A" w:rsidRDefault="00D3174D" w:rsidP="002B67B1">
      <w:pPr>
        <w:pStyle w:val="Default"/>
        <w:rPr>
          <w:sz w:val="22"/>
          <w:szCs w:val="22"/>
        </w:rPr>
      </w:pPr>
    </w:p>
    <w:p w:rsidR="00D3174D" w:rsidRPr="00B7465A" w:rsidRDefault="00D3174D" w:rsidP="00D3174D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  <w:b/>
        </w:rPr>
        <w:t>Pärnumaa maleva staabi- ja tagalakeskuses</w:t>
      </w:r>
      <w:r w:rsidRPr="00B7465A">
        <w:rPr>
          <w:rFonts w:ascii="Arial" w:eastAsia="Times New Roman" w:hAnsi="Arial" w:cs="Arial"/>
        </w:rPr>
        <w:t xml:space="preserve"> tehakse koristustoiminguid kuni kolmel päeval nädalas (esmaspäev, kolmapäev, reede), välja arvatud riiklikud pühad. </w:t>
      </w:r>
    </w:p>
    <w:p w:rsidR="00D3174D" w:rsidRPr="00B7465A" w:rsidRDefault="00D3174D" w:rsidP="00D3174D">
      <w:pPr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B7465A">
        <w:rPr>
          <w:rFonts w:ascii="Arial" w:eastAsia="Times New Roman" w:hAnsi="Arial" w:cs="Arial"/>
        </w:rPr>
        <w:t xml:space="preserve">Koristuse aeg on ajavahemik kell </w:t>
      </w:r>
      <w:r w:rsidRPr="00B7465A">
        <w:rPr>
          <w:rFonts w:ascii="Arial" w:eastAsia="Times New Roman" w:hAnsi="Arial" w:cs="Arial"/>
          <w:b/>
        </w:rPr>
        <w:t xml:space="preserve">07.00 – 16.00. </w:t>
      </w:r>
    </w:p>
    <w:p w:rsidR="00D3174D" w:rsidRPr="00B7465A" w:rsidRDefault="00D3174D" w:rsidP="00D3174D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</w:rPr>
        <w:t>Igapäevaselt viibib hoones ca 40 inimest, millele lisanduvad õppustel ja koolitustel osal</w:t>
      </w:r>
      <w:r w:rsidR="005C6E4E">
        <w:rPr>
          <w:rFonts w:ascii="Arial" w:eastAsia="Times New Roman" w:hAnsi="Arial" w:cs="Arial"/>
        </w:rPr>
        <w:t>ejad ( ca 10</w:t>
      </w:r>
      <w:r w:rsidRPr="00B7465A">
        <w:rPr>
          <w:rFonts w:ascii="Arial" w:eastAsia="Times New Roman" w:hAnsi="Arial" w:cs="Arial"/>
        </w:rPr>
        <w:t>0 inimest ühes kalendrikuus).</w:t>
      </w:r>
    </w:p>
    <w:p w:rsidR="00D3174D" w:rsidRPr="00B7465A" w:rsidRDefault="00D3174D" w:rsidP="00D3174D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:rsidR="00D3174D" w:rsidRPr="00B7465A" w:rsidRDefault="00D3174D" w:rsidP="00D3174D">
      <w:pPr>
        <w:pStyle w:val="NoSpacing"/>
        <w:rPr>
          <w:sz w:val="22"/>
          <w:szCs w:val="22"/>
          <w:lang w:eastAsia="et-EE"/>
        </w:rPr>
      </w:pPr>
      <w:r w:rsidRPr="00B7465A">
        <w:rPr>
          <w:sz w:val="22"/>
          <w:szCs w:val="22"/>
          <w:lang w:eastAsia="et-EE"/>
        </w:rPr>
        <w:t>Ruumide pindalad, kvaliteeditasemed ja koristussagedused on Lisas 1-1 ja pindade-esemete gruppidesse kuuluvate pindade-esemete näited Lisas 1-2.</w:t>
      </w:r>
    </w:p>
    <w:p w:rsidR="00D3174D" w:rsidRPr="00B7465A" w:rsidRDefault="00D3174D" w:rsidP="00D3174D">
      <w:pPr>
        <w:spacing w:after="0" w:line="240" w:lineRule="auto"/>
        <w:jc w:val="both"/>
        <w:rPr>
          <w:rFonts w:ascii="Arial" w:hAnsi="Arial" w:cs="Arial"/>
        </w:rPr>
      </w:pPr>
    </w:p>
    <w:p w:rsidR="00D3174D" w:rsidRDefault="00D3174D" w:rsidP="00D3174D">
      <w:pPr>
        <w:spacing w:after="0" w:line="240" w:lineRule="auto"/>
        <w:jc w:val="both"/>
        <w:rPr>
          <w:rFonts w:ascii="Arial" w:hAnsi="Arial" w:cs="Arial"/>
          <w:lang w:eastAsia="et-EE"/>
        </w:rPr>
      </w:pPr>
      <w:r w:rsidRPr="00B7465A">
        <w:rPr>
          <w:rFonts w:ascii="Arial" w:hAnsi="Arial" w:cs="Arial"/>
          <w:lang w:eastAsia="et-EE"/>
        </w:rPr>
        <w:t xml:space="preserve">Koristustööde kvaliteedi hindamisel juhindutakse standardist EVS 914:2020 Kvaliteedi kokku leppimine ja hindamine. </w:t>
      </w:r>
    </w:p>
    <w:p w:rsidR="009A2EA7" w:rsidRPr="00B7465A" w:rsidRDefault="009A2EA7" w:rsidP="00D3174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3174D" w:rsidRPr="00B7465A" w:rsidRDefault="00D3174D" w:rsidP="00D3174D">
      <w:pPr>
        <w:pStyle w:val="ListParagraph"/>
        <w:keepLines/>
        <w:numPr>
          <w:ilvl w:val="0"/>
          <w:numId w:val="7"/>
        </w:numPr>
        <w:spacing w:before="200" w:after="0" w:line="240" w:lineRule="auto"/>
        <w:outlineLvl w:val="1"/>
        <w:rPr>
          <w:rFonts w:eastAsiaTheme="majorEastAsia"/>
          <w:b/>
          <w:bCs/>
          <w:iCs/>
          <w:sz w:val="22"/>
          <w:szCs w:val="22"/>
          <w:lang w:eastAsia="et-EE"/>
        </w:rPr>
      </w:pPr>
      <w:r w:rsidRPr="00B7465A">
        <w:rPr>
          <w:rFonts w:eastAsiaTheme="majorEastAsia"/>
          <w:b/>
          <w:bCs/>
          <w:iCs/>
          <w:sz w:val="22"/>
          <w:szCs w:val="22"/>
          <w:lang w:eastAsia="et-EE"/>
        </w:rPr>
        <w:t>Siseruumide koristamine ja puhastamine:</w:t>
      </w:r>
    </w:p>
    <w:p w:rsidR="00F43CF4" w:rsidRPr="00B7465A" w:rsidRDefault="00F43CF4" w:rsidP="00D3174D">
      <w:pPr>
        <w:pStyle w:val="ListParagraph"/>
        <w:keepLines/>
        <w:numPr>
          <w:ilvl w:val="1"/>
          <w:numId w:val="14"/>
        </w:numPr>
        <w:spacing w:before="200" w:after="0" w:line="240" w:lineRule="auto"/>
        <w:outlineLvl w:val="1"/>
        <w:rPr>
          <w:rFonts w:eastAsiaTheme="majorEastAsia"/>
          <w:b/>
          <w:bCs/>
          <w:iCs/>
          <w:sz w:val="22"/>
          <w:szCs w:val="22"/>
          <w:lang w:eastAsia="et-EE"/>
        </w:rPr>
      </w:pPr>
      <w:proofErr w:type="spellStart"/>
      <w:r w:rsidRPr="00B7465A">
        <w:rPr>
          <w:rFonts w:eastAsiaTheme="majorEastAsia"/>
          <w:bCs/>
          <w:iCs/>
          <w:sz w:val="22"/>
          <w:szCs w:val="22"/>
          <w:lang w:eastAsia="et-EE"/>
        </w:rPr>
        <w:t>Sisekoristusteenus</w:t>
      </w:r>
      <w:proofErr w:type="spellEnd"/>
      <w:r w:rsidRPr="00B7465A">
        <w:rPr>
          <w:rFonts w:eastAsiaTheme="majorEastAsia"/>
          <w:bCs/>
          <w:iCs/>
          <w:sz w:val="22"/>
          <w:szCs w:val="22"/>
          <w:lang w:eastAsia="et-EE"/>
        </w:rPr>
        <w:t xml:space="preserve"> hoonetes hõlmab standardis EVS 807:2016 komplekstegevuste 300 (heakorratööd) alla kuuluvaid tege</w:t>
      </w:r>
      <w:r w:rsidR="00932F31" w:rsidRPr="00B7465A">
        <w:rPr>
          <w:rFonts w:eastAsiaTheme="majorEastAsia"/>
          <w:bCs/>
          <w:iCs/>
          <w:sz w:val="22"/>
          <w:szCs w:val="22"/>
          <w:lang w:eastAsia="et-EE"/>
        </w:rPr>
        <w:t>vusi ning Kaitseliidu vajadusi:</w:t>
      </w:r>
    </w:p>
    <w:p w:rsidR="00F43CF4" w:rsidRPr="00B7465A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  <w:b/>
        </w:rPr>
        <w:t>322</w:t>
      </w:r>
      <w:r w:rsidRPr="00B7465A">
        <w:rPr>
          <w:rFonts w:ascii="Arial" w:eastAsia="Times New Roman" w:hAnsi="Arial" w:cs="Arial"/>
        </w:rPr>
        <w:t xml:space="preserve"> – akende ja vitriinide pesemine (</w:t>
      </w:r>
      <w:r w:rsidR="00E276DD">
        <w:rPr>
          <w:rFonts w:ascii="Arial" w:eastAsia="Times New Roman" w:hAnsi="Arial" w:cs="Arial"/>
        </w:rPr>
        <w:t>lisatasu eest</w:t>
      </w:r>
      <w:r w:rsidRPr="00B7465A">
        <w:rPr>
          <w:rFonts w:ascii="Arial" w:eastAsia="Times New Roman" w:hAnsi="Arial" w:cs="Arial"/>
        </w:rPr>
        <w:t>)</w:t>
      </w:r>
    </w:p>
    <w:p w:rsidR="00F43CF4" w:rsidRPr="00B7465A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  <w:b/>
        </w:rPr>
        <w:t>330</w:t>
      </w:r>
      <w:r w:rsidRPr="00B7465A">
        <w:rPr>
          <w:rFonts w:ascii="Arial" w:eastAsia="Times New Roman" w:hAnsi="Arial" w:cs="Arial"/>
        </w:rPr>
        <w:t xml:space="preserve"> – siseruumide koristus</w:t>
      </w:r>
    </w:p>
    <w:p w:rsidR="00F43CF4" w:rsidRPr="00B7465A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  <w:b/>
        </w:rPr>
        <w:t>331</w:t>
      </w:r>
      <w:r w:rsidRPr="00B7465A">
        <w:rPr>
          <w:rFonts w:ascii="Arial" w:eastAsia="Times New Roman" w:hAnsi="Arial" w:cs="Arial"/>
        </w:rPr>
        <w:t xml:space="preserve"> – põhiotstarbeliste ruumide puhastamine ja koristamine</w:t>
      </w:r>
    </w:p>
    <w:p w:rsidR="00F43CF4" w:rsidRPr="00B7465A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  <w:b/>
        </w:rPr>
        <w:t>332</w:t>
      </w:r>
      <w:r w:rsidRPr="00B7465A">
        <w:rPr>
          <w:rFonts w:ascii="Arial" w:eastAsia="Times New Roman" w:hAnsi="Arial" w:cs="Arial"/>
        </w:rPr>
        <w:t xml:space="preserve"> – </w:t>
      </w:r>
      <w:proofErr w:type="spellStart"/>
      <w:r w:rsidRPr="00B7465A">
        <w:rPr>
          <w:rFonts w:ascii="Arial" w:eastAsia="Times New Roman" w:hAnsi="Arial" w:cs="Arial"/>
        </w:rPr>
        <w:t>üldkasuta</w:t>
      </w:r>
      <w:r w:rsidR="00932F31" w:rsidRPr="00B7465A">
        <w:rPr>
          <w:rFonts w:ascii="Arial" w:eastAsia="Times New Roman" w:hAnsi="Arial" w:cs="Arial"/>
        </w:rPr>
        <w:t>ta</w:t>
      </w:r>
      <w:r w:rsidRPr="00B7465A">
        <w:rPr>
          <w:rFonts w:ascii="Arial" w:eastAsia="Times New Roman" w:hAnsi="Arial" w:cs="Arial"/>
        </w:rPr>
        <w:t>vate</w:t>
      </w:r>
      <w:proofErr w:type="spellEnd"/>
      <w:r w:rsidRPr="00B7465A">
        <w:rPr>
          <w:rFonts w:ascii="Arial" w:eastAsia="Times New Roman" w:hAnsi="Arial" w:cs="Arial"/>
        </w:rPr>
        <w:t xml:space="preserve"> ruumide puhastamine ja koristamine</w:t>
      </w:r>
    </w:p>
    <w:p w:rsidR="00F43CF4" w:rsidRPr="00B7465A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  <w:b/>
        </w:rPr>
        <w:t xml:space="preserve">333 </w:t>
      </w:r>
      <w:r w:rsidRPr="00B7465A">
        <w:rPr>
          <w:rFonts w:ascii="Arial" w:eastAsia="Times New Roman" w:hAnsi="Arial" w:cs="Arial"/>
        </w:rPr>
        <w:t>– tehniliste ruumide puhastamine ja koristamine</w:t>
      </w:r>
    </w:p>
    <w:p w:rsidR="00F43CF4" w:rsidRPr="00B7465A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  <w:b/>
        </w:rPr>
        <w:t>334</w:t>
      </w:r>
      <w:r w:rsidR="00EE4744">
        <w:rPr>
          <w:rFonts w:ascii="Arial" w:eastAsia="Times New Roman" w:hAnsi="Arial" w:cs="Arial"/>
        </w:rPr>
        <w:t xml:space="preserve"> – põrandate süvapesu (lisat</w:t>
      </w:r>
      <w:r w:rsidRPr="00B7465A">
        <w:rPr>
          <w:rFonts w:ascii="Arial" w:eastAsia="Times New Roman" w:hAnsi="Arial" w:cs="Arial"/>
        </w:rPr>
        <w:t>a</w:t>
      </w:r>
      <w:r w:rsidR="00EE4744">
        <w:rPr>
          <w:rFonts w:ascii="Arial" w:eastAsia="Times New Roman" w:hAnsi="Arial" w:cs="Arial"/>
        </w:rPr>
        <w:t>su eest</w:t>
      </w:r>
      <w:r w:rsidRPr="00B7465A">
        <w:rPr>
          <w:rFonts w:ascii="Arial" w:eastAsia="Times New Roman" w:hAnsi="Arial" w:cs="Arial"/>
        </w:rPr>
        <w:t>)</w:t>
      </w:r>
    </w:p>
    <w:p w:rsidR="00F43CF4" w:rsidRPr="00B7465A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  <w:b/>
        </w:rPr>
        <w:t>335</w:t>
      </w:r>
      <w:r w:rsidRPr="00B7465A">
        <w:rPr>
          <w:rFonts w:ascii="Arial" w:eastAsia="Times New Roman" w:hAnsi="Arial" w:cs="Arial"/>
        </w:rPr>
        <w:t xml:space="preserve"> – põ</w:t>
      </w:r>
      <w:r w:rsidR="00EE4744">
        <w:rPr>
          <w:rFonts w:ascii="Arial" w:eastAsia="Times New Roman" w:hAnsi="Arial" w:cs="Arial"/>
        </w:rPr>
        <w:t>randate kaitsetöötlus (lisatasu eest</w:t>
      </w:r>
      <w:r w:rsidRPr="00B7465A">
        <w:rPr>
          <w:rFonts w:ascii="Arial" w:eastAsia="Times New Roman" w:hAnsi="Arial" w:cs="Arial"/>
        </w:rPr>
        <w:t>)</w:t>
      </w:r>
    </w:p>
    <w:p w:rsidR="00F43CF4" w:rsidRPr="00B7465A" w:rsidRDefault="00F43CF4" w:rsidP="00EB70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  <w:b/>
        </w:rPr>
        <w:t>339</w:t>
      </w:r>
      <w:r w:rsidR="00932F31" w:rsidRPr="00B7465A">
        <w:rPr>
          <w:rFonts w:ascii="Arial" w:eastAsia="Times New Roman" w:hAnsi="Arial" w:cs="Arial"/>
        </w:rPr>
        <w:t xml:space="preserve"> – muu siseruumide koristus</w:t>
      </w:r>
    </w:p>
    <w:p w:rsidR="003643DC" w:rsidRPr="00B7465A" w:rsidRDefault="003643DC" w:rsidP="003643D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3643DC" w:rsidRPr="00B7465A" w:rsidRDefault="003643DC" w:rsidP="003643D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bCs/>
          <w:color w:val="000000"/>
          <w:sz w:val="22"/>
          <w:szCs w:val="22"/>
        </w:rPr>
      </w:pPr>
      <w:r w:rsidRPr="00B7465A">
        <w:rPr>
          <w:bCs/>
          <w:color w:val="000000"/>
          <w:sz w:val="22"/>
          <w:szCs w:val="22"/>
        </w:rPr>
        <w:t xml:space="preserve"> Ruumide/pindade nõutavad kvaliteeditasemed tuginedes EVS 914:2020: </w:t>
      </w:r>
    </w:p>
    <w:p w:rsidR="003643DC" w:rsidRPr="00B7465A" w:rsidRDefault="003643DC" w:rsidP="003643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color w:val="000000"/>
          <w:sz w:val="22"/>
          <w:szCs w:val="22"/>
        </w:rPr>
      </w:pPr>
      <w:r w:rsidRPr="00B7465A">
        <w:rPr>
          <w:b/>
          <w:color w:val="000000"/>
          <w:sz w:val="22"/>
          <w:szCs w:val="22"/>
        </w:rPr>
        <w:t>Profiil A</w:t>
      </w:r>
      <w:r w:rsidRPr="00B7465A">
        <w:rPr>
          <w:color w:val="000000"/>
          <w:sz w:val="22"/>
          <w:szCs w:val="22"/>
        </w:rPr>
        <w:t xml:space="preserve">: WC-d ja pesemisruumid ( duši- ja leiliruumid), jõusaal, </w:t>
      </w:r>
      <w:r w:rsidR="00E625B5">
        <w:rPr>
          <w:color w:val="000000"/>
          <w:sz w:val="22"/>
          <w:szCs w:val="22"/>
        </w:rPr>
        <w:t xml:space="preserve">I k </w:t>
      </w:r>
      <w:r w:rsidRPr="00B7465A">
        <w:rPr>
          <w:color w:val="000000"/>
          <w:sz w:val="22"/>
          <w:szCs w:val="22"/>
        </w:rPr>
        <w:t xml:space="preserve">köök- </w:t>
      </w:r>
      <w:proofErr w:type="spellStart"/>
      <w:r w:rsidRPr="00B7465A">
        <w:rPr>
          <w:color w:val="000000"/>
          <w:sz w:val="22"/>
          <w:szCs w:val="22"/>
        </w:rPr>
        <w:t>puhkenurk</w:t>
      </w:r>
      <w:proofErr w:type="spellEnd"/>
      <w:r w:rsidR="00E625B5">
        <w:rPr>
          <w:color w:val="000000"/>
          <w:sz w:val="22"/>
          <w:szCs w:val="22"/>
        </w:rPr>
        <w:t xml:space="preserve">, riietusruumid, </w:t>
      </w:r>
      <w:r w:rsidRPr="00B7465A">
        <w:rPr>
          <w:color w:val="000000"/>
          <w:sz w:val="22"/>
          <w:szCs w:val="22"/>
        </w:rPr>
        <w:t xml:space="preserve">- </w:t>
      </w:r>
      <w:r w:rsidRPr="00B7465A">
        <w:rPr>
          <w:b/>
          <w:color w:val="000000"/>
          <w:sz w:val="22"/>
          <w:szCs w:val="22"/>
          <w:u w:val="single"/>
        </w:rPr>
        <w:t>kvaliteeditase 4</w:t>
      </w:r>
      <w:r w:rsidRPr="00B7465A">
        <w:rPr>
          <w:b/>
          <w:color w:val="000000"/>
          <w:sz w:val="22"/>
          <w:szCs w:val="22"/>
        </w:rPr>
        <w:t xml:space="preserve"> </w:t>
      </w:r>
      <w:r w:rsidRPr="00B7465A">
        <w:rPr>
          <w:color w:val="000000"/>
          <w:sz w:val="22"/>
          <w:szCs w:val="22"/>
        </w:rPr>
        <w:t>kõikides pindade-esemete gruppides;</w:t>
      </w:r>
    </w:p>
    <w:p w:rsidR="003643DC" w:rsidRPr="00B7465A" w:rsidRDefault="003643DC" w:rsidP="003643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7" w:line="240" w:lineRule="auto"/>
        <w:rPr>
          <w:color w:val="000000"/>
          <w:sz w:val="22"/>
          <w:szCs w:val="22"/>
        </w:rPr>
      </w:pPr>
      <w:r w:rsidRPr="00B7465A">
        <w:rPr>
          <w:b/>
          <w:color w:val="000000"/>
          <w:sz w:val="22"/>
          <w:szCs w:val="22"/>
        </w:rPr>
        <w:t>Profiil B</w:t>
      </w:r>
      <w:r w:rsidRPr="00B7465A">
        <w:rPr>
          <w:color w:val="000000"/>
          <w:sz w:val="22"/>
          <w:szCs w:val="22"/>
        </w:rPr>
        <w:t>: fuajee, trepikojad, koridorid, valvuri ruum, kabinetid, köök, õppeklassid, majutusruumid, riietusruumid, leiliruum</w:t>
      </w:r>
      <w:r w:rsidR="00E625B5">
        <w:rPr>
          <w:color w:val="000000"/>
          <w:sz w:val="22"/>
          <w:szCs w:val="22"/>
        </w:rPr>
        <w:t>id</w:t>
      </w:r>
      <w:r w:rsidRPr="00B7465A">
        <w:rPr>
          <w:color w:val="000000"/>
          <w:sz w:val="22"/>
          <w:szCs w:val="22"/>
        </w:rPr>
        <w:t xml:space="preserve">,  - </w:t>
      </w:r>
      <w:r w:rsidRPr="00B7465A">
        <w:rPr>
          <w:b/>
          <w:color w:val="000000"/>
          <w:sz w:val="22"/>
          <w:szCs w:val="22"/>
          <w:u w:val="single"/>
        </w:rPr>
        <w:t xml:space="preserve">kvaliteeditase 3 </w:t>
      </w:r>
      <w:r w:rsidRPr="00B7465A">
        <w:rPr>
          <w:color w:val="000000"/>
          <w:sz w:val="22"/>
          <w:szCs w:val="22"/>
        </w:rPr>
        <w:t>kõikides pindade-esemete gruppides;</w:t>
      </w:r>
    </w:p>
    <w:p w:rsidR="003643DC" w:rsidRPr="00B7465A" w:rsidRDefault="003643DC" w:rsidP="003643D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color w:val="000000"/>
          <w:sz w:val="22"/>
          <w:szCs w:val="22"/>
        </w:rPr>
      </w:pPr>
      <w:r w:rsidRPr="00B7465A">
        <w:rPr>
          <w:b/>
          <w:color w:val="000000"/>
          <w:sz w:val="22"/>
          <w:szCs w:val="22"/>
        </w:rPr>
        <w:t>Profiil C</w:t>
      </w:r>
      <w:r w:rsidRPr="00B7465A">
        <w:rPr>
          <w:color w:val="000000"/>
          <w:sz w:val="22"/>
          <w:szCs w:val="22"/>
        </w:rPr>
        <w:t xml:space="preserve">:- </w:t>
      </w:r>
      <w:proofErr w:type="spellStart"/>
      <w:r w:rsidR="006C713C">
        <w:rPr>
          <w:color w:val="000000"/>
          <w:sz w:val="22"/>
          <w:szCs w:val="22"/>
        </w:rPr>
        <w:t>tehnoruum</w:t>
      </w:r>
      <w:proofErr w:type="spellEnd"/>
      <w:r w:rsidR="006C713C">
        <w:rPr>
          <w:color w:val="000000"/>
          <w:sz w:val="22"/>
          <w:szCs w:val="22"/>
        </w:rPr>
        <w:t xml:space="preserve">, koridor, hall, laoruum, soojasõlm, </w:t>
      </w:r>
      <w:r w:rsidRPr="00B7465A">
        <w:rPr>
          <w:b/>
          <w:color w:val="000000"/>
          <w:sz w:val="22"/>
          <w:szCs w:val="22"/>
          <w:u w:val="single"/>
        </w:rPr>
        <w:t xml:space="preserve">kvaliteeditase 2 </w:t>
      </w:r>
      <w:r w:rsidRPr="00B7465A">
        <w:rPr>
          <w:color w:val="000000"/>
          <w:sz w:val="22"/>
          <w:szCs w:val="22"/>
        </w:rPr>
        <w:t>kõikides pindade-esemete gruppides.</w:t>
      </w:r>
    </w:p>
    <w:p w:rsidR="003643DC" w:rsidRPr="00B7465A" w:rsidRDefault="003643DC" w:rsidP="00364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643DC" w:rsidRPr="001346A3" w:rsidRDefault="003643DC" w:rsidP="00C278F4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eastAsia="Times New Roman"/>
        </w:rPr>
      </w:pPr>
      <w:r w:rsidRPr="001346A3">
        <w:rPr>
          <w:color w:val="000000"/>
        </w:rPr>
        <w:t xml:space="preserve">Teenuse osutamisel tuleb lähtuda, et peale igakordset hoolduskoristust peab </w:t>
      </w:r>
      <w:r w:rsidR="00377DF5" w:rsidRPr="001346A3">
        <w:rPr>
          <w:color w:val="000000"/>
        </w:rPr>
        <w:t xml:space="preserve">tulemusena olema tagatud </w:t>
      </w:r>
      <w:r w:rsidRPr="001346A3">
        <w:rPr>
          <w:color w:val="000000"/>
        </w:rPr>
        <w:t>nõutud kvaliteeditase</w:t>
      </w:r>
      <w:r w:rsidR="001346A3" w:rsidRPr="001346A3">
        <w:rPr>
          <w:color w:val="000000"/>
        </w:rPr>
        <w:t xml:space="preserve">. </w:t>
      </w:r>
    </w:p>
    <w:p w:rsidR="005C6E4E" w:rsidRPr="005C6E4E" w:rsidRDefault="003643DC" w:rsidP="005C6E4E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/>
        </w:rPr>
      </w:pPr>
      <w:r w:rsidRPr="005C6E4E">
        <w:rPr>
          <w:rFonts w:eastAsia="Times New Roman"/>
        </w:rPr>
        <w:t>Hooldusko</w:t>
      </w:r>
      <w:r w:rsidR="00A23042">
        <w:rPr>
          <w:rFonts w:eastAsia="Times New Roman"/>
        </w:rPr>
        <w:t>ristuse hulka kuulub:</w:t>
      </w:r>
    </w:p>
    <w:p w:rsidR="005C6E4E" w:rsidRDefault="005C6E4E" w:rsidP="005C6E4E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5C6E4E">
        <w:rPr>
          <w:rFonts w:eastAsia="Times New Roman"/>
        </w:rPr>
        <w:t>põrandapindade puhastamine</w:t>
      </w:r>
      <w:r w:rsidR="00D3174D" w:rsidRPr="005C6E4E">
        <w:rPr>
          <w:rFonts w:eastAsia="Times New Roman"/>
        </w:rPr>
        <w:t xml:space="preserve"> </w:t>
      </w:r>
      <w:r>
        <w:rPr>
          <w:rFonts w:eastAsia="Times New Roman"/>
        </w:rPr>
        <w:t>õigete meetoditega;</w:t>
      </w:r>
    </w:p>
    <w:p w:rsidR="005C6E4E" w:rsidRDefault="00D3174D" w:rsidP="005C6E4E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5C6E4E">
        <w:rPr>
          <w:rFonts w:eastAsia="Times New Roman"/>
        </w:rPr>
        <w:t>plekkide</w:t>
      </w:r>
      <w:r w:rsidR="005C6E4E">
        <w:rPr>
          <w:rFonts w:eastAsia="Times New Roman"/>
        </w:rPr>
        <w:t>, tolmu ja mustuse</w:t>
      </w:r>
      <w:r w:rsidRPr="005C6E4E">
        <w:rPr>
          <w:rFonts w:eastAsia="Times New Roman"/>
        </w:rPr>
        <w:t xml:space="preserve"> eemaldamine ustelt, peeglitelt ja klaaspindadelt; </w:t>
      </w:r>
    </w:p>
    <w:p w:rsidR="005C6E4E" w:rsidRDefault="00A23042" w:rsidP="005C6E4E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puutepindade puhastamine;</w:t>
      </w:r>
    </w:p>
    <w:p w:rsidR="005C6E4E" w:rsidRDefault="00D3174D" w:rsidP="005C6E4E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5C6E4E">
        <w:rPr>
          <w:rFonts w:eastAsia="Times New Roman"/>
        </w:rPr>
        <w:t>vabade tööpindade, mööblipindade ja aknalaudade puhastamine;</w:t>
      </w:r>
    </w:p>
    <w:p w:rsidR="005C6E4E" w:rsidRDefault="00D3174D" w:rsidP="005C6E4E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5C6E4E">
        <w:rPr>
          <w:rFonts w:eastAsia="Times New Roman"/>
        </w:rPr>
        <w:t xml:space="preserve">köögitehnika </w:t>
      </w:r>
      <w:proofErr w:type="spellStart"/>
      <w:r w:rsidRPr="005C6E4E">
        <w:rPr>
          <w:rFonts w:eastAsia="Times New Roman"/>
        </w:rPr>
        <w:t>välispindade</w:t>
      </w:r>
      <w:proofErr w:type="spellEnd"/>
      <w:r w:rsidRPr="005C6E4E">
        <w:rPr>
          <w:rFonts w:eastAsia="Times New Roman"/>
        </w:rPr>
        <w:t xml:space="preserve"> puhastamine (</w:t>
      </w:r>
      <w:r w:rsidR="00B43ED1">
        <w:rPr>
          <w:rFonts w:eastAsia="Times New Roman"/>
        </w:rPr>
        <w:t xml:space="preserve">pliit, </w:t>
      </w:r>
      <w:r w:rsidRPr="005C6E4E">
        <w:rPr>
          <w:rFonts w:eastAsia="Times New Roman"/>
        </w:rPr>
        <w:t>külmkapp</w:t>
      </w:r>
      <w:r w:rsidR="005C6E4E">
        <w:rPr>
          <w:rFonts w:eastAsia="Times New Roman"/>
        </w:rPr>
        <w:t>, mikrolaineahi jne);</w:t>
      </w:r>
    </w:p>
    <w:p w:rsidR="005C6E4E" w:rsidRDefault="00B43ED1" w:rsidP="00B43ED1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proofErr w:type="spellStart"/>
      <w:r>
        <w:rPr>
          <w:rFonts w:eastAsia="Times New Roman"/>
        </w:rPr>
        <w:t>puhkeruumides</w:t>
      </w:r>
      <w:proofErr w:type="spellEnd"/>
      <w:r>
        <w:rPr>
          <w:rFonts w:eastAsia="Times New Roman"/>
        </w:rPr>
        <w:t xml:space="preserve"> asuvate k</w:t>
      </w:r>
      <w:r w:rsidRPr="00B43ED1">
        <w:rPr>
          <w:rFonts w:eastAsia="Times New Roman"/>
        </w:rPr>
        <w:t>öögitasapindade, s</w:t>
      </w:r>
      <w:r>
        <w:rPr>
          <w:rFonts w:eastAsia="Times New Roman"/>
        </w:rPr>
        <w:t>einte ja köögikappide puhastamine</w:t>
      </w:r>
      <w:r w:rsidR="00A23042">
        <w:rPr>
          <w:rFonts w:eastAsia="Times New Roman"/>
        </w:rPr>
        <w:t>;</w:t>
      </w:r>
    </w:p>
    <w:p w:rsidR="005C6E4E" w:rsidRDefault="00D3174D" w:rsidP="005C6E4E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5C6E4E">
        <w:rPr>
          <w:rFonts w:eastAsia="Times New Roman"/>
        </w:rPr>
        <w:t>valamute</w:t>
      </w:r>
      <w:r w:rsidR="00A23042">
        <w:rPr>
          <w:rFonts w:eastAsia="Times New Roman"/>
        </w:rPr>
        <w:t>, segistite</w:t>
      </w:r>
      <w:r w:rsidRPr="005C6E4E">
        <w:rPr>
          <w:rFonts w:eastAsia="Times New Roman"/>
        </w:rPr>
        <w:t xml:space="preserve"> ja kraanide puhastamine; </w:t>
      </w:r>
    </w:p>
    <w:p w:rsidR="005C6E4E" w:rsidRDefault="00D3174D" w:rsidP="005C6E4E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5C6E4E">
        <w:rPr>
          <w:rFonts w:eastAsia="Times New Roman"/>
        </w:rPr>
        <w:t xml:space="preserve">sanitaar- ja hügieeniruumide puhastamine sh </w:t>
      </w:r>
      <w:r w:rsidR="005C6E4E">
        <w:rPr>
          <w:rFonts w:eastAsia="Times New Roman"/>
        </w:rPr>
        <w:t xml:space="preserve">seinte ja põrandate puhastamine, </w:t>
      </w:r>
      <w:r w:rsidRPr="005C6E4E">
        <w:rPr>
          <w:rFonts w:eastAsia="Times New Roman"/>
        </w:rPr>
        <w:t xml:space="preserve">sanitaarvahendite puhastamine, plekieemaldus; tualettpaberi, </w:t>
      </w:r>
      <w:proofErr w:type="spellStart"/>
      <w:r w:rsidRPr="005C6E4E">
        <w:rPr>
          <w:rFonts w:eastAsia="Times New Roman"/>
        </w:rPr>
        <w:t>kätepaberi</w:t>
      </w:r>
      <w:proofErr w:type="spellEnd"/>
      <w:r w:rsidRPr="005C6E4E">
        <w:rPr>
          <w:rFonts w:eastAsia="Times New Roman"/>
        </w:rPr>
        <w:t>, -seebi ja muude hügieenitarvikute varustamine ja li</w:t>
      </w:r>
      <w:r w:rsidR="005C6E4E">
        <w:rPr>
          <w:rFonts w:eastAsia="Times New Roman"/>
        </w:rPr>
        <w:t>samine;</w:t>
      </w:r>
    </w:p>
    <w:p w:rsidR="005C6E4E" w:rsidRDefault="005C6E4E" w:rsidP="005C6E4E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prügikastide tühjendamine ja puhastamine;</w:t>
      </w:r>
    </w:p>
    <w:p w:rsidR="00A23042" w:rsidRDefault="00D3174D" w:rsidP="00A23042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5C6E4E">
        <w:rPr>
          <w:rFonts w:eastAsia="Times New Roman"/>
        </w:rPr>
        <w:t>vahetatavate porivaipade puhastamine igal koristuskorral</w:t>
      </w:r>
    </w:p>
    <w:p w:rsidR="009F5E83" w:rsidRDefault="009F5E83" w:rsidP="009F5E83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</w:t>
      </w:r>
      <w:r w:rsidRPr="009F5E83">
        <w:rPr>
          <w:rFonts w:eastAsia="Times New Roman"/>
        </w:rPr>
        <w:t>ekstiilkattega pehme mööbli ja vaipkatete  regulaarne puhastus</w:t>
      </w:r>
    </w:p>
    <w:p w:rsidR="001346A3" w:rsidRPr="00B7465A" w:rsidRDefault="001346A3" w:rsidP="00D3174D">
      <w:pPr>
        <w:pStyle w:val="ListParagraph"/>
        <w:spacing w:after="0" w:line="240" w:lineRule="auto"/>
        <w:ind w:left="360"/>
        <w:jc w:val="both"/>
        <w:rPr>
          <w:rFonts w:eastAsia="Times New Roman"/>
          <w:sz w:val="22"/>
          <w:szCs w:val="22"/>
        </w:rPr>
      </w:pPr>
    </w:p>
    <w:p w:rsidR="009A2EA7" w:rsidRDefault="00D3174D" w:rsidP="009A2EA7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  <w:sz w:val="22"/>
          <w:szCs w:val="22"/>
        </w:rPr>
      </w:pPr>
      <w:r w:rsidRPr="00B7465A">
        <w:rPr>
          <w:rFonts w:eastAsia="Times New Roman"/>
          <w:sz w:val="22"/>
          <w:szCs w:val="22"/>
        </w:rPr>
        <w:t>Puhastamisele ei kuulu: IT- seadmed ( arvutite klav</w:t>
      </w:r>
      <w:r w:rsidR="00B7465A">
        <w:rPr>
          <w:rFonts w:eastAsia="Times New Roman"/>
          <w:sz w:val="22"/>
          <w:szCs w:val="22"/>
        </w:rPr>
        <w:t xml:space="preserve">iatuurid, kuvarid, hiired jmt), </w:t>
      </w:r>
      <w:r w:rsidRPr="00B7465A">
        <w:rPr>
          <w:rFonts w:eastAsia="Times New Roman"/>
          <w:sz w:val="22"/>
          <w:szCs w:val="22"/>
        </w:rPr>
        <w:t>köögitehnika sisepinnad.</w:t>
      </w:r>
    </w:p>
    <w:p w:rsidR="00A23042" w:rsidRPr="00F16777" w:rsidRDefault="008D0B16" w:rsidP="00F16777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  <w:sz w:val="22"/>
          <w:szCs w:val="22"/>
        </w:rPr>
      </w:pPr>
      <w:r w:rsidRPr="009A2EA7">
        <w:rPr>
          <w:sz w:val="22"/>
          <w:szCs w:val="22"/>
          <w:lang w:eastAsia="et-EE"/>
        </w:rPr>
        <w:t>Puhastusteenindaja kohustub kontrollima vahetult peale teenuse osutamist akende ja uste suletust ning sanitaarruumis, et vesi ei ole jooksma jäänud. Ruumist lahkudes kustutab tuled.</w:t>
      </w:r>
    </w:p>
    <w:p w:rsidR="00A23042" w:rsidRPr="00A23042" w:rsidRDefault="00A23042" w:rsidP="009A2EA7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Eripuhastustööd ja l</w:t>
      </w:r>
      <w:r w:rsidR="008D0B16" w:rsidRPr="009A2EA7">
        <w:rPr>
          <w:b/>
          <w:sz w:val="22"/>
          <w:szCs w:val="22"/>
        </w:rPr>
        <w:t>isatööd</w:t>
      </w:r>
      <w:r w:rsidR="008D0B16" w:rsidRPr="009A2EA7">
        <w:rPr>
          <w:sz w:val="22"/>
          <w:szCs w:val="22"/>
        </w:rPr>
        <w:t xml:space="preserve"> (</w:t>
      </w:r>
      <w:r w:rsidR="00613FF9">
        <w:rPr>
          <w:sz w:val="22"/>
          <w:szCs w:val="22"/>
        </w:rPr>
        <w:t xml:space="preserve"> </w:t>
      </w:r>
      <w:bookmarkStart w:id="0" w:name="_GoBack"/>
      <w:bookmarkEnd w:id="0"/>
      <w:r w:rsidR="005C6E4E" w:rsidRPr="009A2EA7">
        <w:rPr>
          <w:sz w:val="22"/>
          <w:szCs w:val="22"/>
        </w:rPr>
        <w:t xml:space="preserve">akende pesemine, </w:t>
      </w:r>
      <w:r w:rsidR="008D0B16" w:rsidRPr="009A2EA7">
        <w:rPr>
          <w:sz w:val="22"/>
          <w:szCs w:val="22"/>
        </w:rPr>
        <w:t>põrandate süvapesu ja kaitsetöötlu</w:t>
      </w:r>
      <w:r w:rsidR="005C6E4E" w:rsidRPr="009A2EA7">
        <w:rPr>
          <w:sz w:val="22"/>
          <w:szCs w:val="22"/>
        </w:rPr>
        <w:t xml:space="preserve">s; </w:t>
      </w:r>
      <w:r w:rsidR="009A2EA7" w:rsidRPr="009A2EA7">
        <w:rPr>
          <w:sz w:val="22"/>
          <w:szCs w:val="22"/>
        </w:rPr>
        <w:t>lisakoristus</w:t>
      </w:r>
      <w:r w:rsidR="008D0B16" w:rsidRPr="009A2EA7">
        <w:rPr>
          <w:sz w:val="22"/>
          <w:szCs w:val="22"/>
        </w:rPr>
        <w:t xml:space="preserve">) tellitakse vastavalt Tellija vajadustele ja lepitakse eraldi kokku poolte vahel </w:t>
      </w:r>
      <w:r w:rsidR="009A2EA7" w:rsidRPr="009A2EA7">
        <w:rPr>
          <w:sz w:val="22"/>
          <w:szCs w:val="22"/>
        </w:rPr>
        <w:t xml:space="preserve">vähemalt 1- 4 nädalase etteütlemisega ( suuremahuliste </w:t>
      </w:r>
      <w:r w:rsidR="008D0B16" w:rsidRPr="009A2EA7">
        <w:rPr>
          <w:sz w:val="22"/>
          <w:szCs w:val="22"/>
        </w:rPr>
        <w:t xml:space="preserve">lisatööde puhul vähemalt </w:t>
      </w:r>
      <w:r w:rsidR="009A2EA7" w:rsidRPr="009A2EA7">
        <w:rPr>
          <w:sz w:val="22"/>
          <w:szCs w:val="22"/>
        </w:rPr>
        <w:t xml:space="preserve">4 </w:t>
      </w:r>
      <w:r w:rsidR="005C6E4E" w:rsidRPr="009A2EA7">
        <w:rPr>
          <w:sz w:val="22"/>
          <w:szCs w:val="22"/>
        </w:rPr>
        <w:t>nädalase</w:t>
      </w:r>
      <w:r w:rsidR="009A2EA7" w:rsidRPr="009A2EA7">
        <w:rPr>
          <w:sz w:val="22"/>
          <w:szCs w:val="22"/>
        </w:rPr>
        <w:t xml:space="preserve"> etteütlemisega).</w:t>
      </w:r>
      <w:r w:rsidR="008D0B16" w:rsidRPr="009A2EA7">
        <w:rPr>
          <w:sz w:val="22"/>
          <w:szCs w:val="22"/>
        </w:rPr>
        <w:t xml:space="preserve"> </w:t>
      </w:r>
    </w:p>
    <w:p w:rsidR="009A2EA7" w:rsidRPr="009A2EA7" w:rsidRDefault="008D0B16" w:rsidP="00A23042">
      <w:pPr>
        <w:pStyle w:val="ListParagraph"/>
        <w:spacing w:after="0" w:line="240" w:lineRule="auto"/>
        <w:ind w:left="360"/>
        <w:rPr>
          <w:rFonts w:eastAsia="Times New Roman"/>
          <w:sz w:val="22"/>
          <w:szCs w:val="22"/>
        </w:rPr>
      </w:pPr>
      <w:r w:rsidRPr="009A2EA7">
        <w:rPr>
          <w:sz w:val="22"/>
          <w:szCs w:val="22"/>
        </w:rPr>
        <w:t xml:space="preserve">Töövõtja esitab lisatööde kohta </w:t>
      </w:r>
      <w:r w:rsidR="00F16777">
        <w:rPr>
          <w:sz w:val="22"/>
          <w:szCs w:val="22"/>
        </w:rPr>
        <w:t xml:space="preserve">teostatud tööde akti ning </w:t>
      </w:r>
      <w:r w:rsidRPr="009A2EA7">
        <w:rPr>
          <w:b/>
          <w:sz w:val="22"/>
          <w:szCs w:val="22"/>
        </w:rPr>
        <w:t>eraldi arve</w:t>
      </w:r>
      <w:r w:rsidRPr="009A2EA7">
        <w:rPr>
          <w:sz w:val="22"/>
          <w:szCs w:val="22"/>
        </w:rPr>
        <w:t>, mis on koostatud pakkumuses</w:t>
      </w:r>
      <w:r w:rsidR="00F16777">
        <w:rPr>
          <w:sz w:val="22"/>
          <w:szCs w:val="22"/>
        </w:rPr>
        <w:t xml:space="preserve"> toodud hinnakirja alusel</w:t>
      </w:r>
    </w:p>
    <w:p w:rsidR="008D0B16" w:rsidRPr="009A2EA7" w:rsidRDefault="009A2EA7" w:rsidP="009A2EA7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  <w:sz w:val="22"/>
          <w:szCs w:val="22"/>
        </w:rPr>
      </w:pPr>
      <w:r w:rsidRPr="009A2EA7">
        <w:rPr>
          <w:sz w:val="22"/>
          <w:szCs w:val="22"/>
        </w:rPr>
        <w:t>T</w:t>
      </w:r>
      <w:r w:rsidR="008D0B16" w:rsidRPr="009A2EA7">
        <w:rPr>
          <w:sz w:val="22"/>
          <w:szCs w:val="22"/>
        </w:rPr>
        <w:t>ellijal on õigus lisatööd tellida teise töövõtja käest.</w:t>
      </w:r>
    </w:p>
    <w:p w:rsidR="00B7465A" w:rsidRDefault="00B7465A" w:rsidP="00B7465A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F16777" w:rsidRPr="00F16777" w:rsidRDefault="00F16777" w:rsidP="00F16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 w:rsidRPr="00F16777">
        <w:rPr>
          <w:b/>
          <w:color w:val="000000"/>
        </w:rPr>
        <w:t>Territooriumi välikoristus- kojameheteenus</w:t>
      </w:r>
    </w:p>
    <w:p w:rsidR="00F16777" w:rsidRDefault="00F16777" w:rsidP="00F16777">
      <w:pPr>
        <w:spacing w:after="0"/>
      </w:pPr>
      <w:r w:rsidRPr="00F16777">
        <w:rPr>
          <w:color w:val="000000"/>
        </w:rPr>
        <w:t xml:space="preserve">2.1 </w:t>
      </w:r>
      <w:r w:rsidRPr="00F16777">
        <w:t>Tööd teostatakse aastaringselt, eesmärgiga tagada määratud hooldusalade korrashoid ja puhtus</w:t>
      </w:r>
    </w:p>
    <w:p w:rsidR="00F16777" w:rsidRPr="00F16777" w:rsidRDefault="00F16777" w:rsidP="00F16777">
      <w:pPr>
        <w:spacing w:after="0"/>
      </w:pPr>
      <w:r>
        <w:t xml:space="preserve">2.2 </w:t>
      </w:r>
      <w:r w:rsidRPr="00F16777">
        <w:t>Tööde teostamise sagedused:</w:t>
      </w:r>
    </w:p>
    <w:p w:rsidR="00F16777" w:rsidRDefault="00F16777" w:rsidP="00F16777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- perioodil 01.mai</w:t>
      </w:r>
      <w:r w:rsidRPr="00F1677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30. september 1 x nädalas ( E)</w:t>
      </w:r>
    </w:p>
    <w:p w:rsidR="00F16777" w:rsidRDefault="00F16777" w:rsidP="00F16777">
      <w:pPr>
        <w:spacing w:after="0" w:line="259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- perioodil 01. oktoober- 30. aprill 3</w:t>
      </w:r>
      <w:r w:rsidRPr="00F16777">
        <w:rPr>
          <w:rFonts w:ascii="Arial" w:hAnsi="Arial" w:cs="Arial"/>
        </w:rPr>
        <w:t xml:space="preserve"> x nädalas</w:t>
      </w:r>
      <w:r>
        <w:rPr>
          <w:rFonts w:ascii="Arial" w:hAnsi="Arial" w:cs="Arial"/>
        </w:rPr>
        <w:t xml:space="preserve"> ( E, K, R)</w:t>
      </w:r>
    </w:p>
    <w:p w:rsidR="00E276DD" w:rsidRDefault="00E276DD" w:rsidP="00F16777">
      <w:pPr>
        <w:spacing w:after="0" w:line="259" w:lineRule="auto"/>
        <w:ind w:firstLine="708"/>
        <w:contextualSpacing/>
        <w:rPr>
          <w:rFonts w:ascii="Arial" w:hAnsi="Arial" w:cs="Arial"/>
        </w:rPr>
      </w:pPr>
    </w:p>
    <w:p w:rsidR="00F16777" w:rsidRDefault="00F16777" w:rsidP="00F16777">
      <w:pPr>
        <w:spacing w:after="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="00B92ED9">
        <w:rPr>
          <w:rFonts w:ascii="Arial" w:hAnsi="Arial" w:cs="Arial"/>
        </w:rPr>
        <w:t xml:space="preserve">Tegevused: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3113"/>
      </w:tblGrid>
      <w:tr w:rsidR="00B92ED9" w:rsidTr="00F65528">
        <w:tc>
          <w:tcPr>
            <w:tcW w:w="3823" w:type="dxa"/>
          </w:tcPr>
          <w:p w:rsidR="00B92ED9" w:rsidRPr="00F65528" w:rsidRDefault="00B92ED9" w:rsidP="00B92ED9">
            <w:pPr>
              <w:spacing w:after="0" w:line="259" w:lineRule="auto"/>
              <w:contextualSpacing/>
              <w:rPr>
                <w:rFonts w:ascii="Arial" w:hAnsi="Arial" w:cs="Arial"/>
                <w:b/>
              </w:rPr>
            </w:pPr>
            <w:r w:rsidRPr="00F65528">
              <w:rPr>
                <w:rFonts w:ascii="Arial" w:hAnsi="Arial" w:cs="Arial"/>
                <w:b/>
              </w:rPr>
              <w:t>Tegevuse kirjeldus</w:t>
            </w:r>
          </w:p>
        </w:tc>
        <w:tc>
          <w:tcPr>
            <w:tcW w:w="2126" w:type="dxa"/>
          </w:tcPr>
          <w:p w:rsidR="00B92ED9" w:rsidRPr="00F65528" w:rsidRDefault="00DE7B25" w:rsidP="00B92ED9">
            <w:pPr>
              <w:spacing w:after="0" w:line="259" w:lineRule="auto"/>
              <w:contextualSpacing/>
              <w:rPr>
                <w:rFonts w:ascii="Arial" w:hAnsi="Arial" w:cs="Arial"/>
                <w:b/>
              </w:rPr>
            </w:pPr>
            <w:r w:rsidRPr="00F65528">
              <w:rPr>
                <w:rFonts w:ascii="Arial" w:hAnsi="Arial" w:cs="Arial"/>
                <w:b/>
              </w:rPr>
              <w:t>T</w:t>
            </w:r>
            <w:r w:rsidR="00B92ED9" w:rsidRPr="00F65528">
              <w:rPr>
                <w:rFonts w:ascii="Arial" w:hAnsi="Arial" w:cs="Arial"/>
                <w:b/>
              </w:rPr>
              <w:t>eenuse maht</w:t>
            </w:r>
            <w:r w:rsidR="00F65528" w:rsidRPr="00F65528">
              <w:rPr>
                <w:rFonts w:ascii="Arial" w:hAnsi="Arial" w:cs="Arial"/>
                <w:b/>
              </w:rPr>
              <w:t xml:space="preserve"> ja segadus</w:t>
            </w:r>
          </w:p>
        </w:tc>
        <w:tc>
          <w:tcPr>
            <w:tcW w:w="3113" w:type="dxa"/>
          </w:tcPr>
          <w:p w:rsidR="00B92ED9" w:rsidRPr="00F65528" w:rsidRDefault="009059D3" w:rsidP="00B92ED9">
            <w:pPr>
              <w:spacing w:after="0" w:line="259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B92ED9" w:rsidRPr="00F65528">
              <w:rPr>
                <w:rFonts w:ascii="Arial" w:hAnsi="Arial" w:cs="Arial"/>
                <w:b/>
              </w:rPr>
              <w:t>ulemus</w:t>
            </w:r>
          </w:p>
        </w:tc>
      </w:tr>
      <w:tr w:rsidR="00B92ED9" w:rsidTr="00F65528">
        <w:tc>
          <w:tcPr>
            <w:tcW w:w="3823" w:type="dxa"/>
          </w:tcPr>
          <w:p w:rsidR="00B92ED9" w:rsidRDefault="00B92ED9" w:rsidP="009059D3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Sissepääsude ( 4) esiste alade </w:t>
            </w:r>
            <w:r w:rsidR="009059D3">
              <w:rPr>
                <w:rFonts w:ascii="Arial" w:hAnsi="Arial" w:cs="Arial"/>
              </w:rPr>
              <w:t xml:space="preserve">ja INVA parkimiskoha </w:t>
            </w:r>
            <w:r>
              <w:rPr>
                <w:rFonts w:ascii="Arial" w:hAnsi="Arial" w:cs="Arial"/>
              </w:rPr>
              <w:t>puhastamine porist, prahist, lumest, lörtsist ja jääst,</w:t>
            </w:r>
            <w:r w:rsidR="00DE7B25">
              <w:rPr>
                <w:rFonts w:ascii="Arial" w:hAnsi="Arial" w:cs="Arial"/>
              </w:rPr>
              <w:t>. Vajadusel teostada libedusetõrje</w:t>
            </w:r>
            <w:r w:rsidR="009059D3">
              <w:rPr>
                <w:rFonts w:ascii="Arial" w:hAnsi="Arial" w:cs="Arial"/>
              </w:rPr>
              <w:t>. Prügikastide tühjendamine</w:t>
            </w:r>
          </w:p>
        </w:tc>
        <w:tc>
          <w:tcPr>
            <w:tcW w:w="2126" w:type="dxa"/>
          </w:tcPr>
          <w:p w:rsidR="00B92ED9" w:rsidRDefault="00DE7B25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m²</w:t>
            </w:r>
          </w:p>
          <w:p w:rsidR="00F65528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Suvel 1 x nädalas</w:t>
            </w:r>
          </w:p>
          <w:p w:rsidR="00F65528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Talvel 3 x nädalas</w:t>
            </w:r>
          </w:p>
        </w:tc>
        <w:tc>
          <w:tcPr>
            <w:tcW w:w="3113" w:type="dxa"/>
          </w:tcPr>
          <w:p w:rsidR="00B92ED9" w:rsidRDefault="00DE7B25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Sisse pääsude esised alad on puhtad,</w:t>
            </w:r>
            <w:r w:rsidR="001346A3">
              <w:rPr>
                <w:rFonts w:ascii="Arial" w:hAnsi="Arial" w:cs="Arial"/>
              </w:rPr>
              <w:t xml:space="preserve"> tagatud liikujate ohutus</w:t>
            </w:r>
            <w:r>
              <w:rPr>
                <w:rFonts w:ascii="Arial" w:hAnsi="Arial" w:cs="Arial"/>
              </w:rPr>
              <w:t xml:space="preserve"> prügikastid tühjendatud</w:t>
            </w:r>
          </w:p>
        </w:tc>
      </w:tr>
      <w:tr w:rsidR="00B92ED9" w:rsidTr="00F65528">
        <w:tc>
          <w:tcPr>
            <w:tcW w:w="3823" w:type="dxa"/>
          </w:tcPr>
          <w:p w:rsidR="00B92ED9" w:rsidRDefault="00DE7B25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Suitsunurga juurde viiva </w:t>
            </w:r>
            <w:r w:rsidR="009059D3">
              <w:rPr>
                <w:rFonts w:ascii="Arial" w:hAnsi="Arial" w:cs="Arial"/>
              </w:rPr>
              <w:t>jalg</w:t>
            </w:r>
            <w:r>
              <w:rPr>
                <w:rFonts w:ascii="Arial" w:hAnsi="Arial" w:cs="Arial"/>
              </w:rPr>
              <w:t>raja puhastamine talvel lumest, lörtsist ja jääst. Vajadusel teostada libedusetõrje</w:t>
            </w:r>
          </w:p>
        </w:tc>
        <w:tc>
          <w:tcPr>
            <w:tcW w:w="2126" w:type="dxa"/>
          </w:tcPr>
          <w:p w:rsidR="00B92ED9" w:rsidRDefault="00DE7B25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m²</w:t>
            </w:r>
          </w:p>
          <w:p w:rsidR="00F65528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 w:rsidRPr="00F65528">
              <w:rPr>
                <w:rFonts w:ascii="Arial" w:hAnsi="Arial" w:cs="Arial"/>
              </w:rPr>
              <w:t>Talvel 3 x nädalas</w:t>
            </w:r>
          </w:p>
        </w:tc>
        <w:tc>
          <w:tcPr>
            <w:tcW w:w="3113" w:type="dxa"/>
          </w:tcPr>
          <w:p w:rsidR="00B92ED9" w:rsidRDefault="00DE7B25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Jalgtee on talvel puhastatud lumest, lörtsist ja jääst, vajadusel teostatud libedusetõrje.</w:t>
            </w:r>
          </w:p>
        </w:tc>
      </w:tr>
      <w:tr w:rsidR="00B92ED9" w:rsidTr="00F65528">
        <w:tc>
          <w:tcPr>
            <w:tcW w:w="3823" w:type="dxa"/>
          </w:tcPr>
          <w:p w:rsidR="00B92ED9" w:rsidRDefault="00DE7B25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Äärekivi</w:t>
            </w:r>
            <w:r w:rsidR="00F65528">
              <w:rPr>
                <w:rFonts w:ascii="Arial" w:hAnsi="Arial" w:cs="Arial"/>
              </w:rPr>
              <w:t>de puhastamine umbrohust, mullast</w:t>
            </w:r>
          </w:p>
        </w:tc>
        <w:tc>
          <w:tcPr>
            <w:tcW w:w="2126" w:type="dxa"/>
          </w:tcPr>
          <w:p w:rsidR="00B92ED9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 jm</w:t>
            </w:r>
          </w:p>
          <w:p w:rsidR="00F65528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aastas</w:t>
            </w:r>
          </w:p>
        </w:tc>
        <w:tc>
          <w:tcPr>
            <w:tcW w:w="3113" w:type="dxa"/>
          </w:tcPr>
          <w:p w:rsidR="00B92ED9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Äärekivide servad on puhastatud umbrohust, prahist ja mullast.</w:t>
            </w:r>
          </w:p>
        </w:tc>
      </w:tr>
      <w:tr w:rsidR="00B92ED9" w:rsidTr="00F65528">
        <w:tc>
          <w:tcPr>
            <w:tcW w:w="3823" w:type="dxa"/>
          </w:tcPr>
          <w:p w:rsidR="00B92ED9" w:rsidRDefault="00F65528" w:rsidP="00F65528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Suitsupaviljoni korrashoid, sh prügikastide/ suitsukonikiivrite tühjendamine </w:t>
            </w:r>
          </w:p>
        </w:tc>
        <w:tc>
          <w:tcPr>
            <w:tcW w:w="2126" w:type="dxa"/>
          </w:tcPr>
          <w:p w:rsidR="00B92ED9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kuus</w:t>
            </w:r>
          </w:p>
        </w:tc>
        <w:tc>
          <w:tcPr>
            <w:tcW w:w="3113" w:type="dxa"/>
          </w:tcPr>
          <w:p w:rsidR="00B92ED9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Sutsupaviljon on korras, prügikastid tühjendatud </w:t>
            </w:r>
          </w:p>
        </w:tc>
      </w:tr>
      <w:tr w:rsidR="00F65528" w:rsidTr="00F65528">
        <w:tc>
          <w:tcPr>
            <w:tcW w:w="3823" w:type="dxa"/>
          </w:tcPr>
          <w:p w:rsidR="00F65528" w:rsidRDefault="00613FF9" w:rsidP="00F65528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Staab</w:t>
            </w:r>
            <w:proofErr w:type="spellEnd"/>
            <w:r>
              <w:rPr>
                <w:rFonts w:ascii="Arial" w:hAnsi="Arial" w:cs="Arial"/>
              </w:rPr>
              <w:t xml:space="preserve">- ja tagalakeskuse </w:t>
            </w:r>
            <w:r w:rsidR="00EE474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erritooriumit </w:t>
            </w:r>
            <w:r w:rsidR="00F65528">
              <w:rPr>
                <w:rFonts w:ascii="Arial" w:hAnsi="Arial" w:cs="Arial"/>
              </w:rPr>
              <w:t>lahtise olmeprahi ja okste korjamine</w:t>
            </w:r>
          </w:p>
        </w:tc>
        <w:tc>
          <w:tcPr>
            <w:tcW w:w="2126" w:type="dxa"/>
          </w:tcPr>
          <w:p w:rsidR="00F65528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kuus</w:t>
            </w:r>
          </w:p>
        </w:tc>
        <w:tc>
          <w:tcPr>
            <w:tcW w:w="3113" w:type="dxa"/>
          </w:tcPr>
          <w:p w:rsidR="00F65528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Territoorium on olmeprahi vaba</w:t>
            </w:r>
          </w:p>
        </w:tc>
      </w:tr>
      <w:tr w:rsidR="00F65528" w:rsidTr="00F65528">
        <w:tc>
          <w:tcPr>
            <w:tcW w:w="3823" w:type="dxa"/>
          </w:tcPr>
          <w:p w:rsidR="00F65528" w:rsidRDefault="00F65528" w:rsidP="00F65528">
            <w:pPr>
              <w:spacing w:after="0" w:line="259" w:lineRule="auto"/>
              <w:contextualSpacing/>
              <w:rPr>
                <w:rFonts w:ascii="Arial" w:hAnsi="Arial" w:cs="Arial"/>
              </w:rPr>
            </w:pPr>
          </w:p>
          <w:p w:rsidR="00F65528" w:rsidRDefault="00F65528" w:rsidP="00F65528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Prügimaja korrashoid</w:t>
            </w:r>
          </w:p>
        </w:tc>
        <w:tc>
          <w:tcPr>
            <w:tcW w:w="2126" w:type="dxa"/>
          </w:tcPr>
          <w:p w:rsidR="00F65528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nädalas</w:t>
            </w:r>
          </w:p>
        </w:tc>
        <w:tc>
          <w:tcPr>
            <w:tcW w:w="3113" w:type="dxa"/>
          </w:tcPr>
          <w:p w:rsidR="001346A3" w:rsidRDefault="00F65528" w:rsidP="00B92ED9">
            <w:pPr>
              <w:spacing w:after="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Prügikastide ümbrus on puhas ja korras, praht koristatud</w:t>
            </w:r>
          </w:p>
        </w:tc>
      </w:tr>
    </w:tbl>
    <w:p w:rsidR="00F16777" w:rsidRPr="00B92ED9" w:rsidRDefault="00F16777" w:rsidP="00B92ED9">
      <w:pPr>
        <w:spacing w:after="0" w:line="259" w:lineRule="auto"/>
        <w:contextualSpacing/>
        <w:rPr>
          <w:rFonts w:ascii="Arial" w:hAnsi="Arial" w:cs="Arial"/>
        </w:rPr>
      </w:pPr>
    </w:p>
    <w:p w:rsidR="00B7465A" w:rsidRDefault="00B7465A" w:rsidP="00F1677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13FF9" w:rsidRDefault="00613FF9" w:rsidP="00F1677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13FF9" w:rsidRDefault="00613FF9" w:rsidP="00F1677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13FF9" w:rsidRDefault="00613FF9" w:rsidP="00F1677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464024" w:rsidRPr="00B7465A" w:rsidRDefault="00464024" w:rsidP="00464024">
      <w:pPr>
        <w:keepLines/>
        <w:spacing w:after="0"/>
        <w:jc w:val="both"/>
        <w:outlineLvl w:val="1"/>
        <w:rPr>
          <w:rFonts w:ascii="Arial" w:eastAsia="Times New Roman" w:hAnsi="Arial" w:cs="Arial"/>
        </w:rPr>
      </w:pPr>
    </w:p>
    <w:p w:rsidR="00464024" w:rsidRPr="00B7465A" w:rsidRDefault="00EE4744" w:rsidP="00464024">
      <w:pPr>
        <w:keepLines/>
        <w:spacing w:after="0"/>
        <w:jc w:val="both"/>
        <w:outlineLvl w:val="1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b/>
          <w:iCs/>
        </w:rPr>
        <w:lastRenderedPageBreak/>
        <w:t>Eripuhastustööde</w:t>
      </w:r>
      <w:r w:rsidR="00613FF9">
        <w:rPr>
          <w:rFonts w:ascii="Arial" w:eastAsia="Times New Roman" w:hAnsi="Arial" w:cs="Arial"/>
          <w:b/>
          <w:iCs/>
        </w:rPr>
        <w:t xml:space="preserve"> kirjeldused ( </w:t>
      </w:r>
      <w:r w:rsidR="00464024" w:rsidRPr="00B7465A">
        <w:rPr>
          <w:rFonts w:ascii="Arial" w:eastAsia="Times New Roman" w:hAnsi="Arial" w:cs="Arial"/>
          <w:b/>
          <w:iCs/>
        </w:rPr>
        <w:t>tellitakse vajaduspõhiselt)</w:t>
      </w:r>
    </w:p>
    <w:p w:rsidR="00464024" w:rsidRPr="00B7465A" w:rsidRDefault="00464024" w:rsidP="00464024">
      <w:pPr>
        <w:pStyle w:val="ListParagraph"/>
        <w:keepLines/>
        <w:numPr>
          <w:ilvl w:val="0"/>
          <w:numId w:val="5"/>
        </w:numPr>
        <w:spacing w:before="200" w:after="0" w:line="240" w:lineRule="auto"/>
        <w:jc w:val="both"/>
        <w:outlineLvl w:val="1"/>
        <w:rPr>
          <w:rFonts w:eastAsiaTheme="majorEastAsia"/>
          <w:bCs/>
          <w:iCs/>
          <w:sz w:val="22"/>
          <w:szCs w:val="22"/>
          <w:u w:val="single"/>
          <w:lang w:eastAsia="et-EE"/>
        </w:rPr>
      </w:pPr>
      <w:r w:rsidRPr="00B7465A">
        <w:rPr>
          <w:rFonts w:eastAsiaTheme="majorEastAsia"/>
          <w:bCs/>
          <w:iCs/>
          <w:sz w:val="22"/>
          <w:szCs w:val="22"/>
          <w:u w:val="single"/>
          <w:lang w:eastAsia="et-EE"/>
        </w:rPr>
        <w:t>Akende ja aknaraamide pesemine</w:t>
      </w:r>
    </w:p>
    <w:p w:rsidR="00464024" w:rsidRPr="00B7465A" w:rsidRDefault="00464024" w:rsidP="00464024">
      <w:pPr>
        <w:pStyle w:val="ListParagraph"/>
        <w:keepLines/>
        <w:spacing w:before="200" w:after="0" w:line="240" w:lineRule="auto"/>
        <w:jc w:val="both"/>
        <w:outlineLvl w:val="1"/>
        <w:rPr>
          <w:rFonts w:eastAsiaTheme="majorEastAsia"/>
          <w:bCs/>
          <w:iCs/>
          <w:sz w:val="22"/>
          <w:szCs w:val="22"/>
          <w:lang w:eastAsia="et-EE"/>
        </w:rPr>
      </w:pPr>
      <w:r w:rsidRPr="00B7465A">
        <w:rPr>
          <w:rFonts w:eastAsiaTheme="majorEastAsia"/>
          <w:bCs/>
          <w:iCs/>
          <w:sz w:val="22"/>
          <w:szCs w:val="22"/>
          <w:lang w:eastAsia="et-EE"/>
        </w:rPr>
        <w:t>Akende pesemisel teostatavad tööd: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raamide, aknalaudade puhastus, sealhulgas kõrgemad tasapinnad,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klaaspindadelt tugevalt kinnitunud plekkide (värv vms) eemaldamine,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klaaspindade puhastus tolmust ja kinnitunud mustusest,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B7465A">
        <w:rPr>
          <w:rFonts w:ascii="Arial" w:eastAsia="Times New Roman" w:hAnsi="Arial" w:cs="Arial"/>
        </w:rPr>
        <w:t>aknapalede puhastus võimalikest töö käigus tekkinud pritsmetest.</w:t>
      </w:r>
    </w:p>
    <w:p w:rsidR="00464024" w:rsidRPr="00B7465A" w:rsidRDefault="00464024" w:rsidP="00464024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t-EE"/>
        </w:rPr>
      </w:pPr>
      <w:r w:rsidRPr="00B7465A">
        <w:rPr>
          <w:rFonts w:ascii="Arial" w:eastAsia="Times New Roman" w:hAnsi="Arial" w:cs="Arial"/>
          <w:lang w:eastAsia="et-EE"/>
        </w:rPr>
        <w:t>Akende pesu järgselt nõutav tulemus: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 xml:space="preserve">raamid, aknalauad on puhtad tolmust ja kinnitunud mustusest (k.a akna </w:t>
      </w:r>
      <w:proofErr w:type="spellStart"/>
      <w:r w:rsidRPr="00B7465A">
        <w:rPr>
          <w:rFonts w:ascii="Arial" w:eastAsia="Times New Roman" w:hAnsi="Arial" w:cs="Arial"/>
          <w:color w:val="000000"/>
        </w:rPr>
        <w:t>välispinnad</w:t>
      </w:r>
      <w:proofErr w:type="spellEnd"/>
      <w:r w:rsidRPr="00B7465A">
        <w:rPr>
          <w:rFonts w:ascii="Arial" w:eastAsia="Times New Roman" w:hAnsi="Arial" w:cs="Arial"/>
          <w:color w:val="000000"/>
        </w:rPr>
        <w:t>),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 xml:space="preserve">klaaspinnad on plekkideta (k.a akna </w:t>
      </w:r>
      <w:proofErr w:type="spellStart"/>
      <w:r w:rsidRPr="00B7465A">
        <w:rPr>
          <w:rFonts w:ascii="Arial" w:eastAsia="Times New Roman" w:hAnsi="Arial" w:cs="Arial"/>
          <w:color w:val="000000"/>
        </w:rPr>
        <w:t>välispinnad</w:t>
      </w:r>
      <w:proofErr w:type="spellEnd"/>
      <w:r w:rsidRPr="00B7465A">
        <w:rPr>
          <w:rFonts w:ascii="Arial" w:eastAsia="Times New Roman" w:hAnsi="Arial" w:cs="Arial"/>
          <w:color w:val="000000"/>
        </w:rPr>
        <w:t>),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 xml:space="preserve">klaaspinnad on mustusevabad (k.a akna </w:t>
      </w:r>
      <w:proofErr w:type="spellStart"/>
      <w:r w:rsidRPr="00B7465A">
        <w:rPr>
          <w:rFonts w:ascii="Arial" w:eastAsia="Times New Roman" w:hAnsi="Arial" w:cs="Arial"/>
          <w:color w:val="000000"/>
        </w:rPr>
        <w:t>välispinnad</w:t>
      </w:r>
      <w:proofErr w:type="spellEnd"/>
      <w:r w:rsidRPr="00B7465A">
        <w:rPr>
          <w:rFonts w:ascii="Arial" w:eastAsia="Times New Roman" w:hAnsi="Arial" w:cs="Arial"/>
          <w:color w:val="000000"/>
        </w:rPr>
        <w:t>)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 xml:space="preserve">aknapaled on puhtad </w:t>
      </w:r>
      <w:r w:rsidRPr="00B7465A">
        <w:rPr>
          <w:rFonts w:ascii="Arial" w:eastAsia="Times New Roman" w:hAnsi="Arial" w:cs="Arial"/>
        </w:rPr>
        <w:t>võimalikest töö käigus tekkinud pritsmetest</w:t>
      </w:r>
      <w:r w:rsidRPr="00B7465A">
        <w:rPr>
          <w:rFonts w:ascii="Arial" w:eastAsia="Times New Roman" w:hAnsi="Arial" w:cs="Arial"/>
          <w:color w:val="000000"/>
        </w:rPr>
        <w:t>.</w:t>
      </w:r>
    </w:p>
    <w:p w:rsidR="00464024" w:rsidRPr="00B7465A" w:rsidRDefault="0033254E" w:rsidP="00464024">
      <w:pPr>
        <w:pStyle w:val="ListParagraph"/>
        <w:keepLines/>
        <w:spacing w:before="200" w:after="0" w:line="240" w:lineRule="auto"/>
        <w:jc w:val="both"/>
        <w:outlineLvl w:val="1"/>
        <w:rPr>
          <w:rFonts w:eastAsiaTheme="majorEastAsia"/>
          <w:b/>
          <w:bCs/>
          <w:iCs/>
          <w:sz w:val="22"/>
          <w:szCs w:val="22"/>
          <w:lang w:eastAsia="et-EE"/>
        </w:rPr>
      </w:pPr>
      <w:r w:rsidRPr="00B7465A">
        <w:rPr>
          <w:rFonts w:eastAsiaTheme="majorEastAsia"/>
          <w:b/>
          <w:bCs/>
          <w:iCs/>
          <w:sz w:val="22"/>
          <w:szCs w:val="22"/>
          <w:lang w:eastAsia="et-EE"/>
        </w:rPr>
        <w:t xml:space="preserve">NB! </w:t>
      </w:r>
      <w:r w:rsidR="001B5978" w:rsidRPr="00B7465A">
        <w:rPr>
          <w:rFonts w:eastAsiaTheme="majorEastAsia"/>
          <w:b/>
          <w:bCs/>
          <w:iCs/>
          <w:sz w:val="22"/>
          <w:szCs w:val="22"/>
          <w:lang w:eastAsia="et-EE"/>
        </w:rPr>
        <w:t>Osa</w:t>
      </w:r>
      <w:r w:rsidRPr="00B7465A">
        <w:rPr>
          <w:rFonts w:eastAsiaTheme="majorEastAsia"/>
          <w:b/>
          <w:bCs/>
          <w:iCs/>
          <w:sz w:val="22"/>
          <w:szCs w:val="22"/>
          <w:lang w:eastAsia="et-EE"/>
        </w:rPr>
        <w:t xml:space="preserve"> akende </w:t>
      </w:r>
      <w:proofErr w:type="spellStart"/>
      <w:r w:rsidRPr="00B7465A">
        <w:rPr>
          <w:rFonts w:eastAsiaTheme="majorEastAsia"/>
          <w:b/>
          <w:bCs/>
          <w:iCs/>
          <w:sz w:val="22"/>
          <w:szCs w:val="22"/>
          <w:lang w:eastAsia="et-EE"/>
        </w:rPr>
        <w:t>välispindadest</w:t>
      </w:r>
      <w:proofErr w:type="spellEnd"/>
      <w:r w:rsidRPr="00B7465A">
        <w:rPr>
          <w:rFonts w:eastAsiaTheme="majorEastAsia"/>
          <w:b/>
          <w:bCs/>
          <w:iCs/>
          <w:sz w:val="22"/>
          <w:szCs w:val="22"/>
          <w:lang w:eastAsia="et-EE"/>
        </w:rPr>
        <w:t xml:space="preserve"> on pestavad tõstukiga!</w:t>
      </w:r>
    </w:p>
    <w:p w:rsidR="0033254E" w:rsidRPr="00B7465A" w:rsidRDefault="0033254E" w:rsidP="00464024">
      <w:pPr>
        <w:pStyle w:val="ListParagraph"/>
        <w:keepLines/>
        <w:spacing w:before="200" w:after="0" w:line="240" w:lineRule="auto"/>
        <w:jc w:val="both"/>
        <w:outlineLvl w:val="1"/>
        <w:rPr>
          <w:rFonts w:eastAsiaTheme="majorEastAsia"/>
          <w:bCs/>
          <w:iCs/>
          <w:sz w:val="22"/>
          <w:szCs w:val="22"/>
          <w:lang w:eastAsia="et-EE"/>
        </w:rPr>
      </w:pPr>
    </w:p>
    <w:p w:rsidR="00464024" w:rsidRPr="00B7465A" w:rsidRDefault="00464024" w:rsidP="00464024">
      <w:pPr>
        <w:pStyle w:val="ListParagraph"/>
        <w:keepLines/>
        <w:numPr>
          <w:ilvl w:val="0"/>
          <w:numId w:val="5"/>
        </w:numPr>
        <w:spacing w:before="200" w:after="0" w:line="240" w:lineRule="auto"/>
        <w:jc w:val="both"/>
        <w:outlineLvl w:val="1"/>
        <w:rPr>
          <w:rFonts w:eastAsiaTheme="majorEastAsia"/>
          <w:bCs/>
          <w:iCs/>
          <w:sz w:val="22"/>
          <w:szCs w:val="22"/>
          <w:u w:val="single"/>
          <w:lang w:eastAsia="et-EE"/>
        </w:rPr>
      </w:pPr>
      <w:r w:rsidRPr="00B7465A">
        <w:rPr>
          <w:rFonts w:eastAsiaTheme="majorEastAsia"/>
          <w:bCs/>
          <w:iCs/>
          <w:sz w:val="22"/>
          <w:szCs w:val="22"/>
          <w:u w:val="single"/>
          <w:lang w:eastAsia="et-EE"/>
        </w:rPr>
        <w:t>Põrandate süvapesu ja kaitsetöötlus</w:t>
      </w:r>
    </w:p>
    <w:p w:rsidR="00464024" w:rsidRPr="00B7465A" w:rsidRDefault="00464024" w:rsidP="0046402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/>
        </w:rPr>
      </w:pPr>
    </w:p>
    <w:p w:rsidR="00464024" w:rsidRPr="00B7465A" w:rsidRDefault="00464024" w:rsidP="00464024">
      <w:pPr>
        <w:spacing w:after="0" w:line="240" w:lineRule="auto"/>
        <w:ind w:left="708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Theme="majorEastAsia" w:hAnsi="Arial" w:cs="Arial"/>
          <w:bCs/>
          <w:iCs/>
          <w:lang w:eastAsia="et-EE"/>
        </w:rPr>
        <w:t>Põrandate süvapesu ja kaitsetöötlusel teostatavad tööd: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mööbli ja muude sisustuselementide eemaldamine enne põrandate süvapuhastust,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vanade kaitsekihtide ja mustuse täielik eemaldamine põrandalt enne uue kihi peale kandmist,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vaha ja vahaeemaldusaine jääkide loputamine pinnalt,</w:t>
      </w:r>
    </w:p>
    <w:p w:rsidR="00464024" w:rsidRPr="00B7465A" w:rsidRDefault="00464024" w:rsidP="007D1F96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põrandaliistude puhastamine,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 xml:space="preserve">vahatamine sõltuvalt </w:t>
      </w:r>
      <w:proofErr w:type="spellStart"/>
      <w:r w:rsidRPr="00B7465A">
        <w:rPr>
          <w:rFonts w:ascii="Arial" w:eastAsia="Times New Roman" w:hAnsi="Arial" w:cs="Arial"/>
          <w:color w:val="000000"/>
        </w:rPr>
        <w:t>käidavusest</w:t>
      </w:r>
      <w:proofErr w:type="spellEnd"/>
      <w:r w:rsidRPr="00B7465A">
        <w:rPr>
          <w:rFonts w:ascii="Arial" w:eastAsia="Times New Roman" w:hAnsi="Arial" w:cs="Arial"/>
          <w:color w:val="000000"/>
        </w:rPr>
        <w:t xml:space="preserve"> ja põrandakatte olukorrast (kulumisastmest) 2-3 kihti,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kasutatavad kaitsetöötlusainete nimetused ja tüübid kooskõlastatakse Kaitseliiduga,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põrandaliistude jms elementide puhastamine võimalikest töökäigus tekkinud pritsmetest.</w:t>
      </w:r>
    </w:p>
    <w:p w:rsidR="00464024" w:rsidRPr="00B7465A" w:rsidRDefault="00464024" w:rsidP="00464024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et-EE"/>
        </w:rPr>
      </w:pPr>
      <w:r w:rsidRPr="00B7465A">
        <w:rPr>
          <w:rFonts w:ascii="Arial" w:eastAsia="Times New Roman" w:hAnsi="Arial" w:cs="Arial"/>
          <w:lang w:eastAsia="et-EE"/>
        </w:rPr>
        <w:t>Süvapesu ja kaitsetöötluse järgselt nõutav tulemus: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põrandapinnad on kaetud ühtlase kaitsekihiga,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põrandaliistud, mööbel jms pinnad vaha – ja mustusevabad,</w:t>
      </w:r>
    </w:p>
    <w:p w:rsidR="00464024" w:rsidRPr="00B7465A" w:rsidRDefault="00464024" w:rsidP="00464024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põrand näeb välja esinduslik ja puhas, kaitstud kulumise ja määrdumise eest, tulemus ühtlane,</w:t>
      </w:r>
    </w:p>
    <w:p w:rsidR="00850DE8" w:rsidRDefault="00464024" w:rsidP="002B67B1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 w:rsidRPr="00B7465A">
        <w:rPr>
          <w:rFonts w:ascii="Arial" w:eastAsia="Times New Roman" w:hAnsi="Arial" w:cs="Arial"/>
          <w:color w:val="000000"/>
        </w:rPr>
        <w:t>mööbel ja muud sisustuselemendid on peale tööde teostamist paigaldatud oma õigetele kohtadele.</w:t>
      </w:r>
    </w:p>
    <w:p w:rsidR="001346A3" w:rsidRDefault="001346A3" w:rsidP="001346A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</w:p>
    <w:p w:rsidR="001346A3" w:rsidRDefault="001346A3" w:rsidP="001346A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Lisa 2-1</w:t>
      </w:r>
      <w:r>
        <w:rPr>
          <w:rFonts w:ascii="Arial" w:eastAsia="Times New Roman" w:hAnsi="Arial" w:cs="Arial"/>
          <w:color w:val="000000"/>
        </w:rPr>
        <w:tab/>
        <w:t>Kontrollalade tabel</w:t>
      </w:r>
    </w:p>
    <w:p w:rsidR="001346A3" w:rsidRDefault="001346A3" w:rsidP="001346A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Lisa 2-2</w:t>
      </w:r>
      <w:r>
        <w:rPr>
          <w:rFonts w:ascii="Arial" w:eastAsia="Times New Roman" w:hAnsi="Arial" w:cs="Arial"/>
          <w:color w:val="000000"/>
        </w:rPr>
        <w:tab/>
      </w:r>
      <w:r w:rsidR="004C7313">
        <w:rPr>
          <w:rFonts w:ascii="Arial" w:eastAsia="Times New Roman" w:hAnsi="Arial" w:cs="Arial"/>
          <w:color w:val="000000"/>
        </w:rPr>
        <w:t>Pindade- esemete grupid</w:t>
      </w:r>
    </w:p>
    <w:p w:rsidR="001346A3" w:rsidRPr="001346A3" w:rsidRDefault="001346A3" w:rsidP="001346A3">
      <w:pPr>
        <w:pStyle w:val="ListParagraph"/>
        <w:spacing w:after="0" w:line="240" w:lineRule="auto"/>
        <w:jc w:val="both"/>
        <w:rPr>
          <w:rFonts w:eastAsia="Times New Roman"/>
          <w:color w:val="000000"/>
        </w:rPr>
      </w:pPr>
    </w:p>
    <w:sectPr w:rsidR="001346A3" w:rsidRPr="0013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6DC"/>
    <w:multiLevelType w:val="multilevel"/>
    <w:tmpl w:val="0DCED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237FA7"/>
    <w:multiLevelType w:val="hybridMultilevel"/>
    <w:tmpl w:val="AEE8A7E2"/>
    <w:lvl w:ilvl="0" w:tplc="F2822E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AC9"/>
    <w:multiLevelType w:val="multilevel"/>
    <w:tmpl w:val="C91CC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8B4F43"/>
    <w:multiLevelType w:val="multilevel"/>
    <w:tmpl w:val="B65ED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A10DB"/>
    <w:multiLevelType w:val="hybridMultilevel"/>
    <w:tmpl w:val="DD84BC58"/>
    <w:lvl w:ilvl="0" w:tplc="042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416A9"/>
    <w:multiLevelType w:val="hybridMultilevel"/>
    <w:tmpl w:val="B6BCD0E6"/>
    <w:lvl w:ilvl="0" w:tplc="E616847A">
      <w:start w:val="2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CA979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C062D2"/>
    <w:multiLevelType w:val="hybridMultilevel"/>
    <w:tmpl w:val="696E187C"/>
    <w:lvl w:ilvl="0" w:tplc="62C47922">
      <w:start w:val="1"/>
      <w:numFmt w:val="decimal"/>
      <w:lvlText w:val="%1)"/>
      <w:lvlJc w:val="left"/>
      <w:pPr>
        <w:ind w:left="720" w:hanging="360"/>
      </w:pPr>
      <w:rPr>
        <w:rFonts w:cstheme="minorHAnsi"/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04A02"/>
    <w:multiLevelType w:val="multilevel"/>
    <w:tmpl w:val="7ABAA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B249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1049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55B5451F"/>
    <w:multiLevelType w:val="multilevel"/>
    <w:tmpl w:val="CDBAFB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A117ACF"/>
    <w:multiLevelType w:val="multilevel"/>
    <w:tmpl w:val="5914C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5A7D3F2A"/>
    <w:multiLevelType w:val="hybridMultilevel"/>
    <w:tmpl w:val="E95E56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E6BBA"/>
    <w:multiLevelType w:val="hybridMultilevel"/>
    <w:tmpl w:val="F7506A76"/>
    <w:lvl w:ilvl="0" w:tplc="1BFAD0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56C0"/>
    <w:multiLevelType w:val="multilevel"/>
    <w:tmpl w:val="99D291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49B2771"/>
    <w:multiLevelType w:val="hybridMultilevel"/>
    <w:tmpl w:val="842627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49D"/>
    <w:multiLevelType w:val="multilevel"/>
    <w:tmpl w:val="40627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794A4C5E"/>
    <w:multiLevelType w:val="hybridMultilevel"/>
    <w:tmpl w:val="EB5255D8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D016B0"/>
    <w:multiLevelType w:val="multilevel"/>
    <w:tmpl w:val="361E7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17"/>
  </w:num>
  <w:num w:numId="13">
    <w:abstractNumId w:val="15"/>
  </w:num>
  <w:num w:numId="14">
    <w:abstractNumId w:val="3"/>
  </w:num>
  <w:num w:numId="15">
    <w:abstractNumId w:val="5"/>
  </w:num>
  <w:num w:numId="16">
    <w:abstractNumId w:val="1"/>
  </w:num>
  <w:num w:numId="17">
    <w:abstractNumId w:val="0"/>
  </w:num>
  <w:num w:numId="18">
    <w:abstractNumId w:val="11"/>
  </w:num>
  <w:num w:numId="19">
    <w:abstractNumId w:val="19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C"/>
    <w:rsid w:val="00014929"/>
    <w:rsid w:val="0009411C"/>
    <w:rsid w:val="001346A3"/>
    <w:rsid w:val="0017115C"/>
    <w:rsid w:val="00174AF2"/>
    <w:rsid w:val="001B5978"/>
    <w:rsid w:val="001B7788"/>
    <w:rsid w:val="001E48B2"/>
    <w:rsid w:val="002749F6"/>
    <w:rsid w:val="002A6CDE"/>
    <w:rsid w:val="002B67B1"/>
    <w:rsid w:val="0033254E"/>
    <w:rsid w:val="0034111C"/>
    <w:rsid w:val="003643DC"/>
    <w:rsid w:val="00377DF5"/>
    <w:rsid w:val="003B360D"/>
    <w:rsid w:val="004062A8"/>
    <w:rsid w:val="004156B4"/>
    <w:rsid w:val="00432BA6"/>
    <w:rsid w:val="00434C91"/>
    <w:rsid w:val="00444448"/>
    <w:rsid w:val="00447DF8"/>
    <w:rsid w:val="00464024"/>
    <w:rsid w:val="004938E6"/>
    <w:rsid w:val="004C7313"/>
    <w:rsid w:val="004E3915"/>
    <w:rsid w:val="00541276"/>
    <w:rsid w:val="005B0A19"/>
    <w:rsid w:val="005C6E4E"/>
    <w:rsid w:val="00613FF9"/>
    <w:rsid w:val="00622573"/>
    <w:rsid w:val="00623719"/>
    <w:rsid w:val="00635178"/>
    <w:rsid w:val="00666C18"/>
    <w:rsid w:val="006C1E05"/>
    <w:rsid w:val="006C713C"/>
    <w:rsid w:val="0074527E"/>
    <w:rsid w:val="007621AA"/>
    <w:rsid w:val="00766C4F"/>
    <w:rsid w:val="0079640C"/>
    <w:rsid w:val="007D0BE3"/>
    <w:rsid w:val="007D1F96"/>
    <w:rsid w:val="00803386"/>
    <w:rsid w:val="00816F10"/>
    <w:rsid w:val="0084379D"/>
    <w:rsid w:val="00850DE8"/>
    <w:rsid w:val="008D0B16"/>
    <w:rsid w:val="009059D3"/>
    <w:rsid w:val="00932F31"/>
    <w:rsid w:val="00935FBB"/>
    <w:rsid w:val="009A2EA7"/>
    <w:rsid w:val="009F5E83"/>
    <w:rsid w:val="00A1725E"/>
    <w:rsid w:val="00A23042"/>
    <w:rsid w:val="00AE4CF5"/>
    <w:rsid w:val="00B43ED1"/>
    <w:rsid w:val="00B7465A"/>
    <w:rsid w:val="00B92ED9"/>
    <w:rsid w:val="00BD5455"/>
    <w:rsid w:val="00BE3B5A"/>
    <w:rsid w:val="00C32E8E"/>
    <w:rsid w:val="00C77A2F"/>
    <w:rsid w:val="00C921BD"/>
    <w:rsid w:val="00CA7A28"/>
    <w:rsid w:val="00D3174D"/>
    <w:rsid w:val="00DC7429"/>
    <w:rsid w:val="00DD46C8"/>
    <w:rsid w:val="00DE7B25"/>
    <w:rsid w:val="00E14C53"/>
    <w:rsid w:val="00E276DD"/>
    <w:rsid w:val="00E42539"/>
    <w:rsid w:val="00E625B5"/>
    <w:rsid w:val="00EB6E71"/>
    <w:rsid w:val="00EE4744"/>
    <w:rsid w:val="00F06353"/>
    <w:rsid w:val="00F143AE"/>
    <w:rsid w:val="00F16777"/>
    <w:rsid w:val="00F43CF4"/>
    <w:rsid w:val="00F44F96"/>
    <w:rsid w:val="00F463CA"/>
    <w:rsid w:val="00F65528"/>
    <w:rsid w:val="00F811D7"/>
    <w:rsid w:val="00FA0242"/>
    <w:rsid w:val="00F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F0F0"/>
  <w15:chartTrackingRefBased/>
  <w15:docId w15:val="{07A18AF8-3D40-4EA3-AE54-0D94C69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15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43C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1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7115C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635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43CF4"/>
    <w:rPr>
      <w:rFonts w:ascii="Times New Roman" w:eastAsia="Times New Roman" w:hAnsi="Times New Roman"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14C53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463CA"/>
    <w:pPr>
      <w:spacing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3CA"/>
    <w:rPr>
      <w:rFonts w:ascii="Arial" w:eastAsia="Calibri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A1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1103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Liivika Ivanov</dc:creator>
  <cp:keywords/>
  <dc:description/>
  <cp:lastModifiedBy>Piret Aller</cp:lastModifiedBy>
  <cp:revision>7</cp:revision>
  <cp:lastPrinted>2024-05-15T08:15:00Z</cp:lastPrinted>
  <dcterms:created xsi:type="dcterms:W3CDTF">2024-05-14T12:39:00Z</dcterms:created>
  <dcterms:modified xsi:type="dcterms:W3CDTF">2024-05-17T10:44:00Z</dcterms:modified>
</cp:coreProperties>
</file>