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DE91" w14:textId="77777777" w:rsidR="00EF49F7" w:rsidRPr="00F10861" w:rsidRDefault="00EF49F7" w:rsidP="00EF49F7">
      <w:pPr>
        <w:jc w:val="both"/>
        <w:rPr>
          <w:b/>
          <w:bCs/>
          <w:sz w:val="24"/>
          <w:szCs w:val="24"/>
        </w:rPr>
      </w:pPr>
      <w:r w:rsidRPr="00F10861">
        <w:rPr>
          <w:b/>
          <w:bCs/>
          <w:sz w:val="24"/>
          <w:szCs w:val="24"/>
        </w:rPr>
        <w:t>Raha eraldamine Vabariigi Valitsuse reservi sihtotstarbelistest vahenditest seletuskiri</w:t>
      </w:r>
    </w:p>
    <w:p w14:paraId="68D41606" w14:textId="77777777" w:rsidR="00EF49F7" w:rsidRPr="00F10861" w:rsidRDefault="00EF49F7" w:rsidP="00EF49F7">
      <w:pPr>
        <w:jc w:val="both"/>
        <w:rPr>
          <w:b/>
          <w:bCs/>
          <w:sz w:val="24"/>
          <w:szCs w:val="24"/>
        </w:rPr>
      </w:pPr>
    </w:p>
    <w:p w14:paraId="04D2DD6F" w14:textId="69E1C378" w:rsidR="00F10861" w:rsidRPr="00F10861" w:rsidRDefault="00F10861" w:rsidP="00F10861">
      <w:pPr>
        <w:jc w:val="both"/>
        <w:rPr>
          <w:sz w:val="24"/>
          <w:szCs w:val="24"/>
        </w:rPr>
      </w:pPr>
      <w:r w:rsidRPr="00F10861">
        <w:rPr>
          <w:sz w:val="24"/>
          <w:szCs w:val="24"/>
        </w:rPr>
        <w:t>1. Vabariigi Valitsus otsustas 22.12.2022 kabinetinõupidamisel toetada Välisministeeriumi lisataotlust valdkondliku teadus- ja arendustegevuse edendamiseks (päevakorrapunkt nr 4 - ministeeriumide valdkondliku teadus- ja arendustegevuse toetamisest).</w:t>
      </w:r>
      <w:r w:rsidR="00397526">
        <w:rPr>
          <w:sz w:val="24"/>
          <w:szCs w:val="24"/>
        </w:rPr>
        <w:t xml:space="preserve"> Jätkuprojektina kajastatud 28.09.2023 kabinetinõupidamisel (2024-2026).</w:t>
      </w:r>
    </w:p>
    <w:p w14:paraId="4CB35D49" w14:textId="776F263B" w:rsidR="00F10861" w:rsidRPr="00F10861" w:rsidRDefault="00F10861" w:rsidP="00F10861">
      <w:pPr>
        <w:jc w:val="both"/>
        <w:rPr>
          <w:sz w:val="24"/>
          <w:szCs w:val="24"/>
        </w:rPr>
      </w:pPr>
      <w:r w:rsidRPr="00F10861">
        <w:rPr>
          <w:sz w:val="24"/>
          <w:szCs w:val="24"/>
        </w:rPr>
        <w:t xml:space="preserve">Välisministeeriumile eraldatakse Vabariigi Valitsuse reservist valdkondliku teadus- ja arendustegevuse konkursipõhistest lisavahenditest 2024. aastal 1 082 500 eurot Venemaa, Aasia ja Arktika suunalisteks rakendusuuringuteks, vastavalt taotluses toodud eelarvele. </w:t>
      </w:r>
    </w:p>
    <w:p w14:paraId="7E1AA329" w14:textId="77777777" w:rsidR="00F10861" w:rsidRPr="00F10861" w:rsidRDefault="00F10861" w:rsidP="00F10861">
      <w:pPr>
        <w:jc w:val="both"/>
        <w:rPr>
          <w:sz w:val="24"/>
          <w:szCs w:val="24"/>
        </w:rPr>
      </w:pPr>
    </w:p>
    <w:p w14:paraId="180E95E9" w14:textId="4D7F79A7" w:rsidR="00F10861" w:rsidRPr="00F10861" w:rsidRDefault="00F10861" w:rsidP="00F10861">
      <w:pPr>
        <w:jc w:val="both"/>
        <w:rPr>
          <w:sz w:val="24"/>
          <w:szCs w:val="24"/>
        </w:rPr>
      </w:pPr>
      <w:r w:rsidRPr="00F10861">
        <w:rPr>
          <w:sz w:val="24"/>
          <w:szCs w:val="24"/>
        </w:rPr>
        <w:t xml:space="preserve">Taotluse eesmärk on parandada teadmisi ning tõsta analüüsivõimekust olulistel välispoliitika ja julgeoleku teemadel. Lisataotluse toel rahastatava sihttoetusprogrammi elluviimise tagajärjel paraneb poliitikakujundamise kvaliteet ja võimekus kujundada Eestile olulisi partnerlussuhteid, NATOs, </w:t>
      </w:r>
      <w:proofErr w:type="spellStart"/>
      <w:r w:rsidRPr="00F10861">
        <w:rPr>
          <w:sz w:val="24"/>
          <w:szCs w:val="24"/>
        </w:rPr>
        <w:t>ELs</w:t>
      </w:r>
      <w:proofErr w:type="spellEnd"/>
      <w:r w:rsidRPr="00F10861">
        <w:rPr>
          <w:sz w:val="24"/>
          <w:szCs w:val="24"/>
        </w:rPr>
        <w:t xml:space="preserve"> ja suhetes teiste võtmeliitlastega. Sihttoetusprogrammi raames tellitakse teadlastelt Venemaa, Aasia ja Arktika arenguid käsitlevaid uuringuid ning toetatakse välisministeeriumi valitsusalale oluliste küsimuste uurimisega tegelevate uurimisrühmade tööd. </w:t>
      </w:r>
    </w:p>
    <w:p w14:paraId="3B21D0F5" w14:textId="5F0F3C64" w:rsidR="00F10861" w:rsidRPr="00F10861" w:rsidRDefault="00F10861" w:rsidP="00F10861">
      <w:pPr>
        <w:jc w:val="both"/>
        <w:rPr>
          <w:sz w:val="24"/>
          <w:szCs w:val="24"/>
        </w:rPr>
      </w:pPr>
    </w:p>
    <w:p w14:paraId="4E19723D" w14:textId="77777777" w:rsidR="00F10861" w:rsidRPr="00F10861" w:rsidRDefault="00F10861" w:rsidP="00EF49F7">
      <w:pPr>
        <w:jc w:val="both"/>
        <w:rPr>
          <w:sz w:val="24"/>
          <w:szCs w:val="24"/>
        </w:rPr>
      </w:pPr>
    </w:p>
    <w:p w14:paraId="2B5DCA9C" w14:textId="07A95E6D" w:rsidR="00EF49F7" w:rsidRPr="00F10861" w:rsidRDefault="00F10861" w:rsidP="00EF49F7">
      <w:pPr>
        <w:jc w:val="both"/>
        <w:rPr>
          <w:sz w:val="24"/>
          <w:szCs w:val="24"/>
        </w:rPr>
      </w:pPr>
      <w:r w:rsidRPr="00F10861">
        <w:rPr>
          <w:sz w:val="24"/>
          <w:szCs w:val="24"/>
        </w:rPr>
        <w:t xml:space="preserve">2. </w:t>
      </w:r>
      <w:r w:rsidR="00EF49F7" w:rsidRPr="00F10861">
        <w:rPr>
          <w:sz w:val="24"/>
          <w:szCs w:val="24"/>
        </w:rPr>
        <w:t>Vabariigi Valitsus otsustas 2</w:t>
      </w:r>
      <w:r w:rsidR="0028400D">
        <w:rPr>
          <w:sz w:val="24"/>
          <w:szCs w:val="24"/>
        </w:rPr>
        <w:t>8</w:t>
      </w:r>
      <w:r w:rsidR="00EF49F7" w:rsidRPr="00F10861">
        <w:rPr>
          <w:sz w:val="24"/>
          <w:szCs w:val="24"/>
        </w:rPr>
        <w:t>.09.2023 kabinetinõupidamisel toetada Välisministeeriumi lisataotlust valdkondliku teadus- ja arendustegevuse edendamiseks</w:t>
      </w:r>
      <w:r w:rsidR="0028400D">
        <w:rPr>
          <w:sz w:val="24"/>
          <w:szCs w:val="24"/>
        </w:rPr>
        <w:t xml:space="preserve"> (päevakorrapunkt 1 </w:t>
      </w:r>
      <w:r w:rsidR="0028400D" w:rsidRPr="00F10861">
        <w:rPr>
          <w:sz w:val="24"/>
          <w:szCs w:val="24"/>
        </w:rPr>
        <w:t xml:space="preserve">ministeeriumide valdkondliku teadus- ja arendustegevuse </w:t>
      </w:r>
      <w:r w:rsidR="0028400D">
        <w:rPr>
          <w:sz w:val="24"/>
          <w:szCs w:val="24"/>
        </w:rPr>
        <w:t>rahastamisest)</w:t>
      </w:r>
      <w:r w:rsidR="00D53462" w:rsidRPr="00F10861">
        <w:rPr>
          <w:sz w:val="24"/>
          <w:szCs w:val="24"/>
        </w:rPr>
        <w:t xml:space="preserve">, lähtuvalt Teadus- ja Arendusnõukogu 12.09.2023 koosolekul tehtud soovitusest (päevakorrapunkt 1.1.7).  </w:t>
      </w:r>
    </w:p>
    <w:p w14:paraId="54A8ED6E" w14:textId="73137E7C" w:rsidR="00EF49F7" w:rsidRPr="00F10861" w:rsidRDefault="00EF49F7" w:rsidP="00EF49F7">
      <w:pPr>
        <w:jc w:val="both"/>
        <w:rPr>
          <w:sz w:val="24"/>
          <w:szCs w:val="24"/>
        </w:rPr>
      </w:pPr>
      <w:r w:rsidRPr="00F10861">
        <w:rPr>
          <w:sz w:val="24"/>
          <w:szCs w:val="24"/>
        </w:rPr>
        <w:t xml:space="preserve">Välisministeeriumile eraldatakse Vabariigi Valitsuse reservist valdkondliku teadus- ja  arendustegevuse konkursipõhistest lisavahenditest 2024. aastal 110 000 eurot Eesti </w:t>
      </w:r>
      <w:proofErr w:type="spellStart"/>
      <w:r w:rsidRPr="00F10861">
        <w:rPr>
          <w:sz w:val="24"/>
          <w:szCs w:val="24"/>
        </w:rPr>
        <w:t>välis</w:t>
      </w:r>
      <w:proofErr w:type="spellEnd"/>
      <w:r w:rsidRPr="00F10861">
        <w:rPr>
          <w:sz w:val="24"/>
          <w:szCs w:val="24"/>
        </w:rPr>
        <w:t xml:space="preserve">- ja julgeolekupoliitika ning diplomaatia ajaloo uurimiseks, vastavalt taotluses toodud eelarvele. </w:t>
      </w:r>
      <w:r w:rsidR="00397526">
        <w:rPr>
          <w:sz w:val="24"/>
          <w:szCs w:val="24"/>
        </w:rPr>
        <w:t xml:space="preserve"> </w:t>
      </w:r>
    </w:p>
    <w:p w14:paraId="34BD64E4" w14:textId="77777777" w:rsidR="00F10861" w:rsidRPr="00F10861" w:rsidRDefault="00F10861" w:rsidP="00EF49F7">
      <w:pPr>
        <w:jc w:val="both"/>
        <w:rPr>
          <w:sz w:val="24"/>
          <w:szCs w:val="24"/>
        </w:rPr>
      </w:pPr>
    </w:p>
    <w:p w14:paraId="1640875A" w14:textId="667542FE" w:rsidR="00EF49F7" w:rsidRPr="00F10861" w:rsidRDefault="00EF49F7" w:rsidP="00A40A39">
      <w:pPr>
        <w:jc w:val="both"/>
        <w:rPr>
          <w:sz w:val="24"/>
          <w:szCs w:val="24"/>
        </w:rPr>
      </w:pPr>
      <w:r w:rsidRPr="00F10861">
        <w:rPr>
          <w:sz w:val="24"/>
          <w:szCs w:val="24"/>
        </w:rPr>
        <w:t xml:space="preserve">Taotluse eesmärk on toetada Eesti </w:t>
      </w:r>
      <w:proofErr w:type="spellStart"/>
      <w:r w:rsidRPr="00F10861">
        <w:rPr>
          <w:sz w:val="24"/>
          <w:szCs w:val="24"/>
        </w:rPr>
        <w:t>välis</w:t>
      </w:r>
      <w:proofErr w:type="spellEnd"/>
      <w:r w:rsidRPr="00F10861">
        <w:rPr>
          <w:sz w:val="24"/>
          <w:szCs w:val="24"/>
        </w:rPr>
        <w:t xml:space="preserve">- ja julgeolekupoliitika ja diplomaatia ajaloo uurimist </w:t>
      </w:r>
      <w:r w:rsidR="00E34067" w:rsidRPr="00F10861">
        <w:rPr>
          <w:sz w:val="24"/>
          <w:szCs w:val="24"/>
        </w:rPr>
        <w:t xml:space="preserve">ja kujundamist </w:t>
      </w:r>
      <w:r w:rsidRPr="00F10861">
        <w:rPr>
          <w:sz w:val="24"/>
          <w:szCs w:val="24"/>
        </w:rPr>
        <w:t xml:space="preserve">ning tugevdada </w:t>
      </w:r>
      <w:r w:rsidR="00E34067" w:rsidRPr="00F10861">
        <w:rPr>
          <w:sz w:val="24"/>
          <w:szCs w:val="24"/>
        </w:rPr>
        <w:t xml:space="preserve">rahvusvahelist </w:t>
      </w:r>
      <w:r w:rsidRPr="00F10861">
        <w:rPr>
          <w:sz w:val="24"/>
          <w:szCs w:val="24"/>
        </w:rPr>
        <w:t xml:space="preserve">tunnetust </w:t>
      </w:r>
      <w:r w:rsidR="00E34067" w:rsidRPr="00F10861">
        <w:rPr>
          <w:sz w:val="24"/>
          <w:szCs w:val="24"/>
        </w:rPr>
        <w:t xml:space="preserve">Eesti </w:t>
      </w:r>
      <w:r w:rsidRPr="00F10861">
        <w:rPr>
          <w:sz w:val="24"/>
          <w:szCs w:val="24"/>
        </w:rPr>
        <w:t>kollektiivse mälu tähtsusest.</w:t>
      </w:r>
      <w:r w:rsidR="00E34067" w:rsidRPr="00F10861">
        <w:rPr>
          <w:sz w:val="24"/>
          <w:szCs w:val="24"/>
        </w:rPr>
        <w:t xml:space="preserve"> </w:t>
      </w:r>
      <w:r w:rsidR="00D53462" w:rsidRPr="00F10861">
        <w:rPr>
          <w:sz w:val="24"/>
          <w:szCs w:val="24"/>
        </w:rPr>
        <w:t xml:space="preserve">Taotluse </w:t>
      </w:r>
      <w:r w:rsidR="0095788E" w:rsidRPr="00F10861">
        <w:rPr>
          <w:sz w:val="24"/>
          <w:szCs w:val="24"/>
        </w:rPr>
        <w:t>teis</w:t>
      </w:r>
      <w:r w:rsidR="0090728E">
        <w:rPr>
          <w:sz w:val="24"/>
          <w:szCs w:val="24"/>
        </w:rPr>
        <w:t>teks</w:t>
      </w:r>
      <w:r w:rsidR="0095788E" w:rsidRPr="00F10861">
        <w:rPr>
          <w:sz w:val="24"/>
          <w:szCs w:val="24"/>
        </w:rPr>
        <w:t xml:space="preserve"> eesmär</w:t>
      </w:r>
      <w:r w:rsidR="0090728E">
        <w:rPr>
          <w:sz w:val="24"/>
          <w:szCs w:val="24"/>
        </w:rPr>
        <w:t>kideks</w:t>
      </w:r>
      <w:r w:rsidR="0095788E" w:rsidRPr="00F10861">
        <w:rPr>
          <w:sz w:val="24"/>
          <w:szCs w:val="24"/>
        </w:rPr>
        <w:t xml:space="preserve"> </w:t>
      </w:r>
      <w:r w:rsidR="00E34067" w:rsidRPr="00F10861">
        <w:rPr>
          <w:sz w:val="24"/>
          <w:szCs w:val="24"/>
        </w:rPr>
        <w:t xml:space="preserve">on kasvatada </w:t>
      </w:r>
      <w:r w:rsidR="0095788E" w:rsidRPr="00F10861">
        <w:rPr>
          <w:sz w:val="24"/>
          <w:szCs w:val="24"/>
        </w:rPr>
        <w:t xml:space="preserve">Eestis </w:t>
      </w:r>
      <w:r w:rsidR="00E34067" w:rsidRPr="00F10861">
        <w:rPr>
          <w:sz w:val="24"/>
          <w:szCs w:val="24"/>
        </w:rPr>
        <w:t>akadeemiline keskkond, mis taga</w:t>
      </w:r>
      <w:r w:rsidR="0090728E">
        <w:rPr>
          <w:sz w:val="24"/>
          <w:szCs w:val="24"/>
        </w:rPr>
        <w:t>ks</w:t>
      </w:r>
      <w:r w:rsidR="00E34067" w:rsidRPr="00F10861">
        <w:rPr>
          <w:sz w:val="24"/>
          <w:szCs w:val="24"/>
        </w:rPr>
        <w:t xml:space="preserve"> sarnaste uuringute </w:t>
      </w:r>
      <w:r w:rsidR="0095788E" w:rsidRPr="00F10861">
        <w:rPr>
          <w:sz w:val="24"/>
          <w:szCs w:val="24"/>
        </w:rPr>
        <w:t>jätkamis</w:t>
      </w:r>
      <w:r w:rsidR="0090728E">
        <w:rPr>
          <w:sz w:val="24"/>
          <w:szCs w:val="24"/>
        </w:rPr>
        <w:t>e</w:t>
      </w:r>
      <w:r w:rsidR="00E34067" w:rsidRPr="00F10861">
        <w:rPr>
          <w:sz w:val="24"/>
          <w:szCs w:val="24"/>
        </w:rPr>
        <w:t xml:space="preserve"> ning </w:t>
      </w:r>
      <w:r w:rsidR="0090728E" w:rsidRPr="00F10861">
        <w:rPr>
          <w:sz w:val="24"/>
          <w:szCs w:val="24"/>
        </w:rPr>
        <w:t xml:space="preserve">koostöös avaliku sektoriga </w:t>
      </w:r>
      <w:r w:rsidR="0095788E" w:rsidRPr="00F10861">
        <w:rPr>
          <w:sz w:val="24"/>
          <w:szCs w:val="24"/>
        </w:rPr>
        <w:t xml:space="preserve">suurendada </w:t>
      </w:r>
      <w:r w:rsidR="00E34067" w:rsidRPr="00F10861">
        <w:rPr>
          <w:sz w:val="24"/>
          <w:szCs w:val="24"/>
        </w:rPr>
        <w:t>teaduspõhis</w:t>
      </w:r>
      <w:r w:rsidR="0090728E">
        <w:rPr>
          <w:sz w:val="24"/>
          <w:szCs w:val="24"/>
        </w:rPr>
        <w:t>e</w:t>
      </w:r>
      <w:r w:rsidR="00E34067" w:rsidRPr="00F10861">
        <w:rPr>
          <w:sz w:val="24"/>
          <w:szCs w:val="24"/>
        </w:rPr>
        <w:t xml:space="preserve"> välispoliitika</w:t>
      </w:r>
      <w:r w:rsidR="0090728E">
        <w:rPr>
          <w:sz w:val="24"/>
          <w:szCs w:val="24"/>
        </w:rPr>
        <w:t xml:space="preserve"> r</w:t>
      </w:r>
      <w:r w:rsidR="0090728E" w:rsidRPr="00F10861">
        <w:rPr>
          <w:sz w:val="24"/>
          <w:szCs w:val="24"/>
        </w:rPr>
        <w:t>akenda</w:t>
      </w:r>
      <w:r w:rsidR="0090728E">
        <w:rPr>
          <w:sz w:val="24"/>
          <w:szCs w:val="24"/>
        </w:rPr>
        <w:t>mist</w:t>
      </w:r>
      <w:r w:rsidR="00E34067" w:rsidRPr="00F10861">
        <w:rPr>
          <w:sz w:val="24"/>
          <w:szCs w:val="24"/>
        </w:rPr>
        <w:t xml:space="preserve">. </w:t>
      </w:r>
    </w:p>
    <w:p w14:paraId="21817B98" w14:textId="7F6F4BB5" w:rsidR="00F10861" w:rsidRPr="00F10861" w:rsidRDefault="00F10861" w:rsidP="00A40A39">
      <w:pPr>
        <w:jc w:val="both"/>
        <w:rPr>
          <w:sz w:val="24"/>
          <w:szCs w:val="24"/>
        </w:rPr>
      </w:pPr>
    </w:p>
    <w:p w14:paraId="0C98A08F" w14:textId="77777777" w:rsidR="00EF49F7" w:rsidRPr="00F10861" w:rsidRDefault="00EF49F7" w:rsidP="00EF49F7">
      <w:pPr>
        <w:jc w:val="both"/>
        <w:rPr>
          <w:b/>
          <w:bCs/>
          <w:sz w:val="24"/>
          <w:szCs w:val="24"/>
        </w:rPr>
      </w:pPr>
    </w:p>
    <w:p w14:paraId="5C9BAB02" w14:textId="77777777" w:rsidR="00EB30C3" w:rsidRPr="00F10861" w:rsidRDefault="00EB30C3" w:rsidP="00EF49F7">
      <w:pPr>
        <w:jc w:val="both"/>
        <w:rPr>
          <w:b/>
          <w:bCs/>
          <w:sz w:val="24"/>
          <w:szCs w:val="24"/>
        </w:rPr>
      </w:pPr>
    </w:p>
    <w:p w14:paraId="0985A5E7" w14:textId="77777777" w:rsidR="00EF49F7" w:rsidRPr="00EF49F7" w:rsidRDefault="00EF49F7" w:rsidP="00EF49F7">
      <w:pPr>
        <w:jc w:val="both"/>
        <w:rPr>
          <w:b/>
          <w:bCs/>
          <w:sz w:val="24"/>
          <w:szCs w:val="24"/>
        </w:rPr>
      </w:pPr>
    </w:p>
    <w:p w14:paraId="673A5666" w14:textId="77777777" w:rsidR="00EF49F7" w:rsidRPr="00EF49F7" w:rsidRDefault="00EF49F7" w:rsidP="00EF49F7">
      <w:pPr>
        <w:jc w:val="both"/>
        <w:rPr>
          <w:b/>
          <w:bCs/>
          <w:sz w:val="24"/>
          <w:szCs w:val="24"/>
        </w:rPr>
      </w:pPr>
      <w:r w:rsidRPr="00EF49F7">
        <w:rPr>
          <w:b/>
          <w:bCs/>
          <w:sz w:val="24"/>
          <w:szCs w:val="24"/>
        </w:rPr>
        <w:t xml:space="preserve"> </w:t>
      </w:r>
    </w:p>
    <w:p w14:paraId="7425158C" w14:textId="77777777" w:rsidR="00900A37" w:rsidRDefault="00900A37" w:rsidP="00EF49F7">
      <w:pPr>
        <w:jc w:val="both"/>
        <w:rPr>
          <w:sz w:val="24"/>
          <w:szCs w:val="24"/>
        </w:rPr>
      </w:pPr>
    </w:p>
    <w:p w14:paraId="3CE37399" w14:textId="77777777" w:rsidR="00B21678" w:rsidRPr="00BA67D7" w:rsidRDefault="00B21678" w:rsidP="00EF49F7">
      <w:pPr>
        <w:jc w:val="both"/>
        <w:rPr>
          <w:sz w:val="24"/>
          <w:szCs w:val="24"/>
        </w:rPr>
      </w:pPr>
    </w:p>
    <w:p w14:paraId="7CD67ADD" w14:textId="77777777" w:rsidR="00B21678" w:rsidRPr="00BA67D7" w:rsidRDefault="00B21678" w:rsidP="00EF49F7">
      <w:pPr>
        <w:jc w:val="both"/>
        <w:rPr>
          <w:sz w:val="24"/>
          <w:szCs w:val="24"/>
        </w:rPr>
      </w:pPr>
    </w:p>
    <w:p w14:paraId="4B3458A9" w14:textId="77777777" w:rsidR="00B21678" w:rsidRPr="00122F06" w:rsidRDefault="00B21678" w:rsidP="00EF49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3A2649" w14:textId="77777777" w:rsidR="00CA7ECC" w:rsidRDefault="00CA7ECC" w:rsidP="00EF49F7">
      <w:pPr>
        <w:jc w:val="both"/>
      </w:pPr>
    </w:p>
    <w:sectPr w:rsidR="00CA7ECC" w:rsidSect="00B841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D85"/>
    <w:multiLevelType w:val="hybridMultilevel"/>
    <w:tmpl w:val="91D627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F1D5C"/>
    <w:multiLevelType w:val="hybridMultilevel"/>
    <w:tmpl w:val="FBB88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E643C1"/>
    <w:multiLevelType w:val="hybridMultilevel"/>
    <w:tmpl w:val="676629E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78"/>
    <w:rsid w:val="000429A3"/>
    <w:rsid w:val="0006788B"/>
    <w:rsid w:val="0017595D"/>
    <w:rsid w:val="00210248"/>
    <w:rsid w:val="0028400D"/>
    <w:rsid w:val="002E1208"/>
    <w:rsid w:val="00376DE7"/>
    <w:rsid w:val="00397526"/>
    <w:rsid w:val="00453FE6"/>
    <w:rsid w:val="00457DE5"/>
    <w:rsid w:val="006D01E0"/>
    <w:rsid w:val="0086494E"/>
    <w:rsid w:val="00900A37"/>
    <w:rsid w:val="0090728E"/>
    <w:rsid w:val="0095788E"/>
    <w:rsid w:val="00A40A39"/>
    <w:rsid w:val="00B21678"/>
    <w:rsid w:val="00BD4F64"/>
    <w:rsid w:val="00BF5021"/>
    <w:rsid w:val="00C2125A"/>
    <w:rsid w:val="00CA7ECC"/>
    <w:rsid w:val="00D53462"/>
    <w:rsid w:val="00D906BE"/>
    <w:rsid w:val="00E2010B"/>
    <w:rsid w:val="00E34067"/>
    <w:rsid w:val="00EB30C3"/>
    <w:rsid w:val="00ED2B93"/>
    <w:rsid w:val="00EF49F7"/>
    <w:rsid w:val="00F10861"/>
    <w:rsid w:val="00F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DF74"/>
  <w15:chartTrackingRefBased/>
  <w15:docId w15:val="{C279AA2A-916D-4E77-A859-E15D2351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9F7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3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 Rikmann</dc:creator>
  <cp:keywords/>
  <dc:description/>
  <cp:lastModifiedBy>Jaanus Karv</cp:lastModifiedBy>
  <cp:revision>4</cp:revision>
  <dcterms:created xsi:type="dcterms:W3CDTF">2024-03-08T09:03:00Z</dcterms:created>
  <dcterms:modified xsi:type="dcterms:W3CDTF">2024-03-08T11:24:00Z</dcterms:modified>
</cp:coreProperties>
</file>