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D5AB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  <w:r w:rsidR="00F33CC6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u vorm</w:t>
      </w:r>
    </w:p>
    <w:p w14:paraId="7615EE37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2609FCD" w14:textId="77777777" w:rsidR="00F66408" w:rsidRPr="00C504CD" w:rsidRDefault="00F33CC6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Andmepäringule vastuse saamiseks palume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täita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allolev vorm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saata </w:t>
      </w:r>
      <w:r w:rsidRP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meili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aadressil</w:t>
      </w:r>
      <w:r w:rsidR="006943D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</w:t>
      </w:r>
      <w:r w:rsidR="00F66408" w:rsidRP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hyperlink r:id="rId5" w:history="1">
        <w:r w:rsidR="00055DE2" w:rsidRPr="00055DE2">
          <w:rPr>
            <w:rStyle w:val="Hyperlink"/>
            <w:rFonts w:ascii="Raleway" w:eastAsia="Times New Roman" w:hAnsi="Raleway" w:cs="Times New Roman"/>
            <w:sz w:val="24"/>
            <w:szCs w:val="24"/>
            <w:bdr w:val="none" w:sz="0" w:space="0" w:color="auto" w:frame="1"/>
            <w:lang w:eastAsia="et-EE"/>
          </w:rPr>
          <w:t>info@tehik.ee</w:t>
        </w:r>
      </w:hyperlink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66408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. </w:t>
      </w:r>
    </w:p>
    <w:p w14:paraId="0FDF6400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80C1664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52C3AB41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78DCDE8" w14:textId="17FE5C31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Kertti</w:t>
      </w:r>
      <w:proofErr w:type="spellEnd"/>
    </w:p>
    <w:p w14:paraId="56210955" w14:textId="7D4EB701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Merimaa</w:t>
      </w:r>
    </w:p>
    <w:p w14:paraId="4C6FE9BB" w14:textId="2175C43B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49306294929</w:t>
      </w:r>
    </w:p>
    <w:p w14:paraId="7C667B54" w14:textId="00A66D56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+372 555 344 71</w:t>
      </w:r>
    </w:p>
    <w:p w14:paraId="029641E7" w14:textId="0FDBDD38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Kertti.Merimaa@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gmail.com</w:t>
      </w:r>
    </w:p>
    <w:p w14:paraId="596ADC1C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38B09EB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380874DB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777D265" w14:textId="00C27235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4959E5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0ACF488F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</w:p>
    <w:p w14:paraId="4D1F3D96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28A80B4" w14:textId="77777777" w:rsidR="00F66408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  <w:r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kirjeldus vabas vormis, kus ja kuidas neid andmeid kasutatakse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6BEE1124" w14:textId="483F8200" w:rsidR="004959E5" w:rsidRPr="004959E5" w:rsidRDefault="004959E5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Andmeid kasutan isiklikul eesmärgil </w:t>
      </w:r>
      <w:proofErr w:type="spellStart"/>
      <w:r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>arvamusartikliki</w:t>
      </w:r>
      <w:proofErr w:type="spellEnd"/>
      <w:r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ettevalmistava infona.</w:t>
      </w:r>
    </w:p>
    <w:p w14:paraId="567851BB" w14:textId="77777777" w:rsidR="00F33CC6" w:rsidRPr="007338D2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0E452B1" w14:textId="77777777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F33CC6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NB! andmepäringule vastamiseks on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TEHIKUL aega 30 päeva, kuid andmete väljastamise aeg lepitakse andmepäringu taotluse esitajaga eraldi kokku. </w:t>
      </w:r>
    </w:p>
    <w:p w14:paraId="2FF5FA60" w14:textId="77777777" w:rsidR="004959E5" w:rsidRDefault="004959E5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2452F63" w14:textId="09344F85" w:rsidR="00C504CD" w:rsidRPr="00C504CD" w:rsidRDefault="004959E5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Eelistatult nii kiiresti kui võimalik, ehk 4. märts 2024</w:t>
      </w:r>
    </w:p>
    <w:p w14:paraId="2337AFB3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2A5C2B7D" w14:textId="77777777" w:rsid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vabas vormis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 xml:space="preserve"> kirjeldus</w:t>
      </w:r>
      <w:r w:rsidR="006943D5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, mis tingimustega peame arvestama andmevalimi kokkupanemisel. Näiteks andmepäringu valimis on inimesed alates 19-a vanusest</w:t>
      </w:r>
      <w:r w:rsidR="006A32EB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.</w:t>
      </w:r>
    </w:p>
    <w:p w14:paraId="2CFD1C80" w14:textId="77777777" w:rsidR="006A32EB" w:rsidRDefault="006A32EB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5DB123C" w14:textId="76CD2CF2" w:rsidR="004959E5" w:rsidRDefault="004959E5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Palun vastust kolmele küsimusele.</w:t>
      </w:r>
    </w:p>
    <w:p w14:paraId="053B15EC" w14:textId="7514EBDC" w:rsidR="00C504CD" w:rsidRDefault="004959E5" w:rsidP="00C504CD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Kui  palju dokumente igakuiselt Tervise infosüsteemi edastatakse, 2024 aasta jaanuari-veebruari näitel. Ei pea olema täpne number, sobib ka ümardatud suurusjärk</w:t>
      </w:r>
      <w:r w:rsidR="002C66BA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?</w:t>
      </w:r>
    </w:p>
    <w:p w14:paraId="47E1CA9C" w14:textId="73111599" w:rsidR="004959E5" w:rsidRPr="002C66BA" w:rsidRDefault="002C66BA" w:rsidP="002C66BA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Kui palju muutus Tervise infosüsteemi edastatavate dokumentide arv Andmevaaturi kasutuselevõtu järgsel kuuel kuul?</w:t>
      </w:r>
      <w:r w:rsidRPr="002C66BA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Ei pea olema täpne number, sobib ka ümardatud suurusjärk?</w:t>
      </w:r>
    </w:p>
    <w:p w14:paraId="5390B1AD" w14:textId="733C8DB2" w:rsidR="002C66BA" w:rsidRDefault="002C66BA" w:rsidP="00C504CD">
      <w:pPr>
        <w:pStyle w:val="ListParagraph"/>
        <w:numPr>
          <w:ilvl w:val="0"/>
          <w:numId w:val="2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Kas andmevaaturi kasutuselevõtt parandas hinnanguliselt edastatud dokumentide andmekvaliteeti?</w:t>
      </w:r>
    </w:p>
    <w:p w14:paraId="1E03C5FD" w14:textId="77777777" w:rsidR="002C66BA" w:rsidRPr="002C66BA" w:rsidRDefault="002C66BA" w:rsidP="002C66BA">
      <w:pPr>
        <w:shd w:val="clear" w:color="auto" w:fill="FFFFFF"/>
        <w:ind w:left="360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46C4B3C9" w14:textId="77777777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</w:p>
    <w:p w14:paraId="6D395C37" w14:textId="5CB0FC83" w:rsidR="002C66BA" w:rsidRDefault="002C66BA" w:rsidP="002C66BA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Tervise infosüsteemi edastatavate dokumentide arv kuus – jaanuar/veebruar 2024</w:t>
      </w:r>
    </w:p>
    <w:p w14:paraId="3F220221" w14:textId="05BF65A1" w:rsidR="002C66BA" w:rsidRPr="002C66BA" w:rsidRDefault="002C66BA" w:rsidP="002C66BA">
      <w:pPr>
        <w:pStyle w:val="ListParagraph"/>
        <w:numPr>
          <w:ilvl w:val="0"/>
          <w:numId w:val="3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Tervise infosüsteemi edastatavate dokumentide arvu muutus – Andmevaaturi </w:t>
      </w:r>
      <w:proofErr w:type="spellStart"/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live</w:t>
      </w:r>
      <w:proofErr w:type="spellEnd"/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kuu ning võrdluseks </w:t>
      </w:r>
      <w:proofErr w:type="spellStart"/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live’i</w:t>
      </w:r>
      <w:proofErr w:type="spellEnd"/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järgne kolmas kuu ning kuues kuu</w:t>
      </w:r>
    </w:p>
    <w:p w14:paraId="2DE706FA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13037AEB" w14:textId="77777777" w:rsidR="007338D2" w:rsidRPr="006A32EB" w:rsidRDefault="00F33CC6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omasõnaline kirjeldus. </w:t>
      </w:r>
      <w:r w:rsidR="00055DE2" w:rsidRPr="006A32EB"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  <w:t>Tervise infosüsteemi andmete soovi korral tutvu tervise infosüsteemis olevate andmetega siit: https://www.riigiteataja.ee/akt/126112020006.</w:t>
      </w:r>
    </w:p>
    <w:p w14:paraId="44BBC344" w14:textId="77777777" w:rsidR="002C66BA" w:rsidRDefault="002C66BA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8350681" w14:textId="4B008932" w:rsidR="002C66BA" w:rsidRPr="00C504CD" w:rsidRDefault="002C66BA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Andmete koosseisuks vabas vormis ümardatud numbriline suurusjärk ning vabas vormis hinnang andmekvaliteedi võimalikule muutusele.</w:t>
      </w:r>
    </w:p>
    <w:p w14:paraId="1EDE8E55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5B070F32" w14:textId="77777777" w:rsidR="007338D2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Pr="007338D2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ehk millises formaadis andmeid saa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da soovitakse</w:t>
      </w:r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excel</w:t>
      </w:r>
      <w:proofErr w:type="spellEnd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, </w:t>
      </w:r>
      <w:proofErr w:type="spellStart"/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csv</w:t>
      </w:r>
      <w:proofErr w:type="spellEnd"/>
      <w:r w:rsidR="006A32EB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C504CD" w:rsidRPr="006A32EB">
        <w:rPr>
          <w:rFonts w:ascii="Raleway" w:eastAsia="Times New Roman" w:hAnsi="Raleway" w:cs="Times New Roman"/>
          <w:i/>
          <w:color w:val="2A2A3C"/>
          <w:sz w:val="24"/>
          <w:szCs w:val="24"/>
          <w:bdr w:val="none" w:sz="0" w:space="0" w:color="auto" w:frame="1"/>
          <w:lang w:eastAsia="et-EE"/>
        </w:rPr>
        <w:t>vms</w:t>
      </w:r>
      <w:r w:rsidR="00C504CD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41B950EA" w14:textId="77777777" w:rsidR="002C66BA" w:rsidRDefault="002C66BA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0E5B534B" w14:textId="6693F6E9" w:rsidR="002C66BA" w:rsidRPr="007338D2" w:rsidRDefault="002C66BA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Andmeid palun saata vabas vormis, e-kirja osana. Failiformaadina eelistatud .</w:t>
      </w:r>
      <w:proofErr w:type="spellStart"/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doc</w:t>
      </w:r>
      <w:proofErr w:type="spellEnd"/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või .</w:t>
      </w:r>
      <w:proofErr w:type="spellStart"/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xls</w:t>
      </w:r>
      <w:proofErr w:type="spellEnd"/>
    </w:p>
    <w:p w14:paraId="38DED379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B59D7"/>
    <w:multiLevelType w:val="hybridMultilevel"/>
    <w:tmpl w:val="DFC65D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455E"/>
    <w:multiLevelType w:val="hybridMultilevel"/>
    <w:tmpl w:val="DD94F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3157505">
    <w:abstractNumId w:val="2"/>
  </w:num>
  <w:num w:numId="2" w16cid:durableId="1238176638">
    <w:abstractNumId w:val="0"/>
  </w:num>
  <w:num w:numId="3" w16cid:durableId="444427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55DE2"/>
    <w:rsid w:val="000C4905"/>
    <w:rsid w:val="001A6B1D"/>
    <w:rsid w:val="002C66BA"/>
    <w:rsid w:val="002E38F8"/>
    <w:rsid w:val="002F2048"/>
    <w:rsid w:val="0040537B"/>
    <w:rsid w:val="004959E5"/>
    <w:rsid w:val="006943D5"/>
    <w:rsid w:val="006A32EB"/>
    <w:rsid w:val="007338D2"/>
    <w:rsid w:val="00865266"/>
    <w:rsid w:val="008D211F"/>
    <w:rsid w:val="00913525"/>
    <w:rsid w:val="009F6C2A"/>
    <w:rsid w:val="00C504CD"/>
    <w:rsid w:val="00C910EF"/>
    <w:rsid w:val="00D353C4"/>
    <w:rsid w:val="00D86F09"/>
    <w:rsid w:val="00DB2A0F"/>
    <w:rsid w:val="00F33CC6"/>
    <w:rsid w:val="00F66408"/>
    <w:rsid w:val="00FD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84295C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B1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959E5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49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ehik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Kertti Merimaa</cp:lastModifiedBy>
  <cp:revision>4</cp:revision>
  <dcterms:created xsi:type="dcterms:W3CDTF">2021-03-03T10:23:00Z</dcterms:created>
  <dcterms:modified xsi:type="dcterms:W3CDTF">2024-03-01T11:25:00Z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1673708617</vt:i4>
  </property>
  <property fmtid="{D5CDD505-2E9C-101B-9397-08002B2CF9AE}" pid="3" name="_NewReviewCycle">
    <vt:lpwstr/>
  </property>
  <property fmtid="{D5CDD505-2E9C-101B-9397-08002B2CF9AE}" pid="4" name="_EmailSubject">
    <vt:lpwstr>Andmepäringu vorm</vt:lpwstr>
  </property>
  <property fmtid="{D5CDD505-2E9C-101B-9397-08002B2CF9AE}" pid="5" name="_AuthorEmail">
    <vt:lpwstr>terje.lasn@tehik.ee</vt:lpwstr>
  </property>
  <property fmtid="{D5CDD505-2E9C-101B-9397-08002B2CF9AE}" pid="6" name="_AuthorEmailDisplayName">
    <vt:lpwstr>Terje Lasn</vt:lpwstr>
  </property>
  <property fmtid="{D5CDD505-2E9C-101B-9397-08002B2CF9AE}" pid="7" name="_PreviousAdHocReviewCycleID">
    <vt:i4>1192769951</vt:i4>
  </property>
</Properties>
</file>