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F1AB9" w14:textId="77777777" w:rsidR="00FC386D" w:rsidRDefault="00FC386D" w:rsidP="005D3F8F"/>
    <w:p w14:paraId="7A011DB2" w14:textId="77777777" w:rsidR="00BA7ABE" w:rsidRDefault="00BA7ABE" w:rsidP="005D3F8F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0"/>
        <w:gridCol w:w="538"/>
        <w:gridCol w:w="4020"/>
      </w:tblGrid>
      <w:tr w:rsidR="005D3F8F" w:rsidRPr="00165760" w14:paraId="7A1DA76A" w14:textId="77777777" w:rsidTr="006E65CB">
        <w:trPr>
          <w:cantSplit/>
        </w:trPr>
        <w:tc>
          <w:tcPr>
            <w:tcW w:w="2850" w:type="pct"/>
            <w:gridSpan w:val="2"/>
          </w:tcPr>
          <w:p w14:paraId="17DD247C" w14:textId="77777777" w:rsidR="005D3F8F" w:rsidRPr="00165760" w:rsidRDefault="0049627B" w:rsidP="00C72DB1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Kersti Sannik</w:t>
            </w:r>
          </w:p>
        </w:tc>
        <w:tc>
          <w:tcPr>
            <w:tcW w:w="2150" w:type="pct"/>
          </w:tcPr>
          <w:p w14:paraId="19CD7567" w14:textId="77777777" w:rsidR="005D3F8F" w:rsidRPr="00165760" w:rsidRDefault="005D3F8F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49627B" w:rsidRPr="00165760" w14:paraId="18E2BD9D" w14:textId="77777777" w:rsidTr="006E65CB">
        <w:trPr>
          <w:cantSplit/>
        </w:trPr>
        <w:tc>
          <w:tcPr>
            <w:tcW w:w="5000" w:type="pct"/>
            <w:gridSpan w:val="3"/>
          </w:tcPr>
          <w:p w14:paraId="5EAC73C9" w14:textId="77777777" w:rsidR="0049627B" w:rsidRDefault="0049627B" w:rsidP="00672633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Regionaal- ja Põllumajandusministeerium</w:t>
            </w:r>
          </w:p>
        </w:tc>
      </w:tr>
      <w:tr w:rsidR="005D3F8F" w:rsidRPr="00165760" w14:paraId="4C6633E3" w14:textId="77777777" w:rsidTr="006E65CB">
        <w:trPr>
          <w:cantSplit/>
        </w:trPr>
        <w:tc>
          <w:tcPr>
            <w:tcW w:w="5000" w:type="pct"/>
            <w:gridSpan w:val="3"/>
          </w:tcPr>
          <w:p w14:paraId="4D90F079" w14:textId="77777777" w:rsidR="005D3F8F" w:rsidRPr="00165760" w:rsidRDefault="005D3F8F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33B94C7C" w14:textId="77777777" w:rsidTr="006E65CB">
        <w:trPr>
          <w:cantSplit/>
        </w:trPr>
        <w:tc>
          <w:tcPr>
            <w:tcW w:w="2850" w:type="pct"/>
            <w:gridSpan w:val="2"/>
          </w:tcPr>
          <w:p w14:paraId="07E174D1" w14:textId="77777777" w:rsidR="005D3F8F" w:rsidRPr="00165760" w:rsidRDefault="0049627B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2150" w:type="pct"/>
          </w:tcPr>
          <w:p w14:paraId="6F4B383C" w14:textId="77777777" w:rsidR="005D3F8F" w:rsidRPr="00165760" w:rsidRDefault="00EA2751" w:rsidP="009A1A6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05.12.2024 nr 3-1.1/863 - 1</w:t>
            </w:r>
          </w:p>
        </w:tc>
      </w:tr>
      <w:tr w:rsidR="007D044F" w:rsidRPr="00165760" w14:paraId="63201FD9" w14:textId="77777777" w:rsidTr="006E65CB">
        <w:trPr>
          <w:cantSplit/>
        </w:trPr>
        <w:tc>
          <w:tcPr>
            <w:tcW w:w="2850" w:type="pct"/>
            <w:gridSpan w:val="2"/>
          </w:tcPr>
          <w:p w14:paraId="66B80018" w14:textId="77777777" w:rsidR="007D044F" w:rsidRDefault="007D044F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2150" w:type="pct"/>
          </w:tcPr>
          <w:p w14:paraId="3BE88AC3" w14:textId="77777777" w:rsidR="007D044F" w:rsidRDefault="007D044F" w:rsidP="009A1A6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645D61E3" w14:textId="77777777" w:rsidTr="006E65CB">
        <w:trPr>
          <w:cantSplit/>
        </w:trPr>
        <w:tc>
          <w:tcPr>
            <w:tcW w:w="5000" w:type="pct"/>
            <w:gridSpan w:val="3"/>
          </w:tcPr>
          <w:p w14:paraId="6272ACD5" w14:textId="77777777" w:rsidR="005D3F8F" w:rsidRPr="00165760" w:rsidRDefault="005D3F8F" w:rsidP="00C6342E">
            <w:pPr>
              <w:pStyle w:val="BodyText"/>
              <w:spacing w:after="0" w:line="240" w:lineRule="auto"/>
              <w:rPr>
                <w:rFonts w:cs="Arial"/>
                <w:caps/>
                <w:szCs w:val="22"/>
              </w:rPr>
            </w:pPr>
          </w:p>
        </w:tc>
      </w:tr>
      <w:tr w:rsidR="005D3F8F" w:rsidRPr="00165760" w14:paraId="0CE7722D" w14:textId="77777777" w:rsidTr="006E65CB">
        <w:trPr>
          <w:cantSplit/>
        </w:trPr>
        <w:tc>
          <w:tcPr>
            <w:tcW w:w="5000" w:type="pct"/>
            <w:gridSpan w:val="3"/>
          </w:tcPr>
          <w:p w14:paraId="6D811AA1" w14:textId="77777777" w:rsidR="005D3F8F" w:rsidRPr="00165760" w:rsidRDefault="005D3F8F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62A5C22B" w14:textId="77777777" w:rsidTr="006E65CB">
        <w:trPr>
          <w:cantSplit/>
        </w:trPr>
        <w:tc>
          <w:tcPr>
            <w:tcW w:w="5000" w:type="pct"/>
            <w:gridSpan w:val="3"/>
          </w:tcPr>
          <w:p w14:paraId="2613DA2D" w14:textId="77777777" w:rsidR="00FC386D" w:rsidRPr="00165760" w:rsidRDefault="00FC386D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A7C92" w:rsidRPr="00165760" w14:paraId="62A77A42" w14:textId="77777777" w:rsidTr="006E65CB">
        <w:trPr>
          <w:cantSplit/>
        </w:trPr>
        <w:tc>
          <w:tcPr>
            <w:tcW w:w="5000" w:type="pct"/>
            <w:gridSpan w:val="3"/>
          </w:tcPr>
          <w:p w14:paraId="0C16D2F3" w14:textId="77777777" w:rsidR="005A7C92" w:rsidRPr="00165760" w:rsidRDefault="005A7C92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76CDAB66" w14:textId="77777777" w:rsidTr="006E65CB">
        <w:trPr>
          <w:cantSplit/>
        </w:trPr>
        <w:tc>
          <w:tcPr>
            <w:tcW w:w="5000" w:type="pct"/>
            <w:gridSpan w:val="3"/>
          </w:tcPr>
          <w:p w14:paraId="4E0A28D7" w14:textId="77777777" w:rsidR="005D3F8F" w:rsidRPr="00165760" w:rsidRDefault="005D3F8F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03642C72" w14:textId="77777777" w:rsidTr="006E65CB">
        <w:trPr>
          <w:cantSplit/>
        </w:trPr>
        <w:tc>
          <w:tcPr>
            <w:tcW w:w="2562" w:type="pct"/>
          </w:tcPr>
          <w:p w14:paraId="4B356C74" w14:textId="77777777" w:rsidR="005D3F8F" w:rsidRPr="00165760" w:rsidRDefault="0049627B" w:rsidP="00C6342E">
            <w:pPr>
              <w:pStyle w:val="BodyText"/>
              <w:spacing w:after="0" w:line="24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Rahaliste vahendite taotlus õppelaenu kustutamiseks 2025. aastal</w:t>
            </w:r>
          </w:p>
        </w:tc>
        <w:tc>
          <w:tcPr>
            <w:tcW w:w="2438" w:type="pct"/>
            <w:gridSpan w:val="2"/>
          </w:tcPr>
          <w:p w14:paraId="5B8E767B" w14:textId="77777777" w:rsidR="005D3F8F" w:rsidRPr="00165760" w:rsidRDefault="005D3F8F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539C6772" w14:textId="77777777" w:rsidTr="006E65CB">
        <w:trPr>
          <w:cantSplit/>
        </w:trPr>
        <w:tc>
          <w:tcPr>
            <w:tcW w:w="5000" w:type="pct"/>
            <w:gridSpan w:val="3"/>
          </w:tcPr>
          <w:p w14:paraId="3509CA23" w14:textId="77777777" w:rsidR="005D3F8F" w:rsidRPr="00165760" w:rsidRDefault="005D3F8F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5FFA223F" w14:textId="77777777" w:rsidTr="006E65CB">
        <w:trPr>
          <w:cantSplit/>
        </w:trPr>
        <w:tc>
          <w:tcPr>
            <w:tcW w:w="5000" w:type="pct"/>
            <w:gridSpan w:val="3"/>
          </w:tcPr>
          <w:p w14:paraId="32396C3D" w14:textId="77777777" w:rsidR="005D3F8F" w:rsidRPr="00165760" w:rsidRDefault="005D3F8F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26ECF789" w14:textId="77777777" w:rsidTr="006E65CB">
        <w:trPr>
          <w:cantSplit/>
        </w:trPr>
        <w:tc>
          <w:tcPr>
            <w:tcW w:w="5000" w:type="pct"/>
            <w:gridSpan w:val="3"/>
          </w:tcPr>
          <w:p w14:paraId="1A00ACAC" w14:textId="77777777" w:rsidR="005D3F8F" w:rsidRPr="00165760" w:rsidRDefault="005D3F8F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 w:rsidRPr="00165760">
              <w:rPr>
                <w:rFonts w:cs="Arial"/>
                <w:szCs w:val="22"/>
              </w:rPr>
              <w:t xml:space="preserve">Austatud </w:t>
            </w:r>
            <w:r w:rsidR="0049627B">
              <w:rPr>
                <w:rFonts w:cs="Arial"/>
                <w:szCs w:val="22"/>
              </w:rPr>
              <w:t>Kersti Sannik</w:t>
            </w:r>
          </w:p>
        </w:tc>
      </w:tr>
      <w:tr w:rsidR="005D3F8F" w:rsidRPr="00165760" w14:paraId="33C8F8BA" w14:textId="77777777" w:rsidTr="006E65CB">
        <w:trPr>
          <w:cantSplit/>
        </w:trPr>
        <w:tc>
          <w:tcPr>
            <w:tcW w:w="5000" w:type="pct"/>
            <w:gridSpan w:val="3"/>
          </w:tcPr>
          <w:p w14:paraId="6BE10D52" w14:textId="77777777" w:rsidR="005D3F8F" w:rsidRPr="00165760" w:rsidRDefault="005D3F8F" w:rsidP="00C6342E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13B68107" w14:textId="77777777" w:rsidTr="006E65CB">
        <w:trPr>
          <w:cantSplit/>
        </w:trPr>
        <w:tc>
          <w:tcPr>
            <w:tcW w:w="5000" w:type="pct"/>
            <w:gridSpan w:val="3"/>
          </w:tcPr>
          <w:p w14:paraId="3FFACDD0" w14:textId="77777777" w:rsidR="005D3F8F" w:rsidRPr="00165760" w:rsidRDefault="005D3F8F" w:rsidP="00BB6571">
            <w:pPr>
              <w:pStyle w:val="BodyText"/>
              <w:spacing w:after="20" w:line="240" w:lineRule="auto"/>
              <w:rPr>
                <w:rFonts w:cs="Arial"/>
                <w:szCs w:val="22"/>
              </w:rPr>
            </w:pPr>
          </w:p>
        </w:tc>
      </w:tr>
      <w:tr w:rsidR="001A52F6" w:rsidRPr="00165760" w14:paraId="70E950EA" w14:textId="77777777" w:rsidTr="001A52F6">
        <w:trPr>
          <w:cantSplit/>
        </w:trPr>
        <w:tc>
          <w:tcPr>
            <w:tcW w:w="5000" w:type="pct"/>
            <w:gridSpan w:val="3"/>
          </w:tcPr>
          <w:p w14:paraId="5B80A290" w14:textId="65FB24E7" w:rsidR="001A52F6" w:rsidRPr="00165760" w:rsidRDefault="001E1FA5" w:rsidP="000E359C">
            <w:pPr>
              <w:pStyle w:val="BodyText"/>
              <w:spacing w:after="20" w:line="240" w:lineRule="auto"/>
              <w:rPr>
                <w:rFonts w:cs="Arial"/>
                <w:szCs w:val="22"/>
              </w:rPr>
            </w:pPr>
            <w:r w:rsidRPr="00764C2D">
              <w:t>Vastavalt õppetoetuste ja õppelaenu seadusele palume Tallinna linnale (registrikood 75014920) eraldada 202</w:t>
            </w:r>
            <w:r>
              <w:t>5</w:t>
            </w:r>
            <w:r w:rsidRPr="00764C2D">
              <w:t xml:space="preserve">. aastal õppelaenude </w:t>
            </w:r>
            <w:r>
              <w:t>kustutamiseks 813,41</w:t>
            </w:r>
            <w:r w:rsidRPr="00522A7B">
              <w:t xml:space="preserve"> eurot (sh </w:t>
            </w:r>
            <w:r>
              <w:t>477,04</w:t>
            </w:r>
            <w:r w:rsidRPr="00522A7B">
              <w:t xml:space="preserve"> eurot õppelaenu põhiosa </w:t>
            </w:r>
            <w:r>
              <w:t>134,55</w:t>
            </w:r>
            <w:r w:rsidRPr="00522A7B">
              <w:t xml:space="preserve"> eurot erisoodustuse tulumaks ja </w:t>
            </w:r>
            <w:r>
              <w:t>201,82</w:t>
            </w:r>
            <w:r w:rsidRPr="00522A7B">
              <w:t xml:space="preserve"> eurot erisoodustuse </w:t>
            </w:r>
            <w:r w:rsidR="001A52F6" w:rsidRPr="001A52F6">
              <w:rPr>
                <w:rFonts w:cs="Arial"/>
                <w:szCs w:val="22"/>
              </w:rPr>
              <w:t>sotsiaalmaks).</w:t>
            </w:r>
          </w:p>
        </w:tc>
      </w:tr>
    </w:tbl>
    <w:p w14:paraId="41D222B5" w14:textId="77777777" w:rsidR="00EA0777" w:rsidRPr="00EA0777" w:rsidRDefault="00EA0777" w:rsidP="00455414">
      <w:pPr>
        <w:pStyle w:val="Loetelu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5D3F8F" w:rsidRPr="00165760" w14:paraId="1922A3F5" w14:textId="77777777" w:rsidTr="003C1724">
        <w:trPr>
          <w:cantSplit/>
        </w:trPr>
        <w:tc>
          <w:tcPr>
            <w:tcW w:w="5000" w:type="pct"/>
          </w:tcPr>
          <w:p w14:paraId="358A63C7" w14:textId="77777777" w:rsidR="005D3F8F" w:rsidRPr="00165760" w:rsidRDefault="005D3F8F" w:rsidP="003C172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 w:rsidRPr="00165760">
              <w:rPr>
                <w:rFonts w:cs="Arial"/>
                <w:szCs w:val="22"/>
              </w:rPr>
              <w:t>Lugupidamisega</w:t>
            </w:r>
          </w:p>
        </w:tc>
      </w:tr>
      <w:tr w:rsidR="005D3F8F" w:rsidRPr="00165760" w14:paraId="149A6D7F" w14:textId="77777777" w:rsidTr="003C1724">
        <w:trPr>
          <w:cantSplit/>
        </w:trPr>
        <w:tc>
          <w:tcPr>
            <w:tcW w:w="5000" w:type="pct"/>
          </w:tcPr>
          <w:p w14:paraId="60F8BF99" w14:textId="77777777" w:rsidR="005D3F8F" w:rsidRDefault="005D3F8F" w:rsidP="003C172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  <w:p w14:paraId="41DB495E" w14:textId="77777777" w:rsidR="005D3F8F" w:rsidRPr="00165760" w:rsidRDefault="005D3F8F" w:rsidP="003C172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31BAD374" w14:textId="77777777" w:rsidTr="003C1724">
        <w:trPr>
          <w:cantSplit/>
        </w:trPr>
        <w:tc>
          <w:tcPr>
            <w:tcW w:w="5000" w:type="pct"/>
          </w:tcPr>
          <w:p w14:paraId="03676C85" w14:textId="77777777" w:rsidR="005D3F8F" w:rsidRPr="00165760" w:rsidRDefault="005D3F8F" w:rsidP="003C172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56CB7B59" w14:textId="77777777" w:rsidTr="003C1724">
        <w:trPr>
          <w:cantSplit/>
        </w:trPr>
        <w:tc>
          <w:tcPr>
            <w:tcW w:w="5000" w:type="pct"/>
          </w:tcPr>
          <w:p w14:paraId="674ED843" w14:textId="77777777" w:rsidR="005D3F8F" w:rsidRPr="00165760" w:rsidRDefault="005D3F8F" w:rsidP="003C172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7D4BF581" w14:textId="77777777" w:rsidTr="003C1724">
        <w:trPr>
          <w:cantSplit/>
        </w:trPr>
        <w:tc>
          <w:tcPr>
            <w:tcW w:w="5000" w:type="pct"/>
          </w:tcPr>
          <w:p w14:paraId="5747EC95" w14:textId="77777777" w:rsidR="005D3F8F" w:rsidRPr="00165760" w:rsidRDefault="005D3F8F" w:rsidP="003C172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 w:rsidRPr="00165760">
              <w:rPr>
                <w:rFonts w:cs="Arial"/>
                <w:szCs w:val="22"/>
              </w:rPr>
              <w:t>(allkirjastatud digitaalselt)</w:t>
            </w:r>
          </w:p>
        </w:tc>
      </w:tr>
      <w:tr w:rsidR="005D3F8F" w:rsidRPr="00165760" w14:paraId="008F0BC2" w14:textId="77777777" w:rsidTr="003C1724">
        <w:trPr>
          <w:cantSplit/>
        </w:trPr>
        <w:tc>
          <w:tcPr>
            <w:tcW w:w="5000" w:type="pct"/>
          </w:tcPr>
          <w:p w14:paraId="66164CD9" w14:textId="77777777" w:rsidR="005D3F8F" w:rsidRPr="00625DB6" w:rsidRDefault="0049627B" w:rsidP="003C172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Silver Tamm</w:t>
            </w:r>
          </w:p>
        </w:tc>
      </w:tr>
      <w:tr w:rsidR="005D3F8F" w:rsidRPr="00165760" w14:paraId="04A1BE54" w14:textId="77777777" w:rsidTr="003C1724">
        <w:trPr>
          <w:cantSplit/>
        </w:trPr>
        <w:tc>
          <w:tcPr>
            <w:tcW w:w="5000" w:type="pct"/>
          </w:tcPr>
          <w:p w14:paraId="0AC2CCAC" w14:textId="77777777" w:rsidR="005D3F8F" w:rsidRPr="00625DB6" w:rsidRDefault="0065795B" w:rsidP="003C172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linna finantsdirektor</w:t>
            </w:r>
          </w:p>
          <w:p w14:paraId="6E32A8FE" w14:textId="77777777" w:rsidR="005D3F8F" w:rsidRDefault="005D3F8F" w:rsidP="002F37D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  <w:p w14:paraId="2889FAB2" w14:textId="77777777" w:rsidR="001A52F6" w:rsidRDefault="001A52F6" w:rsidP="002F37D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  <w:p w14:paraId="50633570" w14:textId="77777777" w:rsidR="001A52F6" w:rsidRDefault="001A52F6" w:rsidP="002F37D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  <w:p w14:paraId="0905DB10" w14:textId="77777777" w:rsidR="001A52F6" w:rsidRDefault="001A52F6" w:rsidP="002F37D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  <w:p w14:paraId="40B1B254" w14:textId="77777777" w:rsidR="001A52F6" w:rsidRDefault="001A52F6" w:rsidP="002F37D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  <w:p w14:paraId="7C131F39" w14:textId="77777777" w:rsidR="001A52F6" w:rsidRPr="00625DB6" w:rsidRDefault="001A52F6" w:rsidP="002F37D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1A52F6" w:rsidRPr="00165760" w14:paraId="0288146F" w14:textId="77777777" w:rsidTr="003C1724">
        <w:trPr>
          <w:cantSplit/>
        </w:trPr>
        <w:tc>
          <w:tcPr>
            <w:tcW w:w="5000" w:type="pct"/>
          </w:tcPr>
          <w:p w14:paraId="4C0F504A" w14:textId="77777777" w:rsidR="001A52F6" w:rsidRPr="00165760" w:rsidRDefault="001A52F6" w:rsidP="001A52F6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 w:rsidRPr="00BB7D6B">
              <w:rPr>
                <w:rFonts w:cs="Arial"/>
                <w:szCs w:val="22"/>
              </w:rPr>
              <w:t>Lisa 1 Õppelaenu lepingute loetelu 2025 Tallinna linn</w:t>
            </w:r>
          </w:p>
        </w:tc>
      </w:tr>
      <w:tr w:rsidR="005D3F8F" w:rsidRPr="00165760" w14:paraId="2C837C60" w14:textId="77777777" w:rsidTr="003C1724">
        <w:trPr>
          <w:cantSplit/>
        </w:trPr>
        <w:tc>
          <w:tcPr>
            <w:tcW w:w="5000" w:type="pct"/>
          </w:tcPr>
          <w:p w14:paraId="398488DE" w14:textId="77777777" w:rsidR="005D3F8F" w:rsidRPr="00165760" w:rsidRDefault="001A52F6" w:rsidP="003C172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Lisa 2 Õppelaen 2024 täitmise prognoos</w:t>
            </w:r>
          </w:p>
        </w:tc>
      </w:tr>
      <w:tr w:rsidR="005D3F8F" w:rsidRPr="00165760" w14:paraId="07F70F14" w14:textId="77777777" w:rsidTr="003C1724">
        <w:trPr>
          <w:cantSplit/>
        </w:trPr>
        <w:tc>
          <w:tcPr>
            <w:tcW w:w="5000" w:type="pct"/>
          </w:tcPr>
          <w:p w14:paraId="4B47438B" w14:textId="77777777" w:rsidR="005D3F8F" w:rsidRPr="00165760" w:rsidRDefault="005D3F8F" w:rsidP="003C172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5D3F8F" w:rsidRPr="00165760" w14:paraId="1EA40130" w14:textId="77777777" w:rsidTr="003C1724">
        <w:trPr>
          <w:cantSplit/>
        </w:trPr>
        <w:tc>
          <w:tcPr>
            <w:tcW w:w="5000" w:type="pct"/>
          </w:tcPr>
          <w:p w14:paraId="2C0A351A" w14:textId="77777777" w:rsidR="005D3F8F" w:rsidRPr="00165760" w:rsidRDefault="005D3F8F" w:rsidP="003C1724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</w:tbl>
    <w:p w14:paraId="14CE40A4" w14:textId="77777777" w:rsidR="005D3F8F" w:rsidRDefault="005D3F8F" w:rsidP="00D52585"/>
    <w:p w14:paraId="4792A1E1" w14:textId="77777777" w:rsidR="001A52F6" w:rsidRDefault="001A52F6" w:rsidP="00D52585"/>
    <w:p w14:paraId="5F590775" w14:textId="77777777" w:rsidR="001A52F6" w:rsidRPr="00D52585" w:rsidRDefault="001A52F6" w:rsidP="00D52585"/>
    <w:p w14:paraId="758001B8" w14:textId="77777777" w:rsidR="005D3F8F" w:rsidRPr="00305B43" w:rsidRDefault="0049627B" w:rsidP="00D043F0">
      <w:pPr>
        <w:pStyle w:val="BodyText"/>
        <w:spacing w:after="0"/>
        <w:rPr>
          <w:rFonts w:cs="Arial"/>
          <w:szCs w:val="22"/>
        </w:rPr>
      </w:pPr>
      <w:r>
        <w:rPr>
          <w:rFonts w:cs="Arial"/>
          <w:szCs w:val="22"/>
        </w:rPr>
        <w:t>Anne Altermann</w:t>
      </w:r>
    </w:p>
    <w:p w14:paraId="4ACEF777" w14:textId="77777777" w:rsidR="00EE04D2" w:rsidRPr="00EE04D2" w:rsidRDefault="005851D0" w:rsidP="001A52F6">
      <w:pPr>
        <w:pStyle w:val="BodyText"/>
        <w:spacing w:after="0"/>
      </w:pPr>
      <w:r>
        <w:rPr>
          <w:rFonts w:cs="Arial"/>
          <w:szCs w:val="22"/>
        </w:rPr>
        <w:t>6404184 anne.altermann@tallinnlv.ee</w:t>
      </w:r>
    </w:p>
    <w:p w14:paraId="00F86162" w14:textId="77777777" w:rsidR="00EE04D2" w:rsidRPr="00EE04D2" w:rsidRDefault="00EE04D2" w:rsidP="00EE04D2">
      <w:pPr>
        <w:tabs>
          <w:tab w:val="left" w:pos="2016"/>
        </w:tabs>
      </w:pPr>
      <w:r>
        <w:tab/>
      </w:r>
    </w:p>
    <w:sectPr w:rsidR="00EE04D2" w:rsidRPr="00EE04D2" w:rsidSect="00084F6B">
      <w:headerReference w:type="even" r:id="rId8"/>
      <w:footerReference w:type="default" r:id="rId9"/>
      <w:headerReference w:type="first" r:id="rId10"/>
      <w:footerReference w:type="first" r:id="rId11"/>
      <w:pgSz w:w="11900" w:h="16840" w:code="9"/>
      <w:pgMar w:top="680" w:right="851" w:bottom="284" w:left="1701" w:header="680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657CA" w14:textId="77777777" w:rsidR="0023078A" w:rsidRDefault="0023078A" w:rsidP="00AC4486">
      <w:r>
        <w:separator/>
      </w:r>
    </w:p>
  </w:endnote>
  <w:endnote w:type="continuationSeparator" w:id="0">
    <w:p w14:paraId="7512CB68" w14:textId="77777777" w:rsidR="0023078A" w:rsidRDefault="0023078A" w:rsidP="00AC4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b Grotesque Light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87F4" w14:textId="77777777" w:rsidR="00900E92" w:rsidRPr="00900E92" w:rsidRDefault="00900E92" w:rsidP="007C29EF">
    <w:pPr>
      <w:pStyle w:val="Header"/>
      <w:ind w:hanging="284"/>
      <w:rPr>
        <w:rStyle w:val="PageNumber"/>
        <w:color w:val="7F7F7F" w:themeColor="text1" w:themeTint="80"/>
      </w:rPr>
    </w:pPr>
    <w:r w:rsidRPr="00900E92">
      <w:rPr>
        <w:rStyle w:val="PageNumber"/>
        <w:color w:val="7F7F7F" w:themeColor="text1" w:themeTint="80"/>
      </w:rPr>
      <w:fldChar w:fldCharType="begin"/>
    </w:r>
    <w:r w:rsidRPr="00900E92">
      <w:rPr>
        <w:rStyle w:val="PageNumber"/>
        <w:color w:val="7F7F7F" w:themeColor="text1" w:themeTint="80"/>
      </w:rPr>
      <w:instrText xml:space="preserve">PAGE  </w:instrText>
    </w:r>
    <w:r w:rsidRPr="00900E92">
      <w:rPr>
        <w:rStyle w:val="PageNumber"/>
        <w:color w:val="7F7F7F" w:themeColor="text1" w:themeTint="80"/>
      </w:rPr>
      <w:fldChar w:fldCharType="separate"/>
    </w:r>
    <w:r w:rsidR="00C95C8C">
      <w:rPr>
        <w:rStyle w:val="PageNumber"/>
        <w:noProof/>
        <w:color w:val="7F7F7F" w:themeColor="text1" w:themeTint="80"/>
      </w:rPr>
      <w:t>2</w:t>
    </w:r>
    <w:r w:rsidRPr="00900E92">
      <w:rPr>
        <w:rStyle w:val="PageNumber"/>
        <w:color w:val="7F7F7F" w:themeColor="text1" w:themeTint="80"/>
      </w:rPr>
      <w:fldChar w:fldCharType="end"/>
    </w:r>
  </w:p>
  <w:p w14:paraId="11F68751" w14:textId="77777777" w:rsidR="00900E92" w:rsidRDefault="00900E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6"/>
      <w:gridCol w:w="3735"/>
      <w:gridCol w:w="1693"/>
      <w:gridCol w:w="1544"/>
    </w:tblGrid>
    <w:tr w:rsidR="00577C3E" w14:paraId="763907E3" w14:textId="77777777" w:rsidTr="00EE04D2">
      <w:trPr>
        <w:trHeight w:val="446"/>
      </w:trPr>
      <w:tc>
        <w:tcPr>
          <w:tcW w:w="2381" w:type="dxa"/>
        </w:tcPr>
        <w:p w14:paraId="61FB96F4" w14:textId="77777777" w:rsidR="0065795B" w:rsidRPr="0065795B" w:rsidRDefault="000D6882" w:rsidP="0065795B">
          <w:pPr>
            <w:spacing w:after="0" w:line="240" w:lineRule="auto"/>
            <w:ind w:right="-8"/>
            <w:rPr>
              <w:color w:val="0072CE"/>
              <w:sz w:val="18"/>
              <w:szCs w:val="10"/>
            </w:rPr>
          </w:pPr>
          <w:r>
            <w:rPr>
              <w:color w:val="0072CE"/>
              <w:sz w:val="18"/>
              <w:szCs w:val="10"/>
            </w:rPr>
            <w:t>Vabaduse väljak 7</w:t>
          </w:r>
        </w:p>
        <w:p w14:paraId="0BDAFB97" w14:textId="77777777" w:rsidR="00577C3E" w:rsidRDefault="0065795B" w:rsidP="0065795B">
          <w:pPr>
            <w:pStyle w:val="Footer"/>
            <w:tabs>
              <w:tab w:val="clear" w:pos="4680"/>
              <w:tab w:val="clear" w:pos="9360"/>
            </w:tabs>
            <w:spacing w:after="0" w:line="240" w:lineRule="auto"/>
            <w:rPr>
              <w:color w:val="0072CE"/>
              <w:sz w:val="18"/>
              <w:szCs w:val="10"/>
            </w:rPr>
          </w:pPr>
          <w:r w:rsidRPr="0065795B">
            <w:rPr>
              <w:color w:val="0072CE"/>
              <w:sz w:val="18"/>
              <w:szCs w:val="10"/>
            </w:rPr>
            <w:t>1</w:t>
          </w:r>
          <w:r w:rsidR="000D6882">
            <w:rPr>
              <w:color w:val="0072CE"/>
              <w:sz w:val="18"/>
              <w:szCs w:val="10"/>
            </w:rPr>
            <w:t>5199</w:t>
          </w:r>
          <w:r w:rsidRPr="0065795B">
            <w:rPr>
              <w:color w:val="0072CE"/>
              <w:sz w:val="18"/>
              <w:szCs w:val="10"/>
            </w:rPr>
            <w:t xml:space="preserve"> Tallinn</w:t>
          </w:r>
        </w:p>
      </w:tc>
      <w:tc>
        <w:tcPr>
          <w:tcW w:w="3742" w:type="dxa"/>
        </w:tcPr>
        <w:p w14:paraId="6AF28760" w14:textId="77777777" w:rsidR="0065795B" w:rsidRDefault="0065795B" w:rsidP="0065795B">
          <w:pPr>
            <w:pStyle w:val="Footer"/>
            <w:tabs>
              <w:tab w:val="clear" w:pos="4680"/>
              <w:tab w:val="clear" w:pos="9360"/>
            </w:tabs>
            <w:spacing w:after="0" w:line="240" w:lineRule="auto"/>
            <w:ind w:right="-8"/>
            <w:rPr>
              <w:color w:val="0072CE"/>
              <w:sz w:val="18"/>
              <w:szCs w:val="10"/>
            </w:rPr>
          </w:pPr>
          <w:r>
            <w:rPr>
              <w:color w:val="0072CE"/>
              <w:sz w:val="18"/>
              <w:szCs w:val="10"/>
            </w:rPr>
            <w:t>+372 640 4218</w:t>
          </w:r>
        </w:p>
        <w:p w14:paraId="75405E90" w14:textId="77777777" w:rsidR="00577C3E" w:rsidRDefault="000D6882" w:rsidP="0065795B">
          <w:pPr>
            <w:pStyle w:val="Footer"/>
            <w:tabs>
              <w:tab w:val="clear" w:pos="4680"/>
              <w:tab w:val="clear" w:pos="9360"/>
            </w:tabs>
            <w:spacing w:after="0" w:line="240" w:lineRule="auto"/>
            <w:ind w:right="-8"/>
            <w:rPr>
              <w:color w:val="0072CE"/>
              <w:sz w:val="18"/>
              <w:szCs w:val="10"/>
            </w:rPr>
          </w:pPr>
          <w:r>
            <w:rPr>
              <w:rStyle w:val="Hyperlink"/>
              <w:color w:val="0072CE"/>
              <w:sz w:val="18"/>
              <w:szCs w:val="10"/>
            </w:rPr>
            <w:t>strateegiakeskus</w:t>
          </w:r>
          <w:r w:rsidR="0065795B">
            <w:rPr>
              <w:rStyle w:val="Hyperlink"/>
              <w:color w:val="0072CE"/>
              <w:sz w:val="18"/>
              <w:szCs w:val="10"/>
            </w:rPr>
            <w:t>@tallinnlv.ee</w:t>
          </w:r>
        </w:p>
      </w:tc>
      <w:tc>
        <w:tcPr>
          <w:tcW w:w="1696" w:type="dxa"/>
        </w:tcPr>
        <w:p w14:paraId="4178C1B5" w14:textId="77777777" w:rsidR="00577C3E" w:rsidRDefault="00AC6478" w:rsidP="00577C3E">
          <w:pPr>
            <w:pStyle w:val="Footer"/>
            <w:tabs>
              <w:tab w:val="clear" w:pos="4680"/>
              <w:tab w:val="clear" w:pos="9360"/>
            </w:tabs>
            <w:spacing w:after="0" w:line="240" w:lineRule="auto"/>
            <w:ind w:right="-8"/>
            <w:rPr>
              <w:color w:val="0072CE"/>
              <w:sz w:val="18"/>
              <w:szCs w:val="10"/>
            </w:rPr>
          </w:pPr>
          <w:proofErr w:type="spellStart"/>
          <w:r>
            <w:rPr>
              <w:color w:val="0072CE"/>
              <w:sz w:val="18"/>
              <w:szCs w:val="10"/>
            </w:rPr>
            <w:t>Rg</w:t>
          </w:r>
          <w:proofErr w:type="spellEnd"/>
          <w:r>
            <w:rPr>
              <w:color w:val="0072CE"/>
              <w:sz w:val="18"/>
              <w:szCs w:val="10"/>
            </w:rPr>
            <w:t>-kood</w:t>
          </w:r>
          <w:r>
            <w:rPr>
              <w:color w:val="0072CE"/>
              <w:sz w:val="18"/>
              <w:szCs w:val="10"/>
            </w:rPr>
            <w:br/>
          </w:r>
          <w:r w:rsidR="0065795B">
            <w:rPr>
              <w:color w:val="0072CE"/>
              <w:sz w:val="18"/>
              <w:szCs w:val="10"/>
            </w:rPr>
            <w:t>75023817</w:t>
          </w:r>
        </w:p>
      </w:tc>
      <w:tc>
        <w:tcPr>
          <w:tcW w:w="1547" w:type="dxa"/>
        </w:tcPr>
        <w:p w14:paraId="50AC1F49" w14:textId="77777777" w:rsidR="00577C3E" w:rsidRDefault="00577C3E" w:rsidP="00577C3E">
          <w:pPr>
            <w:pStyle w:val="Footer"/>
            <w:tabs>
              <w:tab w:val="clear" w:pos="4680"/>
              <w:tab w:val="clear" w:pos="9360"/>
            </w:tabs>
            <w:spacing w:after="0" w:line="240" w:lineRule="auto"/>
            <w:ind w:right="-8"/>
            <w:rPr>
              <w:color w:val="0072CE"/>
              <w:sz w:val="18"/>
              <w:szCs w:val="10"/>
            </w:rPr>
          </w:pPr>
          <w:r w:rsidRPr="00D861F4">
            <w:rPr>
              <w:color w:val="0072CE"/>
              <w:sz w:val="18"/>
              <w:szCs w:val="10"/>
            </w:rPr>
            <w:t>tallinn.ee</w:t>
          </w:r>
        </w:p>
      </w:tc>
    </w:tr>
  </w:tbl>
  <w:p w14:paraId="04F07D8A" w14:textId="77777777" w:rsidR="00340957" w:rsidRPr="00340957" w:rsidRDefault="00340957" w:rsidP="00D620BE">
    <w:pPr>
      <w:pStyle w:val="Footer"/>
      <w:tabs>
        <w:tab w:val="clear" w:pos="4680"/>
        <w:tab w:val="clear" w:pos="9360"/>
      </w:tabs>
      <w:spacing w:after="0" w:line="240" w:lineRule="auto"/>
      <w:ind w:right="-8"/>
      <w:rPr>
        <w:color w:val="0072CE"/>
        <w:sz w:val="18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C9536" w14:textId="77777777" w:rsidR="0023078A" w:rsidRDefault="0023078A" w:rsidP="00AC4486">
      <w:r>
        <w:separator/>
      </w:r>
    </w:p>
  </w:footnote>
  <w:footnote w:type="continuationSeparator" w:id="0">
    <w:p w14:paraId="342711E5" w14:textId="77777777" w:rsidR="0023078A" w:rsidRDefault="0023078A" w:rsidP="00AC4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D3E1" w14:textId="77777777" w:rsidR="00900E92" w:rsidRDefault="00900E92" w:rsidP="00646851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9E46F8" w14:textId="77777777" w:rsidR="00900E92" w:rsidRDefault="00900E92" w:rsidP="00646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149" w:type="dxa"/>
      <w:tblInd w:w="-7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6380"/>
      <w:gridCol w:w="284"/>
      <w:gridCol w:w="3485"/>
    </w:tblGrid>
    <w:tr w:rsidR="004548A7" w14:paraId="671CF6D9" w14:textId="77777777" w:rsidTr="00D043F0">
      <w:tc>
        <w:tcPr>
          <w:tcW w:w="6380" w:type="dxa"/>
          <w:tcMar>
            <w:left w:w="0" w:type="dxa"/>
          </w:tcMar>
        </w:tcPr>
        <w:p w14:paraId="7850EB4B" w14:textId="77777777" w:rsidR="004548A7" w:rsidRDefault="0023078A" w:rsidP="00672633">
          <w:pPr>
            <w:pStyle w:val="Header"/>
            <w:tabs>
              <w:tab w:val="clear" w:pos="9360"/>
              <w:tab w:val="left" w:pos="4680"/>
            </w:tabs>
            <w:spacing w:before="20"/>
            <w:ind w:left="57"/>
            <w:rPr>
              <w:b w:val="0"/>
              <w:sz w:val="18"/>
            </w:rPr>
          </w:pPr>
          <w:r w:rsidRPr="0023078A">
            <w:rPr>
              <w:b w:val="0"/>
              <w:noProof/>
              <w:sz w:val="18"/>
            </w:rPr>
            <w:drawing>
              <wp:inline distT="0" distB="0" distL="0" distR="0" wp14:anchorId="1D313AC3" wp14:editId="04A81F37">
                <wp:extent cx="1770380" cy="424180"/>
                <wp:effectExtent l="0" t="0" r="0" b="0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0380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" w:type="dxa"/>
        </w:tcPr>
        <w:p w14:paraId="535F9927" w14:textId="77777777" w:rsidR="004548A7" w:rsidRDefault="004548A7" w:rsidP="007454FE">
          <w:pPr>
            <w:pStyle w:val="Header"/>
            <w:tabs>
              <w:tab w:val="clear" w:pos="9360"/>
              <w:tab w:val="left" w:pos="4680"/>
            </w:tabs>
            <w:rPr>
              <w:b w:val="0"/>
              <w:sz w:val="18"/>
            </w:rPr>
          </w:pPr>
        </w:p>
      </w:tc>
      <w:tc>
        <w:tcPr>
          <w:tcW w:w="3485" w:type="dxa"/>
        </w:tcPr>
        <w:p w14:paraId="15833F38" w14:textId="77777777" w:rsidR="004548A7" w:rsidRPr="004548A7" w:rsidRDefault="004548A7" w:rsidP="00D44B24">
          <w:pPr>
            <w:pStyle w:val="Header"/>
            <w:tabs>
              <w:tab w:val="clear" w:pos="9360"/>
              <w:tab w:val="left" w:pos="4680"/>
            </w:tabs>
            <w:spacing w:after="0" w:line="240" w:lineRule="auto"/>
            <w:jc w:val="right"/>
            <w:rPr>
              <w:b w:val="0"/>
              <w:color w:val="auto"/>
              <w:sz w:val="22"/>
              <w:szCs w:val="22"/>
            </w:rPr>
          </w:pPr>
        </w:p>
      </w:tc>
    </w:tr>
  </w:tbl>
  <w:p w14:paraId="5D36C2D0" w14:textId="77777777" w:rsidR="00AC4486" w:rsidRPr="00340957" w:rsidRDefault="00AC4486" w:rsidP="008A160D">
    <w:pPr>
      <w:pStyle w:val="Header"/>
      <w:tabs>
        <w:tab w:val="clear" w:pos="9360"/>
        <w:tab w:val="left" w:pos="4680"/>
      </w:tabs>
      <w:rPr>
        <w:b w:val="0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79CF0B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FFFFFF1D"/>
    <w:multiLevelType w:val="multilevel"/>
    <w:tmpl w:val="FFFFFFFF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3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4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5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6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7903570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2627E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12027A1"/>
    <w:multiLevelType w:val="multilevel"/>
    <w:tmpl w:val="FFFFFFFF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9754832"/>
    <w:multiLevelType w:val="hybridMultilevel"/>
    <w:tmpl w:val="FFFFFFFF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95C9F"/>
    <w:multiLevelType w:val="hybridMultilevel"/>
    <w:tmpl w:val="FFFFFFFF"/>
    <w:lvl w:ilvl="0" w:tplc="F0EE5B5C">
      <w:start w:val="1"/>
      <w:numFmt w:val="decimal"/>
      <w:pStyle w:val="ListParagraph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2285DDC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2E94DA3"/>
    <w:multiLevelType w:val="hybridMultilevel"/>
    <w:tmpl w:val="FFFFFFFF"/>
    <w:lvl w:ilvl="0" w:tplc="EB84B924">
      <w:start w:val="1"/>
      <w:numFmt w:val="bullet"/>
      <w:pStyle w:val="Bullets"/>
      <w:lvlText w:val="•"/>
      <w:lvlJc w:val="left"/>
      <w:pPr>
        <w:ind w:left="720" w:hanging="360"/>
      </w:pPr>
      <w:rPr>
        <w:rFonts w:ascii="Lab Grotesque Light" w:hAnsi="Lab Grotesque Light" w:hint="default"/>
        <w:b/>
        <w:i w:val="0"/>
        <w:color w:val="00963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378452">
    <w:abstractNumId w:val="1"/>
  </w:num>
  <w:num w:numId="2" w16cid:durableId="378481971">
    <w:abstractNumId w:val="2"/>
  </w:num>
  <w:num w:numId="3" w16cid:durableId="656422431">
    <w:abstractNumId w:val="3"/>
  </w:num>
  <w:num w:numId="4" w16cid:durableId="1898589187">
    <w:abstractNumId w:val="4"/>
  </w:num>
  <w:num w:numId="5" w16cid:durableId="995957366">
    <w:abstractNumId w:val="5"/>
  </w:num>
  <w:num w:numId="6" w16cid:durableId="1248467938">
    <w:abstractNumId w:val="10"/>
  </w:num>
  <w:num w:numId="7" w16cid:durableId="1841234794">
    <w:abstractNumId w:val="6"/>
  </w:num>
  <w:num w:numId="8" w16cid:durableId="650867024">
    <w:abstractNumId w:val="7"/>
  </w:num>
  <w:num w:numId="9" w16cid:durableId="1834837469">
    <w:abstractNumId w:val="8"/>
  </w:num>
  <w:num w:numId="10" w16cid:durableId="204872632">
    <w:abstractNumId w:val="9"/>
  </w:num>
  <w:num w:numId="11" w16cid:durableId="233853385">
    <w:abstractNumId w:val="11"/>
  </w:num>
  <w:num w:numId="12" w16cid:durableId="1170755184">
    <w:abstractNumId w:val="17"/>
  </w:num>
  <w:num w:numId="13" w16cid:durableId="1425685114">
    <w:abstractNumId w:val="0"/>
  </w:num>
  <w:num w:numId="14" w16cid:durableId="529952030">
    <w:abstractNumId w:val="12"/>
  </w:num>
  <w:num w:numId="15" w16cid:durableId="1566404882">
    <w:abstractNumId w:val="15"/>
  </w:num>
  <w:num w:numId="16" w16cid:durableId="299531748">
    <w:abstractNumId w:val="16"/>
  </w:num>
  <w:num w:numId="17" w16cid:durableId="1818496314">
    <w:abstractNumId w:val="18"/>
  </w:num>
  <w:num w:numId="18" w16cid:durableId="335377113">
    <w:abstractNumId w:val="14"/>
  </w:num>
  <w:num w:numId="19" w16cid:durableId="9153640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0B2"/>
    <w:rsid w:val="00020E64"/>
    <w:rsid w:val="00024472"/>
    <w:rsid w:val="00063A86"/>
    <w:rsid w:val="00082ABD"/>
    <w:rsid w:val="00084F6B"/>
    <w:rsid w:val="000866FA"/>
    <w:rsid w:val="00092AAD"/>
    <w:rsid w:val="00094344"/>
    <w:rsid w:val="000D0834"/>
    <w:rsid w:val="000D6882"/>
    <w:rsid w:val="000E359C"/>
    <w:rsid w:val="000E38E4"/>
    <w:rsid w:val="001112D4"/>
    <w:rsid w:val="001126F1"/>
    <w:rsid w:val="00126A89"/>
    <w:rsid w:val="001412B0"/>
    <w:rsid w:val="00157B68"/>
    <w:rsid w:val="00164359"/>
    <w:rsid w:val="00165482"/>
    <w:rsid w:val="00165760"/>
    <w:rsid w:val="00182ED5"/>
    <w:rsid w:val="001833C6"/>
    <w:rsid w:val="001925C0"/>
    <w:rsid w:val="0019314E"/>
    <w:rsid w:val="001A1ED9"/>
    <w:rsid w:val="001A52F6"/>
    <w:rsid w:val="001E1FA5"/>
    <w:rsid w:val="001E4239"/>
    <w:rsid w:val="001E5850"/>
    <w:rsid w:val="00222D34"/>
    <w:rsid w:val="0023078A"/>
    <w:rsid w:val="00230D25"/>
    <w:rsid w:val="00231354"/>
    <w:rsid w:val="0025218A"/>
    <w:rsid w:val="00275494"/>
    <w:rsid w:val="00285C48"/>
    <w:rsid w:val="002A3965"/>
    <w:rsid w:val="002B20EB"/>
    <w:rsid w:val="002D36E1"/>
    <w:rsid w:val="002D4A99"/>
    <w:rsid w:val="002E08B2"/>
    <w:rsid w:val="002F37D4"/>
    <w:rsid w:val="002F507B"/>
    <w:rsid w:val="00305B43"/>
    <w:rsid w:val="00305D1E"/>
    <w:rsid w:val="0031419F"/>
    <w:rsid w:val="00316AD8"/>
    <w:rsid w:val="00325D85"/>
    <w:rsid w:val="0033583C"/>
    <w:rsid w:val="00340957"/>
    <w:rsid w:val="00345B6F"/>
    <w:rsid w:val="00360830"/>
    <w:rsid w:val="00364025"/>
    <w:rsid w:val="0039455D"/>
    <w:rsid w:val="00397D15"/>
    <w:rsid w:val="003A069A"/>
    <w:rsid w:val="003A52FE"/>
    <w:rsid w:val="003A7C27"/>
    <w:rsid w:val="003C1724"/>
    <w:rsid w:val="003D19AF"/>
    <w:rsid w:val="003D5EE7"/>
    <w:rsid w:val="003F4D19"/>
    <w:rsid w:val="00400DD5"/>
    <w:rsid w:val="004163BE"/>
    <w:rsid w:val="0043613C"/>
    <w:rsid w:val="00452A8D"/>
    <w:rsid w:val="00453FBD"/>
    <w:rsid w:val="004548A7"/>
    <w:rsid w:val="004552F3"/>
    <w:rsid w:val="00455414"/>
    <w:rsid w:val="004560B0"/>
    <w:rsid w:val="00466323"/>
    <w:rsid w:val="00477B23"/>
    <w:rsid w:val="004876CB"/>
    <w:rsid w:val="00495A4B"/>
    <w:rsid w:val="0049627B"/>
    <w:rsid w:val="004B2DE9"/>
    <w:rsid w:val="004D6925"/>
    <w:rsid w:val="004E0BDD"/>
    <w:rsid w:val="004E7211"/>
    <w:rsid w:val="005016A2"/>
    <w:rsid w:val="005108C5"/>
    <w:rsid w:val="00525710"/>
    <w:rsid w:val="00537CF0"/>
    <w:rsid w:val="00572F18"/>
    <w:rsid w:val="00577C3E"/>
    <w:rsid w:val="005851D0"/>
    <w:rsid w:val="005A76B4"/>
    <w:rsid w:val="005A7C92"/>
    <w:rsid w:val="005D3F8F"/>
    <w:rsid w:val="005D51D1"/>
    <w:rsid w:val="005E0F98"/>
    <w:rsid w:val="00625DB6"/>
    <w:rsid w:val="00646851"/>
    <w:rsid w:val="0065795B"/>
    <w:rsid w:val="0066695B"/>
    <w:rsid w:val="00672633"/>
    <w:rsid w:val="006818BF"/>
    <w:rsid w:val="00687761"/>
    <w:rsid w:val="006910BD"/>
    <w:rsid w:val="00691EA2"/>
    <w:rsid w:val="006A15C9"/>
    <w:rsid w:val="006A5481"/>
    <w:rsid w:val="006B0867"/>
    <w:rsid w:val="006C175C"/>
    <w:rsid w:val="006C3B1C"/>
    <w:rsid w:val="006D7838"/>
    <w:rsid w:val="006E65CB"/>
    <w:rsid w:val="00706C91"/>
    <w:rsid w:val="0071195F"/>
    <w:rsid w:val="00715280"/>
    <w:rsid w:val="007173EB"/>
    <w:rsid w:val="007354E0"/>
    <w:rsid w:val="007454FE"/>
    <w:rsid w:val="0076029B"/>
    <w:rsid w:val="00777BD6"/>
    <w:rsid w:val="00787128"/>
    <w:rsid w:val="007A76AB"/>
    <w:rsid w:val="007B1F24"/>
    <w:rsid w:val="007C29EF"/>
    <w:rsid w:val="007C692F"/>
    <w:rsid w:val="007D044F"/>
    <w:rsid w:val="007D4925"/>
    <w:rsid w:val="007D7A27"/>
    <w:rsid w:val="007F363E"/>
    <w:rsid w:val="00811DC5"/>
    <w:rsid w:val="0081522B"/>
    <w:rsid w:val="00823935"/>
    <w:rsid w:val="0084713B"/>
    <w:rsid w:val="00853045"/>
    <w:rsid w:val="00854E16"/>
    <w:rsid w:val="008934B5"/>
    <w:rsid w:val="008A160D"/>
    <w:rsid w:val="008A573F"/>
    <w:rsid w:val="008A6973"/>
    <w:rsid w:val="008C049E"/>
    <w:rsid w:val="008F100A"/>
    <w:rsid w:val="008F366B"/>
    <w:rsid w:val="008F7147"/>
    <w:rsid w:val="00900E92"/>
    <w:rsid w:val="009152E1"/>
    <w:rsid w:val="009206BF"/>
    <w:rsid w:val="0094127E"/>
    <w:rsid w:val="00957DFA"/>
    <w:rsid w:val="00960EEF"/>
    <w:rsid w:val="009616AE"/>
    <w:rsid w:val="009946C6"/>
    <w:rsid w:val="00996AE8"/>
    <w:rsid w:val="00997A88"/>
    <w:rsid w:val="009A1A6E"/>
    <w:rsid w:val="009B0370"/>
    <w:rsid w:val="009B3393"/>
    <w:rsid w:val="009B4429"/>
    <w:rsid w:val="009B4B02"/>
    <w:rsid w:val="009C4ABD"/>
    <w:rsid w:val="009D1FDC"/>
    <w:rsid w:val="009D7875"/>
    <w:rsid w:val="009E2E90"/>
    <w:rsid w:val="009F0E77"/>
    <w:rsid w:val="00A0097F"/>
    <w:rsid w:val="00A20E5D"/>
    <w:rsid w:val="00A825AA"/>
    <w:rsid w:val="00A8473F"/>
    <w:rsid w:val="00A87068"/>
    <w:rsid w:val="00AA158E"/>
    <w:rsid w:val="00AB65A2"/>
    <w:rsid w:val="00AC4486"/>
    <w:rsid w:val="00AC5FB6"/>
    <w:rsid w:val="00AC6478"/>
    <w:rsid w:val="00AE340F"/>
    <w:rsid w:val="00AF258A"/>
    <w:rsid w:val="00B0193F"/>
    <w:rsid w:val="00B16E23"/>
    <w:rsid w:val="00B17F03"/>
    <w:rsid w:val="00B240B2"/>
    <w:rsid w:val="00B25F9E"/>
    <w:rsid w:val="00B32143"/>
    <w:rsid w:val="00B35A28"/>
    <w:rsid w:val="00B45CB4"/>
    <w:rsid w:val="00B52CCF"/>
    <w:rsid w:val="00B563DD"/>
    <w:rsid w:val="00B66B54"/>
    <w:rsid w:val="00BA45E1"/>
    <w:rsid w:val="00BA65AD"/>
    <w:rsid w:val="00BA7ABE"/>
    <w:rsid w:val="00BB6571"/>
    <w:rsid w:val="00BB7D6B"/>
    <w:rsid w:val="00BE0EF1"/>
    <w:rsid w:val="00BE7B12"/>
    <w:rsid w:val="00C05CA5"/>
    <w:rsid w:val="00C10BB0"/>
    <w:rsid w:val="00C13489"/>
    <w:rsid w:val="00C31BE9"/>
    <w:rsid w:val="00C4202F"/>
    <w:rsid w:val="00C60075"/>
    <w:rsid w:val="00C6342E"/>
    <w:rsid w:val="00C7257B"/>
    <w:rsid w:val="00C72DB1"/>
    <w:rsid w:val="00C93797"/>
    <w:rsid w:val="00C95C8C"/>
    <w:rsid w:val="00CB4BAB"/>
    <w:rsid w:val="00CC002A"/>
    <w:rsid w:val="00CE0CF6"/>
    <w:rsid w:val="00CE0FB8"/>
    <w:rsid w:val="00CE7408"/>
    <w:rsid w:val="00CF10DF"/>
    <w:rsid w:val="00D043F0"/>
    <w:rsid w:val="00D25869"/>
    <w:rsid w:val="00D42D70"/>
    <w:rsid w:val="00D44B24"/>
    <w:rsid w:val="00D52585"/>
    <w:rsid w:val="00D620BE"/>
    <w:rsid w:val="00D72B4F"/>
    <w:rsid w:val="00D73B1F"/>
    <w:rsid w:val="00D73EAB"/>
    <w:rsid w:val="00D81397"/>
    <w:rsid w:val="00D861F4"/>
    <w:rsid w:val="00D921CE"/>
    <w:rsid w:val="00D97A5F"/>
    <w:rsid w:val="00DA2443"/>
    <w:rsid w:val="00DD22CF"/>
    <w:rsid w:val="00DE23A7"/>
    <w:rsid w:val="00DF6492"/>
    <w:rsid w:val="00DF74F3"/>
    <w:rsid w:val="00E07DFB"/>
    <w:rsid w:val="00E2079A"/>
    <w:rsid w:val="00E3023E"/>
    <w:rsid w:val="00E37288"/>
    <w:rsid w:val="00E44656"/>
    <w:rsid w:val="00E51C29"/>
    <w:rsid w:val="00E578AA"/>
    <w:rsid w:val="00E60551"/>
    <w:rsid w:val="00E760D3"/>
    <w:rsid w:val="00E77BC4"/>
    <w:rsid w:val="00E87DF5"/>
    <w:rsid w:val="00EA0777"/>
    <w:rsid w:val="00EA1EFA"/>
    <w:rsid w:val="00EA2751"/>
    <w:rsid w:val="00EA31E5"/>
    <w:rsid w:val="00EE04D2"/>
    <w:rsid w:val="00EF11B8"/>
    <w:rsid w:val="00F024F5"/>
    <w:rsid w:val="00F04C79"/>
    <w:rsid w:val="00F133D1"/>
    <w:rsid w:val="00F1797A"/>
    <w:rsid w:val="00F3231D"/>
    <w:rsid w:val="00F550BF"/>
    <w:rsid w:val="00F724D3"/>
    <w:rsid w:val="00F83929"/>
    <w:rsid w:val="00FA07D0"/>
    <w:rsid w:val="00FB34A8"/>
    <w:rsid w:val="00FC386D"/>
    <w:rsid w:val="00FD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AB9D78"/>
  <w14:defaultImageDpi w14:val="0"/>
  <w15:docId w15:val="{ADC92B82-D327-488D-8DEE-5FF9A85B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3D1"/>
    <w:pPr>
      <w:spacing w:after="180" w:line="300" w:lineRule="auto"/>
    </w:pPr>
    <w:rPr>
      <w:rFonts w:ascii="Arial" w:hAnsi="Arial" w:cs="Times New Roman"/>
      <w:sz w:val="22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E9"/>
    <w:pPr>
      <w:keepNext/>
      <w:keepLines/>
      <w:spacing w:before="240" w:after="600"/>
      <w:outlineLvl w:val="0"/>
    </w:pPr>
    <w:rPr>
      <w:rFonts w:eastAsiaTheme="majorEastAsia"/>
      <w:b/>
      <w:color w:val="0072CE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E0FB8"/>
    <w:pPr>
      <w:keepNext/>
      <w:spacing w:before="240" w:after="60"/>
      <w:outlineLvl w:val="1"/>
    </w:pPr>
    <w:rPr>
      <w:b/>
      <w:i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31BE9"/>
    <w:rPr>
      <w:rFonts w:ascii="Arial" w:eastAsiaTheme="majorEastAsia" w:hAnsi="Arial" w:cs="Times New Roman"/>
      <w:b/>
      <w:color w:val="0072CE"/>
      <w:sz w:val="32"/>
      <w:szCs w:val="32"/>
      <w:lang w:val="et-EE" w:eastAsia="x-none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CE0FB8"/>
    <w:rPr>
      <w:rFonts w:ascii="Arial" w:hAnsi="Arial" w:cs="Times New Roman"/>
      <w:b/>
      <w:i/>
      <w:sz w:val="20"/>
      <w:szCs w:val="20"/>
      <w:lang w:val="et-EE" w:eastAsia="x-none"/>
    </w:rPr>
  </w:style>
  <w:style w:type="paragraph" w:styleId="Header">
    <w:name w:val="header"/>
    <w:basedOn w:val="Normal"/>
    <w:link w:val="HeaderChar"/>
    <w:uiPriority w:val="99"/>
    <w:unhideWhenUsed/>
    <w:qFormat/>
    <w:rsid w:val="00646851"/>
    <w:pPr>
      <w:tabs>
        <w:tab w:val="center" w:pos="4680"/>
        <w:tab w:val="right" w:pos="9360"/>
      </w:tabs>
    </w:pPr>
    <w:rPr>
      <w:b/>
      <w:color w:val="0072CE" w:themeColor="text2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46851"/>
    <w:rPr>
      <w:rFonts w:ascii="Arial" w:hAnsi="Arial" w:cs="Times New Roman"/>
      <w:b/>
      <w:color w:val="0072CE" w:themeColor="text2"/>
      <w:sz w:val="16"/>
      <w:szCs w:val="16"/>
      <w:lang w:val="et-EE" w:eastAsia="x-none"/>
    </w:rPr>
  </w:style>
  <w:style w:type="paragraph" w:styleId="Footer">
    <w:name w:val="footer"/>
    <w:basedOn w:val="Normal"/>
    <w:link w:val="FooterChar"/>
    <w:uiPriority w:val="99"/>
    <w:unhideWhenUsed/>
    <w:qFormat/>
    <w:rsid w:val="00AC44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4486"/>
    <w:rPr>
      <w:rFonts w:ascii="Arial" w:hAnsi="Arial" w:cs="Times New Roman"/>
      <w:sz w:val="20"/>
    </w:rPr>
  </w:style>
  <w:style w:type="paragraph" w:styleId="BodyText3">
    <w:name w:val="Body Text 3"/>
    <w:basedOn w:val="Normal"/>
    <w:link w:val="BodyText3Char"/>
    <w:uiPriority w:val="99"/>
    <w:rsid w:val="00CE0FB8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E0FB8"/>
    <w:rPr>
      <w:rFonts w:ascii="Times New Roman" w:hAnsi="Times New Roman" w:cs="Times New Roman"/>
      <w:sz w:val="20"/>
      <w:szCs w:val="20"/>
      <w:lang w:val="et-EE" w:eastAsia="x-none"/>
    </w:rPr>
  </w:style>
  <w:style w:type="paragraph" w:customStyle="1" w:styleId="kerebullet">
    <w:name w:val="kerebullet"/>
    <w:basedOn w:val="Normal"/>
    <w:uiPriority w:val="99"/>
    <w:rsid w:val="00AC4486"/>
    <w:pPr>
      <w:widowControl w:val="0"/>
      <w:tabs>
        <w:tab w:val="left" w:pos="240"/>
      </w:tabs>
      <w:autoSpaceDE w:val="0"/>
      <w:autoSpaceDN w:val="0"/>
      <w:adjustRightInd w:val="0"/>
      <w:spacing w:line="220" w:lineRule="atLeast"/>
      <w:ind w:left="220" w:hanging="220"/>
      <w:jc w:val="both"/>
      <w:textAlignment w:val="center"/>
    </w:pPr>
    <w:rPr>
      <w:rFonts w:ascii="ArialMT" w:hAnsi="ArialMT" w:cs="ArialMT"/>
      <w:color w:val="000000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00E92"/>
    <w:rPr>
      <w:rFonts w:cs="Times New Roman"/>
    </w:rPr>
  </w:style>
  <w:style w:type="paragraph" w:styleId="ListParagraph">
    <w:name w:val="List Paragraph"/>
    <w:basedOn w:val="Normal"/>
    <w:uiPriority w:val="34"/>
    <w:qFormat/>
    <w:rsid w:val="00400DD5"/>
    <w:pPr>
      <w:numPr>
        <w:numId w:val="16"/>
      </w:numPr>
      <w:contextualSpacing/>
    </w:pPr>
  </w:style>
  <w:style w:type="paragraph" w:customStyle="1" w:styleId="Alampealkiri">
    <w:name w:val="Alampealkiri"/>
    <w:basedOn w:val="Vahepealkri"/>
    <w:qFormat/>
    <w:rsid w:val="002F507B"/>
    <w:pPr>
      <w:pBdr>
        <w:bottom w:val="single" w:sz="4" w:space="1" w:color="auto"/>
      </w:pBdr>
      <w:suppressAutoHyphens/>
      <w:spacing w:before="480"/>
    </w:pPr>
    <w:rPr>
      <w:caps/>
    </w:rPr>
  </w:style>
  <w:style w:type="paragraph" w:customStyle="1" w:styleId="Vahepealkri">
    <w:name w:val="Vahepealkri"/>
    <w:basedOn w:val="Normal"/>
    <w:qFormat/>
    <w:rsid w:val="001412B0"/>
    <w:pPr>
      <w:spacing w:before="240" w:after="240"/>
    </w:pPr>
    <w:rPr>
      <w:b/>
    </w:rPr>
  </w:style>
  <w:style w:type="paragraph" w:customStyle="1" w:styleId="Bullets">
    <w:name w:val="Bullets"/>
    <w:basedOn w:val="ListParagraph"/>
    <w:qFormat/>
    <w:rsid w:val="00400DD5"/>
    <w:pPr>
      <w:numPr>
        <w:numId w:val="17"/>
      </w:numPr>
    </w:pPr>
  </w:style>
  <w:style w:type="table" w:styleId="TableGrid">
    <w:name w:val="Table Grid"/>
    <w:basedOn w:val="TableNormal"/>
    <w:uiPriority w:val="39"/>
    <w:rsid w:val="003D5EE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Tabeli pealkiri"/>
    <w:basedOn w:val="Normal"/>
    <w:next w:val="Normal"/>
    <w:uiPriority w:val="35"/>
    <w:unhideWhenUsed/>
    <w:qFormat/>
    <w:rsid w:val="002F507B"/>
    <w:pPr>
      <w:spacing w:before="240" w:after="240"/>
    </w:pPr>
    <w:rPr>
      <w:b/>
      <w:iCs/>
      <w:color w:val="000000" w:themeColor="text1"/>
      <w:szCs w:val="18"/>
    </w:rPr>
  </w:style>
  <w:style w:type="paragraph" w:customStyle="1" w:styleId="Tabelitekstid">
    <w:name w:val="Tabelitekstid"/>
    <w:basedOn w:val="Normal"/>
    <w:qFormat/>
    <w:rsid w:val="003D5EE7"/>
    <w:pPr>
      <w:spacing w:after="0"/>
    </w:pPr>
  </w:style>
  <w:style w:type="character" w:styleId="CommentReference">
    <w:name w:val="annotation reference"/>
    <w:basedOn w:val="DefaultParagraphFont"/>
    <w:uiPriority w:val="99"/>
    <w:semiHidden/>
    <w:unhideWhenUsed/>
    <w:rsid w:val="002F507B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07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F507B"/>
    <w:rPr>
      <w:rFonts w:ascii="Arial" w:hAnsi="Arial" w:cs="Times New Roman"/>
      <w:lang w:val="et-E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0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F507B"/>
    <w:rPr>
      <w:rFonts w:ascii="Arial" w:hAnsi="Arial" w:cs="Times New Roman"/>
      <w:b/>
      <w:bCs/>
      <w:sz w:val="20"/>
      <w:szCs w:val="20"/>
      <w:lang w:val="et-E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07B"/>
    <w:pPr>
      <w:spacing w:after="0"/>
    </w:pPr>
    <w:rPr>
      <w:rFonts w:ascii="Times New Roman" w:hAnsi="Times New Roman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507B"/>
    <w:rPr>
      <w:rFonts w:ascii="Times New Roman" w:hAnsi="Times New Roman" w:cs="Times New Roman"/>
      <w:sz w:val="18"/>
      <w:szCs w:val="18"/>
      <w:lang w:val="et-EE" w:eastAsia="x-none"/>
    </w:rPr>
  </w:style>
  <w:style w:type="paragraph" w:customStyle="1" w:styleId="kere">
    <w:name w:val="kere"/>
    <w:basedOn w:val="Normal"/>
    <w:uiPriority w:val="99"/>
    <w:rsid w:val="00222D34"/>
    <w:pPr>
      <w:widowControl w:val="0"/>
      <w:autoSpaceDE w:val="0"/>
      <w:autoSpaceDN w:val="0"/>
      <w:adjustRightInd w:val="0"/>
      <w:spacing w:after="0" w:line="220" w:lineRule="atLeast"/>
      <w:jc w:val="both"/>
      <w:textAlignment w:val="center"/>
    </w:pPr>
    <w:rPr>
      <w:rFonts w:ascii="ArialMT" w:hAnsi="ArialMT" w:cs="ArialMT"/>
      <w:color w:val="000000"/>
      <w:szCs w:val="18"/>
    </w:rPr>
  </w:style>
  <w:style w:type="paragraph" w:customStyle="1" w:styleId="Tabelisisupealkiri">
    <w:name w:val="Tabeli sisupealkiri"/>
    <w:basedOn w:val="Tabelitekstid"/>
    <w:qFormat/>
    <w:rsid w:val="00C60075"/>
    <w:rPr>
      <w:b/>
      <w:color w:val="0072CE" w:themeColor="text2"/>
    </w:rPr>
  </w:style>
  <w:style w:type="character" w:styleId="Hyperlink">
    <w:name w:val="Hyperlink"/>
    <w:basedOn w:val="DefaultParagraphFont"/>
    <w:uiPriority w:val="99"/>
    <w:unhideWhenUsed/>
    <w:rsid w:val="00340957"/>
    <w:rPr>
      <w:rFonts w:cs="Times New Roman"/>
      <w:color w:val="009639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5D3F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5D3F8F"/>
    <w:rPr>
      <w:rFonts w:ascii="Arial" w:hAnsi="Arial" w:cs="Times New Roman"/>
      <w:sz w:val="22"/>
      <w:lang w:val="et-EE" w:eastAsia="x-none"/>
    </w:rPr>
  </w:style>
  <w:style w:type="paragraph" w:customStyle="1" w:styleId="Lisatekst">
    <w:name w:val="Lisatekst"/>
    <w:basedOn w:val="BodyText"/>
    <w:rsid w:val="005D3F8F"/>
    <w:pPr>
      <w:numPr>
        <w:numId w:val="18"/>
      </w:numPr>
      <w:tabs>
        <w:tab w:val="left" w:pos="6521"/>
      </w:tabs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Bodyt">
    <w:name w:val="Bodyt"/>
    <w:basedOn w:val="BodyText"/>
    <w:uiPriority w:val="99"/>
    <w:rsid w:val="005D3F8F"/>
    <w:pPr>
      <w:numPr>
        <w:ilvl w:val="1"/>
        <w:numId w:val="18"/>
      </w:numPr>
      <w:tabs>
        <w:tab w:val="left" w:pos="6521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Loetelu">
    <w:name w:val="Loetelu"/>
    <w:basedOn w:val="BodyText"/>
    <w:uiPriority w:val="99"/>
    <w:rsid w:val="00EA0777"/>
    <w:pPr>
      <w:numPr>
        <w:numId w:val="19"/>
      </w:num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19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i\AppData\Local\Temp\Temp1_Tallinn_kirjablankett.zip\DOTX\Tallinn_kirjablankett_A4_RGB.dotx" TargetMode="External"/></Relationships>
</file>

<file path=word/theme/theme1.xml><?xml version="1.0" encoding="utf-8"?>
<a:theme xmlns:a="http://schemas.openxmlformats.org/drawingml/2006/main" name="Office Theme">
  <a:themeElements>
    <a:clrScheme name="Tallinn main">
      <a:dk1>
        <a:srgbClr val="000000"/>
      </a:dk1>
      <a:lt1>
        <a:srgbClr val="FFFFFF"/>
      </a:lt1>
      <a:dk2>
        <a:srgbClr val="0072CE"/>
      </a:dk2>
      <a:lt2>
        <a:srgbClr val="009639"/>
      </a:lt2>
      <a:accent1>
        <a:srgbClr val="EF3340"/>
      </a:accent1>
      <a:accent2>
        <a:srgbClr val="F3D03E"/>
      </a:accent2>
      <a:accent3>
        <a:srgbClr val="338ED8"/>
      </a:accent3>
      <a:accent4>
        <a:srgbClr val="66AAE2"/>
      </a:accent4>
      <a:accent5>
        <a:srgbClr val="99C7EB"/>
      </a:accent5>
      <a:accent6>
        <a:srgbClr val="CCE3F5"/>
      </a:accent6>
      <a:hlink>
        <a:srgbClr val="009639"/>
      </a:hlink>
      <a:folHlink>
        <a:srgbClr val="009639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CDFEDC8-DC57-41BB-94CD-D38BA1AB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Tallinn_kirjablankett_A4_RGB</Template>
  <TotalTime>0</TotalTime>
  <Pages>1</Pages>
  <Words>107</Words>
  <Characters>621</Characters>
  <Application>Microsoft Office Word</Application>
  <DocSecurity>4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Viire Väli</dc:creator>
  <cp:keywords/>
  <dc:description/>
  <cp:lastModifiedBy>Anne Altermann</cp:lastModifiedBy>
  <cp:revision>2</cp:revision>
  <cp:lastPrinted>2019-09-09T08:10:00Z</cp:lastPrinted>
  <dcterms:created xsi:type="dcterms:W3CDTF">2024-12-06T09:04:00Z</dcterms:created>
  <dcterms:modified xsi:type="dcterms:W3CDTF">2024-12-06T09:04:00Z</dcterms:modified>
</cp:coreProperties>
</file>