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15503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777"/>
        <w:gridCol w:w="570"/>
        <w:gridCol w:w="423"/>
        <w:gridCol w:w="282"/>
        <w:gridCol w:w="709"/>
        <w:gridCol w:w="2126"/>
        <w:gridCol w:w="426"/>
        <w:gridCol w:w="850"/>
        <w:gridCol w:w="567"/>
        <w:gridCol w:w="1758"/>
      </w:tblGrid>
      <w:tr w:rsidR="00CA7720" w14:paraId="005FD6F7" w14:textId="77777777" w:rsidTr="000A3674">
        <w:trPr>
          <w:trHeight w:val="1338"/>
        </w:trPr>
        <w:tc>
          <w:tcPr>
            <w:tcW w:w="5525" w:type="dxa"/>
            <w:shd w:val="clear" w:color="auto" w:fill="auto"/>
          </w:tcPr>
          <w:p w14:paraId="3B8A64AB" w14:textId="77777777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</w:t>
            </w:r>
          </w:p>
          <w:p w14:paraId="62A2C7F4" w14:textId="4032F873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D024E">
              <w:rPr>
                <w:sz w:val="20"/>
                <w:szCs w:val="20"/>
              </w:rPr>
              <w:t>Transpordiamet</w:t>
            </w:r>
            <w:r w:rsidR="0035253E">
              <w:rPr>
                <w:sz w:val="20"/>
                <w:szCs w:val="20"/>
              </w:rPr>
              <w:t>,</w:t>
            </w:r>
            <w:r w:rsidRPr="008D024E">
              <w:rPr>
                <w:sz w:val="20"/>
                <w:szCs w:val="20"/>
              </w:rPr>
              <w:t xml:space="preserve"> </w:t>
            </w:r>
            <w:r w:rsidR="00D04579">
              <w:rPr>
                <w:sz w:val="20"/>
                <w:szCs w:val="20"/>
              </w:rPr>
              <w:t>Lääne osakond</w:t>
            </w:r>
          </w:p>
          <w:p w14:paraId="333CC375" w14:textId="4E5ACB29" w:rsidR="008D024E" w:rsidRDefault="00F354C0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F354C0">
              <w:rPr>
                <w:sz w:val="20"/>
                <w:szCs w:val="20"/>
              </w:rPr>
              <w:t>[…]</w:t>
            </w:r>
            <w:r w:rsidR="00071895" w:rsidRPr="00F354C0">
              <w:rPr>
                <w:sz w:val="20"/>
                <w:szCs w:val="20"/>
              </w:rPr>
              <w:t xml:space="preserve"> -</w:t>
            </w:r>
            <w:r w:rsidR="00071895">
              <w:rPr>
                <w:sz w:val="20"/>
                <w:szCs w:val="20"/>
              </w:rPr>
              <w:t xml:space="preserve"> </w:t>
            </w:r>
            <w:r w:rsidR="008D024E">
              <w:rPr>
                <w:sz w:val="20"/>
                <w:szCs w:val="20"/>
              </w:rPr>
              <w:t>liikluskorraldaja</w:t>
            </w:r>
          </w:p>
          <w:p w14:paraId="08E5E6F4" w14:textId="65322C4D" w:rsidR="00CA7720" w:rsidRDefault="008D024E" w:rsidP="008D024E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TIME \@"d'. 'MMMM\ yyyy'. a.'"</w:instrText>
            </w:r>
            <w:r>
              <w:rPr>
                <w:sz w:val="20"/>
                <w:szCs w:val="20"/>
              </w:rPr>
              <w:fldChar w:fldCharType="separate"/>
            </w:r>
            <w:r w:rsidR="00F354C0">
              <w:rPr>
                <w:noProof/>
                <w:sz w:val="20"/>
                <w:szCs w:val="20"/>
              </w:rPr>
              <w:t>22. jaanuar 2024. a.</w:t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</w:p>
        </w:tc>
        <w:tc>
          <w:tcPr>
            <w:tcW w:w="9978" w:type="dxa"/>
            <w:gridSpan w:val="11"/>
            <w:vMerge w:val="restart"/>
            <w:shd w:val="clear" w:color="auto" w:fill="auto"/>
          </w:tcPr>
          <w:p w14:paraId="76D9D868" w14:textId="77777777" w:rsidR="00CA7720" w:rsidRDefault="00CA7720">
            <w:pPr>
              <w:widowControl w:val="0"/>
              <w:spacing w:after="0" w:line="240" w:lineRule="auto"/>
              <w:jc w:val="center"/>
            </w:pPr>
          </w:p>
          <w:p w14:paraId="1E500FB6" w14:textId="14C9AD8D" w:rsidR="00CA7720" w:rsidRDefault="00BE3295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813C9B9" wp14:editId="4A2E8D55">
                  <wp:extent cx="4580952" cy="5019048"/>
                  <wp:effectExtent l="0" t="0" r="0" b="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952" cy="50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76B66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52808A32" w14:textId="77777777" w:rsidTr="000A3674">
        <w:trPr>
          <w:trHeight w:val="7355"/>
        </w:trPr>
        <w:tc>
          <w:tcPr>
            <w:tcW w:w="5525" w:type="dxa"/>
            <w:vMerge w:val="restart"/>
            <w:shd w:val="clear" w:color="auto" w:fill="auto"/>
          </w:tcPr>
          <w:p w14:paraId="77C669F7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11DC22D4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530D0FE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Paigaldatavad ajutised liiklusmärgid  peavad olema 2. klassi </w:t>
            </w:r>
            <w:proofErr w:type="spellStart"/>
            <w:r>
              <w:rPr>
                <w:sz w:val="20"/>
                <w:szCs w:val="20"/>
              </w:rPr>
              <w:t>valgustpeegeldava</w:t>
            </w:r>
            <w:proofErr w:type="spellEnd"/>
            <w:r>
              <w:rPr>
                <w:sz w:val="20"/>
                <w:szCs w:val="20"/>
              </w:rPr>
              <w:t xml:space="preserve"> kilega. Liikluse korraldamisel kasutada 2. suurusgrupi liiklusmärke.</w:t>
            </w:r>
          </w:p>
          <w:p w14:paraId="7CCE8007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191291FE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78778414" w14:textId="7711112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</w:t>
            </w:r>
            <w:r w:rsidR="00F420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1C12E60F" w14:textId="77777777" w:rsidR="00CA7720" w:rsidRPr="000A3674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Tagada tööde teostamise alal teekatte puhtus.</w:t>
            </w:r>
          </w:p>
          <w:p w14:paraId="1C108B6B" w14:textId="77777777" w:rsidR="00CA7720" w:rsidRPr="000A3674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41C143AA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E4DA8A6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</w:t>
            </w:r>
            <w:proofErr w:type="spellStart"/>
            <w:r>
              <w:rPr>
                <w:sz w:val="20"/>
                <w:szCs w:val="20"/>
              </w:rPr>
              <w:t>liiklusjuhtimiskeskust</w:t>
            </w:r>
            <w:proofErr w:type="spellEnd"/>
            <w:r>
              <w:rPr>
                <w:sz w:val="20"/>
                <w:szCs w:val="20"/>
              </w:rPr>
              <w:t xml:space="preserve">  e-post </w:t>
            </w:r>
            <w:hyperlink r:id="rId6" w:history="1">
              <w:r w:rsidR="001B5CE7" w:rsidRPr="001B5CE7">
                <w:rPr>
                  <w:rStyle w:val="Hperlink"/>
                  <w:sz w:val="20"/>
                  <w:szCs w:val="20"/>
                </w:rPr>
                <w:t>tmc@transpordiamet.ee</w:t>
              </w:r>
            </w:hyperlink>
            <w:r w:rsidR="001B5CE7" w:rsidRPr="001B5C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6740BA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6740BA">
                <w:rPr>
                  <w:rStyle w:val="H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6740BA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744BC49D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Metsamaterjali </w:t>
            </w:r>
            <w:proofErr w:type="spellStart"/>
            <w:r>
              <w:rPr>
                <w:b/>
                <w:sz w:val="20"/>
                <w:szCs w:val="20"/>
              </w:rPr>
              <w:t>äraveol</w:t>
            </w:r>
            <w:proofErr w:type="spellEnd"/>
            <w:r>
              <w:rPr>
                <w:b/>
                <w:sz w:val="20"/>
                <w:szCs w:val="20"/>
              </w:rPr>
              <w:t xml:space="preserve"> lähtuda teele kehtestatud piirangutest.</w:t>
            </w:r>
          </w:p>
          <w:p w14:paraId="19C2B2D9" w14:textId="77777777" w:rsidR="00CA7720" w:rsidRDefault="00CA7720">
            <w:pPr>
              <w:pStyle w:val="Loendilik"/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5D53F364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78AD24E2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256CDEF9" w14:textId="77777777" w:rsidR="00CA7720" w:rsidRDefault="00CA7720">
            <w:pPr>
              <w:pStyle w:val="Loendilik"/>
              <w:widowControl w:val="0"/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9978" w:type="dxa"/>
            <w:gridSpan w:val="11"/>
            <w:vMerge/>
            <w:shd w:val="clear" w:color="auto" w:fill="auto"/>
          </w:tcPr>
          <w:p w14:paraId="5CB2CD73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04EE99CD" w14:textId="77777777" w:rsidTr="000A3674">
        <w:trPr>
          <w:trHeight w:val="271"/>
        </w:trPr>
        <w:tc>
          <w:tcPr>
            <w:tcW w:w="5525" w:type="dxa"/>
            <w:vMerge/>
            <w:shd w:val="clear" w:color="auto" w:fill="auto"/>
          </w:tcPr>
          <w:p w14:paraId="28427CB4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19B6C562" w14:textId="77777777" w:rsidR="00CA7720" w:rsidRPr="00BE3295" w:rsidRDefault="006740B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Tüüpjoonis</w:t>
            </w:r>
          </w:p>
        </w:tc>
        <w:tc>
          <w:tcPr>
            <w:tcW w:w="6163" w:type="dxa"/>
            <w:gridSpan w:val="8"/>
            <w:shd w:val="clear" w:color="auto" w:fill="auto"/>
          </w:tcPr>
          <w:p w14:paraId="13BEF8BA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Metsa laadimistööd – kiirus 90 km/h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2058ACEC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Joonis 6-1</w:t>
            </w:r>
          </w:p>
        </w:tc>
      </w:tr>
      <w:tr w:rsidR="00CA7720" w14:paraId="2486CC78" w14:textId="77777777" w:rsidTr="000A3674">
        <w:trPr>
          <w:trHeight w:val="567"/>
        </w:trPr>
        <w:tc>
          <w:tcPr>
            <w:tcW w:w="5525" w:type="dxa"/>
            <w:vMerge/>
            <w:shd w:val="clear" w:color="auto" w:fill="auto"/>
          </w:tcPr>
          <w:p w14:paraId="508F0C90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1AE1C7E8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Töö nimetus</w:t>
            </w:r>
          </w:p>
        </w:tc>
        <w:tc>
          <w:tcPr>
            <w:tcW w:w="4887" w:type="dxa"/>
            <w:gridSpan w:val="6"/>
            <w:shd w:val="clear" w:color="auto" w:fill="auto"/>
          </w:tcPr>
          <w:p w14:paraId="62BECFB8" w14:textId="39FFEFAB" w:rsidR="00CA7720" w:rsidRPr="00BE3295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D33A7C6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Teostamise aeg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51B84047" w14:textId="05BED38B" w:rsidR="00CA7720" w:rsidRPr="00BE3295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A7720" w14:paraId="495C6920" w14:textId="77777777" w:rsidTr="004B7EA5">
        <w:trPr>
          <w:trHeight w:val="270"/>
        </w:trPr>
        <w:tc>
          <w:tcPr>
            <w:tcW w:w="5525" w:type="dxa"/>
            <w:vMerge/>
            <w:shd w:val="clear" w:color="auto" w:fill="auto"/>
          </w:tcPr>
          <w:p w14:paraId="625EE7EA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6DF3F16B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Tööde asukoht</w:t>
            </w:r>
          </w:p>
        </w:tc>
        <w:tc>
          <w:tcPr>
            <w:tcW w:w="777" w:type="dxa"/>
            <w:shd w:val="clear" w:color="auto" w:fill="auto"/>
          </w:tcPr>
          <w:p w14:paraId="428187EA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Tee nr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E47E12A" w14:textId="2A9A356F" w:rsidR="00CA7720" w:rsidRPr="00BE3295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14:paraId="2695FB33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Tee nimi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2D29F94" w14:textId="7900B3A5" w:rsidR="00CA7720" w:rsidRPr="00BE3295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40D89E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Km</w:t>
            </w:r>
          </w:p>
        </w:tc>
        <w:tc>
          <w:tcPr>
            <w:tcW w:w="1758" w:type="dxa"/>
            <w:shd w:val="clear" w:color="auto" w:fill="auto"/>
          </w:tcPr>
          <w:p w14:paraId="63C2F5CB" w14:textId="04C63605" w:rsidR="00CA7720" w:rsidRPr="00BE3295" w:rsidRDefault="00CA7720">
            <w:pPr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A7720" w14:paraId="5846C586" w14:textId="77777777" w:rsidTr="004B7EA5">
        <w:trPr>
          <w:trHeight w:val="230"/>
        </w:trPr>
        <w:tc>
          <w:tcPr>
            <w:tcW w:w="5525" w:type="dxa"/>
            <w:vMerge/>
            <w:shd w:val="clear" w:color="auto" w:fill="auto"/>
          </w:tcPr>
          <w:p w14:paraId="7939DE8B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/>
            <w:shd w:val="clear" w:color="auto" w:fill="auto"/>
          </w:tcPr>
          <w:p w14:paraId="3C1B663E" w14:textId="77777777" w:rsidR="00CA7720" w:rsidRPr="00BE3295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14:paraId="022E3A29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Muu info</w:t>
            </w:r>
          </w:p>
        </w:tc>
        <w:tc>
          <w:tcPr>
            <w:tcW w:w="7711" w:type="dxa"/>
            <w:gridSpan w:val="9"/>
            <w:shd w:val="clear" w:color="auto" w:fill="auto"/>
          </w:tcPr>
          <w:p w14:paraId="4279DE02" w14:textId="77777777" w:rsidR="00CA7720" w:rsidRPr="00BE3295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A7720" w14:paraId="2684C1A4" w14:textId="77777777" w:rsidTr="000A3674">
        <w:trPr>
          <w:trHeight w:val="394"/>
        </w:trPr>
        <w:tc>
          <w:tcPr>
            <w:tcW w:w="5525" w:type="dxa"/>
            <w:vMerge/>
            <w:shd w:val="clear" w:color="auto" w:fill="auto"/>
          </w:tcPr>
          <w:p w14:paraId="2E148B8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6538CE4B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Tööde teostaja</w:t>
            </w:r>
          </w:p>
        </w:tc>
        <w:tc>
          <w:tcPr>
            <w:tcW w:w="8488" w:type="dxa"/>
            <w:gridSpan w:val="10"/>
            <w:shd w:val="clear" w:color="auto" w:fill="auto"/>
          </w:tcPr>
          <w:p w14:paraId="4F4F0BCE" w14:textId="2AF8B65B" w:rsidR="00CA7720" w:rsidRPr="00BE3295" w:rsidRDefault="00CA7720">
            <w:pPr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A7720" w14:paraId="0229583F" w14:textId="77777777" w:rsidTr="004B7EA5">
        <w:trPr>
          <w:trHeight w:val="307"/>
        </w:trPr>
        <w:tc>
          <w:tcPr>
            <w:tcW w:w="5525" w:type="dxa"/>
            <w:vMerge/>
            <w:shd w:val="clear" w:color="auto" w:fill="auto"/>
          </w:tcPr>
          <w:p w14:paraId="4E05885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454B802A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7C80A4F2" w14:textId="35A18C58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Nim</w:t>
            </w:r>
            <w:r w:rsidR="004B7EA5" w:rsidRPr="00BE3295">
              <w:rPr>
                <w:sz w:val="20"/>
                <w:szCs w:val="20"/>
              </w:rPr>
              <w:t>i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6E44C203" w14:textId="22788CD0" w:rsidR="00CA7720" w:rsidRPr="00BE3295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ED3CEB8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Tel. nr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7EAE5CC1" w14:textId="43130BF9" w:rsidR="00CA7720" w:rsidRPr="00BE3295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72B0D61" w14:textId="77777777" w:rsidR="00CA7720" w:rsidRDefault="00CA7720">
      <w:pPr>
        <w:spacing w:after="120"/>
      </w:pPr>
    </w:p>
    <w:sectPr w:rsidR="00CA772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E942E8"/>
    <w:multiLevelType w:val="multilevel"/>
    <w:tmpl w:val="E9D8B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8815733">
    <w:abstractNumId w:val="0"/>
  </w:num>
  <w:num w:numId="2" w16cid:durableId="395520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0"/>
    <w:rsid w:val="00071895"/>
    <w:rsid w:val="000A3674"/>
    <w:rsid w:val="001B5CE7"/>
    <w:rsid w:val="002036D6"/>
    <w:rsid w:val="00292ADA"/>
    <w:rsid w:val="0035253E"/>
    <w:rsid w:val="003A13A7"/>
    <w:rsid w:val="004107D0"/>
    <w:rsid w:val="004B7EA5"/>
    <w:rsid w:val="004F2934"/>
    <w:rsid w:val="004F6764"/>
    <w:rsid w:val="0059380A"/>
    <w:rsid w:val="006740BA"/>
    <w:rsid w:val="006D3FE2"/>
    <w:rsid w:val="00853135"/>
    <w:rsid w:val="008D024E"/>
    <w:rsid w:val="009A612D"/>
    <w:rsid w:val="00BE3295"/>
    <w:rsid w:val="00C940A9"/>
    <w:rsid w:val="00CA7720"/>
    <w:rsid w:val="00CF548F"/>
    <w:rsid w:val="00D04579"/>
    <w:rsid w:val="00DB4502"/>
    <w:rsid w:val="00E453B2"/>
    <w:rsid w:val="00F354C0"/>
    <w:rsid w:val="00F359B3"/>
    <w:rsid w:val="00F4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DF31"/>
  <w15:docId w15:val="{B2DEECD4-C03A-4175-9163-4D3BFD0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5023B"/>
    <w:pPr>
      <w:ind w:left="720"/>
      <w:contextualSpacing/>
    </w:pPr>
  </w:style>
  <w:style w:type="paragraph" w:styleId="Vahedeta">
    <w:name w:val="No Spacing"/>
    <w:uiPriority w:val="1"/>
    <w:qFormat/>
    <w:rsid w:val="00B45C88"/>
    <w:rPr>
      <w:rFonts w:ascii="Calibri" w:eastAsia="Calibri" w:hAnsi="Calibri"/>
      <w:color w:val="00000A"/>
      <w:sz w:val="22"/>
    </w:rPr>
  </w:style>
  <w:style w:type="paragraph" w:customStyle="1" w:styleId="Tabelisisu">
    <w:name w:val="Tabeli sisu"/>
    <w:basedOn w:val="Normaallaad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customStyle="1" w:styleId="xl27">
    <w:name w:val="xl27"/>
    <w:basedOn w:val="Normaallaad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table" w:styleId="Kontuurtabel">
    <w:name w:val="Table Grid"/>
    <w:basedOn w:val="Normaaltabe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6740B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740B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6740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Alard Tallo</cp:lastModifiedBy>
  <cp:revision>11</cp:revision>
  <cp:lastPrinted>2021-07-02T06:23:00Z</cp:lastPrinted>
  <dcterms:created xsi:type="dcterms:W3CDTF">2023-03-03T10:49:00Z</dcterms:created>
  <dcterms:modified xsi:type="dcterms:W3CDTF">2024-01-22T09:23:00Z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