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CBAF" w14:textId="77777777" w:rsidR="00E36BAC" w:rsidRPr="005779CD" w:rsidRDefault="00E36BAC" w:rsidP="001B3B9F">
      <w:pPr>
        <w:spacing w:after="0" w:line="276" w:lineRule="auto"/>
        <w:jc w:val="center"/>
        <w:rPr>
          <w:rFonts w:ascii="Times New Roman" w:hAnsi="Times New Roman" w:cs="Times New Roman"/>
          <w:color w:val="FF0000"/>
          <w:sz w:val="24"/>
          <w:szCs w:val="24"/>
        </w:rPr>
      </w:pPr>
      <w:r w:rsidRPr="005779CD">
        <w:rPr>
          <w:rFonts w:ascii="Times New Roman" w:hAnsi="Times New Roman" w:cs="Times New Roman"/>
          <w:noProof/>
          <w:color w:val="FF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ACAA409" w14:textId="77777777" w:rsidR="00E36BAC" w:rsidRPr="005779CD" w:rsidRDefault="00E36BAC" w:rsidP="001B3B9F">
      <w:pPr>
        <w:spacing w:after="0" w:line="276" w:lineRule="auto"/>
        <w:jc w:val="both"/>
        <w:rPr>
          <w:rFonts w:ascii="Times New Roman" w:hAnsi="Times New Roman" w:cs="Times New Roman"/>
          <w:color w:val="FF0000"/>
          <w:sz w:val="24"/>
          <w:szCs w:val="24"/>
        </w:rPr>
      </w:pPr>
    </w:p>
    <w:p w14:paraId="7BCC7FCE" w14:textId="77777777" w:rsidR="001B3B9F" w:rsidRPr="00DC4AC0" w:rsidRDefault="001B3B9F" w:rsidP="001B3B9F">
      <w:pPr>
        <w:spacing w:after="0" w:line="276" w:lineRule="auto"/>
        <w:jc w:val="both"/>
        <w:rPr>
          <w:rFonts w:ascii="Times New Roman" w:hAnsi="Times New Roman" w:cs="Times New Roman"/>
          <w:sz w:val="24"/>
          <w:szCs w:val="24"/>
        </w:rPr>
      </w:pPr>
    </w:p>
    <w:p w14:paraId="1B03AE3C" w14:textId="77777777" w:rsidR="008D7119" w:rsidRPr="00DC4AC0" w:rsidRDefault="00E36BAC" w:rsidP="001B3B9F">
      <w:pPr>
        <w:spacing w:after="0" w:line="276" w:lineRule="auto"/>
        <w:jc w:val="both"/>
        <w:rPr>
          <w:rFonts w:ascii="Times New Roman" w:hAnsi="Times New Roman" w:cs="Times New Roman"/>
          <w:sz w:val="24"/>
          <w:szCs w:val="24"/>
        </w:rPr>
      </w:pPr>
      <w:r w:rsidRPr="00DC4AC0">
        <w:rPr>
          <w:rFonts w:ascii="Times New Roman" w:hAnsi="Times New Roman" w:cs="Times New Roman"/>
          <w:sz w:val="24"/>
          <w:szCs w:val="24"/>
        </w:rPr>
        <w:t>Lp asjaosalised</w:t>
      </w:r>
      <w:r w:rsidRPr="00DC4AC0">
        <w:rPr>
          <w:rFonts w:ascii="Times New Roman" w:hAnsi="Times New Roman" w:cs="Times New Roman"/>
          <w:sz w:val="24"/>
          <w:szCs w:val="24"/>
        </w:rPr>
        <w:tab/>
      </w:r>
    </w:p>
    <w:p w14:paraId="19338653" w14:textId="77777777" w:rsidR="001B3B9F" w:rsidRPr="00DC4AC0" w:rsidRDefault="001B3B9F" w:rsidP="001B3B9F">
      <w:pPr>
        <w:spacing w:after="0" w:line="276" w:lineRule="auto"/>
        <w:jc w:val="both"/>
        <w:rPr>
          <w:rFonts w:ascii="Times New Roman" w:hAnsi="Times New Roman" w:cs="Times New Roman"/>
          <w:sz w:val="24"/>
          <w:szCs w:val="24"/>
        </w:rPr>
      </w:pPr>
    </w:p>
    <w:p w14:paraId="773FF9C7" w14:textId="1D5460A1" w:rsidR="00E36BAC" w:rsidRPr="005779CD" w:rsidRDefault="00E36BAC" w:rsidP="001B3B9F">
      <w:pPr>
        <w:spacing w:after="0" w:line="276" w:lineRule="auto"/>
        <w:jc w:val="right"/>
        <w:rPr>
          <w:rFonts w:ascii="Times New Roman" w:hAnsi="Times New Roman" w:cs="Times New Roman"/>
          <w:color w:val="FF0000"/>
          <w:sz w:val="24"/>
          <w:szCs w:val="24"/>
        </w:rPr>
      </w:pPr>
      <w:r w:rsidRPr="00DC4AC0">
        <w:rPr>
          <w:rFonts w:ascii="Times New Roman" w:hAnsi="Times New Roman" w:cs="Times New Roman"/>
          <w:i/>
          <w:sz w:val="24"/>
          <w:szCs w:val="24"/>
        </w:rPr>
        <w:t>(kuupäev digiallkirjas</w:t>
      </w:r>
      <w:r w:rsidRPr="00DC4AC0">
        <w:rPr>
          <w:rFonts w:ascii="Times New Roman" w:hAnsi="Times New Roman" w:cs="Times New Roman"/>
          <w:sz w:val="24"/>
          <w:szCs w:val="24"/>
        </w:rPr>
        <w:t xml:space="preserve">) nr </w:t>
      </w:r>
      <w:r w:rsidR="001B3B9F" w:rsidRPr="00DC4AC0">
        <w:rPr>
          <w:rFonts w:ascii="Times New Roman" w:hAnsi="Times New Roman" w:cs="Times New Roman"/>
          <w:sz w:val="24"/>
          <w:szCs w:val="24"/>
        </w:rPr>
        <w:t>7-1/1</w:t>
      </w:r>
      <w:r w:rsidR="00DC4AC0" w:rsidRPr="00DC4AC0">
        <w:rPr>
          <w:rFonts w:ascii="Times New Roman" w:hAnsi="Times New Roman" w:cs="Times New Roman"/>
          <w:sz w:val="24"/>
          <w:szCs w:val="24"/>
        </w:rPr>
        <w:t>7</w:t>
      </w:r>
      <w:r w:rsidR="001B3B9F" w:rsidRPr="00DC4AC0">
        <w:rPr>
          <w:rFonts w:ascii="Times New Roman" w:hAnsi="Times New Roman" w:cs="Times New Roman"/>
          <w:sz w:val="24"/>
          <w:szCs w:val="24"/>
        </w:rPr>
        <w:t>-</w:t>
      </w:r>
      <w:r w:rsidR="00DC4AC0" w:rsidRPr="00DC4AC0">
        <w:rPr>
          <w:rFonts w:ascii="Times New Roman" w:hAnsi="Times New Roman" w:cs="Times New Roman"/>
          <w:sz w:val="24"/>
          <w:szCs w:val="24"/>
        </w:rPr>
        <w:t>27</w:t>
      </w:r>
    </w:p>
    <w:p w14:paraId="538B1EFA" w14:textId="77777777" w:rsidR="001B3B9F" w:rsidRPr="005779CD" w:rsidRDefault="001B3B9F" w:rsidP="001B3B9F">
      <w:pPr>
        <w:spacing w:after="0" w:line="276" w:lineRule="auto"/>
        <w:jc w:val="right"/>
        <w:rPr>
          <w:rFonts w:ascii="Times New Roman" w:hAnsi="Times New Roman" w:cs="Times New Roman"/>
          <w:color w:val="FF0000"/>
          <w:sz w:val="24"/>
          <w:szCs w:val="24"/>
        </w:rPr>
      </w:pPr>
    </w:p>
    <w:p w14:paraId="23C1E22A" w14:textId="77777777" w:rsidR="001B3B9F" w:rsidRPr="00DC4AC0" w:rsidRDefault="001B3B9F" w:rsidP="001B3B9F">
      <w:pPr>
        <w:spacing w:after="0" w:line="276" w:lineRule="auto"/>
        <w:jc w:val="right"/>
        <w:rPr>
          <w:rFonts w:ascii="Times New Roman" w:hAnsi="Times New Roman" w:cs="Times New Roman"/>
          <w:b/>
          <w:bCs/>
          <w:sz w:val="24"/>
          <w:szCs w:val="24"/>
        </w:rPr>
      </w:pPr>
    </w:p>
    <w:p w14:paraId="6C5E3A28" w14:textId="77777777" w:rsidR="00E36BAC" w:rsidRPr="00DC4AC0" w:rsidRDefault="00E36BAC" w:rsidP="001B3B9F">
      <w:pPr>
        <w:spacing w:after="0" w:line="276" w:lineRule="auto"/>
        <w:jc w:val="both"/>
        <w:rPr>
          <w:rFonts w:ascii="Times New Roman" w:hAnsi="Times New Roman" w:cs="Times New Roman"/>
          <w:sz w:val="24"/>
          <w:szCs w:val="24"/>
        </w:rPr>
      </w:pPr>
      <w:r w:rsidRPr="00DC4AC0">
        <w:rPr>
          <w:rFonts w:ascii="Times New Roman" w:hAnsi="Times New Roman" w:cs="Times New Roman"/>
          <w:sz w:val="24"/>
          <w:szCs w:val="24"/>
        </w:rPr>
        <w:t>TEADE</w:t>
      </w:r>
    </w:p>
    <w:p w14:paraId="5446DDF6" w14:textId="77777777" w:rsidR="00DC4AC0" w:rsidRDefault="00DC4AC0" w:rsidP="00DC4AC0">
      <w:pPr>
        <w:spacing w:after="0"/>
        <w:jc w:val="both"/>
        <w:rPr>
          <w:rFonts w:ascii="Times New Roman" w:hAnsi="Times New Roman" w:cs="Times New Roman"/>
          <w:b/>
          <w:bCs/>
          <w:color w:val="FF0000"/>
          <w:sz w:val="24"/>
          <w:szCs w:val="24"/>
        </w:rPr>
      </w:pPr>
      <w:bookmarkStart w:id="0" w:name="_Hlk167113423"/>
      <w:bookmarkStart w:id="1" w:name="_Hlk167719796"/>
    </w:p>
    <w:p w14:paraId="3D516078" w14:textId="77777777" w:rsidR="00DC4AC0" w:rsidRDefault="00DC4AC0" w:rsidP="00DC4AC0">
      <w:pPr>
        <w:spacing w:after="0"/>
        <w:jc w:val="both"/>
        <w:rPr>
          <w:rFonts w:ascii="Times New Roman" w:hAnsi="Times New Roman" w:cs="Times New Roman"/>
          <w:b/>
          <w:bCs/>
          <w:sz w:val="24"/>
          <w:szCs w:val="24"/>
        </w:rPr>
      </w:pPr>
      <w:r w:rsidRPr="00DC4AC0">
        <w:rPr>
          <w:rFonts w:ascii="Times New Roman" w:hAnsi="Times New Roman" w:cs="Times New Roman"/>
          <w:b/>
          <w:bCs/>
          <w:sz w:val="24"/>
          <w:szCs w:val="24"/>
        </w:rPr>
        <w:t xml:space="preserve">Raasiku vallavolikogu 11.02.2025 otsusega nr 4 tunnistati osaliselt kehtetuks Kulli külas Pärtli maaüksuse detailplaneering Pistriku </w:t>
      </w:r>
      <w:proofErr w:type="spellStart"/>
      <w:r w:rsidRPr="00DC4AC0">
        <w:rPr>
          <w:rFonts w:ascii="Times New Roman" w:hAnsi="Times New Roman" w:cs="Times New Roman"/>
          <w:b/>
          <w:bCs/>
          <w:sz w:val="24"/>
          <w:szCs w:val="24"/>
        </w:rPr>
        <w:t>vkt</w:t>
      </w:r>
      <w:proofErr w:type="spellEnd"/>
      <w:r w:rsidRPr="00DC4AC0">
        <w:rPr>
          <w:rFonts w:ascii="Times New Roman" w:hAnsi="Times New Roman" w:cs="Times New Roman"/>
          <w:b/>
          <w:bCs/>
          <w:sz w:val="24"/>
          <w:szCs w:val="24"/>
        </w:rPr>
        <w:t xml:space="preserve"> 28 (65101:002:0474) kinnistu osas. </w:t>
      </w:r>
    </w:p>
    <w:p w14:paraId="6165987C" w14:textId="77777777" w:rsidR="00DC4AC0" w:rsidRDefault="00DC4AC0" w:rsidP="00DC4AC0">
      <w:pPr>
        <w:spacing w:after="0"/>
        <w:jc w:val="both"/>
        <w:rPr>
          <w:rFonts w:ascii="Times New Roman" w:hAnsi="Times New Roman" w:cs="Times New Roman"/>
          <w:b/>
          <w:bCs/>
          <w:sz w:val="24"/>
          <w:szCs w:val="24"/>
        </w:rPr>
      </w:pPr>
    </w:p>
    <w:p w14:paraId="0708E92B" w14:textId="77777777" w:rsidR="00DC4AC0" w:rsidRDefault="00DC4AC0" w:rsidP="00DC4AC0">
      <w:pPr>
        <w:spacing w:after="0"/>
        <w:jc w:val="both"/>
        <w:rPr>
          <w:rFonts w:ascii="Times New Roman" w:hAnsi="Times New Roman" w:cs="Times New Roman"/>
          <w:sz w:val="24"/>
          <w:szCs w:val="24"/>
        </w:rPr>
      </w:pPr>
      <w:r w:rsidRPr="00DC4AC0">
        <w:rPr>
          <w:rFonts w:ascii="Times New Roman" w:hAnsi="Times New Roman" w:cs="Times New Roman"/>
          <w:sz w:val="24"/>
          <w:szCs w:val="24"/>
        </w:rPr>
        <w:t xml:space="preserve">Raasiku vallavolikogu 8.08.2006 otsusega nr 64 kehtestati Kulli külas Pärtli kinnistu detailplaneering. Detailplaneeringuga kavandati alale elamurajoon 26 elamumaa kinnistuga, üks tootmismaa kinnistu puurkaevu rajamiseks, üks sotsiaalmaa kinnistu, neli transpordimaa kinnistut ning ülejäänud alast moodustab kaks maatulundusmaa kinnistut. </w:t>
      </w:r>
    </w:p>
    <w:p w14:paraId="681DD34C" w14:textId="5A097D56" w:rsidR="00C267A8" w:rsidRDefault="00C267A8" w:rsidP="00DC4AC0">
      <w:pPr>
        <w:spacing w:after="0"/>
        <w:jc w:val="both"/>
        <w:rPr>
          <w:rFonts w:ascii="Times New Roman" w:hAnsi="Times New Roman" w:cs="Times New Roman"/>
          <w:sz w:val="24"/>
          <w:szCs w:val="24"/>
        </w:rPr>
      </w:pPr>
      <w:r w:rsidRPr="00DC4AC0">
        <w:rPr>
          <w:rFonts w:ascii="Times New Roman" w:hAnsi="Times New Roman" w:cs="Times New Roman"/>
          <w:sz w:val="24"/>
          <w:szCs w:val="24"/>
        </w:rPr>
        <w:t>Planeering</w:t>
      </w:r>
      <w:r>
        <w:rPr>
          <w:rFonts w:ascii="Times New Roman" w:hAnsi="Times New Roman" w:cs="Times New Roman"/>
          <w:sz w:val="24"/>
          <w:szCs w:val="24"/>
        </w:rPr>
        <w:t>uala suurus ca 26,21 ha.</w:t>
      </w:r>
    </w:p>
    <w:p w14:paraId="398CB27F" w14:textId="77777777" w:rsidR="00DC4AC0" w:rsidRDefault="00DC4AC0" w:rsidP="00DC4AC0">
      <w:pPr>
        <w:spacing w:after="0"/>
        <w:jc w:val="both"/>
        <w:rPr>
          <w:rFonts w:ascii="Times New Roman" w:hAnsi="Times New Roman" w:cs="Times New Roman"/>
          <w:sz w:val="24"/>
          <w:szCs w:val="24"/>
        </w:rPr>
      </w:pPr>
      <w:r w:rsidRPr="00DC4AC0">
        <w:rPr>
          <w:rFonts w:ascii="Times New Roman" w:hAnsi="Times New Roman" w:cs="Times New Roman"/>
          <w:sz w:val="24"/>
          <w:szCs w:val="24"/>
        </w:rPr>
        <w:t xml:space="preserve">Planeering on valdavalt realiseeritud. </w:t>
      </w:r>
    </w:p>
    <w:p w14:paraId="0CC1567F" w14:textId="77777777" w:rsidR="00DC4AC0" w:rsidRDefault="00DC4AC0" w:rsidP="00DC4AC0">
      <w:pPr>
        <w:spacing w:after="0"/>
        <w:jc w:val="both"/>
        <w:rPr>
          <w:rFonts w:ascii="Times New Roman" w:hAnsi="Times New Roman" w:cs="Times New Roman"/>
          <w:sz w:val="24"/>
          <w:szCs w:val="24"/>
        </w:rPr>
      </w:pPr>
      <w:r w:rsidRPr="00DC4AC0">
        <w:rPr>
          <w:rFonts w:ascii="Times New Roman" w:hAnsi="Times New Roman" w:cs="Times New Roman"/>
          <w:sz w:val="24"/>
          <w:szCs w:val="24"/>
        </w:rPr>
        <w:t xml:space="preserve">Pistriku </w:t>
      </w:r>
      <w:proofErr w:type="spellStart"/>
      <w:r w:rsidRPr="00DC4AC0">
        <w:rPr>
          <w:rFonts w:ascii="Times New Roman" w:hAnsi="Times New Roman" w:cs="Times New Roman"/>
          <w:sz w:val="24"/>
          <w:szCs w:val="24"/>
        </w:rPr>
        <w:t>vkt</w:t>
      </w:r>
      <w:proofErr w:type="spellEnd"/>
      <w:r w:rsidRPr="00DC4AC0">
        <w:rPr>
          <w:rFonts w:ascii="Times New Roman" w:hAnsi="Times New Roman" w:cs="Times New Roman"/>
          <w:sz w:val="24"/>
          <w:szCs w:val="24"/>
        </w:rPr>
        <w:t xml:space="preserve"> 28 kinnistule on kantud Raasiku valla eelmise üldplaneeringu alusel, (kehtestatud 2005. aastal) rohekoridori R9 piir, mis on uue üldplaneeringuga (kehtestatud 2020. aastal)  selles piirkonnas muutunud. Pistriku </w:t>
      </w:r>
      <w:proofErr w:type="spellStart"/>
      <w:r w:rsidRPr="00DC4AC0">
        <w:rPr>
          <w:rFonts w:ascii="Times New Roman" w:hAnsi="Times New Roman" w:cs="Times New Roman"/>
          <w:sz w:val="24"/>
          <w:szCs w:val="24"/>
        </w:rPr>
        <w:t>vkt</w:t>
      </w:r>
      <w:proofErr w:type="spellEnd"/>
      <w:r w:rsidRPr="00DC4AC0">
        <w:rPr>
          <w:rFonts w:ascii="Times New Roman" w:hAnsi="Times New Roman" w:cs="Times New Roman"/>
          <w:sz w:val="24"/>
          <w:szCs w:val="24"/>
        </w:rPr>
        <w:t xml:space="preserve"> 28 paikneb väljaspool rohevõrgustiku ala. Samuti on muudetud Pärtli maaüksusele detailplaneeringuga planeeritud kergtee asukohta. Kergliiklustee on kavandatud tiheasutuspiirkondade ühendusteena 11300 Lagedi-Aruküla-Peningi tee kõrvale. Pistriku </w:t>
      </w:r>
      <w:proofErr w:type="spellStart"/>
      <w:r w:rsidRPr="00DC4AC0">
        <w:rPr>
          <w:rFonts w:ascii="Times New Roman" w:hAnsi="Times New Roman" w:cs="Times New Roman"/>
          <w:sz w:val="24"/>
          <w:szCs w:val="24"/>
        </w:rPr>
        <w:t>vkt</w:t>
      </w:r>
      <w:proofErr w:type="spellEnd"/>
      <w:r w:rsidRPr="00DC4AC0">
        <w:rPr>
          <w:rFonts w:ascii="Times New Roman" w:hAnsi="Times New Roman" w:cs="Times New Roman"/>
          <w:sz w:val="24"/>
          <w:szCs w:val="24"/>
        </w:rPr>
        <w:t xml:space="preserve"> 28 kinnistu läänepiiri ääres paikneb olemasolev eelvooluga kuivenduskraav, mis on seotud maaparandussüsteemidega. Nimetatud kraav säilitatakse muutumatul kujul. Pistriku </w:t>
      </w:r>
      <w:proofErr w:type="spellStart"/>
      <w:r w:rsidRPr="00DC4AC0">
        <w:rPr>
          <w:rFonts w:ascii="Times New Roman" w:hAnsi="Times New Roman" w:cs="Times New Roman"/>
          <w:sz w:val="24"/>
          <w:szCs w:val="24"/>
        </w:rPr>
        <w:t>vkt</w:t>
      </w:r>
      <w:proofErr w:type="spellEnd"/>
      <w:r w:rsidRPr="00DC4AC0">
        <w:rPr>
          <w:rFonts w:ascii="Times New Roman" w:hAnsi="Times New Roman" w:cs="Times New Roman"/>
          <w:sz w:val="24"/>
          <w:szCs w:val="24"/>
        </w:rPr>
        <w:t xml:space="preserve"> 28 kinnistu on maatulundusmaa sihtotstarbeline ja munitsipaalomandis. Piirangutest vabale osale oleks mõistlik moodustada elamumaa sihtotstarbelised kinnistud, piirkonda sobivate üksik- või kaksikelamu ehitusõigusega. Asjaosalised ja ametid ei ole esitanud vastuväiteid planeeringu osaliseks kehtetuks tunnistamise eelnõule. </w:t>
      </w:r>
    </w:p>
    <w:p w14:paraId="02FA0B70" w14:textId="65A88348" w:rsidR="00DC4AC0" w:rsidRPr="00DC4AC0" w:rsidRDefault="00DC4AC0" w:rsidP="00DC4AC0">
      <w:pPr>
        <w:spacing w:after="0"/>
        <w:jc w:val="both"/>
        <w:rPr>
          <w:rFonts w:ascii="Times New Roman" w:hAnsi="Times New Roman" w:cs="Times New Roman"/>
          <w:b/>
          <w:bCs/>
          <w:sz w:val="24"/>
          <w:szCs w:val="24"/>
        </w:rPr>
      </w:pPr>
      <w:r w:rsidRPr="00DC4AC0">
        <w:rPr>
          <w:rFonts w:ascii="Times New Roman" w:hAnsi="Times New Roman" w:cs="Times New Roman"/>
          <w:sz w:val="24"/>
          <w:szCs w:val="24"/>
        </w:rPr>
        <w:t xml:space="preserve">Detailplaneeringu osaline kehtetuks tunnistamine Pistriku </w:t>
      </w:r>
      <w:proofErr w:type="spellStart"/>
      <w:r w:rsidRPr="00DC4AC0">
        <w:rPr>
          <w:rFonts w:ascii="Times New Roman" w:hAnsi="Times New Roman" w:cs="Times New Roman"/>
          <w:sz w:val="24"/>
          <w:szCs w:val="24"/>
        </w:rPr>
        <w:t>vkt</w:t>
      </w:r>
      <w:proofErr w:type="spellEnd"/>
      <w:r w:rsidRPr="00DC4AC0">
        <w:rPr>
          <w:rFonts w:ascii="Times New Roman" w:hAnsi="Times New Roman" w:cs="Times New Roman"/>
          <w:sz w:val="24"/>
          <w:szCs w:val="24"/>
        </w:rPr>
        <w:t xml:space="preserve"> 28 (65101:002:0474) katastriüksusel ei kahjusta avalikke huve ega takista planeeringu terviklahenduse elluviimist pärast detailplaneeringu osaliselt kehtetuks tunnistamist.</w:t>
      </w:r>
      <w:r w:rsidRPr="00DC4AC0">
        <w:rPr>
          <w:rFonts w:ascii="Times New Roman" w:hAnsi="Times New Roman" w:cs="Times New Roman"/>
          <w:b/>
          <w:bCs/>
          <w:sz w:val="24"/>
          <w:szCs w:val="24"/>
        </w:rPr>
        <w:t xml:space="preserve"> </w:t>
      </w:r>
    </w:p>
    <w:p w14:paraId="38F44E21" w14:textId="77777777" w:rsidR="00DC4AC0" w:rsidRDefault="00DC4AC0" w:rsidP="001B3B9F">
      <w:pPr>
        <w:spacing w:after="0"/>
        <w:jc w:val="both"/>
        <w:rPr>
          <w:rFonts w:ascii="Times New Roman" w:hAnsi="Times New Roman" w:cs="Times New Roman"/>
          <w:color w:val="FF0000"/>
          <w:sz w:val="24"/>
          <w:szCs w:val="24"/>
        </w:rPr>
      </w:pPr>
    </w:p>
    <w:bookmarkEnd w:id="0"/>
    <w:bookmarkEnd w:id="1"/>
    <w:p w14:paraId="349B89E6" w14:textId="0928AAF7" w:rsidR="003647DB" w:rsidRPr="00C267A8" w:rsidRDefault="00C267A8" w:rsidP="001B3B9F">
      <w:pPr>
        <w:spacing w:after="0" w:line="276" w:lineRule="auto"/>
        <w:jc w:val="both"/>
        <w:rPr>
          <w:rFonts w:ascii="Times New Roman" w:hAnsi="Times New Roman" w:cs="Times New Roman"/>
          <w:sz w:val="24"/>
          <w:szCs w:val="24"/>
        </w:rPr>
      </w:pPr>
      <w:r w:rsidRPr="00C267A8">
        <w:rPr>
          <w:rFonts w:ascii="Times New Roman" w:hAnsi="Times New Roman" w:cs="Times New Roman"/>
          <w:sz w:val="24"/>
          <w:szCs w:val="24"/>
        </w:rPr>
        <w:t xml:space="preserve">Dokumentidega on võimalik tutvuda Raasiku valla kodulehel avalikus dokumendiregistris </w:t>
      </w:r>
      <w:hyperlink r:id="rId8" w:history="1">
        <w:r w:rsidRPr="00C267A8">
          <w:rPr>
            <w:rStyle w:val="Hperlink"/>
            <w:rFonts w:ascii="Times New Roman" w:hAnsi="Times New Roman" w:cs="Times New Roman"/>
            <w:color w:val="auto"/>
            <w:sz w:val="24"/>
            <w:szCs w:val="24"/>
          </w:rPr>
          <w:t>https://atp.amphora.ee/raasikuvv/index.aspx?itm=102744</w:t>
        </w:r>
      </w:hyperlink>
    </w:p>
    <w:p w14:paraId="7B6A6F66" w14:textId="77777777" w:rsidR="001B3B9F" w:rsidRPr="00FE0768" w:rsidRDefault="001B3B9F" w:rsidP="001B3B9F">
      <w:pPr>
        <w:spacing w:after="0" w:line="276" w:lineRule="auto"/>
        <w:jc w:val="both"/>
        <w:rPr>
          <w:rFonts w:ascii="Times New Roman" w:hAnsi="Times New Roman" w:cs="Times New Roman"/>
          <w:sz w:val="24"/>
          <w:szCs w:val="24"/>
        </w:rPr>
      </w:pPr>
    </w:p>
    <w:p w14:paraId="4E061891" w14:textId="77777777" w:rsidR="00E36BAC" w:rsidRPr="00FE0768" w:rsidRDefault="00E36BAC" w:rsidP="001B3B9F">
      <w:pPr>
        <w:spacing w:after="0" w:line="276" w:lineRule="auto"/>
        <w:rPr>
          <w:rFonts w:ascii="Times New Roman" w:hAnsi="Times New Roman" w:cs="Times New Roman"/>
          <w:sz w:val="24"/>
          <w:szCs w:val="24"/>
        </w:rPr>
      </w:pPr>
      <w:r w:rsidRPr="00FE0768">
        <w:rPr>
          <w:rFonts w:ascii="Times New Roman" w:hAnsi="Times New Roman" w:cs="Times New Roman"/>
          <w:sz w:val="24"/>
          <w:szCs w:val="24"/>
        </w:rPr>
        <w:t>Lugupidamisega</w:t>
      </w:r>
    </w:p>
    <w:p w14:paraId="5AE94E9D" w14:textId="1C69D0DC" w:rsidR="00E36BAC" w:rsidRPr="00FE0768" w:rsidRDefault="00F621E8" w:rsidP="001B3B9F">
      <w:pPr>
        <w:spacing w:after="0" w:line="276" w:lineRule="auto"/>
        <w:rPr>
          <w:rFonts w:ascii="Times New Roman" w:hAnsi="Times New Roman" w:cs="Times New Roman"/>
          <w:iCs/>
          <w:sz w:val="24"/>
          <w:szCs w:val="24"/>
        </w:rPr>
      </w:pPr>
      <w:r w:rsidRPr="00FE0768">
        <w:rPr>
          <w:rFonts w:ascii="Times New Roman" w:hAnsi="Times New Roman" w:cs="Times New Roman"/>
          <w:iCs/>
          <w:sz w:val="24"/>
          <w:szCs w:val="24"/>
        </w:rPr>
        <w:t>(</w:t>
      </w:r>
      <w:r w:rsidR="00E36BAC" w:rsidRPr="00FE0768">
        <w:rPr>
          <w:rFonts w:ascii="Times New Roman" w:hAnsi="Times New Roman" w:cs="Times New Roman"/>
          <w:iCs/>
          <w:sz w:val="24"/>
          <w:szCs w:val="24"/>
        </w:rPr>
        <w:t>allkirjastatud digitaalselt</w:t>
      </w:r>
      <w:r w:rsidRPr="00FE0768">
        <w:rPr>
          <w:rFonts w:ascii="Times New Roman" w:hAnsi="Times New Roman" w:cs="Times New Roman"/>
          <w:iCs/>
          <w:sz w:val="24"/>
          <w:szCs w:val="24"/>
        </w:rPr>
        <w:t>)</w:t>
      </w:r>
    </w:p>
    <w:p w14:paraId="4379B201" w14:textId="2F532B3D" w:rsidR="00E36BAC" w:rsidRPr="00FE0768" w:rsidRDefault="00BF0241" w:rsidP="001B3B9F">
      <w:pPr>
        <w:spacing w:after="0" w:line="276" w:lineRule="auto"/>
        <w:rPr>
          <w:rFonts w:ascii="Times New Roman" w:hAnsi="Times New Roman" w:cs="Times New Roman"/>
          <w:sz w:val="24"/>
          <w:szCs w:val="24"/>
        </w:rPr>
      </w:pPr>
      <w:r w:rsidRPr="00FE0768">
        <w:rPr>
          <w:rFonts w:ascii="Times New Roman" w:hAnsi="Times New Roman" w:cs="Times New Roman"/>
          <w:sz w:val="24"/>
          <w:szCs w:val="24"/>
        </w:rPr>
        <w:lastRenderedPageBreak/>
        <w:t>Toomas Teeväli</w:t>
      </w:r>
      <w:r w:rsidR="004F1FD0" w:rsidRPr="00FE0768">
        <w:rPr>
          <w:rFonts w:ascii="Times New Roman" w:hAnsi="Times New Roman" w:cs="Times New Roman"/>
          <w:sz w:val="24"/>
          <w:szCs w:val="24"/>
        </w:rPr>
        <w:br/>
      </w:r>
      <w:r w:rsidR="00E36BAC" w:rsidRPr="00FE0768">
        <w:rPr>
          <w:rFonts w:ascii="Times New Roman" w:hAnsi="Times New Roman" w:cs="Times New Roman"/>
          <w:sz w:val="24"/>
          <w:szCs w:val="24"/>
        </w:rPr>
        <w:t>vallavanem</w:t>
      </w:r>
    </w:p>
    <w:p w14:paraId="2EAEA974" w14:textId="77777777" w:rsidR="00E36BAC" w:rsidRPr="00FE0768" w:rsidRDefault="00E36BAC" w:rsidP="001B3B9F">
      <w:pPr>
        <w:spacing w:after="0" w:line="276" w:lineRule="auto"/>
        <w:rPr>
          <w:rFonts w:ascii="Times New Roman" w:hAnsi="Times New Roman" w:cs="Times New Roman"/>
          <w:sz w:val="24"/>
          <w:szCs w:val="24"/>
        </w:rPr>
      </w:pPr>
    </w:p>
    <w:p w14:paraId="6F4AA93D" w14:textId="77777777" w:rsidR="001B3B9F" w:rsidRPr="00FE0768" w:rsidRDefault="001B3B9F" w:rsidP="001B3B9F">
      <w:pPr>
        <w:spacing w:after="0" w:line="276" w:lineRule="auto"/>
        <w:rPr>
          <w:rFonts w:ascii="Times New Roman" w:hAnsi="Times New Roman" w:cs="Times New Roman"/>
          <w:sz w:val="24"/>
          <w:szCs w:val="24"/>
        </w:rPr>
      </w:pPr>
    </w:p>
    <w:p w14:paraId="7DA79FDA" w14:textId="68BF9AFE" w:rsidR="00651CEE" w:rsidRPr="00FE0768" w:rsidRDefault="00E36BAC" w:rsidP="001B3B9F">
      <w:pPr>
        <w:spacing w:after="0" w:line="276" w:lineRule="auto"/>
        <w:rPr>
          <w:rFonts w:ascii="Times New Roman" w:hAnsi="Times New Roman" w:cs="Times New Roman"/>
          <w:sz w:val="24"/>
          <w:szCs w:val="24"/>
        </w:rPr>
      </w:pPr>
      <w:r w:rsidRPr="00FE0768">
        <w:rPr>
          <w:rFonts w:ascii="Times New Roman" w:hAnsi="Times New Roman" w:cs="Times New Roman"/>
          <w:sz w:val="24"/>
          <w:szCs w:val="24"/>
        </w:rPr>
        <w:t>Koostaja:</w:t>
      </w:r>
      <w:r w:rsidR="004F1FD0" w:rsidRPr="00FE0768">
        <w:rPr>
          <w:rFonts w:ascii="Times New Roman" w:hAnsi="Times New Roman" w:cs="Times New Roman"/>
          <w:sz w:val="24"/>
          <w:szCs w:val="24"/>
        </w:rPr>
        <w:br/>
      </w:r>
      <w:r w:rsidR="00BF0241" w:rsidRPr="00FE0768">
        <w:rPr>
          <w:rFonts w:ascii="Times New Roman" w:hAnsi="Times New Roman" w:cs="Times New Roman"/>
          <w:sz w:val="24"/>
          <w:szCs w:val="24"/>
        </w:rPr>
        <w:t>Indrek Mikk</w:t>
      </w:r>
      <w:r w:rsidRPr="00FE0768">
        <w:rPr>
          <w:rFonts w:ascii="Times New Roman" w:hAnsi="Times New Roman" w:cs="Times New Roman"/>
          <w:sz w:val="24"/>
          <w:szCs w:val="24"/>
        </w:rPr>
        <w:t xml:space="preserve">, </w:t>
      </w:r>
      <w:r w:rsidR="00BF0241" w:rsidRPr="00FE0768">
        <w:rPr>
          <w:rFonts w:ascii="Times New Roman" w:hAnsi="Times New Roman" w:cs="Times New Roman"/>
          <w:sz w:val="24"/>
          <w:szCs w:val="24"/>
        </w:rPr>
        <w:t xml:space="preserve">+372 </w:t>
      </w:r>
      <w:r w:rsidR="00E5543D" w:rsidRPr="00FE0768">
        <w:rPr>
          <w:rFonts w:ascii="Times New Roman" w:hAnsi="Times New Roman" w:cs="Times New Roman"/>
          <w:sz w:val="24"/>
          <w:szCs w:val="24"/>
        </w:rPr>
        <w:t>5</w:t>
      </w:r>
      <w:r w:rsidR="00BF0241" w:rsidRPr="00FE0768">
        <w:rPr>
          <w:rFonts w:ascii="Times New Roman" w:hAnsi="Times New Roman" w:cs="Times New Roman"/>
          <w:sz w:val="24"/>
          <w:szCs w:val="24"/>
        </w:rPr>
        <w:t>3 501 209</w:t>
      </w:r>
      <w:r w:rsidR="004F1FD0" w:rsidRPr="00FE0768">
        <w:rPr>
          <w:rFonts w:ascii="Times New Roman" w:hAnsi="Times New Roman" w:cs="Times New Roman"/>
          <w:sz w:val="24"/>
          <w:szCs w:val="24"/>
        </w:rPr>
        <w:br/>
      </w:r>
      <w:r w:rsidRPr="00FE0768">
        <w:rPr>
          <w:rFonts w:ascii="Times New Roman" w:hAnsi="Times New Roman" w:cs="Times New Roman"/>
          <w:sz w:val="24"/>
          <w:szCs w:val="24"/>
        </w:rPr>
        <w:t>planeeringute spetsialist</w:t>
      </w:r>
      <w:r w:rsidR="004F1FD0" w:rsidRPr="00FE0768">
        <w:rPr>
          <w:rFonts w:ascii="Times New Roman" w:hAnsi="Times New Roman" w:cs="Times New Roman"/>
          <w:sz w:val="24"/>
          <w:szCs w:val="24"/>
        </w:rPr>
        <w:br/>
      </w:r>
      <w:hyperlink r:id="rId9" w:history="1">
        <w:r w:rsidR="00BF0241" w:rsidRPr="00FE0768">
          <w:rPr>
            <w:rStyle w:val="Hperlink"/>
            <w:rFonts w:ascii="Times New Roman" w:hAnsi="Times New Roman" w:cs="Times New Roman"/>
            <w:color w:val="auto"/>
            <w:sz w:val="24"/>
            <w:szCs w:val="24"/>
            <w:u w:val="none"/>
          </w:rPr>
          <w:t>indrek.mikk@raasiku.ee</w:t>
        </w:r>
      </w:hyperlink>
      <w:r w:rsidR="00651CEE" w:rsidRPr="00FE0768">
        <w:rPr>
          <w:rFonts w:ascii="Times New Roman" w:hAnsi="Times New Roman" w:cs="Times New Roman"/>
          <w:sz w:val="24"/>
          <w:szCs w:val="24"/>
        </w:rPr>
        <w:t xml:space="preserve"> </w:t>
      </w:r>
    </w:p>
    <w:sectPr w:rsidR="00651CEE" w:rsidRPr="00FE0768" w:rsidSect="00651CEE">
      <w:footerReference w:type="default" r:id="rId10"/>
      <w:foot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BA"/>
    <w:family w:val="swiss"/>
    <w:pitch w:val="variable"/>
    <w:sig w:usb0="E4002EFF" w:usb1="C200247B" w:usb2="00000009" w:usb3="00000000" w:csb0="000001FF" w:csb1="00000000"/>
  </w:font>
  <w:font w:name="Times New Roman">
    <w:altName w:val="Times New Roman P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1034B1"/>
    <w:rsid w:val="001B3B9F"/>
    <w:rsid w:val="002874E2"/>
    <w:rsid w:val="002B4868"/>
    <w:rsid w:val="002D66FD"/>
    <w:rsid w:val="00300076"/>
    <w:rsid w:val="003647DB"/>
    <w:rsid w:val="0037751D"/>
    <w:rsid w:val="003B4E33"/>
    <w:rsid w:val="0043108C"/>
    <w:rsid w:val="004D67B9"/>
    <w:rsid w:val="004F1FD0"/>
    <w:rsid w:val="00515850"/>
    <w:rsid w:val="005500FC"/>
    <w:rsid w:val="00551050"/>
    <w:rsid w:val="005779CD"/>
    <w:rsid w:val="005E0363"/>
    <w:rsid w:val="00651CEE"/>
    <w:rsid w:val="0069564F"/>
    <w:rsid w:val="006A3582"/>
    <w:rsid w:val="007B37C0"/>
    <w:rsid w:val="00803FF5"/>
    <w:rsid w:val="00872069"/>
    <w:rsid w:val="008D3165"/>
    <w:rsid w:val="008D7119"/>
    <w:rsid w:val="00991988"/>
    <w:rsid w:val="00A44936"/>
    <w:rsid w:val="00A524A8"/>
    <w:rsid w:val="00AD37BF"/>
    <w:rsid w:val="00BD6128"/>
    <w:rsid w:val="00BF0241"/>
    <w:rsid w:val="00C21C64"/>
    <w:rsid w:val="00C267A8"/>
    <w:rsid w:val="00CA523E"/>
    <w:rsid w:val="00D053F5"/>
    <w:rsid w:val="00D165CB"/>
    <w:rsid w:val="00D82EBA"/>
    <w:rsid w:val="00DC4AC0"/>
    <w:rsid w:val="00DD0901"/>
    <w:rsid w:val="00DD2136"/>
    <w:rsid w:val="00E36BAC"/>
    <w:rsid w:val="00E5543D"/>
    <w:rsid w:val="00E73E2B"/>
    <w:rsid w:val="00ED46F6"/>
    <w:rsid w:val="00F32D3E"/>
    <w:rsid w:val="00F37BE8"/>
    <w:rsid w:val="00F61B8C"/>
    <w:rsid w:val="00F621E8"/>
    <w:rsid w:val="00FC20F0"/>
    <w:rsid w:val="00FE0768"/>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 w:type="paragraph" w:customStyle="1" w:styleId="paragraph">
    <w:name w:val="paragraph"/>
    <w:basedOn w:val="Normaallaad"/>
    <w:uiPriority w:val="99"/>
    <w:rsid w:val="004D67B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49195313">
      <w:bodyDiv w:val="1"/>
      <w:marLeft w:val="0"/>
      <w:marRight w:val="0"/>
      <w:marTop w:val="0"/>
      <w:marBottom w:val="0"/>
      <w:divBdr>
        <w:top w:val="none" w:sz="0" w:space="0" w:color="auto"/>
        <w:left w:val="none" w:sz="0" w:space="0" w:color="auto"/>
        <w:bottom w:val="none" w:sz="0" w:space="0" w:color="auto"/>
        <w:right w:val="none" w:sz="0" w:space="0" w:color="auto"/>
      </w:divBdr>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 w:id="17816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p.amphora.ee/raasikuvv/index.aspx?itm=1027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336</Words>
  <Characters>1954</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2025-02-25T12:35:00Z</dcterms:created>
  <dcterms:modified xsi:type="dcterms:W3CDTF">2025-02-25T14:00:00Z</dcterms:modified>
</cp:coreProperties>
</file>