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19" w:rsidRPr="00AC4FD4" w:rsidRDefault="00AD3998">
      <w:pPr>
        <w:rPr>
          <w:b/>
          <w:lang w:val="et-EE"/>
        </w:rPr>
      </w:pPr>
      <w:r w:rsidRPr="00AC4FD4">
        <w:rPr>
          <w:b/>
          <w:lang w:val="et-EE"/>
        </w:rPr>
        <w:t>Kotka 36 KÜ</w:t>
      </w:r>
    </w:p>
    <w:p w:rsidR="00AD3998" w:rsidRPr="00AC4FD4" w:rsidRDefault="00AD3998">
      <w:pPr>
        <w:rPr>
          <w:lang w:val="et-EE"/>
        </w:rPr>
      </w:pPr>
      <w:r w:rsidRPr="00AC4FD4">
        <w:rPr>
          <w:lang w:val="et-EE"/>
        </w:rPr>
        <w:t>Talllinn</w:t>
      </w:r>
    </w:p>
    <w:p w:rsidR="00AD3998" w:rsidRPr="00AC4FD4" w:rsidRDefault="00AD3998">
      <w:pPr>
        <w:rPr>
          <w:lang w:val="et-EE"/>
        </w:rPr>
      </w:pPr>
    </w:p>
    <w:p w:rsidR="00AD3998" w:rsidRPr="00AC4FD4" w:rsidRDefault="00AD3998">
      <w:pPr>
        <w:rPr>
          <w:lang w:val="et-EE"/>
        </w:rPr>
      </w:pPr>
    </w:p>
    <w:p w:rsidR="00AD3998" w:rsidRPr="00AC4FD4" w:rsidRDefault="00AD3998">
      <w:pPr>
        <w:rPr>
          <w:lang w:val="et-EE"/>
        </w:rPr>
      </w:pPr>
    </w:p>
    <w:p w:rsidR="00AD3998" w:rsidRPr="00AC4FD4" w:rsidRDefault="00AD3998">
      <w:pPr>
        <w:rPr>
          <w:lang w:val="et-EE"/>
        </w:rPr>
      </w:pPr>
      <w:r w:rsidRPr="00AC4FD4">
        <w:rPr>
          <w:b/>
          <w:lang w:val="et-EE"/>
        </w:rPr>
        <w:t>Taotlus</w:t>
      </w:r>
      <w:r w:rsidRPr="00AC4FD4">
        <w:rPr>
          <w:b/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="00B95BDE" w:rsidRPr="00AC4FD4">
        <w:rPr>
          <w:lang w:val="et-EE"/>
        </w:rPr>
        <w:tab/>
      </w:r>
      <w:r w:rsidR="00B95BDE" w:rsidRPr="00AC4FD4">
        <w:rPr>
          <w:lang w:val="et-EE"/>
        </w:rPr>
        <w:tab/>
      </w:r>
      <w:r w:rsidR="005939CF">
        <w:rPr>
          <w:lang w:val="et-EE"/>
        </w:rPr>
        <w:t>30</w:t>
      </w:r>
      <w:r w:rsidRPr="00AC4FD4">
        <w:rPr>
          <w:lang w:val="et-EE"/>
        </w:rPr>
        <w:t>.</w:t>
      </w:r>
      <w:r w:rsidR="005939CF">
        <w:rPr>
          <w:lang w:val="et-EE"/>
        </w:rPr>
        <w:t>10</w:t>
      </w:r>
      <w:r w:rsidRPr="00AC4FD4">
        <w:rPr>
          <w:lang w:val="et-EE"/>
        </w:rPr>
        <w:t>.2020</w:t>
      </w:r>
    </w:p>
    <w:p w:rsidR="00AD3998" w:rsidRPr="00AC4FD4" w:rsidRDefault="00AD3998">
      <w:pPr>
        <w:rPr>
          <w:lang w:val="et-EE"/>
        </w:rPr>
      </w:pPr>
    </w:p>
    <w:p w:rsidR="00AD3998" w:rsidRPr="00AC4FD4" w:rsidRDefault="00AD3998" w:rsidP="0055211B">
      <w:pPr>
        <w:pStyle w:val="Default"/>
        <w:spacing w:line="360" w:lineRule="auto"/>
        <w:rPr>
          <w:lang w:val="et-EE"/>
        </w:rPr>
      </w:pPr>
      <w:r w:rsidRPr="00AC4FD4">
        <w:rPr>
          <w:lang w:val="et-EE"/>
        </w:rPr>
        <w:t>Kotka 36 KÜ on saanud Päästeametilt ettekirjutuse nr. 7.2-6.2/2981</w:t>
      </w:r>
    </w:p>
    <w:p w:rsidR="00AD3998" w:rsidRPr="00AC4FD4" w:rsidRDefault="00AD3998" w:rsidP="0055211B">
      <w:pPr>
        <w:pStyle w:val="Default"/>
        <w:numPr>
          <w:ilvl w:val="0"/>
          <w:numId w:val="1"/>
        </w:numPr>
        <w:spacing w:line="360" w:lineRule="auto"/>
        <w:rPr>
          <w:lang w:val="et-EE"/>
        </w:rPr>
      </w:pPr>
      <w:r w:rsidRPr="00AC4FD4">
        <w:rPr>
          <w:b/>
          <w:bCs/>
          <w:sz w:val="23"/>
          <w:szCs w:val="23"/>
          <w:lang w:val="et-EE"/>
        </w:rPr>
        <w:t>Kõrvaldada avastatud puudused, mis on kirjeldatud korstnapühkija ettepanekus ning seada töökorda elumajas paiknev küttesüsteem. Peale seda tõendada küttesüsteemi tuleohutus vastavat kutsetunnistust omava korstnapühkija aktiga.</w:t>
      </w:r>
    </w:p>
    <w:p w:rsidR="0055211B" w:rsidRPr="00AC4FD4" w:rsidRDefault="0055211B" w:rsidP="0055211B">
      <w:pPr>
        <w:pStyle w:val="Default"/>
        <w:spacing w:line="360" w:lineRule="auto"/>
        <w:rPr>
          <w:lang w:val="et-EE"/>
        </w:rPr>
      </w:pPr>
    </w:p>
    <w:p w:rsidR="007C6E3C" w:rsidRDefault="0055211B" w:rsidP="0055211B">
      <w:pPr>
        <w:pStyle w:val="Default"/>
        <w:spacing w:line="360" w:lineRule="auto"/>
        <w:rPr>
          <w:lang w:val="et-EE"/>
        </w:rPr>
      </w:pPr>
      <w:r w:rsidRPr="00AC4FD4">
        <w:rPr>
          <w:lang w:val="et-EE"/>
        </w:rPr>
        <w:t xml:space="preserve">Kotka 36 </w:t>
      </w:r>
      <w:r w:rsidR="00AD3998" w:rsidRPr="00AC4FD4">
        <w:rPr>
          <w:lang w:val="et-EE"/>
        </w:rPr>
        <w:t>KÜ on planeerinud kõrvaldada nimetat</w:t>
      </w:r>
      <w:r w:rsidR="00B95BDE" w:rsidRPr="00AC4FD4">
        <w:rPr>
          <w:lang w:val="et-EE"/>
        </w:rPr>
        <w:t xml:space="preserve">ud puudused </w:t>
      </w:r>
      <w:r w:rsidR="00AD3998" w:rsidRPr="00AC4FD4">
        <w:rPr>
          <w:lang w:val="et-EE"/>
        </w:rPr>
        <w:t xml:space="preserve">katuse </w:t>
      </w:r>
      <w:r w:rsidR="00B95BDE" w:rsidRPr="00AC4FD4">
        <w:rPr>
          <w:lang w:val="et-EE"/>
        </w:rPr>
        <w:t>vahetusega</w:t>
      </w:r>
      <w:r w:rsidR="00AD3998" w:rsidRPr="00AC4FD4">
        <w:rPr>
          <w:lang w:val="et-EE"/>
        </w:rPr>
        <w:t xml:space="preserve"> ja korstnajalgade renoveerimisega. </w:t>
      </w:r>
    </w:p>
    <w:p w:rsidR="007C6E3C" w:rsidRDefault="007C6E3C" w:rsidP="0055211B">
      <w:pPr>
        <w:pStyle w:val="Default"/>
        <w:spacing w:line="360" w:lineRule="auto"/>
        <w:rPr>
          <w:lang w:val="et-EE"/>
        </w:rPr>
      </w:pPr>
      <w:r>
        <w:rPr>
          <w:lang w:val="et-EE"/>
        </w:rPr>
        <w:t>Hetkel on Kotka 36 KÜ, Anmeri OÜ poolt valmis projektilahend, mis on ka KÜ poolt kinnitatud.</w:t>
      </w:r>
    </w:p>
    <w:p w:rsidR="00707FE8" w:rsidRDefault="00707FE8" w:rsidP="0055211B">
      <w:pPr>
        <w:pStyle w:val="Default"/>
        <w:spacing w:line="360" w:lineRule="auto"/>
        <w:rPr>
          <w:lang w:val="et-EE"/>
        </w:rPr>
      </w:pPr>
      <w:r>
        <w:rPr>
          <w:lang w:val="et-EE"/>
        </w:rPr>
        <w:t>Projekt laetakse nädala jooksul ehitusregistrisse ja esitatakse Tallinna Linnaplaneerimis Ametile ehitusteatise kinnitamiseks. Seose talve tulekuga, võib ehitus venida kevadesse.</w:t>
      </w:r>
    </w:p>
    <w:p w:rsidR="00B95BDE" w:rsidRDefault="00AD3998" w:rsidP="0055211B">
      <w:pPr>
        <w:pStyle w:val="Default"/>
        <w:spacing w:line="360" w:lineRule="auto"/>
        <w:rPr>
          <w:lang w:val="et-EE"/>
        </w:rPr>
      </w:pPr>
      <w:r w:rsidRPr="00AC4FD4">
        <w:rPr>
          <w:lang w:val="et-EE"/>
        </w:rPr>
        <w:t xml:space="preserve">Seoses </w:t>
      </w:r>
      <w:r w:rsidR="005939CF">
        <w:rPr>
          <w:lang w:val="et-EE"/>
        </w:rPr>
        <w:t xml:space="preserve">katuse renoveerimise projekti ja ehituse venimisega meist sõltumatutel asjaoludel </w:t>
      </w:r>
      <w:r w:rsidR="00707FE8">
        <w:rPr>
          <w:lang w:val="et-EE"/>
        </w:rPr>
        <w:t xml:space="preserve">ja suure lootusega, et jõuame tähtajaks ehitusega alustada, </w:t>
      </w:r>
      <w:r w:rsidR="005939CF">
        <w:rPr>
          <w:lang w:val="et-EE"/>
        </w:rPr>
        <w:t xml:space="preserve">ei ole olnud võimalik ettekirjutuses määratud </w:t>
      </w:r>
      <w:r w:rsidR="00707FE8">
        <w:rPr>
          <w:lang w:val="et-EE"/>
        </w:rPr>
        <w:t xml:space="preserve">tähtajaks, </w:t>
      </w:r>
      <w:r w:rsidR="005939CF">
        <w:rPr>
          <w:lang w:val="et-EE"/>
        </w:rPr>
        <w:t xml:space="preserve">puudusi </w:t>
      </w:r>
      <w:r w:rsidR="002D6731">
        <w:rPr>
          <w:lang w:val="et-EE"/>
        </w:rPr>
        <w:t xml:space="preserve">veel </w:t>
      </w:r>
      <w:r w:rsidR="005939CF">
        <w:rPr>
          <w:lang w:val="et-EE"/>
        </w:rPr>
        <w:t>kõrvaldada</w:t>
      </w:r>
      <w:r w:rsidR="00B95BDE" w:rsidRPr="00AC4FD4">
        <w:rPr>
          <w:lang w:val="et-EE"/>
        </w:rPr>
        <w:t xml:space="preserve">. </w:t>
      </w:r>
    </w:p>
    <w:p w:rsidR="005939CF" w:rsidRPr="00AC4FD4" w:rsidRDefault="000E2069" w:rsidP="0055211B">
      <w:pPr>
        <w:pStyle w:val="Default"/>
        <w:spacing w:line="360" w:lineRule="auto"/>
        <w:rPr>
          <w:lang w:val="et-EE"/>
        </w:rPr>
      </w:pPr>
      <w:r>
        <w:rPr>
          <w:lang w:val="et-EE"/>
        </w:rPr>
        <w:t>O</w:t>
      </w:r>
      <w:r w:rsidR="005939CF">
        <w:rPr>
          <w:lang w:val="et-EE"/>
        </w:rPr>
        <w:t xml:space="preserve">leme tellinud </w:t>
      </w:r>
      <w:r w:rsidR="002D5F7E">
        <w:rPr>
          <w:lang w:val="et-EE"/>
        </w:rPr>
        <w:t>Korstnapühkija, k</w:t>
      </w:r>
      <w:r w:rsidR="00223E57">
        <w:rPr>
          <w:lang w:val="et-EE"/>
        </w:rPr>
        <w:t>es kontrollib üle hetkeolukorra ja teostab vajalikud toimingud.</w:t>
      </w:r>
    </w:p>
    <w:p w:rsidR="002D6731" w:rsidRDefault="002D6731" w:rsidP="0055211B">
      <w:pPr>
        <w:pStyle w:val="Default"/>
        <w:tabs>
          <w:tab w:val="left" w:pos="6030"/>
        </w:tabs>
        <w:spacing w:line="360" w:lineRule="auto"/>
        <w:rPr>
          <w:lang w:val="et-EE"/>
        </w:rPr>
      </w:pPr>
    </w:p>
    <w:p w:rsidR="00B95BDE" w:rsidRPr="00AC4FD4" w:rsidRDefault="00B95BDE" w:rsidP="0055211B">
      <w:pPr>
        <w:pStyle w:val="Default"/>
        <w:tabs>
          <w:tab w:val="left" w:pos="6030"/>
        </w:tabs>
        <w:spacing w:line="360" w:lineRule="auto"/>
        <w:rPr>
          <w:lang w:val="et-EE"/>
        </w:rPr>
      </w:pPr>
      <w:r w:rsidRPr="00AC4FD4">
        <w:rPr>
          <w:lang w:val="et-EE"/>
        </w:rPr>
        <w:t xml:space="preserve">Sellega seoses taotleme </w:t>
      </w:r>
      <w:r w:rsidR="0055211B" w:rsidRPr="00AC4FD4">
        <w:rPr>
          <w:lang w:val="et-EE"/>
        </w:rPr>
        <w:t xml:space="preserve">ettekirjutuse </w:t>
      </w:r>
      <w:r w:rsidRPr="00AC4FD4">
        <w:rPr>
          <w:lang w:val="et-EE"/>
        </w:rPr>
        <w:t>tähtaja pikendamist</w:t>
      </w:r>
      <w:r w:rsidR="002D6731">
        <w:rPr>
          <w:lang w:val="et-EE"/>
        </w:rPr>
        <w:t xml:space="preserve"> 2021 juuni</w:t>
      </w:r>
      <w:r w:rsidR="0055211B" w:rsidRPr="00AC4FD4">
        <w:rPr>
          <w:lang w:val="et-EE"/>
        </w:rPr>
        <w:t xml:space="preserve"> lõpuni.</w:t>
      </w:r>
    </w:p>
    <w:p w:rsidR="0055211B" w:rsidRPr="00AC4FD4" w:rsidRDefault="0055211B">
      <w:pPr>
        <w:rPr>
          <w:lang w:val="et-EE"/>
        </w:rPr>
      </w:pPr>
      <w:bookmarkStart w:id="0" w:name="_GoBack"/>
      <w:bookmarkEnd w:id="0"/>
    </w:p>
    <w:p w:rsidR="00AC4FD4" w:rsidRDefault="0055211B" w:rsidP="0055211B">
      <w:pPr>
        <w:tabs>
          <w:tab w:val="left" w:pos="2835"/>
        </w:tabs>
        <w:spacing w:line="360" w:lineRule="auto"/>
        <w:rPr>
          <w:lang w:val="et-EE"/>
        </w:rPr>
      </w:pPr>
      <w:r w:rsidRPr="00AC4FD4">
        <w:rPr>
          <w:lang w:val="et-EE"/>
        </w:rPr>
        <w:tab/>
      </w:r>
    </w:p>
    <w:p w:rsidR="00AC4FD4" w:rsidRDefault="00A0369B" w:rsidP="0055211B">
      <w:pPr>
        <w:tabs>
          <w:tab w:val="left" w:pos="2835"/>
        </w:tabs>
        <w:spacing w:line="360" w:lineRule="auto"/>
        <w:rPr>
          <w:lang w:val="et-EE"/>
        </w:rPr>
      </w:pPr>
      <w:r>
        <w:rPr>
          <w:lang w:val="et-EE"/>
        </w:rPr>
        <w:t>Ko</w:t>
      </w:r>
      <w:r w:rsidR="004957F5">
        <w:rPr>
          <w:lang w:val="et-EE"/>
        </w:rPr>
        <w:t xml:space="preserve">tka36 </w:t>
      </w:r>
      <w:r w:rsidR="00E4008F">
        <w:rPr>
          <w:lang w:val="et-EE"/>
        </w:rPr>
        <w:t>Juhatus</w:t>
      </w:r>
    </w:p>
    <w:p w:rsidR="00AC4FD4" w:rsidRPr="00AC4FD4" w:rsidRDefault="00E4008F" w:rsidP="0055211B">
      <w:pPr>
        <w:tabs>
          <w:tab w:val="left" w:pos="2835"/>
        </w:tabs>
        <w:spacing w:line="360" w:lineRule="auto"/>
        <w:rPr>
          <w:lang w:val="et-EE"/>
        </w:rPr>
      </w:pPr>
      <w:r>
        <w:rPr>
          <w:lang w:val="et-EE"/>
        </w:rPr>
        <w:t>Kontaktisik. Eda Liski/juhatuse liige, m</w:t>
      </w:r>
      <w:r w:rsidR="004957F5">
        <w:rPr>
          <w:lang w:val="et-EE"/>
        </w:rPr>
        <w:t>ob. 5656 6277</w:t>
      </w:r>
    </w:p>
    <w:sectPr w:rsidR="00AC4FD4" w:rsidRPr="00AC4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EDE"/>
    <w:multiLevelType w:val="hybridMultilevel"/>
    <w:tmpl w:val="D98E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8"/>
    <w:rsid w:val="000E2069"/>
    <w:rsid w:val="0016190D"/>
    <w:rsid w:val="00223E57"/>
    <w:rsid w:val="002D5F7E"/>
    <w:rsid w:val="002D6731"/>
    <w:rsid w:val="004957F5"/>
    <w:rsid w:val="0055211B"/>
    <w:rsid w:val="005939CF"/>
    <w:rsid w:val="00632E33"/>
    <w:rsid w:val="006E2EFC"/>
    <w:rsid w:val="00707FE8"/>
    <w:rsid w:val="007C6E3C"/>
    <w:rsid w:val="00A0369B"/>
    <w:rsid w:val="00A86D04"/>
    <w:rsid w:val="00AC4FD4"/>
    <w:rsid w:val="00AD3998"/>
    <w:rsid w:val="00B95BDE"/>
    <w:rsid w:val="00C2076F"/>
    <w:rsid w:val="00E30C19"/>
    <w:rsid w:val="00E4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09C9"/>
  <w15:chartTrackingRefBased/>
  <w15:docId w15:val="{4FAB767D-7733-4558-B794-6AB81DFA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 Step IT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Pold</dc:creator>
  <cp:keywords/>
  <dc:description/>
  <cp:lastModifiedBy>Eda</cp:lastModifiedBy>
  <cp:revision>2</cp:revision>
  <dcterms:created xsi:type="dcterms:W3CDTF">2020-10-30T11:14:00Z</dcterms:created>
  <dcterms:modified xsi:type="dcterms:W3CDTF">2020-10-30T11:14:00Z</dcterms:modified>
</cp:coreProperties>
</file>