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09CF034A" w14:textId="77777777" w:rsidTr="00F5023B">
        <w:trPr>
          <w:trHeight w:val="1480"/>
        </w:trPr>
        <w:tc>
          <w:tcPr>
            <w:tcW w:w="5382" w:type="dxa"/>
          </w:tcPr>
          <w:p w14:paraId="439BE768" w14:textId="77777777" w:rsidR="00FF67AF" w:rsidRDefault="00FF67AF" w:rsidP="00FF67AF">
            <w:r>
              <w:t>KOOSKÕLASTATUD</w:t>
            </w:r>
          </w:p>
          <w:p w14:paraId="4F096A5B" w14:textId="77777777" w:rsidR="001927EC" w:rsidRDefault="001927EC" w:rsidP="00FF67AF"/>
        </w:tc>
        <w:tc>
          <w:tcPr>
            <w:tcW w:w="10064" w:type="dxa"/>
            <w:gridSpan w:val="5"/>
            <w:vMerge w:val="restart"/>
          </w:tcPr>
          <w:p w14:paraId="3741FC47" w14:textId="77777777" w:rsidR="005726BD" w:rsidRDefault="005726BD" w:rsidP="00713558">
            <w:pPr>
              <w:jc w:val="center"/>
              <w:rPr>
                <w:noProof/>
              </w:rPr>
            </w:pPr>
          </w:p>
          <w:p w14:paraId="7977F3C0" w14:textId="77777777" w:rsidR="005A795B" w:rsidRDefault="00713558" w:rsidP="007135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DC60CB" wp14:editId="2E7A47C1">
                  <wp:extent cx="5018903" cy="5288280"/>
                  <wp:effectExtent l="0" t="0" r="0" b="7620"/>
                  <wp:docPr id="12" name="Pil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441" cy="529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39BD0424" w14:textId="77777777" w:rsidTr="00713558">
        <w:trPr>
          <w:trHeight w:val="7355"/>
        </w:trPr>
        <w:tc>
          <w:tcPr>
            <w:tcW w:w="5382" w:type="dxa"/>
            <w:vMerge w:val="restart"/>
          </w:tcPr>
          <w:p w14:paraId="65BDEF25" w14:textId="77777777" w:rsidR="00382BC4" w:rsidRDefault="00382BC4" w:rsidP="00382BC4">
            <w:r>
              <w:t>TINGIMUSED:</w:t>
            </w:r>
          </w:p>
          <w:p w14:paraId="428C404C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198B85FE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Paigaldatavad ajutised liiklusmärgid  peavad olema 2. klassi valgustpeegeldava kilega. Liikluse korraldamisel kasutada 2. suurusgrupi liiklusmärke.</w:t>
            </w:r>
          </w:p>
          <w:p w14:paraId="18A027B5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53201AB4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11AD3DF7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3E2EE6A7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285357CE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205C4A16" w14:textId="64DD1002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Vähemalt 24 tundi enne tööde alustamist või liikluskorralduse muutmist teavitada liiklusjuhtimiskeskust  e-post tmc@</w:t>
            </w:r>
            <w:r w:rsidR="0053372A">
              <w:t>transpordiamet</w:t>
            </w:r>
            <w:r>
              <w:t xml:space="preserve">.ee või  Maanteeametit Tark Tee liikluspiirangute iseteeninduskeskkonnas,  millele pääseb ligi Maanteeameti e-teeninduse kaudu.  </w:t>
            </w:r>
          </w:p>
          <w:p w14:paraId="0F92F614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13F706B4" w14:textId="77777777" w:rsidR="00382BC4" w:rsidRDefault="00382BC4" w:rsidP="00382BC4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14:paraId="06C8EC07" w14:textId="77777777" w:rsidR="00F5023B" w:rsidRDefault="00F5023B" w:rsidP="00382BC4">
            <w:pPr>
              <w:ind w:left="360"/>
            </w:pPr>
          </w:p>
        </w:tc>
        <w:tc>
          <w:tcPr>
            <w:tcW w:w="10064" w:type="dxa"/>
            <w:gridSpan w:val="5"/>
            <w:vMerge/>
          </w:tcPr>
          <w:p w14:paraId="65138AB4" w14:textId="77777777" w:rsidR="001927EC" w:rsidRDefault="001927EC" w:rsidP="00A21BB2"/>
        </w:tc>
      </w:tr>
      <w:tr w:rsidR="001927EC" w14:paraId="05FA6A01" w14:textId="77777777" w:rsidTr="005A795B">
        <w:trPr>
          <w:trHeight w:val="271"/>
        </w:trPr>
        <w:tc>
          <w:tcPr>
            <w:tcW w:w="5382" w:type="dxa"/>
            <w:vMerge/>
          </w:tcPr>
          <w:p w14:paraId="2354B05F" w14:textId="77777777" w:rsidR="001927EC" w:rsidRDefault="001927EC" w:rsidP="00A21BB2"/>
        </w:tc>
        <w:tc>
          <w:tcPr>
            <w:tcW w:w="1559" w:type="dxa"/>
          </w:tcPr>
          <w:p w14:paraId="02FEF772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0A67761B" w14:textId="77777777" w:rsidR="001927EC" w:rsidRDefault="00533DF7" w:rsidP="00A21BB2">
            <w:r>
              <w:t xml:space="preserve">Metsa </w:t>
            </w:r>
            <w:r w:rsidR="004A5D7D">
              <w:t>laadimistööd</w:t>
            </w:r>
            <w:r w:rsidR="001927EC">
              <w:t xml:space="preserve"> – </w:t>
            </w:r>
            <w:r w:rsidR="001666EF">
              <w:t xml:space="preserve">kiirus </w:t>
            </w:r>
            <w:r w:rsidR="004A5D7D">
              <w:t>90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14:paraId="3E2AAB4C" w14:textId="77777777" w:rsidR="001927EC" w:rsidRDefault="001927EC" w:rsidP="00A21BB2">
            <w:r>
              <w:t xml:space="preserve">Joonis </w:t>
            </w:r>
            <w:r w:rsidR="00BB7744">
              <w:t>6-1</w:t>
            </w:r>
          </w:p>
        </w:tc>
      </w:tr>
      <w:tr w:rsidR="001927EC" w14:paraId="2A795A1F" w14:textId="77777777" w:rsidTr="005A795B">
        <w:trPr>
          <w:trHeight w:val="567"/>
        </w:trPr>
        <w:tc>
          <w:tcPr>
            <w:tcW w:w="5382" w:type="dxa"/>
            <w:vMerge/>
          </w:tcPr>
          <w:p w14:paraId="72C16607" w14:textId="77777777" w:rsidR="001927EC" w:rsidRDefault="001927EC" w:rsidP="00A21BB2"/>
        </w:tc>
        <w:tc>
          <w:tcPr>
            <w:tcW w:w="1559" w:type="dxa"/>
          </w:tcPr>
          <w:p w14:paraId="00740731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7E44A4F6" w14:textId="77777777" w:rsidR="001927EC" w:rsidRDefault="001927EC" w:rsidP="00A21BB2"/>
        </w:tc>
      </w:tr>
      <w:tr w:rsidR="001927EC" w14:paraId="67F50EC0" w14:textId="77777777" w:rsidTr="005A795B">
        <w:trPr>
          <w:trHeight w:val="567"/>
        </w:trPr>
        <w:tc>
          <w:tcPr>
            <w:tcW w:w="5382" w:type="dxa"/>
            <w:vMerge/>
          </w:tcPr>
          <w:p w14:paraId="0C8313BB" w14:textId="77777777" w:rsidR="001927EC" w:rsidRDefault="001927EC" w:rsidP="00A21BB2"/>
        </w:tc>
        <w:tc>
          <w:tcPr>
            <w:tcW w:w="1559" w:type="dxa"/>
          </w:tcPr>
          <w:p w14:paraId="1B98B6D1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4CAA2726" w14:textId="77777777" w:rsidR="001927EC" w:rsidRDefault="001927EC" w:rsidP="00A21BB2"/>
        </w:tc>
        <w:tc>
          <w:tcPr>
            <w:tcW w:w="1369" w:type="dxa"/>
          </w:tcPr>
          <w:p w14:paraId="36ACB1A0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1A271248" w14:textId="77777777" w:rsidR="001927EC" w:rsidRDefault="001927EC" w:rsidP="00A21BB2"/>
        </w:tc>
      </w:tr>
      <w:tr w:rsidR="001927EC" w14:paraId="0061A404" w14:textId="77777777" w:rsidTr="005A795B">
        <w:trPr>
          <w:trHeight w:val="394"/>
        </w:trPr>
        <w:tc>
          <w:tcPr>
            <w:tcW w:w="5382" w:type="dxa"/>
            <w:vMerge/>
          </w:tcPr>
          <w:p w14:paraId="3F43B73D" w14:textId="77777777" w:rsidR="001927EC" w:rsidRDefault="001927EC" w:rsidP="00A21BB2"/>
        </w:tc>
        <w:tc>
          <w:tcPr>
            <w:tcW w:w="1559" w:type="dxa"/>
          </w:tcPr>
          <w:p w14:paraId="23D970AF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67C4B506" w14:textId="77777777" w:rsidR="001927EC" w:rsidRDefault="001927EC" w:rsidP="00A21BB2"/>
        </w:tc>
      </w:tr>
      <w:tr w:rsidR="001927EC" w14:paraId="5F886F45" w14:textId="77777777" w:rsidTr="005A795B">
        <w:trPr>
          <w:trHeight w:val="307"/>
        </w:trPr>
        <w:tc>
          <w:tcPr>
            <w:tcW w:w="5382" w:type="dxa"/>
            <w:vMerge/>
          </w:tcPr>
          <w:p w14:paraId="3CDDD218" w14:textId="77777777" w:rsidR="001927EC" w:rsidRDefault="001927EC" w:rsidP="00A21BB2"/>
        </w:tc>
        <w:tc>
          <w:tcPr>
            <w:tcW w:w="3260" w:type="dxa"/>
            <w:gridSpan w:val="2"/>
          </w:tcPr>
          <w:p w14:paraId="24D1B5BE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1C3605C7" w14:textId="77777777" w:rsidR="001927EC" w:rsidRDefault="001927EC" w:rsidP="00A21BB2"/>
        </w:tc>
      </w:tr>
    </w:tbl>
    <w:p w14:paraId="10218AF4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76194">
    <w:abstractNumId w:val="0"/>
  </w:num>
  <w:num w:numId="2" w16cid:durableId="177505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26790E"/>
    <w:rsid w:val="002A50DE"/>
    <w:rsid w:val="002E3426"/>
    <w:rsid w:val="002E7A7B"/>
    <w:rsid w:val="002F7A71"/>
    <w:rsid w:val="00302B9B"/>
    <w:rsid w:val="00382BC4"/>
    <w:rsid w:val="004A5D7D"/>
    <w:rsid w:val="004C33D1"/>
    <w:rsid w:val="004D1EE3"/>
    <w:rsid w:val="0050277B"/>
    <w:rsid w:val="0053372A"/>
    <w:rsid w:val="00533DF7"/>
    <w:rsid w:val="005523F8"/>
    <w:rsid w:val="005726BD"/>
    <w:rsid w:val="005A795B"/>
    <w:rsid w:val="005B30C8"/>
    <w:rsid w:val="0061214F"/>
    <w:rsid w:val="00661B27"/>
    <w:rsid w:val="00694668"/>
    <w:rsid w:val="00713558"/>
    <w:rsid w:val="0072498D"/>
    <w:rsid w:val="00732E30"/>
    <w:rsid w:val="00875637"/>
    <w:rsid w:val="00883D2D"/>
    <w:rsid w:val="008B296F"/>
    <w:rsid w:val="008F1232"/>
    <w:rsid w:val="008F1916"/>
    <w:rsid w:val="009228A8"/>
    <w:rsid w:val="00941F53"/>
    <w:rsid w:val="00A21BB2"/>
    <w:rsid w:val="00A25AF8"/>
    <w:rsid w:val="00AC6C66"/>
    <w:rsid w:val="00BB7744"/>
    <w:rsid w:val="00C2002D"/>
    <w:rsid w:val="00C2618C"/>
    <w:rsid w:val="00CB0942"/>
    <w:rsid w:val="00CD54CD"/>
    <w:rsid w:val="00DD2AAF"/>
    <w:rsid w:val="00E55217"/>
    <w:rsid w:val="00E81189"/>
    <w:rsid w:val="00ED1C8C"/>
    <w:rsid w:val="00EF5603"/>
    <w:rsid w:val="00F5023B"/>
    <w:rsid w:val="00F6630D"/>
    <w:rsid w:val="00FC243C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6DE1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Ivar Unt</cp:lastModifiedBy>
  <cp:revision>10</cp:revision>
  <cp:lastPrinted>2019-11-06T09:21:00Z</cp:lastPrinted>
  <dcterms:created xsi:type="dcterms:W3CDTF">2019-11-11T11:54:00Z</dcterms:created>
  <dcterms:modified xsi:type="dcterms:W3CDTF">2025-10-07T11:24:00Z</dcterms:modified>
</cp:coreProperties>
</file>