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F30F41" w14:textId="3D80BF2B" w:rsidR="00331515" w:rsidRPr="00331515" w:rsidRDefault="00331515" w:rsidP="00331515">
      <w:pPr>
        <w:widowControl w:val="0"/>
        <w:tabs>
          <w:tab w:val="left" w:pos="4320"/>
        </w:tabs>
        <w:autoSpaceDE w:val="0"/>
        <w:autoSpaceDN w:val="0"/>
        <w:adjustRightInd w:val="0"/>
        <w:spacing w:after="0" w:line="240" w:lineRule="auto"/>
        <w:ind w:right="-1"/>
        <w:jc w:val="right"/>
        <w:rPr>
          <w:rFonts w:ascii="Times New Roman" w:hAnsi="Times New Roman"/>
          <w:sz w:val="24"/>
          <w:szCs w:val="24"/>
        </w:rPr>
      </w:pPr>
      <w:r>
        <w:rPr>
          <w:rFonts w:ascii="Times New Roman" w:hAnsi="Times New Roman"/>
          <w:b/>
          <w:bCs/>
          <w:sz w:val="32"/>
          <w:szCs w:val="32"/>
        </w:rPr>
        <w:tab/>
      </w:r>
      <w:r>
        <w:rPr>
          <w:rFonts w:ascii="Times New Roman" w:hAnsi="Times New Roman"/>
          <w:b/>
          <w:bCs/>
          <w:sz w:val="32"/>
          <w:szCs w:val="32"/>
        </w:rPr>
        <w:tab/>
      </w:r>
      <w:r>
        <w:rPr>
          <w:rFonts w:ascii="Times New Roman" w:hAnsi="Times New Roman"/>
          <w:b/>
          <w:bCs/>
          <w:sz w:val="32"/>
          <w:szCs w:val="32"/>
        </w:rPr>
        <w:tab/>
      </w:r>
      <w:r>
        <w:rPr>
          <w:rFonts w:ascii="Times New Roman" w:hAnsi="Times New Roman"/>
          <w:b/>
          <w:bCs/>
          <w:sz w:val="32"/>
          <w:szCs w:val="32"/>
        </w:rPr>
        <w:tab/>
      </w:r>
      <w:r w:rsidR="005572E3">
        <w:rPr>
          <w:rFonts w:ascii="Times New Roman" w:hAnsi="Times New Roman"/>
          <w:sz w:val="24"/>
          <w:szCs w:val="24"/>
        </w:rPr>
        <w:t>3</w:t>
      </w:r>
      <w:r w:rsidR="00120818">
        <w:rPr>
          <w:rFonts w:ascii="Times New Roman" w:hAnsi="Times New Roman"/>
          <w:sz w:val="24"/>
          <w:szCs w:val="24"/>
        </w:rPr>
        <w:t>1</w:t>
      </w:r>
      <w:r w:rsidR="00A0504A">
        <w:rPr>
          <w:rFonts w:ascii="Times New Roman" w:hAnsi="Times New Roman"/>
          <w:sz w:val="24"/>
          <w:szCs w:val="24"/>
        </w:rPr>
        <w:t>.03.</w:t>
      </w:r>
      <w:r w:rsidRPr="00331515">
        <w:rPr>
          <w:rFonts w:ascii="Times New Roman" w:hAnsi="Times New Roman"/>
          <w:sz w:val="24"/>
          <w:szCs w:val="24"/>
        </w:rPr>
        <w:t>202</w:t>
      </w:r>
      <w:r w:rsidR="0046111B">
        <w:rPr>
          <w:rFonts w:ascii="Times New Roman" w:hAnsi="Times New Roman"/>
          <w:sz w:val="24"/>
          <w:szCs w:val="24"/>
        </w:rPr>
        <w:t>6</w:t>
      </w:r>
    </w:p>
    <w:p w14:paraId="662BA8DC" w14:textId="55CB07B2" w:rsidR="000524D5" w:rsidRDefault="00D51765" w:rsidP="009E0F3D">
      <w:pPr>
        <w:widowControl w:val="0"/>
        <w:tabs>
          <w:tab w:val="left" w:pos="4320"/>
        </w:tabs>
        <w:autoSpaceDE w:val="0"/>
        <w:autoSpaceDN w:val="0"/>
        <w:adjustRightInd w:val="0"/>
        <w:spacing w:after="0" w:line="240" w:lineRule="auto"/>
        <w:ind w:right="-1"/>
        <w:jc w:val="center"/>
        <w:rPr>
          <w:rFonts w:ascii="Times New Roman" w:hAnsi="Times New Roman"/>
          <w:b/>
          <w:bCs/>
          <w:sz w:val="32"/>
          <w:szCs w:val="32"/>
        </w:rPr>
      </w:pPr>
      <w:r w:rsidRPr="00AE32DA">
        <w:rPr>
          <w:rFonts w:ascii="Times New Roman" w:hAnsi="Times New Roman"/>
          <w:b/>
          <w:bCs/>
          <w:sz w:val="32"/>
          <w:szCs w:val="32"/>
        </w:rPr>
        <w:t xml:space="preserve">Käibemaksuseaduse </w:t>
      </w:r>
      <w:r w:rsidR="00E432E3">
        <w:rPr>
          <w:rFonts w:ascii="Times New Roman" w:hAnsi="Times New Roman"/>
          <w:b/>
          <w:bCs/>
          <w:sz w:val="32"/>
          <w:szCs w:val="32"/>
        </w:rPr>
        <w:t xml:space="preserve">muutmise seaduse eelnõu </w:t>
      </w:r>
    </w:p>
    <w:p w14:paraId="2B33D5A0" w14:textId="1D83D914" w:rsidR="00D51765" w:rsidRPr="00AE32DA" w:rsidRDefault="00E432E3" w:rsidP="009E0F3D">
      <w:pPr>
        <w:widowControl w:val="0"/>
        <w:tabs>
          <w:tab w:val="left" w:pos="4320"/>
        </w:tabs>
        <w:autoSpaceDE w:val="0"/>
        <w:autoSpaceDN w:val="0"/>
        <w:adjustRightInd w:val="0"/>
        <w:spacing w:after="0" w:line="240" w:lineRule="auto"/>
        <w:ind w:right="-1"/>
        <w:jc w:val="center"/>
        <w:rPr>
          <w:rFonts w:ascii="Times New Roman" w:hAnsi="Times New Roman"/>
          <w:b/>
          <w:bCs/>
          <w:sz w:val="32"/>
          <w:szCs w:val="32"/>
        </w:rPr>
      </w:pPr>
      <w:r>
        <w:rPr>
          <w:rFonts w:ascii="Times New Roman" w:hAnsi="Times New Roman"/>
          <w:b/>
          <w:bCs/>
          <w:sz w:val="32"/>
          <w:szCs w:val="32"/>
        </w:rPr>
        <w:t>seletuskiri</w:t>
      </w:r>
    </w:p>
    <w:p w14:paraId="7E973376" w14:textId="77777777" w:rsidR="00D51765" w:rsidRPr="00AE32DA" w:rsidRDefault="00D51765" w:rsidP="009E0F3D">
      <w:pPr>
        <w:widowControl w:val="0"/>
        <w:autoSpaceDE w:val="0"/>
        <w:autoSpaceDN w:val="0"/>
        <w:adjustRightInd w:val="0"/>
        <w:spacing w:after="0" w:line="240" w:lineRule="auto"/>
        <w:ind w:right="-1"/>
        <w:jc w:val="both"/>
        <w:rPr>
          <w:rFonts w:ascii="Times New Roman" w:hAnsi="Times New Roman"/>
          <w:b/>
          <w:bCs/>
          <w:sz w:val="24"/>
          <w:szCs w:val="24"/>
        </w:rPr>
      </w:pPr>
    </w:p>
    <w:p w14:paraId="099E3BFE" w14:textId="2C7AAAE9" w:rsidR="00D51765" w:rsidRPr="00AE32DA" w:rsidRDefault="00D51765" w:rsidP="009E0F3D">
      <w:pPr>
        <w:widowControl w:val="0"/>
        <w:autoSpaceDE w:val="0"/>
        <w:autoSpaceDN w:val="0"/>
        <w:adjustRightInd w:val="0"/>
        <w:spacing w:after="0" w:line="240" w:lineRule="auto"/>
        <w:ind w:right="-1"/>
        <w:jc w:val="both"/>
        <w:rPr>
          <w:rFonts w:ascii="Times New Roman" w:hAnsi="Times New Roman"/>
          <w:b/>
          <w:bCs/>
          <w:sz w:val="24"/>
          <w:szCs w:val="24"/>
        </w:rPr>
      </w:pPr>
      <w:r w:rsidRPr="00AE32DA">
        <w:rPr>
          <w:rFonts w:ascii="Times New Roman" w:hAnsi="Times New Roman"/>
          <w:b/>
          <w:bCs/>
          <w:sz w:val="24"/>
          <w:szCs w:val="24"/>
        </w:rPr>
        <w:t>1. Sissejuhatus</w:t>
      </w:r>
    </w:p>
    <w:p w14:paraId="7450F4B5" w14:textId="77777777" w:rsidR="00427AA3" w:rsidRDefault="00427AA3" w:rsidP="009E0F3D">
      <w:pPr>
        <w:widowControl w:val="0"/>
        <w:autoSpaceDE w:val="0"/>
        <w:autoSpaceDN w:val="0"/>
        <w:adjustRightInd w:val="0"/>
        <w:spacing w:after="0" w:line="240" w:lineRule="auto"/>
        <w:ind w:right="-1"/>
        <w:jc w:val="both"/>
        <w:rPr>
          <w:rFonts w:ascii="Times New Roman" w:hAnsi="Times New Roman"/>
          <w:b/>
          <w:bCs/>
          <w:sz w:val="24"/>
          <w:szCs w:val="24"/>
        </w:rPr>
      </w:pPr>
    </w:p>
    <w:p w14:paraId="6A26B81C" w14:textId="10AA677E" w:rsidR="00D51765" w:rsidRPr="009D5821" w:rsidRDefault="00764E04" w:rsidP="009E0F3D">
      <w:pPr>
        <w:widowControl w:val="0"/>
        <w:autoSpaceDE w:val="0"/>
        <w:autoSpaceDN w:val="0"/>
        <w:adjustRightInd w:val="0"/>
        <w:spacing w:after="0" w:line="240" w:lineRule="auto"/>
        <w:ind w:right="-1"/>
        <w:jc w:val="both"/>
        <w:rPr>
          <w:rFonts w:ascii="Times New Roman" w:hAnsi="Times New Roman"/>
          <w:b/>
          <w:bCs/>
          <w:sz w:val="24"/>
          <w:szCs w:val="24"/>
        </w:rPr>
      </w:pPr>
      <w:r w:rsidRPr="009D5821">
        <w:rPr>
          <w:rFonts w:ascii="Times New Roman" w:hAnsi="Times New Roman"/>
          <w:b/>
          <w:bCs/>
          <w:sz w:val="24"/>
          <w:szCs w:val="24"/>
        </w:rPr>
        <w:t xml:space="preserve">1.1. </w:t>
      </w:r>
      <w:commentRangeStart w:id="0"/>
      <w:r w:rsidR="00D51765" w:rsidRPr="009D5821">
        <w:rPr>
          <w:rFonts w:ascii="Times New Roman" w:hAnsi="Times New Roman"/>
          <w:b/>
          <w:bCs/>
          <w:sz w:val="24"/>
          <w:szCs w:val="24"/>
        </w:rPr>
        <w:t>Sisukokkuvõte</w:t>
      </w:r>
      <w:commentRangeEnd w:id="0"/>
      <w:r w:rsidR="004A3A77">
        <w:rPr>
          <w:rStyle w:val="Kommentaariviide"/>
        </w:rPr>
        <w:commentReference w:id="0"/>
      </w:r>
    </w:p>
    <w:p w14:paraId="7AEF5DE9" w14:textId="77777777" w:rsidR="00427AA3" w:rsidRDefault="00427AA3" w:rsidP="009E0F3D">
      <w:pPr>
        <w:spacing w:after="0" w:line="240" w:lineRule="auto"/>
        <w:jc w:val="both"/>
        <w:rPr>
          <w:rFonts w:ascii="Times New Roman" w:hAnsi="Times New Roman"/>
          <w:sz w:val="24"/>
          <w:szCs w:val="24"/>
        </w:rPr>
      </w:pPr>
    </w:p>
    <w:p w14:paraId="0B045E39" w14:textId="153F7E91" w:rsidR="004527ED" w:rsidRDefault="00CE12C1" w:rsidP="009E0F3D">
      <w:pPr>
        <w:spacing w:after="0" w:line="240" w:lineRule="auto"/>
        <w:jc w:val="both"/>
        <w:rPr>
          <w:rFonts w:ascii="Times New Roman" w:hAnsi="Times New Roman"/>
          <w:sz w:val="24"/>
          <w:szCs w:val="24"/>
          <w:shd w:val="clear" w:color="auto" w:fill="FFFFFF"/>
        </w:rPr>
      </w:pPr>
      <w:r w:rsidRPr="00AE32DA">
        <w:rPr>
          <w:rFonts w:ascii="Times New Roman" w:hAnsi="Times New Roman"/>
          <w:sz w:val="24"/>
          <w:szCs w:val="24"/>
        </w:rPr>
        <w:t>Käibemaksuseaduse</w:t>
      </w:r>
      <w:r w:rsidR="00732819" w:rsidRPr="00AE32DA">
        <w:rPr>
          <w:rFonts w:ascii="Times New Roman" w:hAnsi="Times New Roman"/>
          <w:sz w:val="24"/>
          <w:szCs w:val="24"/>
        </w:rPr>
        <w:t xml:space="preserve"> </w:t>
      </w:r>
      <w:r w:rsidR="006253B7">
        <w:rPr>
          <w:rFonts w:ascii="Times New Roman" w:hAnsi="Times New Roman"/>
          <w:sz w:val="24"/>
          <w:szCs w:val="24"/>
        </w:rPr>
        <w:t>(edaspidi</w:t>
      </w:r>
      <w:r w:rsidR="00040C21">
        <w:rPr>
          <w:rFonts w:ascii="Times New Roman" w:hAnsi="Times New Roman"/>
          <w:sz w:val="24"/>
          <w:szCs w:val="24"/>
        </w:rPr>
        <w:t xml:space="preserve"> </w:t>
      </w:r>
      <w:r w:rsidR="00040C21" w:rsidRPr="00040C21">
        <w:rPr>
          <w:rFonts w:ascii="Times New Roman" w:hAnsi="Times New Roman"/>
          <w:i/>
          <w:iCs/>
          <w:sz w:val="24"/>
          <w:szCs w:val="24"/>
        </w:rPr>
        <w:t>KMS</w:t>
      </w:r>
      <w:r w:rsidR="00040C21">
        <w:rPr>
          <w:rFonts w:ascii="Times New Roman" w:hAnsi="Times New Roman"/>
          <w:sz w:val="24"/>
          <w:szCs w:val="24"/>
        </w:rPr>
        <w:t xml:space="preserve">) </w:t>
      </w:r>
      <w:r w:rsidR="00341E31" w:rsidRPr="00AE32DA">
        <w:rPr>
          <w:rFonts w:ascii="Times New Roman" w:hAnsi="Times New Roman"/>
          <w:sz w:val="24"/>
          <w:szCs w:val="24"/>
        </w:rPr>
        <w:t xml:space="preserve">muutmise seaduse </w:t>
      </w:r>
      <w:r w:rsidRPr="00AE32DA">
        <w:rPr>
          <w:rFonts w:ascii="Times New Roman" w:hAnsi="Times New Roman"/>
          <w:sz w:val="24"/>
          <w:szCs w:val="24"/>
        </w:rPr>
        <w:t>eelnõu</w:t>
      </w:r>
      <w:r w:rsidR="00A0194D">
        <w:rPr>
          <w:rFonts w:ascii="Times New Roman" w:hAnsi="Times New Roman"/>
          <w:sz w:val="24"/>
          <w:szCs w:val="24"/>
        </w:rPr>
        <w:t>ga</w:t>
      </w:r>
      <w:r w:rsidR="00040C21">
        <w:rPr>
          <w:rFonts w:ascii="Times New Roman" w:hAnsi="Times New Roman"/>
          <w:sz w:val="24"/>
          <w:szCs w:val="24"/>
        </w:rPr>
        <w:t xml:space="preserve"> (edaspidi </w:t>
      </w:r>
      <w:r w:rsidR="00040C21" w:rsidRPr="00040C21">
        <w:rPr>
          <w:rFonts w:ascii="Times New Roman" w:hAnsi="Times New Roman"/>
          <w:i/>
          <w:iCs/>
          <w:sz w:val="24"/>
          <w:szCs w:val="24"/>
        </w:rPr>
        <w:t>eelnõu</w:t>
      </w:r>
      <w:r w:rsidR="00040C21">
        <w:rPr>
          <w:rFonts w:ascii="Times New Roman" w:hAnsi="Times New Roman"/>
          <w:sz w:val="24"/>
          <w:szCs w:val="24"/>
        </w:rPr>
        <w:t>)</w:t>
      </w:r>
      <w:r w:rsidRPr="00AE32DA">
        <w:rPr>
          <w:rFonts w:ascii="Times New Roman" w:hAnsi="Times New Roman"/>
          <w:sz w:val="24"/>
          <w:szCs w:val="24"/>
        </w:rPr>
        <w:t xml:space="preserve"> </w:t>
      </w:r>
      <w:r w:rsidR="00D51765" w:rsidRPr="00AE32DA">
        <w:rPr>
          <w:rFonts w:ascii="Times New Roman" w:hAnsi="Times New Roman"/>
          <w:sz w:val="24"/>
          <w:szCs w:val="24"/>
        </w:rPr>
        <w:t>kavanda</w:t>
      </w:r>
      <w:r w:rsidR="00A0194D">
        <w:rPr>
          <w:rFonts w:ascii="Times New Roman" w:hAnsi="Times New Roman"/>
          <w:sz w:val="24"/>
          <w:szCs w:val="24"/>
        </w:rPr>
        <w:t>tavate m</w:t>
      </w:r>
      <w:r w:rsidR="0006736F" w:rsidRPr="006B4AF9">
        <w:rPr>
          <w:rFonts w:ascii="Times New Roman" w:hAnsi="Times New Roman"/>
          <w:sz w:val="24"/>
          <w:szCs w:val="24"/>
          <w:shd w:val="clear" w:color="auto" w:fill="FFFFFF"/>
        </w:rPr>
        <w:t>uudatus</w:t>
      </w:r>
      <w:r w:rsidR="0061403B" w:rsidRPr="006B4AF9">
        <w:rPr>
          <w:rFonts w:ascii="Times New Roman" w:hAnsi="Times New Roman"/>
          <w:sz w:val="24"/>
          <w:szCs w:val="24"/>
          <w:shd w:val="clear" w:color="auto" w:fill="FFFFFF"/>
        </w:rPr>
        <w:t>t</w:t>
      </w:r>
      <w:r w:rsidR="0006736F" w:rsidRPr="006B4AF9">
        <w:rPr>
          <w:rFonts w:ascii="Times New Roman" w:hAnsi="Times New Roman"/>
          <w:sz w:val="24"/>
          <w:szCs w:val="24"/>
          <w:shd w:val="clear" w:color="auto" w:fill="FFFFFF"/>
        </w:rPr>
        <w:t>e eesmärk on</w:t>
      </w:r>
      <w:r w:rsidR="00962651" w:rsidRPr="006B4AF9">
        <w:rPr>
          <w:rFonts w:ascii="Times New Roman" w:hAnsi="Times New Roman"/>
          <w:sz w:val="24"/>
          <w:szCs w:val="24"/>
          <w:shd w:val="clear" w:color="auto" w:fill="FFFFFF"/>
        </w:rPr>
        <w:t xml:space="preserve"> </w:t>
      </w:r>
      <w:r w:rsidR="00F74F76">
        <w:rPr>
          <w:rFonts w:ascii="Times New Roman" w:hAnsi="Times New Roman"/>
          <w:sz w:val="24"/>
          <w:szCs w:val="24"/>
          <w:shd w:val="clear" w:color="auto" w:fill="FFFFFF"/>
        </w:rPr>
        <w:t xml:space="preserve">piiriüleselt tegutsevate </w:t>
      </w:r>
      <w:r w:rsidR="00B122EB">
        <w:rPr>
          <w:rFonts w:ascii="Times New Roman" w:hAnsi="Times New Roman"/>
          <w:sz w:val="24"/>
          <w:szCs w:val="24"/>
          <w:shd w:val="clear" w:color="auto" w:fill="FFFFFF"/>
        </w:rPr>
        <w:t>käibe</w:t>
      </w:r>
      <w:r w:rsidR="00165483">
        <w:rPr>
          <w:rFonts w:ascii="Times New Roman" w:hAnsi="Times New Roman"/>
          <w:sz w:val="24"/>
          <w:szCs w:val="24"/>
          <w:shd w:val="clear" w:color="auto" w:fill="FFFFFF"/>
        </w:rPr>
        <w:t>maksukohustuslaste</w:t>
      </w:r>
      <w:r w:rsidR="002B747C">
        <w:rPr>
          <w:rFonts w:ascii="Times New Roman" w:hAnsi="Times New Roman"/>
          <w:sz w:val="24"/>
          <w:szCs w:val="24"/>
          <w:shd w:val="clear" w:color="auto" w:fill="FFFFFF"/>
        </w:rPr>
        <w:t xml:space="preserve"> (edaspidi </w:t>
      </w:r>
      <w:r w:rsidR="002B747C" w:rsidRPr="00C7491C">
        <w:rPr>
          <w:rFonts w:ascii="Times New Roman" w:hAnsi="Times New Roman"/>
          <w:i/>
          <w:iCs/>
          <w:sz w:val="24"/>
          <w:szCs w:val="24"/>
          <w:shd w:val="clear" w:color="auto" w:fill="FFFFFF"/>
        </w:rPr>
        <w:t>maksukohustus</w:t>
      </w:r>
      <w:r w:rsidR="00C7491C" w:rsidRPr="00C7491C">
        <w:rPr>
          <w:rFonts w:ascii="Times New Roman" w:hAnsi="Times New Roman"/>
          <w:i/>
          <w:iCs/>
          <w:sz w:val="24"/>
          <w:szCs w:val="24"/>
          <w:shd w:val="clear" w:color="auto" w:fill="FFFFFF"/>
        </w:rPr>
        <w:t>lane</w:t>
      </w:r>
      <w:r w:rsidR="00C7491C">
        <w:rPr>
          <w:rFonts w:ascii="Times New Roman" w:hAnsi="Times New Roman"/>
          <w:sz w:val="24"/>
          <w:szCs w:val="24"/>
          <w:shd w:val="clear" w:color="auto" w:fill="FFFFFF"/>
        </w:rPr>
        <w:t>)</w:t>
      </w:r>
      <w:r w:rsidR="00165483">
        <w:rPr>
          <w:rFonts w:ascii="Times New Roman" w:hAnsi="Times New Roman"/>
          <w:sz w:val="24"/>
          <w:szCs w:val="24"/>
          <w:shd w:val="clear" w:color="auto" w:fill="FFFFFF"/>
        </w:rPr>
        <w:t xml:space="preserve"> halduskoormuse vähendamine </w:t>
      </w:r>
      <w:r w:rsidR="00EB1880">
        <w:rPr>
          <w:rFonts w:ascii="Times New Roman" w:hAnsi="Times New Roman"/>
          <w:sz w:val="24"/>
          <w:szCs w:val="24"/>
          <w:shd w:val="clear" w:color="auto" w:fill="FFFFFF"/>
        </w:rPr>
        <w:t xml:space="preserve">teistes riikides </w:t>
      </w:r>
      <w:r w:rsidR="0037210E">
        <w:rPr>
          <w:rFonts w:ascii="Times New Roman" w:hAnsi="Times New Roman"/>
          <w:sz w:val="24"/>
          <w:szCs w:val="24"/>
          <w:shd w:val="clear" w:color="auto" w:fill="FFFFFF"/>
        </w:rPr>
        <w:t xml:space="preserve">tekkiva </w:t>
      </w:r>
      <w:r w:rsidR="00165483">
        <w:rPr>
          <w:rFonts w:ascii="Times New Roman" w:hAnsi="Times New Roman"/>
          <w:sz w:val="24"/>
          <w:szCs w:val="24"/>
          <w:shd w:val="clear" w:color="auto" w:fill="FFFFFF"/>
        </w:rPr>
        <w:t>käibemaksu</w:t>
      </w:r>
      <w:r w:rsidR="007C0038">
        <w:rPr>
          <w:rFonts w:ascii="Times New Roman" w:hAnsi="Times New Roman"/>
          <w:sz w:val="24"/>
          <w:szCs w:val="24"/>
          <w:shd w:val="clear" w:color="auto" w:fill="FFFFFF"/>
        </w:rPr>
        <w:t>kohustuse täitmisel.</w:t>
      </w:r>
      <w:r w:rsidR="00AC1A35">
        <w:rPr>
          <w:rFonts w:ascii="Times New Roman" w:hAnsi="Times New Roman"/>
          <w:sz w:val="24"/>
          <w:szCs w:val="24"/>
          <w:shd w:val="clear" w:color="auto" w:fill="FFFFFF"/>
        </w:rPr>
        <w:t xml:space="preserve"> Selleks lisatakse </w:t>
      </w:r>
      <w:r w:rsidR="00095B5B">
        <w:rPr>
          <w:rFonts w:ascii="Times New Roman" w:hAnsi="Times New Roman"/>
          <w:sz w:val="24"/>
          <w:szCs w:val="24"/>
          <w:shd w:val="clear" w:color="auto" w:fill="FFFFFF"/>
        </w:rPr>
        <w:t>piiriülese</w:t>
      </w:r>
      <w:r w:rsidR="00B70C20">
        <w:rPr>
          <w:rFonts w:ascii="Times New Roman" w:hAnsi="Times New Roman"/>
          <w:sz w:val="24"/>
          <w:szCs w:val="24"/>
          <w:shd w:val="clear" w:color="auto" w:fill="FFFFFF"/>
        </w:rPr>
        <w:t xml:space="preserve"> käibe korr</w:t>
      </w:r>
      <w:r w:rsidR="009D7C55">
        <w:rPr>
          <w:rFonts w:ascii="Times New Roman" w:hAnsi="Times New Roman"/>
          <w:sz w:val="24"/>
          <w:szCs w:val="24"/>
          <w:shd w:val="clear" w:color="auto" w:fill="FFFFFF"/>
        </w:rPr>
        <w:t>al</w:t>
      </w:r>
      <w:r w:rsidR="00095B5B">
        <w:rPr>
          <w:rFonts w:ascii="Times New Roman" w:hAnsi="Times New Roman"/>
          <w:sz w:val="24"/>
          <w:szCs w:val="24"/>
          <w:shd w:val="clear" w:color="auto" w:fill="FFFFFF"/>
        </w:rPr>
        <w:t xml:space="preserve"> maksukohustust lihtsustavasse </w:t>
      </w:r>
      <w:r w:rsidR="002B3464" w:rsidRPr="002B3464">
        <w:rPr>
          <w:rFonts w:ascii="Times New Roman" w:hAnsi="Times New Roman"/>
          <w:sz w:val="24"/>
          <w:szCs w:val="24"/>
          <w:shd w:val="clear" w:color="auto" w:fill="FFFFFF"/>
        </w:rPr>
        <w:t xml:space="preserve">teenuse, ühendusesisese </w:t>
      </w:r>
      <w:proofErr w:type="spellStart"/>
      <w:r w:rsidR="002B3464" w:rsidRPr="002B3464">
        <w:rPr>
          <w:rFonts w:ascii="Times New Roman" w:hAnsi="Times New Roman"/>
          <w:sz w:val="24"/>
          <w:szCs w:val="24"/>
          <w:shd w:val="clear" w:color="auto" w:fill="FFFFFF"/>
        </w:rPr>
        <w:t>kaugmüügi</w:t>
      </w:r>
      <w:proofErr w:type="spellEnd"/>
      <w:r w:rsidR="002B3464" w:rsidRPr="002B3464">
        <w:rPr>
          <w:rFonts w:ascii="Times New Roman" w:hAnsi="Times New Roman"/>
          <w:sz w:val="24"/>
          <w:szCs w:val="24"/>
          <w:shd w:val="clear" w:color="auto" w:fill="FFFFFF"/>
        </w:rPr>
        <w:t xml:space="preserve"> </w:t>
      </w:r>
      <w:r w:rsidR="004B0D33">
        <w:rPr>
          <w:rFonts w:ascii="Times New Roman" w:hAnsi="Times New Roman"/>
          <w:sz w:val="24"/>
          <w:szCs w:val="24"/>
          <w:shd w:val="clear" w:color="auto" w:fill="FFFFFF"/>
        </w:rPr>
        <w:t>ja</w:t>
      </w:r>
      <w:r w:rsidR="002B3464" w:rsidRPr="002B3464">
        <w:rPr>
          <w:rFonts w:ascii="Times New Roman" w:hAnsi="Times New Roman"/>
          <w:sz w:val="24"/>
          <w:szCs w:val="24"/>
          <w:shd w:val="clear" w:color="auto" w:fill="FFFFFF"/>
        </w:rPr>
        <w:t xml:space="preserve"> internetipõhise kauplemiskoha kaudu kauba võõrandamise</w:t>
      </w:r>
      <w:r w:rsidR="003B2AC2">
        <w:rPr>
          <w:rFonts w:ascii="Times New Roman" w:hAnsi="Times New Roman"/>
          <w:sz w:val="24"/>
          <w:szCs w:val="24"/>
          <w:shd w:val="clear" w:color="auto" w:fill="FFFFFF"/>
        </w:rPr>
        <w:t xml:space="preserve"> käibemaksuga maksustamise</w:t>
      </w:r>
      <w:r w:rsidR="002B3464" w:rsidRPr="002B3464">
        <w:rPr>
          <w:rFonts w:ascii="Times New Roman" w:hAnsi="Times New Roman"/>
          <w:sz w:val="24"/>
          <w:szCs w:val="24"/>
          <w:shd w:val="clear" w:color="auto" w:fill="FFFFFF"/>
        </w:rPr>
        <w:t xml:space="preserve"> </w:t>
      </w:r>
      <w:r w:rsidR="00095B5B">
        <w:rPr>
          <w:rFonts w:ascii="Times New Roman" w:hAnsi="Times New Roman"/>
          <w:sz w:val="24"/>
          <w:szCs w:val="24"/>
          <w:shd w:val="clear" w:color="auto" w:fill="FFFFFF"/>
        </w:rPr>
        <w:t>erikorda</w:t>
      </w:r>
      <w:r w:rsidR="002B3464">
        <w:rPr>
          <w:rFonts w:ascii="Times New Roman" w:hAnsi="Times New Roman"/>
          <w:sz w:val="24"/>
          <w:szCs w:val="24"/>
          <w:shd w:val="clear" w:color="auto" w:fill="FFFFFF"/>
        </w:rPr>
        <w:t xml:space="preserve"> (OSS</w:t>
      </w:r>
      <w:r w:rsidR="0099491B">
        <w:rPr>
          <w:rFonts w:ascii="Times New Roman" w:hAnsi="Times New Roman"/>
          <w:sz w:val="24"/>
          <w:szCs w:val="24"/>
          <w:shd w:val="clear" w:color="auto" w:fill="FFFFFF"/>
        </w:rPr>
        <w:t>)</w:t>
      </w:r>
      <w:r w:rsidR="00F1458A">
        <w:rPr>
          <w:rFonts w:ascii="Times New Roman" w:hAnsi="Times New Roman"/>
          <w:sz w:val="24"/>
          <w:szCs w:val="24"/>
          <w:shd w:val="clear" w:color="auto" w:fill="FFFFFF"/>
        </w:rPr>
        <w:t xml:space="preserve"> seni veel erikorraga katmata </w:t>
      </w:r>
      <w:r w:rsidR="00313C16">
        <w:rPr>
          <w:rFonts w:ascii="Times New Roman" w:hAnsi="Times New Roman"/>
          <w:sz w:val="24"/>
          <w:szCs w:val="24"/>
          <w:shd w:val="clear" w:color="auto" w:fill="FFFFFF"/>
        </w:rPr>
        <w:t xml:space="preserve">käive, mille korral tekib maksukohustus teises liikmesriigis. </w:t>
      </w:r>
      <w:r w:rsidR="004D79A5">
        <w:rPr>
          <w:rFonts w:ascii="Times New Roman" w:hAnsi="Times New Roman"/>
          <w:sz w:val="24"/>
          <w:szCs w:val="24"/>
          <w:shd w:val="clear" w:color="auto" w:fill="FFFFFF"/>
        </w:rPr>
        <w:t xml:space="preserve">Alates </w:t>
      </w:r>
      <w:r w:rsidR="004D79A5" w:rsidRPr="00B07A2A">
        <w:rPr>
          <w:rFonts w:ascii="Times New Roman" w:hAnsi="Times New Roman"/>
          <w:sz w:val="24"/>
          <w:szCs w:val="24"/>
          <w:shd w:val="clear" w:color="auto" w:fill="FFFFFF"/>
        </w:rPr>
        <w:t xml:space="preserve">2027. aasta 1. jaanuarist </w:t>
      </w:r>
      <w:r w:rsidR="004D79A5">
        <w:rPr>
          <w:rFonts w:ascii="Times New Roman" w:hAnsi="Times New Roman"/>
          <w:sz w:val="24"/>
          <w:szCs w:val="24"/>
          <w:shd w:val="clear" w:color="auto" w:fill="FFFFFF"/>
        </w:rPr>
        <w:t>laiendatakse</w:t>
      </w:r>
      <w:r w:rsidR="002C49CB">
        <w:rPr>
          <w:rFonts w:ascii="Times New Roman" w:hAnsi="Times New Roman"/>
          <w:sz w:val="24"/>
          <w:szCs w:val="24"/>
          <w:shd w:val="clear" w:color="auto" w:fill="FFFFFF"/>
        </w:rPr>
        <w:t xml:space="preserve"> nimetatud erikorda</w:t>
      </w:r>
      <w:r w:rsidR="001A7200" w:rsidRPr="00B07A2A">
        <w:rPr>
          <w:rFonts w:ascii="Times New Roman" w:hAnsi="Times New Roman"/>
          <w:sz w:val="24"/>
          <w:szCs w:val="24"/>
          <w:shd w:val="clear" w:color="auto" w:fill="FFFFFF"/>
        </w:rPr>
        <w:t xml:space="preserve"> </w:t>
      </w:r>
      <w:r w:rsidR="00C11CAB" w:rsidRPr="00B07A2A">
        <w:rPr>
          <w:rFonts w:ascii="Times New Roman" w:hAnsi="Times New Roman"/>
          <w:sz w:val="24"/>
          <w:szCs w:val="24"/>
        </w:rPr>
        <w:t>võrgu kaudu edastatava</w:t>
      </w:r>
      <w:r w:rsidR="00973F86">
        <w:rPr>
          <w:rFonts w:ascii="Times New Roman" w:hAnsi="Times New Roman"/>
          <w:sz w:val="24"/>
          <w:szCs w:val="24"/>
        </w:rPr>
        <w:t>le</w:t>
      </w:r>
      <w:r w:rsidR="00C11CAB" w:rsidRPr="00B07A2A">
        <w:rPr>
          <w:rFonts w:ascii="Times New Roman" w:hAnsi="Times New Roman"/>
          <w:sz w:val="24"/>
          <w:szCs w:val="24"/>
        </w:rPr>
        <w:t xml:space="preserve"> maagaasi</w:t>
      </w:r>
      <w:r w:rsidR="00973F86">
        <w:rPr>
          <w:rFonts w:ascii="Times New Roman" w:hAnsi="Times New Roman"/>
          <w:sz w:val="24"/>
          <w:szCs w:val="24"/>
        </w:rPr>
        <w:t>le</w:t>
      </w:r>
      <w:r w:rsidR="00C11CAB" w:rsidRPr="00B07A2A">
        <w:rPr>
          <w:rFonts w:ascii="Times New Roman" w:hAnsi="Times New Roman"/>
          <w:sz w:val="24"/>
          <w:szCs w:val="24"/>
        </w:rPr>
        <w:t xml:space="preserve"> või elektri-, soojus- või jahutusenergiale</w:t>
      </w:r>
      <w:r w:rsidR="0014727B" w:rsidRPr="00B07A2A">
        <w:rPr>
          <w:rFonts w:ascii="Times New Roman" w:hAnsi="Times New Roman"/>
          <w:sz w:val="24"/>
          <w:szCs w:val="24"/>
          <w:shd w:val="clear" w:color="auto" w:fill="FFFFFF"/>
        </w:rPr>
        <w:t>. Muudele</w:t>
      </w:r>
      <w:r w:rsidR="00B547D9">
        <w:rPr>
          <w:rFonts w:ascii="Times New Roman" w:hAnsi="Times New Roman"/>
          <w:sz w:val="24"/>
          <w:szCs w:val="24"/>
          <w:shd w:val="clear" w:color="auto" w:fill="FFFFFF"/>
        </w:rPr>
        <w:t>,</w:t>
      </w:r>
      <w:r w:rsidR="0014727B" w:rsidRPr="00B07A2A">
        <w:rPr>
          <w:rFonts w:ascii="Times New Roman" w:hAnsi="Times New Roman"/>
          <w:sz w:val="24"/>
          <w:szCs w:val="24"/>
          <w:shd w:val="clear" w:color="auto" w:fill="FFFFFF"/>
        </w:rPr>
        <w:t xml:space="preserve"> seni </w:t>
      </w:r>
      <w:r w:rsidR="00B547D9">
        <w:rPr>
          <w:rFonts w:ascii="Times New Roman" w:hAnsi="Times New Roman"/>
          <w:sz w:val="24"/>
          <w:szCs w:val="24"/>
          <w:shd w:val="clear" w:color="auto" w:fill="FFFFFF"/>
        </w:rPr>
        <w:t xml:space="preserve">erikorraga </w:t>
      </w:r>
      <w:r w:rsidR="0014727B" w:rsidRPr="00B07A2A">
        <w:rPr>
          <w:rFonts w:ascii="Times New Roman" w:hAnsi="Times New Roman"/>
          <w:sz w:val="24"/>
          <w:szCs w:val="24"/>
          <w:shd w:val="clear" w:color="auto" w:fill="FFFFFF"/>
        </w:rPr>
        <w:t xml:space="preserve">katmata olukordadele </w:t>
      </w:r>
      <w:r w:rsidR="0014727B">
        <w:rPr>
          <w:rFonts w:ascii="Times New Roman" w:hAnsi="Times New Roman"/>
          <w:sz w:val="24"/>
          <w:szCs w:val="24"/>
          <w:shd w:val="clear" w:color="auto" w:fill="FFFFFF"/>
        </w:rPr>
        <w:t>teises liikmesriigis kauba võõrandamisel</w:t>
      </w:r>
      <w:r w:rsidR="00B547D9">
        <w:rPr>
          <w:rFonts w:ascii="Times New Roman" w:hAnsi="Times New Roman"/>
          <w:sz w:val="24"/>
          <w:szCs w:val="24"/>
          <w:shd w:val="clear" w:color="auto" w:fill="FFFFFF"/>
        </w:rPr>
        <w:t xml:space="preserve"> maksukohustuse</w:t>
      </w:r>
      <w:r w:rsidR="009A68F8">
        <w:rPr>
          <w:rFonts w:ascii="Times New Roman" w:hAnsi="Times New Roman"/>
          <w:sz w:val="24"/>
          <w:szCs w:val="24"/>
          <w:shd w:val="clear" w:color="auto" w:fill="FFFFFF"/>
        </w:rPr>
        <w:t xml:space="preserve"> tekkimisel</w:t>
      </w:r>
      <w:r w:rsidR="00C148B0">
        <w:rPr>
          <w:rFonts w:ascii="Times New Roman" w:hAnsi="Times New Roman"/>
          <w:sz w:val="24"/>
          <w:szCs w:val="24"/>
          <w:shd w:val="clear" w:color="auto" w:fill="FFFFFF"/>
        </w:rPr>
        <w:t xml:space="preserve"> laien</w:t>
      </w:r>
      <w:r w:rsidR="00313C25">
        <w:rPr>
          <w:rFonts w:ascii="Times New Roman" w:hAnsi="Times New Roman"/>
          <w:sz w:val="24"/>
          <w:szCs w:val="24"/>
          <w:shd w:val="clear" w:color="auto" w:fill="FFFFFF"/>
        </w:rPr>
        <w:t>datakse</w:t>
      </w:r>
      <w:r w:rsidR="00C148B0">
        <w:rPr>
          <w:rFonts w:ascii="Times New Roman" w:hAnsi="Times New Roman"/>
          <w:sz w:val="24"/>
          <w:szCs w:val="24"/>
          <w:shd w:val="clear" w:color="auto" w:fill="FFFFFF"/>
        </w:rPr>
        <w:t xml:space="preserve"> erikord</w:t>
      </w:r>
      <w:r w:rsidR="00313C25">
        <w:rPr>
          <w:rFonts w:ascii="Times New Roman" w:hAnsi="Times New Roman"/>
          <w:sz w:val="24"/>
          <w:szCs w:val="24"/>
          <w:shd w:val="clear" w:color="auto" w:fill="FFFFFF"/>
        </w:rPr>
        <w:t>a</w:t>
      </w:r>
      <w:r w:rsidR="00C148B0">
        <w:rPr>
          <w:rFonts w:ascii="Times New Roman" w:hAnsi="Times New Roman"/>
          <w:sz w:val="24"/>
          <w:szCs w:val="24"/>
          <w:shd w:val="clear" w:color="auto" w:fill="FFFFFF"/>
        </w:rPr>
        <w:t xml:space="preserve"> 2028. aasta 1. juulist</w:t>
      </w:r>
      <w:r w:rsidR="00CC18C7">
        <w:rPr>
          <w:rFonts w:ascii="Times New Roman" w:hAnsi="Times New Roman"/>
          <w:sz w:val="24"/>
          <w:szCs w:val="24"/>
          <w:shd w:val="clear" w:color="auto" w:fill="FFFFFF"/>
        </w:rPr>
        <w:t xml:space="preserve">, et </w:t>
      </w:r>
      <w:r w:rsidR="009C7258">
        <w:rPr>
          <w:rFonts w:ascii="Times New Roman" w:hAnsi="Times New Roman"/>
          <w:sz w:val="24"/>
          <w:szCs w:val="24"/>
          <w:shd w:val="clear" w:color="auto" w:fill="FFFFFF"/>
        </w:rPr>
        <w:t>maksuhaldurile jääks piisav aeg vajalike</w:t>
      </w:r>
      <w:r w:rsidR="002F475B">
        <w:rPr>
          <w:rFonts w:ascii="Times New Roman" w:hAnsi="Times New Roman"/>
          <w:sz w:val="24"/>
          <w:szCs w:val="24"/>
          <w:shd w:val="clear" w:color="auto" w:fill="FFFFFF"/>
        </w:rPr>
        <w:t xml:space="preserve"> IT-arenduste tegemiseks</w:t>
      </w:r>
      <w:r w:rsidR="00F3085A">
        <w:rPr>
          <w:rFonts w:ascii="Times New Roman" w:hAnsi="Times New Roman"/>
          <w:sz w:val="24"/>
          <w:szCs w:val="24"/>
          <w:shd w:val="clear" w:color="auto" w:fill="FFFFFF"/>
        </w:rPr>
        <w:t>.</w:t>
      </w:r>
      <w:r w:rsidR="00C148B0">
        <w:rPr>
          <w:rFonts w:ascii="Times New Roman" w:hAnsi="Times New Roman"/>
          <w:sz w:val="24"/>
          <w:szCs w:val="24"/>
          <w:shd w:val="clear" w:color="auto" w:fill="FFFFFF"/>
        </w:rPr>
        <w:t xml:space="preserve"> Lisaks kehtestatakse uus erikord oma kaupade üleviimise</w:t>
      </w:r>
      <w:r w:rsidR="00800642">
        <w:rPr>
          <w:rFonts w:ascii="Times New Roman" w:hAnsi="Times New Roman"/>
          <w:sz w:val="24"/>
          <w:szCs w:val="24"/>
          <w:shd w:val="clear" w:color="auto" w:fill="FFFFFF"/>
        </w:rPr>
        <w:t xml:space="preserve">le teise liikmesriiki, mis laiendab täna kehtivat nõudmiseni varuna käsitatavat </w:t>
      </w:r>
      <w:r w:rsidR="00934BF1">
        <w:rPr>
          <w:rFonts w:ascii="Times New Roman" w:hAnsi="Times New Roman"/>
          <w:sz w:val="24"/>
          <w:szCs w:val="24"/>
          <w:shd w:val="clear" w:color="auto" w:fill="FFFFFF"/>
        </w:rPr>
        <w:t xml:space="preserve">regulatsiooni. Sellega </w:t>
      </w:r>
      <w:r w:rsidR="00F3275B">
        <w:rPr>
          <w:rFonts w:ascii="Times New Roman" w:hAnsi="Times New Roman"/>
          <w:sz w:val="24"/>
          <w:szCs w:val="24"/>
          <w:shd w:val="clear" w:color="auto" w:fill="FFFFFF"/>
        </w:rPr>
        <w:t>seoses tunnistatakse 202</w:t>
      </w:r>
      <w:r w:rsidR="00F34366">
        <w:rPr>
          <w:rFonts w:ascii="Times New Roman" w:hAnsi="Times New Roman"/>
          <w:sz w:val="24"/>
          <w:szCs w:val="24"/>
          <w:shd w:val="clear" w:color="auto" w:fill="FFFFFF"/>
        </w:rPr>
        <w:t>8</w:t>
      </w:r>
      <w:r w:rsidR="00F3275B">
        <w:rPr>
          <w:rFonts w:ascii="Times New Roman" w:hAnsi="Times New Roman"/>
          <w:sz w:val="24"/>
          <w:szCs w:val="24"/>
          <w:shd w:val="clear" w:color="auto" w:fill="FFFFFF"/>
        </w:rPr>
        <w:t>. aasta 1. juulil</w:t>
      </w:r>
      <w:r w:rsidR="00934BF1">
        <w:rPr>
          <w:rFonts w:ascii="Times New Roman" w:hAnsi="Times New Roman"/>
          <w:sz w:val="24"/>
          <w:szCs w:val="24"/>
          <w:shd w:val="clear" w:color="auto" w:fill="FFFFFF"/>
        </w:rPr>
        <w:t xml:space="preserve"> nõudmiseni varu regulatsioon kehtetuks. </w:t>
      </w:r>
    </w:p>
    <w:p w14:paraId="585887EB" w14:textId="77777777" w:rsidR="00173C04" w:rsidRDefault="00173C04" w:rsidP="009E0F3D">
      <w:pPr>
        <w:spacing w:after="0" w:line="240" w:lineRule="auto"/>
        <w:jc w:val="both"/>
        <w:rPr>
          <w:rFonts w:ascii="Times New Roman" w:hAnsi="Times New Roman"/>
          <w:sz w:val="24"/>
          <w:szCs w:val="24"/>
          <w:shd w:val="clear" w:color="auto" w:fill="FFFFFF"/>
        </w:rPr>
      </w:pPr>
    </w:p>
    <w:p w14:paraId="27F38F4E" w14:textId="54F661DE" w:rsidR="00173C04" w:rsidRDefault="00BB6C64" w:rsidP="009E0F3D">
      <w:pPr>
        <w:spacing w:after="0" w:line="240" w:lineRule="auto"/>
        <w:jc w:val="both"/>
        <w:rPr>
          <w:rFonts w:ascii="Times New Roman" w:hAnsi="Times New Roman"/>
          <w:sz w:val="24"/>
          <w:szCs w:val="24"/>
          <w:shd w:val="clear" w:color="auto" w:fill="FFFFFF"/>
        </w:rPr>
      </w:pPr>
      <w:r>
        <w:rPr>
          <w:rFonts w:ascii="Times New Roman" w:hAnsi="Times New Roman"/>
          <w:sz w:val="24"/>
          <w:szCs w:val="24"/>
          <w:shd w:val="clear" w:color="auto" w:fill="FFFFFF"/>
        </w:rPr>
        <w:t>Lisaks</w:t>
      </w:r>
      <w:r w:rsidR="005D0789">
        <w:rPr>
          <w:rFonts w:ascii="Times New Roman" w:hAnsi="Times New Roman"/>
          <w:sz w:val="24"/>
          <w:szCs w:val="24"/>
          <w:shd w:val="clear" w:color="auto" w:fill="FFFFFF"/>
        </w:rPr>
        <w:t>, alates</w:t>
      </w:r>
      <w:r>
        <w:rPr>
          <w:rFonts w:ascii="Times New Roman" w:hAnsi="Times New Roman"/>
          <w:sz w:val="24"/>
          <w:szCs w:val="24"/>
          <w:shd w:val="clear" w:color="auto" w:fill="FFFFFF"/>
        </w:rPr>
        <w:t xml:space="preserve"> 2028. aasta 1. juulist </w:t>
      </w:r>
      <w:r w:rsidR="005D0789">
        <w:rPr>
          <w:rFonts w:ascii="Times New Roman" w:hAnsi="Times New Roman"/>
          <w:sz w:val="24"/>
          <w:szCs w:val="24"/>
          <w:shd w:val="clear" w:color="auto" w:fill="FFFFFF"/>
        </w:rPr>
        <w:t xml:space="preserve">muudetakse </w:t>
      </w:r>
      <w:r w:rsidR="00BD51EB">
        <w:rPr>
          <w:rFonts w:ascii="Times New Roman" w:hAnsi="Times New Roman"/>
          <w:sz w:val="24"/>
          <w:szCs w:val="24"/>
          <w:shd w:val="clear" w:color="auto" w:fill="FFFFFF"/>
        </w:rPr>
        <w:t>i</w:t>
      </w:r>
      <w:r w:rsidR="000458AF">
        <w:rPr>
          <w:rFonts w:ascii="Times New Roman" w:hAnsi="Times New Roman"/>
          <w:sz w:val="24"/>
          <w:szCs w:val="24"/>
          <w:shd w:val="clear" w:color="auto" w:fill="FFFFFF"/>
        </w:rPr>
        <w:t>nternetipõhise kauplemiskoha teenuse käibe tekkimise kohta</w:t>
      </w:r>
      <w:r w:rsidR="00F93F3D">
        <w:rPr>
          <w:rFonts w:ascii="Times New Roman" w:hAnsi="Times New Roman"/>
          <w:sz w:val="24"/>
          <w:szCs w:val="24"/>
          <w:shd w:val="clear" w:color="auto" w:fill="FFFFFF"/>
        </w:rPr>
        <w:t xml:space="preserve"> selliselt, et </w:t>
      </w:r>
      <w:r w:rsidR="000669C7">
        <w:rPr>
          <w:rFonts w:ascii="Times New Roman" w:hAnsi="Times New Roman"/>
          <w:sz w:val="24"/>
          <w:szCs w:val="24"/>
          <w:shd w:val="clear" w:color="auto" w:fill="FFFFFF"/>
        </w:rPr>
        <w:t>selleks on põhitehin</w:t>
      </w:r>
      <w:r w:rsidR="0031112F">
        <w:rPr>
          <w:rFonts w:ascii="Times New Roman" w:hAnsi="Times New Roman"/>
          <w:sz w:val="24"/>
          <w:szCs w:val="24"/>
          <w:shd w:val="clear" w:color="auto" w:fill="FFFFFF"/>
        </w:rPr>
        <w:t>g</w:t>
      </w:r>
      <w:r w:rsidR="000669C7">
        <w:rPr>
          <w:rFonts w:ascii="Times New Roman" w:hAnsi="Times New Roman"/>
          <w:sz w:val="24"/>
          <w:szCs w:val="24"/>
          <w:shd w:val="clear" w:color="auto" w:fill="FFFFFF"/>
        </w:rPr>
        <w:t>u käibe tekkimise koht senise teenuse saaja</w:t>
      </w:r>
      <w:r w:rsidR="0031112F">
        <w:rPr>
          <w:rFonts w:ascii="Times New Roman" w:hAnsi="Times New Roman"/>
          <w:sz w:val="24"/>
          <w:szCs w:val="24"/>
          <w:shd w:val="clear" w:color="auto" w:fill="FFFFFF"/>
        </w:rPr>
        <w:t xml:space="preserve"> asukoha asemel. </w:t>
      </w:r>
    </w:p>
    <w:p w14:paraId="3C41EB2E" w14:textId="77777777" w:rsidR="00932242" w:rsidRDefault="00932242" w:rsidP="009E0F3D">
      <w:pPr>
        <w:spacing w:after="0" w:line="240" w:lineRule="auto"/>
        <w:jc w:val="both"/>
        <w:rPr>
          <w:rFonts w:ascii="Times New Roman" w:hAnsi="Times New Roman"/>
          <w:sz w:val="24"/>
          <w:szCs w:val="24"/>
          <w:shd w:val="clear" w:color="auto" w:fill="FFFFFF"/>
        </w:rPr>
      </w:pPr>
    </w:p>
    <w:p w14:paraId="167B2FED" w14:textId="7511008A" w:rsidR="00174B72" w:rsidRPr="00FC535B" w:rsidRDefault="00095BBF" w:rsidP="00FC535B">
      <w:pPr>
        <w:widowControl w:val="0"/>
        <w:autoSpaceDE w:val="0"/>
        <w:autoSpaceDN w:val="0"/>
        <w:adjustRightInd w:val="0"/>
        <w:spacing w:after="0" w:line="240" w:lineRule="auto"/>
        <w:ind w:right="-1"/>
        <w:jc w:val="both"/>
        <w:rPr>
          <w:rFonts w:ascii="Times New Roman" w:hAnsi="Times New Roman"/>
          <w:sz w:val="24"/>
          <w:szCs w:val="24"/>
        </w:rPr>
      </w:pPr>
      <w:r>
        <w:rPr>
          <w:rFonts w:ascii="Times New Roman" w:hAnsi="Times New Roman"/>
          <w:sz w:val="24"/>
          <w:szCs w:val="24"/>
        </w:rPr>
        <w:t xml:space="preserve">Alates </w:t>
      </w:r>
      <w:r w:rsidR="00834DED">
        <w:rPr>
          <w:rFonts w:ascii="Times New Roman" w:hAnsi="Times New Roman"/>
          <w:sz w:val="24"/>
          <w:szCs w:val="24"/>
        </w:rPr>
        <w:t>2027. aasta 1. jaanuarist</w:t>
      </w:r>
      <w:r w:rsidR="000D5568" w:rsidRPr="00D917BA">
        <w:rPr>
          <w:rFonts w:ascii="Times New Roman" w:hAnsi="Times New Roman"/>
          <w:sz w:val="24"/>
          <w:szCs w:val="24"/>
        </w:rPr>
        <w:t xml:space="preserve"> </w:t>
      </w:r>
      <w:r w:rsidR="009A5CB8" w:rsidRPr="00D917BA">
        <w:rPr>
          <w:rFonts w:ascii="Times New Roman" w:hAnsi="Times New Roman"/>
          <w:sz w:val="24"/>
          <w:szCs w:val="24"/>
        </w:rPr>
        <w:t>kavandatakse</w:t>
      </w:r>
      <w:r w:rsidR="002F5F3F" w:rsidRPr="00D917BA">
        <w:rPr>
          <w:rFonts w:ascii="Times New Roman" w:hAnsi="Times New Roman"/>
          <w:sz w:val="24"/>
          <w:szCs w:val="24"/>
        </w:rPr>
        <w:t xml:space="preserve"> </w:t>
      </w:r>
      <w:r w:rsidR="000A2569">
        <w:rPr>
          <w:rFonts w:ascii="Times New Roman" w:hAnsi="Times New Roman"/>
          <w:sz w:val="24"/>
          <w:szCs w:val="24"/>
        </w:rPr>
        <w:t xml:space="preserve">muudatusi </w:t>
      </w:r>
      <w:r w:rsidR="002F197D">
        <w:rPr>
          <w:rFonts w:ascii="Times New Roman" w:hAnsi="Times New Roman"/>
          <w:sz w:val="24"/>
          <w:szCs w:val="24"/>
          <w:shd w:val="clear" w:color="auto" w:fill="FFFFFF"/>
        </w:rPr>
        <w:t xml:space="preserve">õigusselguse huvides, mis puudutavad erinevate erikordade </w:t>
      </w:r>
      <w:r w:rsidR="002F197D" w:rsidRPr="00D917BA">
        <w:rPr>
          <w:rFonts w:ascii="Times New Roman" w:hAnsi="Times New Roman"/>
          <w:sz w:val="24"/>
          <w:szCs w:val="24"/>
          <w:shd w:val="clear" w:color="auto" w:fill="FFFFFF"/>
        </w:rPr>
        <w:t>koostoimel seaduse rakendamist ning</w:t>
      </w:r>
      <w:r w:rsidR="002F197D" w:rsidRPr="00D917BA">
        <w:rPr>
          <w:rFonts w:ascii="Times New Roman" w:hAnsi="Times New Roman"/>
          <w:sz w:val="24"/>
          <w:szCs w:val="24"/>
        </w:rPr>
        <w:t xml:space="preserve"> teise liikmesriigi ettevõtlusega tegelevale isikule Eestis maksuvabastuse rakendamise õiguse andmisest keeldumise või maksuvabastuse rakendamise lõpetamise korda.</w:t>
      </w:r>
      <w:r w:rsidR="002F197D">
        <w:rPr>
          <w:rFonts w:ascii="Times New Roman" w:hAnsi="Times New Roman"/>
          <w:sz w:val="24"/>
          <w:szCs w:val="24"/>
        </w:rPr>
        <w:t xml:space="preserve"> Lisaks</w:t>
      </w:r>
      <w:r w:rsidR="009B4814">
        <w:rPr>
          <w:rFonts w:ascii="Times New Roman" w:hAnsi="Times New Roman"/>
          <w:sz w:val="24"/>
          <w:szCs w:val="24"/>
        </w:rPr>
        <w:t xml:space="preserve">, </w:t>
      </w:r>
      <w:r w:rsidR="00DC1811" w:rsidRPr="00D917BA">
        <w:rPr>
          <w:rFonts w:ascii="Times New Roman" w:hAnsi="Times New Roman"/>
          <w:sz w:val="24"/>
          <w:szCs w:val="24"/>
        </w:rPr>
        <w:t>Maksu- ja Tolliamet</w:t>
      </w:r>
      <w:r w:rsidR="00662296" w:rsidRPr="00D917BA">
        <w:rPr>
          <w:rFonts w:ascii="Times New Roman" w:hAnsi="Times New Roman"/>
          <w:sz w:val="24"/>
          <w:szCs w:val="24"/>
        </w:rPr>
        <w:t xml:space="preserve"> (edaspidi </w:t>
      </w:r>
      <w:r w:rsidR="00662296" w:rsidRPr="00D917BA">
        <w:rPr>
          <w:rFonts w:ascii="Times New Roman" w:hAnsi="Times New Roman"/>
          <w:i/>
          <w:iCs/>
          <w:sz w:val="24"/>
          <w:szCs w:val="24"/>
        </w:rPr>
        <w:t>maksuhaldur</w:t>
      </w:r>
      <w:r w:rsidR="00662296" w:rsidRPr="00D917BA">
        <w:rPr>
          <w:rFonts w:ascii="Times New Roman" w:hAnsi="Times New Roman"/>
          <w:sz w:val="24"/>
          <w:szCs w:val="24"/>
        </w:rPr>
        <w:t>)</w:t>
      </w:r>
      <w:r w:rsidR="00DC1811" w:rsidRPr="00D917BA">
        <w:rPr>
          <w:rFonts w:ascii="Times New Roman" w:hAnsi="Times New Roman"/>
          <w:sz w:val="24"/>
          <w:szCs w:val="24"/>
        </w:rPr>
        <w:t xml:space="preserve"> </w:t>
      </w:r>
      <w:r w:rsidR="009B4814">
        <w:rPr>
          <w:rFonts w:ascii="Times New Roman" w:hAnsi="Times New Roman"/>
          <w:sz w:val="24"/>
          <w:szCs w:val="24"/>
        </w:rPr>
        <w:t>saab</w:t>
      </w:r>
      <w:r w:rsidR="002F5F3F" w:rsidRPr="00D917BA">
        <w:rPr>
          <w:rFonts w:ascii="Times New Roman" w:hAnsi="Times New Roman"/>
          <w:sz w:val="24"/>
          <w:szCs w:val="24"/>
        </w:rPr>
        <w:t xml:space="preserve"> </w:t>
      </w:r>
      <w:r w:rsidR="00DC1811" w:rsidRPr="00D917BA">
        <w:rPr>
          <w:rFonts w:ascii="Times New Roman" w:hAnsi="Times New Roman"/>
          <w:sz w:val="24"/>
          <w:szCs w:val="24"/>
        </w:rPr>
        <w:t>õigus</w:t>
      </w:r>
      <w:r w:rsidR="009B4814">
        <w:rPr>
          <w:rFonts w:ascii="Times New Roman" w:hAnsi="Times New Roman"/>
          <w:sz w:val="24"/>
          <w:szCs w:val="24"/>
        </w:rPr>
        <w:t>e</w:t>
      </w:r>
      <w:r w:rsidR="00DC1811" w:rsidRPr="00D917BA">
        <w:rPr>
          <w:rFonts w:ascii="Times New Roman" w:hAnsi="Times New Roman"/>
          <w:sz w:val="24"/>
          <w:szCs w:val="24"/>
        </w:rPr>
        <w:t xml:space="preserve"> lõpetada </w:t>
      </w:r>
      <w:r w:rsidR="00DC1811" w:rsidRPr="00D917BA">
        <w:rPr>
          <w:rFonts w:ascii="Times New Roman" w:hAnsi="Times New Roman"/>
          <w:sz w:val="24"/>
          <w:szCs w:val="24"/>
          <w:lang w:eastAsia="en-US"/>
        </w:rPr>
        <w:t>kassapõhise käibemaksuarvestuse erikorra rakendamise õigus otsusega, kui selle erikorra rakendamise tingimused ei ole enam täidetud ja isik ise ei ole erikorra rakendamise lõpetamisest</w:t>
      </w:r>
      <w:r w:rsidR="00A80F1D" w:rsidRPr="00D917BA">
        <w:rPr>
          <w:rFonts w:ascii="Times New Roman" w:hAnsi="Times New Roman"/>
          <w:sz w:val="24"/>
          <w:szCs w:val="24"/>
          <w:lang w:eastAsia="en-US"/>
        </w:rPr>
        <w:t xml:space="preserve"> maksuhaldurit</w:t>
      </w:r>
      <w:r w:rsidR="00DC1811" w:rsidRPr="00D917BA">
        <w:rPr>
          <w:rFonts w:ascii="Times New Roman" w:hAnsi="Times New Roman"/>
          <w:sz w:val="24"/>
          <w:szCs w:val="24"/>
          <w:lang w:eastAsia="en-US"/>
        </w:rPr>
        <w:t xml:space="preserve"> teavitanud. </w:t>
      </w:r>
      <w:r w:rsidR="003E413F" w:rsidRPr="00D917BA">
        <w:rPr>
          <w:rFonts w:ascii="Times New Roman" w:hAnsi="Times New Roman"/>
          <w:sz w:val="24"/>
          <w:szCs w:val="24"/>
          <w:lang w:eastAsia="en-US"/>
        </w:rPr>
        <w:t xml:space="preserve">Samuti kavandatakse tunnistada kehtetuks </w:t>
      </w:r>
      <w:r w:rsidR="00C65365" w:rsidRPr="00D917BA">
        <w:rPr>
          <w:rFonts w:ascii="Times New Roman" w:hAnsi="Times New Roman"/>
          <w:sz w:val="24"/>
          <w:szCs w:val="24"/>
          <w:lang w:eastAsia="en-US"/>
        </w:rPr>
        <w:t xml:space="preserve">võimalus </w:t>
      </w:r>
      <w:r w:rsidR="007D1F2D">
        <w:rPr>
          <w:rFonts w:ascii="Times New Roman" w:hAnsi="Times New Roman"/>
          <w:sz w:val="24"/>
          <w:szCs w:val="24"/>
          <w:lang w:eastAsia="en-US"/>
        </w:rPr>
        <w:t xml:space="preserve">maksukohustuslasel </w:t>
      </w:r>
      <w:r w:rsidR="00BE3A36">
        <w:rPr>
          <w:rFonts w:ascii="Times New Roman" w:hAnsi="Times New Roman"/>
          <w:sz w:val="24"/>
          <w:szCs w:val="24"/>
          <w:lang w:eastAsia="en-US"/>
        </w:rPr>
        <w:t>kasutada</w:t>
      </w:r>
      <w:r w:rsidR="00E433F1" w:rsidRPr="00D917BA">
        <w:rPr>
          <w:rFonts w:ascii="Times New Roman" w:hAnsi="Times New Roman"/>
          <w:sz w:val="24"/>
          <w:szCs w:val="24"/>
          <w:lang w:eastAsia="en-US"/>
        </w:rPr>
        <w:t xml:space="preserve"> kalendrikuust pikem</w:t>
      </w:r>
      <w:r w:rsidR="00BE3A36">
        <w:rPr>
          <w:rFonts w:ascii="Times New Roman" w:hAnsi="Times New Roman"/>
          <w:sz w:val="24"/>
          <w:szCs w:val="24"/>
          <w:lang w:eastAsia="en-US"/>
        </w:rPr>
        <w:t>at</w:t>
      </w:r>
      <w:r w:rsidR="00E433F1" w:rsidRPr="00D917BA">
        <w:rPr>
          <w:rFonts w:ascii="Times New Roman" w:hAnsi="Times New Roman"/>
          <w:sz w:val="24"/>
          <w:szCs w:val="24"/>
          <w:lang w:eastAsia="en-US"/>
        </w:rPr>
        <w:t xml:space="preserve"> maksustamisperiood</w:t>
      </w:r>
      <w:r w:rsidR="00BE3A36">
        <w:rPr>
          <w:rFonts w:ascii="Times New Roman" w:hAnsi="Times New Roman"/>
          <w:sz w:val="24"/>
          <w:szCs w:val="24"/>
          <w:lang w:eastAsia="en-US"/>
        </w:rPr>
        <w:t>i</w:t>
      </w:r>
      <w:r w:rsidR="00E433F1" w:rsidRPr="00D917BA">
        <w:rPr>
          <w:rFonts w:ascii="Times New Roman" w:hAnsi="Times New Roman"/>
          <w:sz w:val="24"/>
          <w:szCs w:val="24"/>
          <w:lang w:eastAsia="en-US"/>
        </w:rPr>
        <w:t xml:space="preserve">. </w:t>
      </w:r>
      <w:r w:rsidR="00FE584A" w:rsidRPr="00D917BA">
        <w:rPr>
          <w:rFonts w:ascii="Times New Roman" w:hAnsi="Times New Roman"/>
          <w:sz w:val="24"/>
          <w:szCs w:val="24"/>
        </w:rPr>
        <w:t>Lisaks</w:t>
      </w:r>
      <w:r w:rsidR="00E433F1" w:rsidRPr="00D917BA">
        <w:rPr>
          <w:rFonts w:ascii="Times New Roman" w:hAnsi="Times New Roman"/>
          <w:sz w:val="24"/>
          <w:szCs w:val="24"/>
        </w:rPr>
        <w:t xml:space="preserve"> kavandatakse </w:t>
      </w:r>
      <w:r w:rsidR="00FE584A" w:rsidRPr="00D917BA">
        <w:rPr>
          <w:rFonts w:ascii="Times New Roman" w:hAnsi="Times New Roman"/>
          <w:sz w:val="24"/>
          <w:szCs w:val="24"/>
        </w:rPr>
        <w:t>tõst</w:t>
      </w:r>
      <w:r w:rsidR="00E433F1" w:rsidRPr="00D917BA">
        <w:rPr>
          <w:rFonts w:ascii="Times New Roman" w:hAnsi="Times New Roman"/>
          <w:sz w:val="24"/>
          <w:szCs w:val="24"/>
        </w:rPr>
        <w:t>a</w:t>
      </w:r>
      <w:r w:rsidR="00FE584A" w:rsidRPr="00D917BA">
        <w:rPr>
          <w:rFonts w:ascii="Times New Roman" w:hAnsi="Times New Roman"/>
          <w:sz w:val="24"/>
          <w:szCs w:val="24"/>
        </w:rPr>
        <w:t xml:space="preserve"> reklaami eesmärgil üleantava kauba maksuvaba piirmäära 10 eurolt 21 eurole. </w:t>
      </w:r>
    </w:p>
    <w:p w14:paraId="237E4FE2" w14:textId="77777777" w:rsidR="009A5CB8" w:rsidRPr="00D917BA" w:rsidRDefault="009A5CB8" w:rsidP="009E0F3D">
      <w:pPr>
        <w:spacing w:after="0" w:line="240" w:lineRule="auto"/>
        <w:jc w:val="both"/>
        <w:rPr>
          <w:rFonts w:ascii="Times New Roman" w:hAnsi="Times New Roman"/>
          <w:sz w:val="24"/>
          <w:szCs w:val="24"/>
          <w:shd w:val="clear" w:color="auto" w:fill="FFFFFF"/>
        </w:rPr>
      </w:pPr>
    </w:p>
    <w:p w14:paraId="519708E5" w14:textId="1CAEAA30" w:rsidR="00174B72" w:rsidRDefault="00174B72" w:rsidP="009E0F3D">
      <w:pPr>
        <w:spacing w:after="0" w:line="240" w:lineRule="auto"/>
        <w:jc w:val="both"/>
        <w:rPr>
          <w:rFonts w:ascii="Times New Roman" w:hAnsi="Times New Roman"/>
          <w:sz w:val="24"/>
          <w:szCs w:val="24"/>
          <w:shd w:val="clear" w:color="auto" w:fill="FFFFFF"/>
        </w:rPr>
      </w:pPr>
      <w:commentRangeStart w:id="1"/>
      <w:r>
        <w:rPr>
          <w:rFonts w:ascii="Times New Roman" w:hAnsi="Times New Roman"/>
          <w:sz w:val="24"/>
          <w:szCs w:val="24"/>
          <w:shd w:val="clear" w:color="auto" w:fill="FFFFFF"/>
        </w:rPr>
        <w:t>Muudatused ei mõjuta oluliselt riigieelarve la</w:t>
      </w:r>
      <w:r w:rsidR="008467D0">
        <w:rPr>
          <w:rFonts w:ascii="Times New Roman" w:hAnsi="Times New Roman"/>
          <w:sz w:val="24"/>
          <w:szCs w:val="24"/>
          <w:shd w:val="clear" w:color="auto" w:fill="FFFFFF"/>
        </w:rPr>
        <w:t xml:space="preserve">ekumist, kuna puudutavad </w:t>
      </w:r>
      <w:r w:rsidR="0016327D">
        <w:rPr>
          <w:rFonts w:ascii="Times New Roman" w:hAnsi="Times New Roman"/>
          <w:sz w:val="24"/>
          <w:szCs w:val="24"/>
          <w:shd w:val="clear" w:color="auto" w:fill="FFFFFF"/>
        </w:rPr>
        <w:t>eeskätt ma</w:t>
      </w:r>
      <w:r w:rsidR="00EA2061">
        <w:rPr>
          <w:rFonts w:ascii="Times New Roman" w:hAnsi="Times New Roman"/>
          <w:sz w:val="24"/>
          <w:szCs w:val="24"/>
          <w:shd w:val="clear" w:color="auto" w:fill="FFFFFF"/>
        </w:rPr>
        <w:t>ksu</w:t>
      </w:r>
      <w:r w:rsidR="0016327D">
        <w:rPr>
          <w:rFonts w:ascii="Times New Roman" w:hAnsi="Times New Roman"/>
          <w:sz w:val="24"/>
          <w:szCs w:val="24"/>
          <w:shd w:val="clear" w:color="auto" w:fill="FFFFFF"/>
        </w:rPr>
        <w:t xml:space="preserve"> tasumisega seotud pr</w:t>
      </w:r>
      <w:r w:rsidR="00EA2061">
        <w:rPr>
          <w:rFonts w:ascii="Times New Roman" w:hAnsi="Times New Roman"/>
          <w:sz w:val="24"/>
          <w:szCs w:val="24"/>
          <w:shd w:val="clear" w:color="auto" w:fill="FFFFFF"/>
        </w:rPr>
        <w:t>otsess</w:t>
      </w:r>
      <w:r w:rsidR="00290E4A">
        <w:rPr>
          <w:rFonts w:ascii="Times New Roman" w:hAnsi="Times New Roman"/>
          <w:sz w:val="24"/>
          <w:szCs w:val="24"/>
          <w:shd w:val="clear" w:color="auto" w:fill="FFFFFF"/>
        </w:rPr>
        <w:t>ide lihtsustamist</w:t>
      </w:r>
      <w:r w:rsidR="00EA2061">
        <w:rPr>
          <w:rFonts w:ascii="Times New Roman" w:hAnsi="Times New Roman"/>
          <w:sz w:val="24"/>
          <w:szCs w:val="24"/>
          <w:shd w:val="clear" w:color="auto" w:fill="FFFFFF"/>
        </w:rPr>
        <w:t xml:space="preserve"> ehk halduskoormus</w:t>
      </w:r>
      <w:r w:rsidR="00006CD5">
        <w:rPr>
          <w:rFonts w:ascii="Times New Roman" w:hAnsi="Times New Roman"/>
          <w:sz w:val="24"/>
          <w:szCs w:val="24"/>
          <w:shd w:val="clear" w:color="auto" w:fill="FFFFFF"/>
        </w:rPr>
        <w:t>e vähendamist</w:t>
      </w:r>
      <w:r w:rsidR="00EA2061">
        <w:rPr>
          <w:rFonts w:ascii="Times New Roman" w:hAnsi="Times New Roman"/>
          <w:sz w:val="24"/>
          <w:szCs w:val="24"/>
          <w:shd w:val="clear" w:color="auto" w:fill="FFFFFF"/>
        </w:rPr>
        <w:t xml:space="preserve">. </w:t>
      </w:r>
      <w:commentRangeEnd w:id="1"/>
      <w:r w:rsidR="00F07B43">
        <w:rPr>
          <w:rStyle w:val="Kommentaariviide"/>
        </w:rPr>
        <w:commentReference w:id="1"/>
      </w:r>
    </w:p>
    <w:p w14:paraId="557B8B29" w14:textId="0D899F9F" w:rsidR="00F32145" w:rsidRPr="00F32145" w:rsidRDefault="00F32145" w:rsidP="009E0F3D">
      <w:pPr>
        <w:spacing w:after="0" w:line="240" w:lineRule="auto"/>
        <w:jc w:val="both"/>
        <w:rPr>
          <w:rFonts w:ascii="Times New Roman" w:hAnsi="Times New Roman"/>
          <w:sz w:val="24"/>
          <w:szCs w:val="24"/>
        </w:rPr>
      </w:pPr>
    </w:p>
    <w:p w14:paraId="2B959004" w14:textId="0F254CC0" w:rsidR="00D51765" w:rsidRDefault="00AD0E3D" w:rsidP="009E0F3D">
      <w:pPr>
        <w:widowControl w:val="0"/>
        <w:autoSpaceDE w:val="0"/>
        <w:autoSpaceDN w:val="0"/>
        <w:adjustRightInd w:val="0"/>
        <w:spacing w:after="0" w:line="240" w:lineRule="auto"/>
        <w:jc w:val="both"/>
        <w:rPr>
          <w:rFonts w:ascii="Times New Roman" w:hAnsi="Times New Roman"/>
          <w:b/>
          <w:bCs/>
          <w:sz w:val="24"/>
          <w:szCs w:val="24"/>
        </w:rPr>
      </w:pPr>
      <w:r w:rsidRPr="00AD0E3D">
        <w:rPr>
          <w:rFonts w:ascii="Times New Roman" w:hAnsi="Times New Roman"/>
          <w:b/>
          <w:bCs/>
          <w:sz w:val="24"/>
          <w:szCs w:val="24"/>
        </w:rPr>
        <w:t xml:space="preserve">1.2. </w:t>
      </w:r>
      <w:r w:rsidR="00D51765" w:rsidRPr="00AD0E3D">
        <w:rPr>
          <w:rFonts w:ascii="Times New Roman" w:hAnsi="Times New Roman"/>
          <w:b/>
          <w:bCs/>
          <w:sz w:val="24"/>
          <w:szCs w:val="24"/>
        </w:rPr>
        <w:t>Eelnõu ettevalmistaja</w:t>
      </w:r>
    </w:p>
    <w:p w14:paraId="406B186D" w14:textId="77777777" w:rsidR="00427AA3" w:rsidRDefault="00427AA3" w:rsidP="009E0F3D">
      <w:pPr>
        <w:widowControl w:val="0"/>
        <w:autoSpaceDE w:val="0"/>
        <w:autoSpaceDN w:val="0"/>
        <w:adjustRightInd w:val="0"/>
        <w:spacing w:after="0" w:line="240" w:lineRule="auto"/>
        <w:ind w:right="-1"/>
        <w:jc w:val="both"/>
        <w:rPr>
          <w:rFonts w:ascii="Times New Roman" w:hAnsi="Times New Roman"/>
          <w:sz w:val="24"/>
          <w:szCs w:val="24"/>
        </w:rPr>
      </w:pPr>
    </w:p>
    <w:p w14:paraId="23C2C205" w14:textId="6A0B0515" w:rsidR="00D51765" w:rsidRPr="00AE32DA" w:rsidRDefault="00D51765" w:rsidP="009E0F3D">
      <w:pPr>
        <w:widowControl w:val="0"/>
        <w:autoSpaceDE w:val="0"/>
        <w:autoSpaceDN w:val="0"/>
        <w:adjustRightInd w:val="0"/>
        <w:spacing w:after="0" w:line="240" w:lineRule="auto"/>
        <w:ind w:right="-1"/>
        <w:jc w:val="both"/>
        <w:rPr>
          <w:rFonts w:ascii="Times New Roman" w:hAnsi="Times New Roman"/>
          <w:sz w:val="24"/>
          <w:szCs w:val="24"/>
        </w:rPr>
      </w:pPr>
      <w:r w:rsidRPr="00AE32DA">
        <w:rPr>
          <w:rFonts w:ascii="Times New Roman" w:hAnsi="Times New Roman"/>
          <w:sz w:val="24"/>
          <w:szCs w:val="24"/>
        </w:rPr>
        <w:t xml:space="preserve">Seaduse eelnõu </w:t>
      </w:r>
      <w:r w:rsidR="009541EA" w:rsidRPr="00AE32DA">
        <w:rPr>
          <w:rFonts w:ascii="Times New Roman" w:hAnsi="Times New Roman"/>
          <w:sz w:val="24"/>
          <w:szCs w:val="24"/>
        </w:rPr>
        <w:t xml:space="preserve">ja seletuskirja </w:t>
      </w:r>
      <w:r w:rsidRPr="00AE32DA">
        <w:rPr>
          <w:rFonts w:ascii="Times New Roman" w:hAnsi="Times New Roman"/>
          <w:sz w:val="24"/>
          <w:szCs w:val="24"/>
        </w:rPr>
        <w:t xml:space="preserve">on ette valmistanud Rahandusministeeriumi </w:t>
      </w:r>
      <w:r w:rsidR="001D3370" w:rsidRPr="00AE32DA">
        <w:rPr>
          <w:rFonts w:ascii="Times New Roman" w:hAnsi="Times New Roman"/>
          <w:sz w:val="24"/>
          <w:szCs w:val="24"/>
        </w:rPr>
        <w:t xml:space="preserve">maksu- ja tollipoliitika </w:t>
      </w:r>
      <w:r w:rsidR="0053252D" w:rsidRPr="00AE32DA">
        <w:rPr>
          <w:rFonts w:ascii="Times New Roman" w:hAnsi="Times New Roman"/>
          <w:sz w:val="24"/>
          <w:szCs w:val="24"/>
        </w:rPr>
        <w:t>osakonna peaspetsialist</w:t>
      </w:r>
      <w:r w:rsidRPr="00AE32DA">
        <w:rPr>
          <w:rFonts w:ascii="Times New Roman" w:hAnsi="Times New Roman"/>
          <w:sz w:val="24"/>
          <w:szCs w:val="24"/>
        </w:rPr>
        <w:t xml:space="preserve"> Aet Külasalu (aet</w:t>
      </w:r>
      <w:r w:rsidR="00F56814" w:rsidRPr="00AE32DA">
        <w:rPr>
          <w:rFonts w:ascii="Times New Roman" w:hAnsi="Times New Roman"/>
          <w:sz w:val="24"/>
          <w:szCs w:val="24"/>
        </w:rPr>
        <w:t xml:space="preserve">.kylasalu@fin.ee, tel </w:t>
      </w:r>
      <w:r w:rsidR="00E447A7" w:rsidRPr="00AE32DA">
        <w:rPr>
          <w:rFonts w:ascii="Times New Roman" w:hAnsi="Times New Roman"/>
          <w:sz w:val="24"/>
          <w:szCs w:val="24"/>
        </w:rPr>
        <w:t>5885 1300</w:t>
      </w:r>
      <w:r w:rsidR="00F56814" w:rsidRPr="00AE32DA">
        <w:rPr>
          <w:rFonts w:ascii="Times New Roman" w:hAnsi="Times New Roman"/>
          <w:sz w:val="24"/>
          <w:szCs w:val="24"/>
        </w:rPr>
        <w:t>).</w:t>
      </w:r>
      <w:r w:rsidR="00DC4AF2" w:rsidRPr="00AE32DA">
        <w:rPr>
          <w:rFonts w:ascii="Times New Roman" w:hAnsi="Times New Roman"/>
          <w:sz w:val="24"/>
          <w:szCs w:val="24"/>
        </w:rPr>
        <w:t xml:space="preserve"> </w:t>
      </w:r>
      <w:r w:rsidR="009541EA" w:rsidRPr="00AE32DA">
        <w:rPr>
          <w:rFonts w:ascii="Times New Roman" w:hAnsi="Times New Roman"/>
          <w:sz w:val="24"/>
          <w:szCs w:val="24"/>
        </w:rPr>
        <w:t xml:space="preserve">Eelnõu </w:t>
      </w:r>
      <w:r w:rsidR="00E15B65">
        <w:rPr>
          <w:rFonts w:ascii="Times New Roman" w:hAnsi="Times New Roman"/>
          <w:sz w:val="24"/>
          <w:szCs w:val="24"/>
        </w:rPr>
        <w:t>õigus</w:t>
      </w:r>
      <w:r w:rsidRPr="00AE32DA">
        <w:rPr>
          <w:rFonts w:ascii="Times New Roman" w:hAnsi="Times New Roman"/>
          <w:sz w:val="24"/>
          <w:szCs w:val="24"/>
        </w:rPr>
        <w:t>ekspertiisi tegi Rahandusministeeriumi</w:t>
      </w:r>
      <w:r w:rsidR="00E447A7" w:rsidRPr="00AE32DA">
        <w:rPr>
          <w:rFonts w:ascii="Times New Roman" w:hAnsi="Times New Roman"/>
          <w:sz w:val="24"/>
          <w:szCs w:val="24"/>
        </w:rPr>
        <w:t xml:space="preserve"> personali- ja õigusosakonna </w:t>
      </w:r>
      <w:r w:rsidR="00924807">
        <w:rPr>
          <w:rFonts w:ascii="Times New Roman" w:hAnsi="Times New Roman"/>
          <w:sz w:val="24"/>
          <w:szCs w:val="24"/>
        </w:rPr>
        <w:t>nõunik Agnes Peterson</w:t>
      </w:r>
      <w:r w:rsidR="00E447A7" w:rsidRPr="00AE32DA">
        <w:rPr>
          <w:rFonts w:ascii="Times New Roman" w:hAnsi="Times New Roman"/>
          <w:sz w:val="24"/>
          <w:szCs w:val="24"/>
        </w:rPr>
        <w:t xml:space="preserve"> (</w:t>
      </w:r>
      <w:r w:rsidR="00924807">
        <w:rPr>
          <w:rFonts w:ascii="Times New Roman" w:hAnsi="Times New Roman"/>
          <w:sz w:val="24"/>
          <w:szCs w:val="24"/>
        </w:rPr>
        <w:t>agnes.peterson</w:t>
      </w:r>
      <w:r w:rsidR="00E447A7" w:rsidRPr="00AE32DA">
        <w:rPr>
          <w:rFonts w:ascii="Times New Roman" w:hAnsi="Times New Roman"/>
          <w:sz w:val="24"/>
          <w:szCs w:val="24"/>
        </w:rPr>
        <w:t xml:space="preserve">@fin.ee, tel </w:t>
      </w:r>
      <w:r w:rsidR="00924807" w:rsidRPr="00924807">
        <w:rPr>
          <w:rFonts w:ascii="Times New Roman" w:hAnsi="Times New Roman"/>
          <w:sz w:val="24"/>
          <w:szCs w:val="24"/>
        </w:rPr>
        <w:t>5885 1301</w:t>
      </w:r>
      <w:r w:rsidR="00E447A7" w:rsidRPr="00AE32DA">
        <w:rPr>
          <w:rFonts w:ascii="Times New Roman" w:hAnsi="Times New Roman"/>
          <w:sz w:val="24"/>
          <w:szCs w:val="24"/>
        </w:rPr>
        <w:t>)</w:t>
      </w:r>
      <w:r w:rsidRPr="00AE32DA">
        <w:rPr>
          <w:rFonts w:ascii="Times New Roman" w:hAnsi="Times New Roman"/>
          <w:sz w:val="24"/>
          <w:szCs w:val="24"/>
        </w:rPr>
        <w:t xml:space="preserve">. </w:t>
      </w:r>
      <w:r w:rsidR="002A52AB" w:rsidRPr="00AE32DA">
        <w:rPr>
          <w:rFonts w:ascii="Times New Roman" w:hAnsi="Times New Roman"/>
          <w:noProof/>
          <w:sz w:val="24"/>
          <w:szCs w:val="24"/>
        </w:rPr>
        <w:t>Eelnõu mõju riigieelarve laekumisele hindas fiskaalpoliitika osakonna analüütik Rait Kiveste (</w:t>
      </w:r>
      <w:hyperlink r:id="rId15" w:history="1">
        <w:r w:rsidR="002A52AB" w:rsidRPr="00AE32DA">
          <w:rPr>
            <w:rStyle w:val="Hperlink"/>
            <w:rFonts w:ascii="Times New Roman" w:hAnsi="Times New Roman"/>
            <w:noProof/>
            <w:color w:val="auto"/>
            <w:sz w:val="24"/>
            <w:szCs w:val="24"/>
            <w:u w:val="none"/>
          </w:rPr>
          <w:t>rait.kiveste@fin.ee</w:t>
        </w:r>
      </w:hyperlink>
      <w:r w:rsidR="002A52AB" w:rsidRPr="00AE32DA">
        <w:rPr>
          <w:rFonts w:ascii="Times New Roman" w:hAnsi="Times New Roman"/>
          <w:noProof/>
          <w:sz w:val="24"/>
          <w:szCs w:val="24"/>
        </w:rPr>
        <w:t xml:space="preserve">, tel </w:t>
      </w:r>
      <w:r w:rsidR="002A52AB" w:rsidRPr="00AE32DA">
        <w:rPr>
          <w:rFonts w:ascii="Times New Roman" w:eastAsia="Times New Roman" w:hAnsi="Times New Roman"/>
          <w:sz w:val="24"/>
          <w:szCs w:val="24"/>
        </w:rPr>
        <w:t>5885 1459</w:t>
      </w:r>
      <w:r w:rsidR="002A52AB" w:rsidRPr="00AE32DA">
        <w:rPr>
          <w:rFonts w:ascii="Times New Roman" w:hAnsi="Times New Roman"/>
          <w:noProof/>
          <w:sz w:val="24"/>
          <w:szCs w:val="24"/>
        </w:rPr>
        <w:t xml:space="preserve">). </w:t>
      </w:r>
      <w:r w:rsidRPr="00AE32DA">
        <w:rPr>
          <w:rFonts w:ascii="Times New Roman" w:hAnsi="Times New Roman"/>
          <w:sz w:val="24"/>
          <w:szCs w:val="24"/>
        </w:rPr>
        <w:t>Keele</w:t>
      </w:r>
      <w:r w:rsidR="009205EB" w:rsidRPr="00AE32DA">
        <w:rPr>
          <w:rFonts w:ascii="Times New Roman" w:hAnsi="Times New Roman"/>
          <w:sz w:val="24"/>
          <w:szCs w:val="24"/>
        </w:rPr>
        <w:t xml:space="preserve">liselt </w:t>
      </w:r>
      <w:r w:rsidRPr="00AE32DA">
        <w:rPr>
          <w:rFonts w:ascii="Times New Roman" w:hAnsi="Times New Roman"/>
          <w:sz w:val="24"/>
          <w:szCs w:val="24"/>
        </w:rPr>
        <w:t>toimeta</w:t>
      </w:r>
      <w:r w:rsidR="009205EB" w:rsidRPr="00AE32DA">
        <w:rPr>
          <w:rFonts w:ascii="Times New Roman" w:hAnsi="Times New Roman"/>
          <w:sz w:val="24"/>
          <w:szCs w:val="24"/>
        </w:rPr>
        <w:t xml:space="preserve">s eelnõu </w:t>
      </w:r>
      <w:r w:rsidRPr="00AE32DA">
        <w:rPr>
          <w:rFonts w:ascii="Times New Roman" w:hAnsi="Times New Roman"/>
          <w:sz w:val="24"/>
          <w:szCs w:val="24"/>
        </w:rPr>
        <w:t xml:space="preserve">Rahandusministeeriumi </w:t>
      </w:r>
      <w:r w:rsidR="00CE12C1" w:rsidRPr="00AE32DA">
        <w:rPr>
          <w:rFonts w:ascii="Times New Roman" w:hAnsi="Times New Roman"/>
          <w:sz w:val="24"/>
          <w:szCs w:val="24"/>
        </w:rPr>
        <w:t xml:space="preserve">personali- ja </w:t>
      </w:r>
      <w:r w:rsidRPr="00AE32DA">
        <w:rPr>
          <w:rFonts w:ascii="Times New Roman" w:hAnsi="Times New Roman"/>
          <w:sz w:val="24"/>
          <w:szCs w:val="24"/>
        </w:rPr>
        <w:t>õigusosakonna keeletoimetaja</w:t>
      </w:r>
      <w:r w:rsidR="009504BF">
        <w:rPr>
          <w:rFonts w:ascii="Times New Roman" w:hAnsi="Times New Roman"/>
          <w:sz w:val="24"/>
          <w:szCs w:val="24"/>
        </w:rPr>
        <w:t xml:space="preserve"> </w:t>
      </w:r>
      <w:r w:rsidR="00271209">
        <w:rPr>
          <w:rFonts w:ascii="Times New Roman" w:hAnsi="Times New Roman"/>
          <w:sz w:val="24"/>
          <w:szCs w:val="24"/>
        </w:rPr>
        <w:t>Heleri Piip (</w:t>
      </w:r>
      <w:hyperlink r:id="rId16" w:history="1">
        <w:r w:rsidR="00D24BCC" w:rsidRPr="004D310B">
          <w:rPr>
            <w:rStyle w:val="Hperlink"/>
            <w:rFonts w:ascii="Times New Roman" w:hAnsi="Times New Roman"/>
            <w:color w:val="auto"/>
            <w:sz w:val="24"/>
            <w:szCs w:val="24"/>
            <w:u w:val="none"/>
          </w:rPr>
          <w:t>heleri.piip@fin.ee</w:t>
        </w:r>
      </w:hyperlink>
      <w:r w:rsidR="00D24BCC">
        <w:rPr>
          <w:rFonts w:ascii="Times New Roman" w:hAnsi="Times New Roman"/>
          <w:sz w:val="24"/>
          <w:szCs w:val="24"/>
        </w:rPr>
        <w:t>, tel 5</w:t>
      </w:r>
      <w:r w:rsidR="004D310B">
        <w:rPr>
          <w:rFonts w:ascii="Times New Roman" w:hAnsi="Times New Roman"/>
          <w:sz w:val="24"/>
          <w:szCs w:val="24"/>
        </w:rPr>
        <w:t>303 2849</w:t>
      </w:r>
      <w:r w:rsidR="00D24BCC">
        <w:rPr>
          <w:rFonts w:ascii="Times New Roman" w:hAnsi="Times New Roman"/>
          <w:sz w:val="24"/>
          <w:szCs w:val="24"/>
        </w:rPr>
        <w:t xml:space="preserve">). </w:t>
      </w:r>
    </w:p>
    <w:p w14:paraId="019A081F" w14:textId="77777777" w:rsidR="00345282" w:rsidRPr="00AE32DA" w:rsidRDefault="00345282" w:rsidP="009E0F3D">
      <w:pPr>
        <w:widowControl w:val="0"/>
        <w:autoSpaceDE w:val="0"/>
        <w:autoSpaceDN w:val="0"/>
        <w:adjustRightInd w:val="0"/>
        <w:spacing w:after="0" w:line="240" w:lineRule="auto"/>
        <w:ind w:right="-1"/>
        <w:jc w:val="both"/>
        <w:rPr>
          <w:rFonts w:ascii="Times New Roman" w:hAnsi="Times New Roman"/>
          <w:sz w:val="24"/>
          <w:szCs w:val="24"/>
        </w:rPr>
      </w:pPr>
    </w:p>
    <w:p w14:paraId="0BA8B83C" w14:textId="595EEF4D" w:rsidR="009A5EA3" w:rsidRPr="005D6C55" w:rsidRDefault="00BE6399" w:rsidP="009E0F3D">
      <w:pPr>
        <w:widowControl w:val="0"/>
        <w:autoSpaceDE w:val="0"/>
        <w:autoSpaceDN w:val="0"/>
        <w:adjustRightInd w:val="0"/>
        <w:spacing w:after="0" w:line="240" w:lineRule="auto"/>
        <w:ind w:right="-1"/>
        <w:jc w:val="both"/>
        <w:rPr>
          <w:rFonts w:ascii="Times New Roman" w:hAnsi="Times New Roman"/>
          <w:b/>
          <w:bCs/>
          <w:sz w:val="24"/>
          <w:szCs w:val="24"/>
        </w:rPr>
      </w:pPr>
      <w:r w:rsidRPr="00BE6399">
        <w:rPr>
          <w:rFonts w:ascii="Times New Roman" w:hAnsi="Times New Roman"/>
          <w:b/>
          <w:bCs/>
          <w:sz w:val="24"/>
          <w:szCs w:val="24"/>
        </w:rPr>
        <w:lastRenderedPageBreak/>
        <w:t xml:space="preserve">1.3. </w:t>
      </w:r>
      <w:r w:rsidR="00D51765" w:rsidRPr="00BE6399">
        <w:rPr>
          <w:rFonts w:ascii="Times New Roman" w:hAnsi="Times New Roman"/>
          <w:b/>
          <w:bCs/>
          <w:sz w:val="24"/>
          <w:szCs w:val="24"/>
        </w:rPr>
        <w:t>Märkused</w:t>
      </w:r>
    </w:p>
    <w:p w14:paraId="07648A82" w14:textId="77777777" w:rsidR="00427AA3" w:rsidRDefault="00427AA3" w:rsidP="009E0F3D">
      <w:pPr>
        <w:widowControl w:val="0"/>
        <w:autoSpaceDE w:val="0"/>
        <w:autoSpaceDN w:val="0"/>
        <w:adjustRightInd w:val="0"/>
        <w:spacing w:after="0" w:line="240" w:lineRule="auto"/>
        <w:ind w:right="-1"/>
        <w:jc w:val="both"/>
        <w:rPr>
          <w:rFonts w:ascii="Times New Roman" w:hAnsi="Times New Roman"/>
          <w:sz w:val="24"/>
          <w:szCs w:val="24"/>
        </w:rPr>
      </w:pPr>
    </w:p>
    <w:p w14:paraId="15AA2F48" w14:textId="675502A1" w:rsidR="000F0603" w:rsidRDefault="00D40F8E" w:rsidP="00E072BD">
      <w:pPr>
        <w:widowControl w:val="0"/>
        <w:autoSpaceDE w:val="0"/>
        <w:autoSpaceDN w:val="0"/>
        <w:adjustRightInd w:val="0"/>
        <w:spacing w:after="0" w:line="240" w:lineRule="auto"/>
        <w:ind w:right="-1"/>
        <w:jc w:val="both"/>
        <w:rPr>
          <w:rFonts w:ascii="Times New Roman" w:hAnsi="Times New Roman"/>
          <w:sz w:val="24"/>
          <w:szCs w:val="24"/>
        </w:rPr>
      </w:pPr>
      <w:r w:rsidRPr="00AE32DA">
        <w:rPr>
          <w:rFonts w:ascii="Times New Roman" w:hAnsi="Times New Roman"/>
          <w:sz w:val="24"/>
          <w:szCs w:val="24"/>
        </w:rPr>
        <w:t>KMS</w:t>
      </w:r>
      <w:r w:rsidR="007A01AF">
        <w:rPr>
          <w:rFonts w:ascii="Times New Roman" w:hAnsi="Times New Roman"/>
          <w:sz w:val="24"/>
          <w:szCs w:val="24"/>
        </w:rPr>
        <w:t>-</w:t>
      </w:r>
      <w:r w:rsidR="00A7562B">
        <w:rPr>
          <w:rFonts w:ascii="Times New Roman" w:hAnsi="Times New Roman"/>
          <w:sz w:val="24"/>
          <w:szCs w:val="24"/>
        </w:rPr>
        <w:t>i</w:t>
      </w:r>
      <w:r w:rsidRPr="00AE32DA">
        <w:rPr>
          <w:rFonts w:ascii="Times New Roman" w:hAnsi="Times New Roman"/>
          <w:sz w:val="24"/>
          <w:szCs w:val="24"/>
        </w:rPr>
        <w:t xml:space="preserve"> </w:t>
      </w:r>
      <w:r w:rsidR="0053252D" w:rsidRPr="00AE32DA">
        <w:rPr>
          <w:rFonts w:ascii="Times New Roman" w:hAnsi="Times New Roman"/>
          <w:sz w:val="24"/>
          <w:szCs w:val="24"/>
        </w:rPr>
        <w:t xml:space="preserve">muudatustega võetakse üle </w:t>
      </w:r>
      <w:r w:rsidR="00DC4AF2" w:rsidRPr="00AE32DA">
        <w:rPr>
          <w:rFonts w:ascii="Times New Roman" w:hAnsi="Times New Roman"/>
          <w:sz w:val="24"/>
          <w:szCs w:val="24"/>
        </w:rPr>
        <w:t>n</w:t>
      </w:r>
      <w:r w:rsidR="00FA344B" w:rsidRPr="00AE32DA">
        <w:rPr>
          <w:rFonts w:ascii="Times New Roman" w:hAnsi="Times New Roman"/>
          <w:sz w:val="24"/>
          <w:szCs w:val="24"/>
        </w:rPr>
        <w:t>õukogu direktiiv</w:t>
      </w:r>
      <w:r w:rsidR="005F33E2">
        <w:rPr>
          <w:rFonts w:ascii="Times New Roman" w:hAnsi="Times New Roman"/>
          <w:sz w:val="24"/>
          <w:szCs w:val="24"/>
        </w:rPr>
        <w:t>i</w:t>
      </w:r>
      <w:r w:rsidR="00FA344B" w:rsidRPr="00AE32DA">
        <w:rPr>
          <w:rFonts w:ascii="Times New Roman" w:hAnsi="Times New Roman"/>
          <w:sz w:val="24"/>
          <w:szCs w:val="24"/>
        </w:rPr>
        <w:t xml:space="preserve"> (EL) 202</w:t>
      </w:r>
      <w:r w:rsidR="005D001A">
        <w:rPr>
          <w:rFonts w:ascii="Times New Roman" w:hAnsi="Times New Roman"/>
          <w:sz w:val="24"/>
          <w:szCs w:val="24"/>
        </w:rPr>
        <w:t>5</w:t>
      </w:r>
      <w:r w:rsidR="0053252D" w:rsidRPr="00AE32DA">
        <w:rPr>
          <w:rFonts w:ascii="Times New Roman" w:hAnsi="Times New Roman"/>
          <w:sz w:val="24"/>
          <w:szCs w:val="24"/>
        </w:rPr>
        <w:t>/</w:t>
      </w:r>
      <w:r w:rsidR="00CE3B45">
        <w:rPr>
          <w:rFonts w:ascii="Times New Roman" w:hAnsi="Times New Roman"/>
          <w:sz w:val="24"/>
          <w:szCs w:val="24"/>
        </w:rPr>
        <w:t>516</w:t>
      </w:r>
      <w:r w:rsidR="00DC4AF2" w:rsidRPr="00AE32DA">
        <w:rPr>
          <w:rFonts w:ascii="Times New Roman" w:hAnsi="Times New Roman"/>
          <w:sz w:val="24"/>
          <w:szCs w:val="24"/>
        </w:rPr>
        <w:t>, millega muudetakse</w:t>
      </w:r>
      <w:r w:rsidR="006600CA" w:rsidRPr="00AE32DA">
        <w:rPr>
          <w:rFonts w:ascii="Times New Roman" w:hAnsi="Times New Roman"/>
          <w:sz w:val="24"/>
          <w:szCs w:val="24"/>
        </w:rPr>
        <w:t xml:space="preserve"> </w:t>
      </w:r>
      <w:r w:rsidR="00DC4AF2" w:rsidRPr="00AE32DA">
        <w:rPr>
          <w:rFonts w:ascii="Times New Roman" w:hAnsi="Times New Roman"/>
          <w:sz w:val="24"/>
          <w:szCs w:val="24"/>
        </w:rPr>
        <w:t>direktiivi 2006/112/EÜ</w:t>
      </w:r>
      <w:r w:rsidR="00A906BD">
        <w:rPr>
          <w:rFonts w:ascii="Times New Roman" w:hAnsi="Times New Roman"/>
          <w:sz w:val="24"/>
          <w:szCs w:val="24"/>
        </w:rPr>
        <w:t xml:space="preserve"> </w:t>
      </w:r>
      <w:r w:rsidR="00BD0F2A">
        <w:rPr>
          <w:rFonts w:ascii="Times New Roman" w:hAnsi="Times New Roman"/>
          <w:sz w:val="24"/>
          <w:szCs w:val="24"/>
        </w:rPr>
        <w:t>digiajastu</w:t>
      </w:r>
      <w:r w:rsidR="000F0603">
        <w:rPr>
          <w:rFonts w:ascii="Times New Roman" w:hAnsi="Times New Roman"/>
          <w:sz w:val="24"/>
          <w:szCs w:val="24"/>
        </w:rPr>
        <w:t xml:space="preserve"> käibemaksunormide osas</w:t>
      </w:r>
      <w:r w:rsidR="004F1B0A">
        <w:rPr>
          <w:rStyle w:val="Allmrkuseviide"/>
          <w:rFonts w:ascii="Times New Roman" w:hAnsi="Times New Roman"/>
          <w:sz w:val="24"/>
          <w:szCs w:val="24"/>
        </w:rPr>
        <w:footnoteReference w:id="1"/>
      </w:r>
      <w:r w:rsidR="005941DE">
        <w:rPr>
          <w:rFonts w:ascii="Times New Roman" w:hAnsi="Times New Roman"/>
          <w:sz w:val="24"/>
          <w:szCs w:val="24"/>
        </w:rPr>
        <w:t>,</w:t>
      </w:r>
      <w:r w:rsidR="000F0603">
        <w:rPr>
          <w:rFonts w:ascii="Times New Roman" w:hAnsi="Times New Roman"/>
          <w:sz w:val="24"/>
          <w:szCs w:val="24"/>
        </w:rPr>
        <w:t xml:space="preserve"> </w:t>
      </w:r>
      <w:r w:rsidR="009C04B0">
        <w:rPr>
          <w:rFonts w:ascii="Times New Roman" w:hAnsi="Times New Roman"/>
          <w:sz w:val="24"/>
          <w:szCs w:val="24"/>
        </w:rPr>
        <w:t>artik</w:t>
      </w:r>
      <w:r w:rsidR="009B2657">
        <w:rPr>
          <w:rFonts w:ascii="Times New Roman" w:hAnsi="Times New Roman"/>
          <w:sz w:val="24"/>
          <w:szCs w:val="24"/>
        </w:rPr>
        <w:t>lid</w:t>
      </w:r>
      <w:r w:rsidR="009C04B0">
        <w:rPr>
          <w:rFonts w:ascii="Times New Roman" w:hAnsi="Times New Roman"/>
          <w:sz w:val="24"/>
          <w:szCs w:val="24"/>
        </w:rPr>
        <w:t xml:space="preserve"> 2</w:t>
      </w:r>
      <w:r w:rsidR="004E4711" w:rsidRPr="006B4D79">
        <w:rPr>
          <w:rFonts w:ascii="Times New Roman" w:eastAsia="Times New Roman" w:hAnsi="Times New Roman"/>
          <w:b/>
          <w:i/>
          <w:lang w:eastAsia="ar-SA"/>
        </w:rPr>
        <w:t>–</w:t>
      </w:r>
      <w:r w:rsidR="00593E72">
        <w:rPr>
          <w:rFonts w:ascii="Times New Roman" w:hAnsi="Times New Roman"/>
          <w:sz w:val="24"/>
          <w:szCs w:val="24"/>
        </w:rPr>
        <w:t xml:space="preserve">4, </w:t>
      </w:r>
      <w:r w:rsidR="00C5718B">
        <w:rPr>
          <w:rFonts w:ascii="Times New Roman" w:hAnsi="Times New Roman"/>
          <w:sz w:val="24"/>
          <w:szCs w:val="24"/>
        </w:rPr>
        <w:t>mis jõustuvad</w:t>
      </w:r>
      <w:r w:rsidR="00A35D5B">
        <w:rPr>
          <w:rFonts w:ascii="Times New Roman" w:hAnsi="Times New Roman"/>
          <w:sz w:val="24"/>
          <w:szCs w:val="24"/>
        </w:rPr>
        <w:t xml:space="preserve"> </w:t>
      </w:r>
      <w:r w:rsidR="005A67F6">
        <w:rPr>
          <w:rFonts w:ascii="Times New Roman" w:hAnsi="Times New Roman"/>
          <w:sz w:val="24"/>
          <w:szCs w:val="24"/>
        </w:rPr>
        <w:t>vastavalt</w:t>
      </w:r>
      <w:r w:rsidR="00C5718B">
        <w:rPr>
          <w:rFonts w:ascii="Times New Roman" w:hAnsi="Times New Roman"/>
          <w:sz w:val="24"/>
          <w:szCs w:val="24"/>
        </w:rPr>
        <w:t xml:space="preserve"> </w:t>
      </w:r>
      <w:r w:rsidR="00B23408">
        <w:rPr>
          <w:rFonts w:ascii="Times New Roman" w:hAnsi="Times New Roman"/>
          <w:sz w:val="24"/>
          <w:szCs w:val="24"/>
        </w:rPr>
        <w:t xml:space="preserve">2027. aasta </w:t>
      </w:r>
      <w:r w:rsidR="00370373">
        <w:rPr>
          <w:rFonts w:ascii="Times New Roman" w:hAnsi="Times New Roman"/>
          <w:sz w:val="24"/>
          <w:szCs w:val="24"/>
        </w:rPr>
        <w:t xml:space="preserve">1. jaanuaril, </w:t>
      </w:r>
      <w:r w:rsidR="00B23408">
        <w:rPr>
          <w:rFonts w:ascii="Times New Roman" w:hAnsi="Times New Roman"/>
          <w:sz w:val="24"/>
          <w:szCs w:val="24"/>
        </w:rPr>
        <w:t xml:space="preserve">2028. aasta </w:t>
      </w:r>
      <w:r w:rsidR="00370373">
        <w:rPr>
          <w:rFonts w:ascii="Times New Roman" w:hAnsi="Times New Roman"/>
          <w:sz w:val="24"/>
          <w:szCs w:val="24"/>
        </w:rPr>
        <w:t xml:space="preserve">1. juulil ja </w:t>
      </w:r>
      <w:r w:rsidR="00B23408">
        <w:rPr>
          <w:rFonts w:ascii="Times New Roman" w:hAnsi="Times New Roman"/>
          <w:sz w:val="24"/>
          <w:szCs w:val="24"/>
        </w:rPr>
        <w:t xml:space="preserve">2029. aasta </w:t>
      </w:r>
      <w:r w:rsidR="00370373">
        <w:rPr>
          <w:rFonts w:ascii="Times New Roman" w:hAnsi="Times New Roman"/>
          <w:sz w:val="24"/>
          <w:szCs w:val="24"/>
        </w:rPr>
        <w:t>1. juulil</w:t>
      </w:r>
      <w:r w:rsidR="00C8745C">
        <w:rPr>
          <w:rFonts w:ascii="Times New Roman" w:hAnsi="Times New Roman"/>
          <w:sz w:val="24"/>
          <w:szCs w:val="24"/>
        </w:rPr>
        <w:t>,</w:t>
      </w:r>
      <w:r w:rsidR="00DF5FAF">
        <w:rPr>
          <w:rFonts w:ascii="Times New Roman" w:hAnsi="Times New Roman"/>
          <w:sz w:val="24"/>
          <w:szCs w:val="24"/>
        </w:rPr>
        <w:t xml:space="preserve"> </w:t>
      </w:r>
      <w:r w:rsidR="00C8745C">
        <w:rPr>
          <w:rFonts w:ascii="Times New Roman" w:hAnsi="Times New Roman"/>
          <w:sz w:val="24"/>
          <w:szCs w:val="24"/>
        </w:rPr>
        <w:t>välja arvatud platvormimajanduse maksustamist puudutavad muudatused</w:t>
      </w:r>
      <w:r w:rsidR="00E072BD">
        <w:rPr>
          <w:rFonts w:ascii="Times New Roman" w:hAnsi="Times New Roman"/>
          <w:sz w:val="24"/>
          <w:szCs w:val="24"/>
        </w:rPr>
        <w:t>.</w:t>
      </w:r>
    </w:p>
    <w:p w14:paraId="744D509E" w14:textId="720C99B7" w:rsidR="00DC4AF2" w:rsidRPr="00AE32DA" w:rsidRDefault="00DC4AF2" w:rsidP="009E0F3D">
      <w:pPr>
        <w:widowControl w:val="0"/>
        <w:autoSpaceDE w:val="0"/>
        <w:autoSpaceDN w:val="0"/>
        <w:adjustRightInd w:val="0"/>
        <w:spacing w:after="0" w:line="240" w:lineRule="auto"/>
        <w:ind w:right="-1"/>
        <w:jc w:val="both"/>
        <w:rPr>
          <w:rFonts w:ascii="Times New Roman" w:hAnsi="Times New Roman"/>
          <w:sz w:val="24"/>
          <w:szCs w:val="24"/>
        </w:rPr>
      </w:pPr>
    </w:p>
    <w:p w14:paraId="010927F1" w14:textId="77777777" w:rsidR="00D51765" w:rsidRPr="00AE32DA" w:rsidRDefault="00D51765" w:rsidP="009E0F3D">
      <w:pPr>
        <w:widowControl w:val="0"/>
        <w:autoSpaceDE w:val="0"/>
        <w:autoSpaceDN w:val="0"/>
        <w:adjustRightInd w:val="0"/>
        <w:spacing w:after="0" w:line="240" w:lineRule="auto"/>
        <w:ind w:right="-1"/>
        <w:jc w:val="both"/>
        <w:rPr>
          <w:rFonts w:ascii="Times New Roman" w:hAnsi="Times New Roman"/>
          <w:sz w:val="24"/>
          <w:szCs w:val="24"/>
        </w:rPr>
      </w:pPr>
      <w:r w:rsidRPr="00AE32DA">
        <w:rPr>
          <w:rFonts w:ascii="Times New Roman" w:hAnsi="Times New Roman"/>
          <w:sz w:val="24"/>
          <w:szCs w:val="24"/>
        </w:rPr>
        <w:t xml:space="preserve">Eelnõu ei ole seotud Vabariigi Valitsuse tegevusprogrammi ega muu menetluses oleva </w:t>
      </w:r>
      <w:r w:rsidR="00A63094" w:rsidRPr="00AE32DA">
        <w:rPr>
          <w:rFonts w:ascii="Times New Roman" w:hAnsi="Times New Roman"/>
          <w:sz w:val="24"/>
          <w:szCs w:val="24"/>
        </w:rPr>
        <w:t xml:space="preserve">seaduse </w:t>
      </w:r>
      <w:r w:rsidRPr="00AE32DA">
        <w:rPr>
          <w:rFonts w:ascii="Times New Roman" w:hAnsi="Times New Roman"/>
          <w:sz w:val="24"/>
          <w:szCs w:val="24"/>
        </w:rPr>
        <w:t>eelnõuga.</w:t>
      </w:r>
    </w:p>
    <w:p w14:paraId="574DE745" w14:textId="77777777" w:rsidR="00D51765" w:rsidRPr="00AE32DA" w:rsidRDefault="00D51765" w:rsidP="009E0F3D">
      <w:pPr>
        <w:widowControl w:val="0"/>
        <w:autoSpaceDE w:val="0"/>
        <w:autoSpaceDN w:val="0"/>
        <w:adjustRightInd w:val="0"/>
        <w:spacing w:after="0" w:line="240" w:lineRule="auto"/>
        <w:ind w:right="-1"/>
        <w:jc w:val="both"/>
        <w:rPr>
          <w:rFonts w:ascii="Times New Roman" w:hAnsi="Times New Roman"/>
          <w:sz w:val="24"/>
          <w:szCs w:val="24"/>
        </w:rPr>
      </w:pPr>
    </w:p>
    <w:p w14:paraId="62AE2E0A" w14:textId="52DD103D" w:rsidR="00D51765" w:rsidRPr="00AE32DA" w:rsidRDefault="006C14F3" w:rsidP="009E0F3D">
      <w:pPr>
        <w:widowControl w:val="0"/>
        <w:autoSpaceDE w:val="0"/>
        <w:autoSpaceDN w:val="0"/>
        <w:adjustRightInd w:val="0"/>
        <w:spacing w:after="0" w:line="240" w:lineRule="auto"/>
        <w:ind w:right="-1"/>
        <w:jc w:val="both"/>
        <w:rPr>
          <w:rFonts w:ascii="Times New Roman" w:hAnsi="Times New Roman"/>
          <w:sz w:val="24"/>
          <w:szCs w:val="24"/>
        </w:rPr>
      </w:pPr>
      <w:r w:rsidRPr="00AE32DA">
        <w:rPr>
          <w:rFonts w:ascii="Times New Roman" w:hAnsi="Times New Roman"/>
          <w:sz w:val="24"/>
          <w:szCs w:val="24"/>
        </w:rPr>
        <w:t>E</w:t>
      </w:r>
      <w:r w:rsidR="00451D5B" w:rsidRPr="00AE32DA">
        <w:rPr>
          <w:rFonts w:ascii="Times New Roman" w:hAnsi="Times New Roman"/>
          <w:sz w:val="24"/>
          <w:szCs w:val="24"/>
        </w:rPr>
        <w:t>e</w:t>
      </w:r>
      <w:r w:rsidR="00D51765" w:rsidRPr="00AE32DA">
        <w:rPr>
          <w:rFonts w:ascii="Times New Roman" w:hAnsi="Times New Roman"/>
          <w:sz w:val="24"/>
          <w:szCs w:val="24"/>
        </w:rPr>
        <w:t>lnõuga kavandatakse KMS</w:t>
      </w:r>
      <w:r w:rsidR="007A01AF">
        <w:rPr>
          <w:rFonts w:ascii="Times New Roman" w:hAnsi="Times New Roman"/>
          <w:sz w:val="24"/>
          <w:szCs w:val="24"/>
        </w:rPr>
        <w:t>-</w:t>
      </w:r>
      <w:r w:rsidR="005C5533">
        <w:rPr>
          <w:rFonts w:ascii="Times New Roman" w:hAnsi="Times New Roman"/>
          <w:sz w:val="24"/>
          <w:szCs w:val="24"/>
        </w:rPr>
        <w:t>i</w:t>
      </w:r>
      <w:r w:rsidR="00FF44CD" w:rsidRPr="00AE32DA">
        <w:rPr>
          <w:rFonts w:ascii="Times New Roman" w:hAnsi="Times New Roman"/>
          <w:sz w:val="24"/>
          <w:szCs w:val="24"/>
        </w:rPr>
        <w:t xml:space="preserve"> 202</w:t>
      </w:r>
      <w:r w:rsidR="004C3E68">
        <w:rPr>
          <w:rFonts w:ascii="Times New Roman" w:hAnsi="Times New Roman"/>
          <w:sz w:val="24"/>
          <w:szCs w:val="24"/>
        </w:rPr>
        <w:t>7</w:t>
      </w:r>
      <w:r w:rsidR="00FF44CD" w:rsidRPr="00AE32DA">
        <w:rPr>
          <w:rFonts w:ascii="Times New Roman" w:hAnsi="Times New Roman"/>
          <w:sz w:val="24"/>
          <w:szCs w:val="24"/>
        </w:rPr>
        <w:t>. a</w:t>
      </w:r>
      <w:r w:rsidR="002D5618">
        <w:rPr>
          <w:rFonts w:ascii="Times New Roman" w:hAnsi="Times New Roman"/>
          <w:sz w:val="24"/>
          <w:szCs w:val="24"/>
        </w:rPr>
        <w:t>asta</w:t>
      </w:r>
      <w:r w:rsidR="00FF44CD" w:rsidRPr="00AE32DA">
        <w:rPr>
          <w:rFonts w:ascii="Times New Roman" w:hAnsi="Times New Roman"/>
          <w:sz w:val="24"/>
          <w:szCs w:val="24"/>
        </w:rPr>
        <w:t xml:space="preserve"> 1. </w:t>
      </w:r>
      <w:r w:rsidR="00E01E44" w:rsidRPr="00AE32DA">
        <w:rPr>
          <w:rFonts w:ascii="Times New Roman" w:hAnsi="Times New Roman"/>
          <w:sz w:val="24"/>
          <w:szCs w:val="24"/>
        </w:rPr>
        <w:t>jaanuaril</w:t>
      </w:r>
      <w:r w:rsidR="00D51765" w:rsidRPr="00AE32DA">
        <w:rPr>
          <w:rFonts w:ascii="Times New Roman" w:hAnsi="Times New Roman"/>
          <w:sz w:val="24"/>
          <w:szCs w:val="24"/>
        </w:rPr>
        <w:t xml:space="preserve"> jõust</w:t>
      </w:r>
      <w:r w:rsidR="00582C62" w:rsidRPr="00AE32DA">
        <w:rPr>
          <w:rFonts w:ascii="Times New Roman" w:hAnsi="Times New Roman"/>
          <w:sz w:val="24"/>
          <w:szCs w:val="24"/>
        </w:rPr>
        <w:t>u</w:t>
      </w:r>
      <w:r w:rsidR="004C3E68">
        <w:rPr>
          <w:rFonts w:ascii="Times New Roman" w:hAnsi="Times New Roman"/>
          <w:sz w:val="24"/>
          <w:szCs w:val="24"/>
        </w:rPr>
        <w:t>va</w:t>
      </w:r>
      <w:r w:rsidR="00D51765" w:rsidRPr="00AE32DA">
        <w:rPr>
          <w:rFonts w:ascii="Times New Roman" w:hAnsi="Times New Roman"/>
          <w:sz w:val="24"/>
          <w:szCs w:val="24"/>
        </w:rPr>
        <w:t xml:space="preserve"> redaktsiooni (RT I,</w:t>
      </w:r>
      <w:r w:rsidR="00582C62" w:rsidRPr="00AE32DA">
        <w:rPr>
          <w:rFonts w:ascii="Times New Roman" w:hAnsi="Times New Roman"/>
          <w:color w:val="202020"/>
          <w:sz w:val="18"/>
          <w:szCs w:val="18"/>
          <w:shd w:val="clear" w:color="auto" w:fill="FFFFFF"/>
        </w:rPr>
        <w:t xml:space="preserve"> </w:t>
      </w:r>
      <w:r w:rsidR="00924807" w:rsidRPr="00924807">
        <w:rPr>
          <w:rFonts w:ascii="Times New Roman" w:hAnsi="Times New Roman"/>
          <w:color w:val="202020"/>
          <w:sz w:val="24"/>
          <w:szCs w:val="24"/>
          <w:shd w:val="clear" w:color="auto" w:fill="FFFFFF"/>
        </w:rPr>
        <w:t>30.12.2025, 22</w:t>
      </w:r>
      <w:r w:rsidR="00D51765" w:rsidRPr="00AE32DA">
        <w:rPr>
          <w:rFonts w:ascii="Times New Roman" w:hAnsi="Times New Roman"/>
          <w:sz w:val="24"/>
          <w:szCs w:val="24"/>
        </w:rPr>
        <w:t>)</w:t>
      </w:r>
      <w:r w:rsidR="00964816">
        <w:rPr>
          <w:rFonts w:ascii="Times New Roman" w:hAnsi="Times New Roman"/>
          <w:sz w:val="24"/>
          <w:szCs w:val="24"/>
        </w:rPr>
        <w:t xml:space="preserve"> </w:t>
      </w:r>
      <w:r w:rsidR="00D51765" w:rsidRPr="00AE32DA">
        <w:rPr>
          <w:rFonts w:ascii="Times New Roman" w:hAnsi="Times New Roman"/>
          <w:sz w:val="24"/>
          <w:szCs w:val="24"/>
        </w:rPr>
        <w:t>muudatused.</w:t>
      </w:r>
    </w:p>
    <w:p w14:paraId="4F29111F" w14:textId="77777777" w:rsidR="00D51765" w:rsidRPr="00AE32DA" w:rsidRDefault="00D51765" w:rsidP="009E0F3D">
      <w:pPr>
        <w:widowControl w:val="0"/>
        <w:autoSpaceDE w:val="0"/>
        <w:autoSpaceDN w:val="0"/>
        <w:adjustRightInd w:val="0"/>
        <w:spacing w:after="0" w:line="240" w:lineRule="auto"/>
        <w:ind w:right="-1"/>
        <w:jc w:val="both"/>
        <w:rPr>
          <w:rFonts w:ascii="Times New Roman" w:hAnsi="Times New Roman"/>
          <w:sz w:val="24"/>
          <w:szCs w:val="24"/>
        </w:rPr>
      </w:pPr>
    </w:p>
    <w:p w14:paraId="7582A3C8" w14:textId="64B63DD2" w:rsidR="00D51765" w:rsidRPr="00AE32DA" w:rsidRDefault="00D51765" w:rsidP="009E0F3D">
      <w:pPr>
        <w:widowControl w:val="0"/>
        <w:autoSpaceDE w:val="0"/>
        <w:autoSpaceDN w:val="0"/>
        <w:adjustRightInd w:val="0"/>
        <w:spacing w:after="0" w:line="240" w:lineRule="auto"/>
        <w:ind w:right="-1"/>
        <w:jc w:val="both"/>
        <w:rPr>
          <w:rFonts w:ascii="Times New Roman" w:hAnsi="Times New Roman"/>
          <w:sz w:val="24"/>
          <w:szCs w:val="24"/>
        </w:rPr>
      </w:pPr>
      <w:r w:rsidRPr="00AE32DA">
        <w:rPr>
          <w:rFonts w:ascii="Times New Roman" w:hAnsi="Times New Roman"/>
          <w:sz w:val="24"/>
          <w:szCs w:val="24"/>
        </w:rPr>
        <w:t>Eelnõu seadusena vastuvõtmiseks on vajalik Riigikogu poolthäälte enamus.</w:t>
      </w:r>
    </w:p>
    <w:p w14:paraId="2FD22179" w14:textId="77777777" w:rsidR="00D51765" w:rsidRPr="00AE32DA" w:rsidRDefault="00D51765" w:rsidP="009E0F3D">
      <w:pPr>
        <w:widowControl w:val="0"/>
        <w:autoSpaceDE w:val="0"/>
        <w:autoSpaceDN w:val="0"/>
        <w:adjustRightInd w:val="0"/>
        <w:spacing w:after="0" w:line="240" w:lineRule="auto"/>
        <w:ind w:right="-1"/>
        <w:jc w:val="both"/>
        <w:rPr>
          <w:rFonts w:ascii="Times New Roman" w:hAnsi="Times New Roman"/>
          <w:b/>
          <w:bCs/>
          <w:sz w:val="24"/>
          <w:szCs w:val="24"/>
        </w:rPr>
      </w:pPr>
    </w:p>
    <w:p w14:paraId="2B5AF580" w14:textId="77777777" w:rsidR="00D51765" w:rsidRPr="00AE32DA" w:rsidRDefault="00D51765" w:rsidP="009E0F3D">
      <w:pPr>
        <w:widowControl w:val="0"/>
        <w:autoSpaceDE w:val="0"/>
        <w:autoSpaceDN w:val="0"/>
        <w:adjustRightInd w:val="0"/>
        <w:spacing w:after="0" w:line="240" w:lineRule="auto"/>
        <w:ind w:right="-1"/>
        <w:jc w:val="both"/>
        <w:rPr>
          <w:rFonts w:ascii="Times New Roman" w:hAnsi="Times New Roman"/>
          <w:b/>
          <w:bCs/>
          <w:sz w:val="24"/>
          <w:szCs w:val="24"/>
        </w:rPr>
      </w:pPr>
      <w:r w:rsidRPr="00AE32DA">
        <w:rPr>
          <w:rFonts w:ascii="Times New Roman" w:hAnsi="Times New Roman"/>
          <w:b/>
          <w:bCs/>
          <w:sz w:val="24"/>
          <w:szCs w:val="24"/>
        </w:rPr>
        <w:t>2. Seaduse eesmärk</w:t>
      </w:r>
    </w:p>
    <w:p w14:paraId="622C9938" w14:textId="77777777" w:rsidR="00427AA3" w:rsidRDefault="00427AA3" w:rsidP="009E0F3D">
      <w:pPr>
        <w:widowControl w:val="0"/>
        <w:autoSpaceDE w:val="0"/>
        <w:autoSpaceDN w:val="0"/>
        <w:adjustRightInd w:val="0"/>
        <w:spacing w:after="0" w:line="240" w:lineRule="auto"/>
        <w:ind w:right="-1"/>
        <w:jc w:val="both"/>
        <w:rPr>
          <w:rFonts w:ascii="Times New Roman" w:hAnsi="Times New Roman"/>
          <w:b/>
          <w:bCs/>
          <w:sz w:val="24"/>
          <w:szCs w:val="24"/>
        </w:rPr>
      </w:pPr>
    </w:p>
    <w:p w14:paraId="5059AEAA" w14:textId="66A1A465" w:rsidR="00C95ABC" w:rsidRDefault="00BB37AB" w:rsidP="009E0F3D">
      <w:pPr>
        <w:widowControl w:val="0"/>
        <w:autoSpaceDE w:val="0"/>
        <w:autoSpaceDN w:val="0"/>
        <w:adjustRightInd w:val="0"/>
        <w:spacing w:after="0" w:line="240" w:lineRule="auto"/>
        <w:ind w:right="-1"/>
        <w:jc w:val="both"/>
        <w:rPr>
          <w:rFonts w:ascii="Times New Roman" w:hAnsi="Times New Roman"/>
          <w:b/>
          <w:bCs/>
          <w:sz w:val="24"/>
          <w:szCs w:val="24"/>
        </w:rPr>
      </w:pPr>
      <w:r w:rsidRPr="00217107">
        <w:rPr>
          <w:rFonts w:ascii="Times New Roman" w:hAnsi="Times New Roman"/>
          <w:b/>
          <w:bCs/>
          <w:sz w:val="24"/>
          <w:szCs w:val="24"/>
        </w:rPr>
        <w:t xml:space="preserve">2.1. </w:t>
      </w:r>
      <w:r w:rsidR="00CA246F">
        <w:rPr>
          <w:rFonts w:ascii="Times New Roman" w:hAnsi="Times New Roman"/>
          <w:b/>
          <w:bCs/>
          <w:sz w:val="24"/>
          <w:szCs w:val="24"/>
        </w:rPr>
        <w:t>Nõudmiseni varu regulatsiooni kehtetuks tunnistamine</w:t>
      </w:r>
      <w:r w:rsidR="00904AAC">
        <w:rPr>
          <w:rFonts w:ascii="Times New Roman" w:hAnsi="Times New Roman"/>
          <w:b/>
          <w:bCs/>
          <w:sz w:val="24"/>
          <w:szCs w:val="24"/>
        </w:rPr>
        <w:t xml:space="preserve"> ja </w:t>
      </w:r>
      <w:r w:rsidR="00381223">
        <w:rPr>
          <w:rFonts w:ascii="Times New Roman" w:hAnsi="Times New Roman"/>
          <w:b/>
          <w:bCs/>
          <w:sz w:val="24"/>
          <w:szCs w:val="24"/>
        </w:rPr>
        <w:t>oma kaupade üleviimise erikorra kehtestamin</w:t>
      </w:r>
      <w:r w:rsidR="00937CD5">
        <w:rPr>
          <w:rFonts w:ascii="Times New Roman" w:hAnsi="Times New Roman"/>
          <w:b/>
          <w:bCs/>
          <w:sz w:val="24"/>
          <w:szCs w:val="24"/>
        </w:rPr>
        <w:t>e</w:t>
      </w:r>
    </w:p>
    <w:p w14:paraId="4ABE9C88" w14:textId="77777777" w:rsidR="00427AA3" w:rsidRDefault="00427AA3" w:rsidP="003B1184">
      <w:pPr>
        <w:widowControl w:val="0"/>
        <w:autoSpaceDE w:val="0"/>
        <w:autoSpaceDN w:val="0"/>
        <w:adjustRightInd w:val="0"/>
        <w:spacing w:after="0" w:line="240" w:lineRule="auto"/>
        <w:jc w:val="both"/>
        <w:rPr>
          <w:rFonts w:ascii="Times New Roman" w:hAnsi="Times New Roman"/>
          <w:sz w:val="24"/>
          <w:szCs w:val="24"/>
        </w:rPr>
      </w:pPr>
    </w:p>
    <w:p w14:paraId="45D429FC" w14:textId="23099A3A" w:rsidR="00D16D70" w:rsidRPr="00D16D70" w:rsidRDefault="002D52DC" w:rsidP="00D16D70">
      <w:pPr>
        <w:spacing w:after="0" w:line="240" w:lineRule="auto"/>
        <w:jc w:val="both"/>
        <w:rPr>
          <w:rFonts w:ascii="Times New Roman" w:eastAsia="Times New Roman" w:hAnsi="Times New Roman"/>
          <w:color w:val="000000"/>
          <w:sz w:val="24"/>
        </w:rPr>
      </w:pPr>
      <w:r>
        <w:rPr>
          <w:rFonts w:ascii="Times New Roman" w:hAnsi="Times New Roman"/>
          <w:sz w:val="24"/>
          <w:szCs w:val="24"/>
        </w:rPr>
        <w:t>Eelnõu kohaselt tunnistatakse nõudmiseni varu regulatsioon kehtetuks 202</w:t>
      </w:r>
      <w:r w:rsidR="008C6C04">
        <w:rPr>
          <w:rFonts w:ascii="Times New Roman" w:hAnsi="Times New Roman"/>
          <w:sz w:val="24"/>
          <w:szCs w:val="24"/>
        </w:rPr>
        <w:t>8</w:t>
      </w:r>
      <w:r>
        <w:rPr>
          <w:rFonts w:ascii="Times New Roman" w:hAnsi="Times New Roman"/>
          <w:sz w:val="24"/>
          <w:szCs w:val="24"/>
        </w:rPr>
        <w:t xml:space="preserve">. aasta 1. juulist. </w:t>
      </w:r>
      <w:r w:rsidR="00AD6D9A">
        <w:rPr>
          <w:rFonts w:ascii="Times New Roman" w:hAnsi="Times New Roman"/>
          <w:sz w:val="24"/>
          <w:szCs w:val="24"/>
        </w:rPr>
        <w:t xml:space="preserve">Rakendussätte alusel </w:t>
      </w:r>
      <w:r w:rsidR="00E87B50">
        <w:rPr>
          <w:rFonts w:ascii="Times New Roman" w:hAnsi="Times New Roman"/>
          <w:sz w:val="24"/>
          <w:szCs w:val="24"/>
        </w:rPr>
        <w:t>kohaldatakse kuni 2028. aasta 30. juunini teise liikmesriiki nõudmiseni varuna üle</w:t>
      </w:r>
      <w:r w:rsidR="005A1383">
        <w:rPr>
          <w:rFonts w:ascii="Times New Roman" w:hAnsi="Times New Roman"/>
          <w:sz w:val="24"/>
          <w:szCs w:val="24"/>
        </w:rPr>
        <w:t xml:space="preserve"> </w:t>
      </w:r>
      <w:r w:rsidR="00E87B50">
        <w:rPr>
          <w:rFonts w:ascii="Times New Roman" w:hAnsi="Times New Roman"/>
          <w:sz w:val="24"/>
          <w:szCs w:val="24"/>
        </w:rPr>
        <w:t xml:space="preserve">viidud kaupadele </w:t>
      </w:r>
      <w:r w:rsidR="00971751">
        <w:rPr>
          <w:rFonts w:ascii="Times New Roman" w:hAnsi="Times New Roman"/>
          <w:sz w:val="24"/>
          <w:szCs w:val="24"/>
        </w:rPr>
        <w:t xml:space="preserve">kuni </w:t>
      </w:r>
      <w:r w:rsidR="00D16D70" w:rsidRPr="00D16D70">
        <w:rPr>
          <w:rFonts w:ascii="Times New Roman" w:eastAsia="Times New Roman" w:hAnsi="Times New Roman"/>
          <w:color w:val="000000"/>
          <w:sz w:val="24"/>
        </w:rPr>
        <w:t>2028. aasta 30. juunini kehtinud nõudmiseni varu</w:t>
      </w:r>
      <w:r w:rsidR="00D16D70">
        <w:rPr>
          <w:rFonts w:ascii="Times New Roman" w:eastAsia="Times New Roman" w:hAnsi="Times New Roman"/>
          <w:color w:val="000000"/>
          <w:sz w:val="24"/>
        </w:rPr>
        <w:t xml:space="preserve"> </w:t>
      </w:r>
      <w:r w:rsidR="00D16D70" w:rsidRPr="00D16D70">
        <w:rPr>
          <w:rFonts w:ascii="Times New Roman" w:eastAsia="Times New Roman" w:hAnsi="Times New Roman"/>
          <w:color w:val="000000"/>
          <w:sz w:val="24"/>
        </w:rPr>
        <w:t>regulatsiooni</w:t>
      </w:r>
      <w:r w:rsidR="006F3184">
        <w:rPr>
          <w:rFonts w:ascii="Times New Roman" w:eastAsia="Times New Roman" w:hAnsi="Times New Roman"/>
          <w:color w:val="000000"/>
          <w:sz w:val="24"/>
        </w:rPr>
        <w:t>.</w:t>
      </w:r>
      <w:r w:rsidR="00F80C35">
        <w:rPr>
          <w:rFonts w:ascii="Times New Roman" w:eastAsia="Times New Roman" w:hAnsi="Times New Roman"/>
          <w:color w:val="000000"/>
          <w:sz w:val="24"/>
        </w:rPr>
        <w:t xml:space="preserve"> </w:t>
      </w:r>
      <w:r w:rsidR="006F3184">
        <w:rPr>
          <w:rFonts w:ascii="Times New Roman" w:eastAsia="Times New Roman" w:hAnsi="Times New Roman"/>
          <w:color w:val="000000"/>
          <w:sz w:val="24"/>
        </w:rPr>
        <w:t>See</w:t>
      </w:r>
      <w:r w:rsidR="00F80C35">
        <w:rPr>
          <w:rFonts w:ascii="Times New Roman" w:eastAsia="Times New Roman" w:hAnsi="Times New Roman"/>
          <w:color w:val="000000"/>
          <w:sz w:val="24"/>
        </w:rPr>
        <w:t xml:space="preserve"> puudutab </w:t>
      </w:r>
      <w:r w:rsidR="00F80C35">
        <w:rPr>
          <w:rFonts w:ascii="Times New Roman" w:hAnsi="Times New Roman"/>
          <w:sz w:val="24"/>
          <w:szCs w:val="24"/>
        </w:rPr>
        <w:t xml:space="preserve">nõudmiseni varuna üle viidud kaupade võõrandamist, tagasitoomist Eestisse või </w:t>
      </w:r>
      <w:proofErr w:type="spellStart"/>
      <w:r w:rsidR="00F80C35">
        <w:rPr>
          <w:rFonts w:ascii="Times New Roman" w:hAnsi="Times New Roman"/>
          <w:sz w:val="24"/>
          <w:szCs w:val="24"/>
        </w:rPr>
        <w:t>soetaja</w:t>
      </w:r>
      <w:proofErr w:type="spellEnd"/>
      <w:r w:rsidR="00F80C35">
        <w:rPr>
          <w:rFonts w:ascii="Times New Roman" w:hAnsi="Times New Roman"/>
          <w:sz w:val="24"/>
          <w:szCs w:val="24"/>
        </w:rPr>
        <w:t xml:space="preserve"> muutust</w:t>
      </w:r>
      <w:r w:rsidR="006F3184">
        <w:rPr>
          <w:rFonts w:ascii="Times New Roman" w:hAnsi="Times New Roman"/>
          <w:sz w:val="24"/>
          <w:szCs w:val="24"/>
        </w:rPr>
        <w:t>.</w:t>
      </w:r>
    </w:p>
    <w:p w14:paraId="2D2C37F8" w14:textId="34BD339F" w:rsidR="003B1184" w:rsidRDefault="003B1184" w:rsidP="003B1184">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Nõudmiseni varu regulatsioon kehtestati 2020.</w:t>
      </w:r>
      <w:r w:rsidR="008F0B31">
        <w:rPr>
          <w:rFonts w:ascii="Times New Roman" w:hAnsi="Times New Roman"/>
          <w:sz w:val="24"/>
          <w:szCs w:val="24"/>
        </w:rPr>
        <w:t xml:space="preserve"> aasta</w:t>
      </w:r>
      <w:r>
        <w:rPr>
          <w:rFonts w:ascii="Times New Roman" w:hAnsi="Times New Roman"/>
          <w:sz w:val="24"/>
          <w:szCs w:val="24"/>
        </w:rPr>
        <w:t xml:space="preserve"> 1. jaanuaril tulenevalt käibemaksudirektiivi muudatusest</w:t>
      </w:r>
      <w:r>
        <w:rPr>
          <w:rStyle w:val="Allmrkuseviide"/>
          <w:rFonts w:ascii="Times New Roman" w:hAnsi="Times New Roman"/>
          <w:sz w:val="24"/>
          <w:szCs w:val="24"/>
        </w:rPr>
        <w:footnoteReference w:id="2"/>
      </w:r>
      <w:r>
        <w:rPr>
          <w:rFonts w:ascii="Times New Roman" w:hAnsi="Times New Roman"/>
          <w:sz w:val="24"/>
          <w:szCs w:val="24"/>
        </w:rPr>
        <w:t xml:space="preserve">, millega lihtsustati </w:t>
      </w:r>
      <w:r w:rsidRPr="00914FA4">
        <w:rPr>
          <w:rFonts w:ascii="Times New Roman" w:hAnsi="Times New Roman"/>
          <w:sz w:val="24"/>
          <w:szCs w:val="24"/>
        </w:rPr>
        <w:t>ühendusesisest käivet teostava ettevõtja maksukohustuse täitmise protseduure.</w:t>
      </w:r>
      <w:r>
        <w:rPr>
          <w:rFonts w:ascii="Times New Roman" w:hAnsi="Times New Roman"/>
          <w:sz w:val="24"/>
          <w:szCs w:val="24"/>
        </w:rPr>
        <w:t xml:space="preserve"> </w:t>
      </w:r>
      <w:r w:rsidR="007B3295">
        <w:rPr>
          <w:rFonts w:ascii="Times New Roman" w:hAnsi="Times New Roman"/>
          <w:sz w:val="24"/>
          <w:szCs w:val="24"/>
        </w:rPr>
        <w:t>Kui ü</w:t>
      </w:r>
      <w:r w:rsidR="004B58CB">
        <w:rPr>
          <w:rFonts w:ascii="Times New Roman" w:hAnsi="Times New Roman"/>
          <w:sz w:val="24"/>
          <w:szCs w:val="24"/>
        </w:rPr>
        <w:t xml:space="preserve">ldjuhul tekib </w:t>
      </w:r>
      <w:r w:rsidR="00B6593F">
        <w:rPr>
          <w:rFonts w:ascii="Times New Roman" w:hAnsi="Times New Roman"/>
          <w:sz w:val="24"/>
          <w:szCs w:val="24"/>
        </w:rPr>
        <w:t xml:space="preserve">ühendusesisese käibena </w:t>
      </w:r>
      <w:r w:rsidR="00504B33">
        <w:rPr>
          <w:rFonts w:ascii="Times New Roman" w:hAnsi="Times New Roman"/>
          <w:sz w:val="24"/>
          <w:szCs w:val="24"/>
        </w:rPr>
        <w:t xml:space="preserve">käsitatava </w:t>
      </w:r>
      <w:r w:rsidR="00E65AC5">
        <w:rPr>
          <w:rFonts w:ascii="Times New Roman" w:hAnsi="Times New Roman"/>
          <w:sz w:val="24"/>
          <w:szCs w:val="24"/>
        </w:rPr>
        <w:t xml:space="preserve">oma kauba </w:t>
      </w:r>
      <w:r w:rsidR="004B58CB">
        <w:rPr>
          <w:rFonts w:ascii="Times New Roman" w:hAnsi="Times New Roman"/>
          <w:sz w:val="24"/>
          <w:szCs w:val="24"/>
        </w:rPr>
        <w:t>teise liikmesriiki toimetamisel</w:t>
      </w:r>
      <w:r w:rsidR="00B6593F">
        <w:rPr>
          <w:rFonts w:ascii="Times New Roman" w:hAnsi="Times New Roman"/>
          <w:sz w:val="24"/>
          <w:szCs w:val="24"/>
        </w:rPr>
        <w:t xml:space="preserve"> </w:t>
      </w:r>
      <w:r w:rsidR="004B58CB">
        <w:rPr>
          <w:rFonts w:ascii="Times New Roman" w:hAnsi="Times New Roman"/>
          <w:sz w:val="24"/>
          <w:szCs w:val="24"/>
        </w:rPr>
        <w:t xml:space="preserve">kohustus </w:t>
      </w:r>
      <w:r w:rsidR="00504B33">
        <w:rPr>
          <w:rFonts w:ascii="Times New Roman" w:hAnsi="Times New Roman"/>
          <w:sz w:val="24"/>
          <w:szCs w:val="24"/>
        </w:rPr>
        <w:t xml:space="preserve">kauba omanikul </w:t>
      </w:r>
      <w:r w:rsidR="00EA0A1D">
        <w:rPr>
          <w:rFonts w:ascii="Times New Roman" w:hAnsi="Times New Roman"/>
          <w:sz w:val="24"/>
          <w:szCs w:val="24"/>
        </w:rPr>
        <w:t xml:space="preserve">teises liikmesriigis </w:t>
      </w:r>
      <w:r w:rsidR="005226DB">
        <w:rPr>
          <w:rFonts w:ascii="Times New Roman" w:hAnsi="Times New Roman"/>
          <w:sz w:val="24"/>
          <w:szCs w:val="24"/>
        </w:rPr>
        <w:t xml:space="preserve">end </w:t>
      </w:r>
      <w:r w:rsidR="00EA0A1D">
        <w:rPr>
          <w:rFonts w:ascii="Times New Roman" w:hAnsi="Times New Roman"/>
          <w:sz w:val="24"/>
          <w:szCs w:val="24"/>
        </w:rPr>
        <w:t xml:space="preserve">maksukohustuslasena registreerida, et selline kauba üleviimine deklareerida </w:t>
      </w:r>
      <w:r w:rsidR="00E82F28">
        <w:rPr>
          <w:rFonts w:ascii="Times New Roman" w:hAnsi="Times New Roman"/>
          <w:sz w:val="24"/>
          <w:szCs w:val="24"/>
        </w:rPr>
        <w:t xml:space="preserve">teises liikmesriigis </w:t>
      </w:r>
      <w:r w:rsidR="00EA0A1D">
        <w:rPr>
          <w:rFonts w:ascii="Times New Roman" w:hAnsi="Times New Roman"/>
          <w:sz w:val="24"/>
          <w:szCs w:val="24"/>
        </w:rPr>
        <w:t>ka ühendusesisese soetusena</w:t>
      </w:r>
      <w:r w:rsidR="007B3295">
        <w:rPr>
          <w:rFonts w:ascii="Times New Roman" w:hAnsi="Times New Roman"/>
          <w:sz w:val="24"/>
          <w:szCs w:val="24"/>
        </w:rPr>
        <w:t>, siis</w:t>
      </w:r>
      <w:r w:rsidR="00EA0A1D">
        <w:rPr>
          <w:rFonts w:ascii="Times New Roman" w:hAnsi="Times New Roman"/>
          <w:sz w:val="24"/>
          <w:szCs w:val="24"/>
        </w:rPr>
        <w:t xml:space="preserve"> </w:t>
      </w:r>
      <w:r w:rsidR="007B3295">
        <w:rPr>
          <w:rFonts w:ascii="Times New Roman" w:hAnsi="Times New Roman"/>
          <w:sz w:val="24"/>
          <w:szCs w:val="24"/>
        </w:rPr>
        <w:t>n</w:t>
      </w:r>
      <w:r w:rsidR="0087108E">
        <w:rPr>
          <w:rFonts w:ascii="Times New Roman" w:hAnsi="Times New Roman"/>
          <w:sz w:val="24"/>
          <w:szCs w:val="24"/>
        </w:rPr>
        <w:t>õudmiseni varuna</w:t>
      </w:r>
      <w:r w:rsidR="000B0E00">
        <w:rPr>
          <w:rFonts w:ascii="Times New Roman" w:hAnsi="Times New Roman"/>
          <w:sz w:val="24"/>
          <w:szCs w:val="24"/>
        </w:rPr>
        <w:t xml:space="preserve"> oma kauba</w:t>
      </w:r>
      <w:r w:rsidR="0087108E">
        <w:rPr>
          <w:rFonts w:ascii="Times New Roman" w:hAnsi="Times New Roman"/>
          <w:sz w:val="24"/>
          <w:szCs w:val="24"/>
        </w:rPr>
        <w:t xml:space="preserve"> teise liikmesriiki toimetamisel ei teki kauba omanikul teises liikmesriigis maksukohustuslasena registreerimise kohustus</w:t>
      </w:r>
      <w:r w:rsidR="004B58CB">
        <w:rPr>
          <w:rFonts w:ascii="Times New Roman" w:hAnsi="Times New Roman"/>
          <w:sz w:val="24"/>
          <w:szCs w:val="24"/>
        </w:rPr>
        <w:t>t</w:t>
      </w:r>
      <w:r w:rsidR="004B58CB" w:rsidRPr="00F31DFD">
        <w:rPr>
          <w:rFonts w:ascii="Times New Roman" w:hAnsi="Times New Roman"/>
          <w:i/>
          <w:iCs/>
          <w:sz w:val="24"/>
          <w:szCs w:val="24"/>
        </w:rPr>
        <w:t xml:space="preserve">. </w:t>
      </w:r>
      <w:r w:rsidR="00F31DFD" w:rsidRPr="00F31DFD">
        <w:rPr>
          <w:rFonts w:ascii="Times New Roman" w:hAnsi="Times New Roman"/>
          <w:sz w:val="24"/>
          <w:szCs w:val="24"/>
        </w:rPr>
        <w:t xml:space="preserve">Nõudmiseni varu on selline kaup, mille kauba võõrandaja toimetab kauba </w:t>
      </w:r>
      <w:proofErr w:type="spellStart"/>
      <w:r w:rsidR="00F31DFD" w:rsidRPr="00F31DFD">
        <w:rPr>
          <w:rFonts w:ascii="Times New Roman" w:hAnsi="Times New Roman"/>
          <w:sz w:val="24"/>
          <w:szCs w:val="24"/>
        </w:rPr>
        <w:t>soetajaga</w:t>
      </w:r>
      <w:proofErr w:type="spellEnd"/>
      <w:r w:rsidR="00F31DFD" w:rsidRPr="00F31DFD">
        <w:rPr>
          <w:rFonts w:ascii="Times New Roman" w:hAnsi="Times New Roman"/>
          <w:sz w:val="24"/>
          <w:szCs w:val="24"/>
        </w:rPr>
        <w:t xml:space="preserve"> sõlmitud kokkuleppe alusel </w:t>
      </w:r>
      <w:proofErr w:type="spellStart"/>
      <w:r w:rsidR="00F31DFD" w:rsidRPr="00F31DFD">
        <w:rPr>
          <w:rFonts w:ascii="Times New Roman" w:hAnsi="Times New Roman"/>
          <w:sz w:val="24"/>
          <w:szCs w:val="24"/>
        </w:rPr>
        <w:t>soetajale</w:t>
      </w:r>
      <w:proofErr w:type="spellEnd"/>
      <w:r w:rsidR="00F31DFD" w:rsidRPr="00F31DFD">
        <w:rPr>
          <w:rFonts w:ascii="Times New Roman" w:hAnsi="Times New Roman"/>
          <w:sz w:val="24"/>
          <w:szCs w:val="24"/>
        </w:rPr>
        <w:t xml:space="preserve"> teise liikmesriiki.</w:t>
      </w:r>
      <w:r w:rsidR="00F31DFD" w:rsidRPr="009F0117">
        <w:rPr>
          <w:rFonts w:ascii="Times New Roman" w:hAnsi="Times New Roman"/>
          <w:i/>
          <w:iCs/>
          <w:sz w:val="24"/>
          <w:szCs w:val="24"/>
        </w:rPr>
        <w:t xml:space="preserve"> </w:t>
      </w:r>
      <w:r w:rsidR="00A61FC6" w:rsidRPr="0060339C">
        <w:rPr>
          <w:rFonts w:ascii="Times New Roman" w:hAnsi="Times New Roman"/>
          <w:sz w:val="24"/>
          <w:szCs w:val="24"/>
        </w:rPr>
        <w:t>Kauba omanik deklareerib nõudmiseni varuna teise liikmesriiki toimetatud kauba ühendusesisese käibe</w:t>
      </w:r>
      <w:r w:rsidR="00BC6308" w:rsidRPr="0060339C">
        <w:rPr>
          <w:rFonts w:ascii="Times New Roman" w:hAnsi="Times New Roman"/>
          <w:sz w:val="24"/>
          <w:szCs w:val="24"/>
        </w:rPr>
        <w:t>na</w:t>
      </w:r>
      <w:r w:rsidR="00A61FC6" w:rsidRPr="0060339C">
        <w:rPr>
          <w:rFonts w:ascii="Times New Roman" w:hAnsi="Times New Roman"/>
          <w:sz w:val="24"/>
          <w:szCs w:val="24"/>
        </w:rPr>
        <w:t xml:space="preserve"> siis, kui </w:t>
      </w:r>
      <w:r w:rsidR="00594F85">
        <w:rPr>
          <w:rFonts w:ascii="Times New Roman" w:hAnsi="Times New Roman"/>
          <w:sz w:val="24"/>
          <w:szCs w:val="24"/>
        </w:rPr>
        <w:t>toimub selle</w:t>
      </w:r>
      <w:r w:rsidR="00A61FC6" w:rsidRPr="0060339C">
        <w:rPr>
          <w:rFonts w:ascii="Times New Roman" w:hAnsi="Times New Roman"/>
          <w:sz w:val="24"/>
          <w:szCs w:val="24"/>
        </w:rPr>
        <w:t xml:space="preserve"> kau</w:t>
      </w:r>
      <w:r w:rsidR="00594F85">
        <w:rPr>
          <w:rFonts w:ascii="Times New Roman" w:hAnsi="Times New Roman"/>
          <w:sz w:val="24"/>
          <w:szCs w:val="24"/>
        </w:rPr>
        <w:t>ba</w:t>
      </w:r>
      <w:r w:rsidR="00A61FC6" w:rsidRPr="0060339C">
        <w:rPr>
          <w:rFonts w:ascii="Times New Roman" w:hAnsi="Times New Roman"/>
          <w:sz w:val="24"/>
          <w:szCs w:val="24"/>
        </w:rPr>
        <w:t xml:space="preserve"> teises liikmesriigis võõranda</w:t>
      </w:r>
      <w:r w:rsidR="00594F85">
        <w:rPr>
          <w:rFonts w:ascii="Times New Roman" w:hAnsi="Times New Roman"/>
          <w:sz w:val="24"/>
          <w:szCs w:val="24"/>
        </w:rPr>
        <w:t>mine</w:t>
      </w:r>
      <w:r w:rsidR="00A61FC6" w:rsidRPr="0060339C">
        <w:rPr>
          <w:rFonts w:ascii="Times New Roman" w:hAnsi="Times New Roman"/>
          <w:sz w:val="24"/>
          <w:szCs w:val="24"/>
        </w:rPr>
        <w:t>.</w:t>
      </w:r>
      <w:r w:rsidR="00BC6308" w:rsidRPr="0060339C">
        <w:rPr>
          <w:rFonts w:ascii="Times New Roman" w:hAnsi="Times New Roman"/>
          <w:sz w:val="24"/>
          <w:szCs w:val="24"/>
        </w:rPr>
        <w:t xml:space="preserve"> </w:t>
      </w:r>
      <w:r w:rsidR="00067E62" w:rsidRPr="0060339C">
        <w:rPr>
          <w:rFonts w:ascii="Times New Roman" w:hAnsi="Times New Roman"/>
          <w:sz w:val="24"/>
          <w:szCs w:val="24"/>
        </w:rPr>
        <w:t>Nõudmise</w:t>
      </w:r>
      <w:r w:rsidR="00D06256" w:rsidRPr="0060339C">
        <w:rPr>
          <w:rFonts w:ascii="Times New Roman" w:hAnsi="Times New Roman"/>
          <w:sz w:val="24"/>
          <w:szCs w:val="24"/>
        </w:rPr>
        <w:t>n</w:t>
      </w:r>
      <w:r w:rsidR="00067E62" w:rsidRPr="0060339C">
        <w:rPr>
          <w:rFonts w:ascii="Times New Roman" w:hAnsi="Times New Roman"/>
          <w:sz w:val="24"/>
          <w:szCs w:val="24"/>
        </w:rPr>
        <w:t>i varu korral</w:t>
      </w:r>
      <w:r w:rsidR="00D06256" w:rsidRPr="0060339C">
        <w:rPr>
          <w:rFonts w:ascii="Times New Roman" w:hAnsi="Times New Roman"/>
          <w:sz w:val="24"/>
          <w:szCs w:val="24"/>
        </w:rPr>
        <w:t xml:space="preserve"> peavad</w:t>
      </w:r>
      <w:r w:rsidR="00D06256">
        <w:rPr>
          <w:rFonts w:ascii="Times New Roman" w:hAnsi="Times New Roman"/>
          <w:sz w:val="24"/>
          <w:szCs w:val="24"/>
        </w:rPr>
        <w:t xml:space="preserve"> olema täietud teatud tingimused, näiteks </w:t>
      </w:r>
      <w:r w:rsidR="00C341BC">
        <w:rPr>
          <w:rFonts w:ascii="Times New Roman" w:hAnsi="Times New Roman"/>
          <w:sz w:val="24"/>
          <w:szCs w:val="24"/>
        </w:rPr>
        <w:t>kau</w:t>
      </w:r>
      <w:r w:rsidR="001D0A75">
        <w:rPr>
          <w:rFonts w:ascii="Times New Roman" w:hAnsi="Times New Roman"/>
          <w:sz w:val="24"/>
          <w:szCs w:val="24"/>
        </w:rPr>
        <w:t xml:space="preserve">p tuleb võõrandada teises liikmesriigis 12 kuu jooksul arvates kauba teise </w:t>
      </w:r>
      <w:r w:rsidR="009635BF">
        <w:rPr>
          <w:rFonts w:ascii="Times New Roman" w:hAnsi="Times New Roman"/>
          <w:sz w:val="24"/>
          <w:szCs w:val="24"/>
        </w:rPr>
        <w:t xml:space="preserve">riiki toimetamisest vastavalt </w:t>
      </w:r>
      <w:r w:rsidR="00AC366C">
        <w:rPr>
          <w:rFonts w:ascii="Times New Roman" w:hAnsi="Times New Roman"/>
          <w:sz w:val="24"/>
          <w:szCs w:val="24"/>
        </w:rPr>
        <w:t>ostjaga sõlmitud kokkuleppele.</w:t>
      </w:r>
      <w:r w:rsidR="00D06256">
        <w:rPr>
          <w:rFonts w:ascii="Times New Roman" w:hAnsi="Times New Roman"/>
          <w:sz w:val="24"/>
          <w:szCs w:val="24"/>
        </w:rPr>
        <w:t xml:space="preserve"> </w:t>
      </w:r>
    </w:p>
    <w:p w14:paraId="0A7941B7" w14:textId="77777777" w:rsidR="005D6C55" w:rsidRDefault="005D6C55" w:rsidP="00B41D0D">
      <w:pPr>
        <w:widowControl w:val="0"/>
        <w:autoSpaceDE w:val="0"/>
        <w:autoSpaceDN w:val="0"/>
        <w:adjustRightInd w:val="0"/>
        <w:spacing w:after="0" w:line="240" w:lineRule="auto"/>
        <w:jc w:val="both"/>
        <w:rPr>
          <w:rFonts w:ascii="Times New Roman" w:hAnsi="Times New Roman"/>
          <w:sz w:val="24"/>
          <w:szCs w:val="24"/>
        </w:rPr>
      </w:pPr>
    </w:p>
    <w:p w14:paraId="0F9F35D0" w14:textId="794F4269" w:rsidR="00B41D0D" w:rsidRPr="00E91661" w:rsidRDefault="000B04CC" w:rsidP="00B41D0D">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Eelnõu </w:t>
      </w:r>
      <w:r w:rsidR="00E44144">
        <w:rPr>
          <w:rFonts w:ascii="Times New Roman" w:hAnsi="Times New Roman"/>
          <w:sz w:val="24"/>
          <w:szCs w:val="24"/>
        </w:rPr>
        <w:t xml:space="preserve">kohaselt kehtestatakse </w:t>
      </w:r>
      <w:r w:rsidR="004E4889">
        <w:rPr>
          <w:rFonts w:ascii="Times New Roman" w:hAnsi="Times New Roman"/>
          <w:sz w:val="24"/>
          <w:szCs w:val="24"/>
        </w:rPr>
        <w:t xml:space="preserve">2028. aasta 1. juulist </w:t>
      </w:r>
      <w:r w:rsidR="00C56BBC">
        <w:rPr>
          <w:rFonts w:ascii="Times New Roman" w:hAnsi="Times New Roman"/>
          <w:sz w:val="24"/>
          <w:szCs w:val="24"/>
        </w:rPr>
        <w:t xml:space="preserve">teise liikmesriiki oma kauba üleviimisel </w:t>
      </w:r>
      <w:r w:rsidR="00DA2D04">
        <w:rPr>
          <w:rFonts w:ascii="Times New Roman" w:hAnsi="Times New Roman"/>
          <w:sz w:val="24"/>
          <w:szCs w:val="24"/>
        </w:rPr>
        <w:t>käibemaksukohustus</w:t>
      </w:r>
      <w:r w:rsidR="00B249B5">
        <w:rPr>
          <w:rFonts w:ascii="Times New Roman" w:hAnsi="Times New Roman"/>
          <w:sz w:val="24"/>
          <w:szCs w:val="24"/>
        </w:rPr>
        <w:t xml:space="preserve">ega seotud nõuete täitmise lihtsustamiseks </w:t>
      </w:r>
      <w:r w:rsidR="00C56BBC">
        <w:rPr>
          <w:rFonts w:ascii="Times New Roman" w:hAnsi="Times New Roman"/>
          <w:sz w:val="24"/>
          <w:szCs w:val="24"/>
        </w:rPr>
        <w:t xml:space="preserve">oma kaupade üleviimise erikord </w:t>
      </w:r>
      <w:r w:rsidR="00BF4F46">
        <w:rPr>
          <w:rFonts w:ascii="Times New Roman" w:hAnsi="Times New Roman"/>
          <w:sz w:val="24"/>
          <w:szCs w:val="24"/>
        </w:rPr>
        <w:t>(KMS § 43</w:t>
      </w:r>
      <w:r w:rsidR="00BF4F46" w:rsidRPr="00BF4F46">
        <w:rPr>
          <w:rFonts w:ascii="Times New Roman" w:hAnsi="Times New Roman"/>
          <w:sz w:val="24"/>
          <w:szCs w:val="24"/>
          <w:vertAlign w:val="superscript"/>
        </w:rPr>
        <w:t>3</w:t>
      </w:r>
      <w:r w:rsidR="00BF4F46">
        <w:rPr>
          <w:rFonts w:ascii="Times New Roman" w:hAnsi="Times New Roman"/>
          <w:sz w:val="24"/>
          <w:szCs w:val="24"/>
        </w:rPr>
        <w:t>)</w:t>
      </w:r>
      <w:r w:rsidR="00E82F28">
        <w:rPr>
          <w:rFonts w:ascii="Times New Roman" w:hAnsi="Times New Roman"/>
          <w:sz w:val="24"/>
          <w:szCs w:val="24"/>
        </w:rPr>
        <w:t>. Nime</w:t>
      </w:r>
      <w:r w:rsidR="004551C4">
        <w:rPr>
          <w:rFonts w:ascii="Times New Roman" w:hAnsi="Times New Roman"/>
          <w:sz w:val="24"/>
          <w:szCs w:val="24"/>
        </w:rPr>
        <w:t>t</w:t>
      </w:r>
      <w:r w:rsidR="00E82F28">
        <w:rPr>
          <w:rFonts w:ascii="Times New Roman" w:hAnsi="Times New Roman"/>
          <w:sz w:val="24"/>
          <w:szCs w:val="24"/>
        </w:rPr>
        <w:t>at</w:t>
      </w:r>
      <w:r w:rsidR="004551C4">
        <w:rPr>
          <w:rFonts w:ascii="Times New Roman" w:hAnsi="Times New Roman"/>
          <w:sz w:val="24"/>
          <w:szCs w:val="24"/>
        </w:rPr>
        <w:t>ud erikorra rakendamisel</w:t>
      </w:r>
      <w:r w:rsidR="007D2A18">
        <w:rPr>
          <w:rFonts w:ascii="Times New Roman" w:hAnsi="Times New Roman"/>
          <w:sz w:val="24"/>
          <w:szCs w:val="24"/>
        </w:rPr>
        <w:t xml:space="preserve"> </w:t>
      </w:r>
      <w:r w:rsidR="0089261F">
        <w:rPr>
          <w:rFonts w:ascii="Times New Roman" w:hAnsi="Times New Roman"/>
          <w:sz w:val="24"/>
          <w:szCs w:val="24"/>
        </w:rPr>
        <w:t>sarnaselt kehtiva nõudmiseni varu regulatsiooniga</w:t>
      </w:r>
      <w:r w:rsidR="0091335C">
        <w:rPr>
          <w:rFonts w:ascii="Times New Roman" w:hAnsi="Times New Roman"/>
          <w:sz w:val="24"/>
          <w:szCs w:val="24"/>
        </w:rPr>
        <w:t xml:space="preserve"> </w:t>
      </w:r>
      <w:r w:rsidR="007D2A18">
        <w:rPr>
          <w:rFonts w:ascii="Times New Roman" w:hAnsi="Times New Roman"/>
          <w:sz w:val="24"/>
          <w:szCs w:val="24"/>
        </w:rPr>
        <w:t xml:space="preserve">ei tekita </w:t>
      </w:r>
      <w:r w:rsidR="004551C4">
        <w:rPr>
          <w:rFonts w:ascii="Times New Roman" w:hAnsi="Times New Roman"/>
          <w:sz w:val="24"/>
          <w:szCs w:val="24"/>
        </w:rPr>
        <w:t xml:space="preserve">oma kaupade üleviimine </w:t>
      </w:r>
      <w:r w:rsidR="008C5100">
        <w:rPr>
          <w:rFonts w:ascii="Times New Roman" w:hAnsi="Times New Roman"/>
          <w:sz w:val="24"/>
          <w:szCs w:val="24"/>
        </w:rPr>
        <w:t>teise lii</w:t>
      </w:r>
      <w:r w:rsidR="00F944CC">
        <w:rPr>
          <w:rFonts w:ascii="Times New Roman" w:hAnsi="Times New Roman"/>
          <w:sz w:val="24"/>
          <w:szCs w:val="24"/>
        </w:rPr>
        <w:t>k</w:t>
      </w:r>
      <w:r w:rsidR="008C5100">
        <w:rPr>
          <w:rFonts w:ascii="Times New Roman" w:hAnsi="Times New Roman"/>
          <w:sz w:val="24"/>
          <w:szCs w:val="24"/>
        </w:rPr>
        <w:t>mesriiki selles</w:t>
      </w:r>
      <w:r w:rsidR="007D2A18">
        <w:rPr>
          <w:rFonts w:ascii="Times New Roman" w:hAnsi="Times New Roman"/>
          <w:sz w:val="24"/>
          <w:szCs w:val="24"/>
        </w:rPr>
        <w:t xml:space="preserve"> teises liikmesriigis </w:t>
      </w:r>
      <w:r w:rsidR="007E0404">
        <w:rPr>
          <w:rFonts w:ascii="Times New Roman" w:hAnsi="Times New Roman"/>
          <w:sz w:val="24"/>
          <w:szCs w:val="24"/>
        </w:rPr>
        <w:t xml:space="preserve">maksukohustuslasena </w:t>
      </w:r>
      <w:r w:rsidR="007D2A18">
        <w:rPr>
          <w:rFonts w:ascii="Times New Roman" w:hAnsi="Times New Roman"/>
          <w:sz w:val="24"/>
          <w:szCs w:val="24"/>
        </w:rPr>
        <w:t>registreerimise</w:t>
      </w:r>
      <w:r w:rsidR="007E0404">
        <w:rPr>
          <w:rFonts w:ascii="Times New Roman" w:hAnsi="Times New Roman"/>
          <w:sz w:val="24"/>
          <w:szCs w:val="24"/>
        </w:rPr>
        <w:t xml:space="preserve"> ega aruandluskohustust</w:t>
      </w:r>
      <w:r w:rsidR="0091335C">
        <w:rPr>
          <w:rFonts w:ascii="Times New Roman" w:hAnsi="Times New Roman"/>
          <w:sz w:val="24"/>
          <w:szCs w:val="24"/>
        </w:rPr>
        <w:t>, kuid</w:t>
      </w:r>
      <w:r w:rsidR="007E0404">
        <w:rPr>
          <w:rFonts w:ascii="Times New Roman" w:hAnsi="Times New Roman"/>
          <w:sz w:val="24"/>
          <w:szCs w:val="24"/>
        </w:rPr>
        <w:t xml:space="preserve"> </w:t>
      </w:r>
      <w:r w:rsidR="0091335C">
        <w:rPr>
          <w:rFonts w:ascii="Times New Roman" w:hAnsi="Times New Roman"/>
          <w:sz w:val="24"/>
          <w:szCs w:val="24"/>
        </w:rPr>
        <w:t>n</w:t>
      </w:r>
      <w:r w:rsidR="007E0404">
        <w:rPr>
          <w:rFonts w:ascii="Times New Roman" w:hAnsi="Times New Roman"/>
          <w:sz w:val="24"/>
          <w:szCs w:val="24"/>
        </w:rPr>
        <w:t xml:space="preserve">imetatud erikord on </w:t>
      </w:r>
      <w:r w:rsidR="003D7CF7">
        <w:rPr>
          <w:rFonts w:ascii="Times New Roman" w:hAnsi="Times New Roman"/>
          <w:sz w:val="24"/>
          <w:szCs w:val="24"/>
        </w:rPr>
        <w:t>laiem ja paindlikum kui kehtiv nõudmiseni varu regulatsioon</w:t>
      </w:r>
      <w:r w:rsidR="00937CD5">
        <w:rPr>
          <w:rFonts w:ascii="Times New Roman" w:hAnsi="Times New Roman"/>
          <w:sz w:val="24"/>
          <w:szCs w:val="24"/>
        </w:rPr>
        <w:t>,</w:t>
      </w:r>
      <w:r w:rsidR="00F86CEB">
        <w:rPr>
          <w:rFonts w:ascii="Times New Roman" w:hAnsi="Times New Roman"/>
          <w:sz w:val="24"/>
          <w:szCs w:val="24"/>
        </w:rPr>
        <w:t xml:space="preserve"> </w:t>
      </w:r>
      <w:r w:rsidR="00F86CEB" w:rsidRPr="00A76098">
        <w:rPr>
          <w:rFonts w:ascii="Times New Roman" w:hAnsi="Times New Roman"/>
          <w:sz w:val="24"/>
          <w:szCs w:val="24"/>
        </w:rPr>
        <w:t>sisalda</w:t>
      </w:r>
      <w:r w:rsidR="007A261F" w:rsidRPr="00A76098">
        <w:rPr>
          <w:rFonts w:ascii="Times New Roman" w:hAnsi="Times New Roman"/>
          <w:sz w:val="24"/>
          <w:szCs w:val="24"/>
        </w:rPr>
        <w:t>des</w:t>
      </w:r>
      <w:r w:rsidR="00F86CEB" w:rsidRPr="00A76098">
        <w:rPr>
          <w:rFonts w:ascii="Times New Roman" w:hAnsi="Times New Roman"/>
          <w:sz w:val="24"/>
          <w:szCs w:val="24"/>
        </w:rPr>
        <w:t xml:space="preserve"> ka olukordi, mis kehtiva seaduse kohaselt on kaetud nõudmiseni varu regulatsiooniga.</w:t>
      </w:r>
      <w:r w:rsidR="00F86CEB">
        <w:rPr>
          <w:rFonts w:ascii="Times New Roman" w:hAnsi="Times New Roman"/>
          <w:sz w:val="24"/>
          <w:szCs w:val="24"/>
        </w:rPr>
        <w:t xml:space="preserve"> </w:t>
      </w:r>
      <w:r w:rsidR="001D43A4">
        <w:rPr>
          <w:rFonts w:ascii="Times New Roman" w:hAnsi="Times New Roman"/>
          <w:sz w:val="24"/>
          <w:szCs w:val="24"/>
        </w:rPr>
        <w:t>Erinevalt nõudmiseni varuna käsitatavast kaubast ei ole oma kaupade üleviimise</w:t>
      </w:r>
      <w:r w:rsidR="00B41D0D">
        <w:rPr>
          <w:rFonts w:ascii="Times New Roman" w:hAnsi="Times New Roman"/>
          <w:sz w:val="24"/>
          <w:szCs w:val="24"/>
        </w:rPr>
        <w:t xml:space="preserve"> erikorra rakendamiseks</w:t>
      </w:r>
      <w:r w:rsidR="00FD268D">
        <w:rPr>
          <w:rFonts w:ascii="Times New Roman" w:hAnsi="Times New Roman"/>
          <w:sz w:val="24"/>
          <w:szCs w:val="24"/>
        </w:rPr>
        <w:t xml:space="preserve"> </w:t>
      </w:r>
      <w:r w:rsidR="008C5100">
        <w:rPr>
          <w:rFonts w:ascii="Times New Roman" w:hAnsi="Times New Roman"/>
          <w:sz w:val="24"/>
          <w:szCs w:val="24"/>
        </w:rPr>
        <w:t>eritingimusi</w:t>
      </w:r>
      <w:r w:rsidR="00E3490D">
        <w:rPr>
          <w:rFonts w:ascii="Times New Roman" w:hAnsi="Times New Roman"/>
          <w:sz w:val="24"/>
          <w:szCs w:val="24"/>
        </w:rPr>
        <w:t>,</w:t>
      </w:r>
      <w:r w:rsidR="00871983">
        <w:rPr>
          <w:rFonts w:ascii="Times New Roman" w:hAnsi="Times New Roman"/>
          <w:sz w:val="24"/>
          <w:szCs w:val="24"/>
        </w:rPr>
        <w:t xml:space="preserve"> vaid erikorda on õigus rakendada </w:t>
      </w:r>
      <w:r w:rsidR="0089383E">
        <w:rPr>
          <w:rFonts w:ascii="Times New Roman" w:hAnsi="Times New Roman"/>
          <w:sz w:val="24"/>
          <w:szCs w:val="24"/>
        </w:rPr>
        <w:t xml:space="preserve">kõikidel juhtudel, </w:t>
      </w:r>
      <w:r w:rsidR="00097899">
        <w:rPr>
          <w:rFonts w:ascii="Times New Roman" w:hAnsi="Times New Roman"/>
          <w:sz w:val="24"/>
          <w:szCs w:val="24"/>
        </w:rPr>
        <w:t>kui</w:t>
      </w:r>
      <w:r w:rsidR="0089383E">
        <w:rPr>
          <w:rFonts w:ascii="Times New Roman" w:hAnsi="Times New Roman"/>
          <w:sz w:val="24"/>
          <w:szCs w:val="24"/>
        </w:rPr>
        <w:t xml:space="preserve"> oma kauba üleviimine</w:t>
      </w:r>
      <w:r w:rsidR="00097899">
        <w:rPr>
          <w:rFonts w:ascii="Times New Roman" w:hAnsi="Times New Roman"/>
          <w:sz w:val="24"/>
          <w:szCs w:val="24"/>
        </w:rPr>
        <w:t xml:space="preserve"> on</w:t>
      </w:r>
      <w:r w:rsidR="0089383E">
        <w:rPr>
          <w:rFonts w:ascii="Times New Roman" w:hAnsi="Times New Roman"/>
          <w:sz w:val="24"/>
          <w:szCs w:val="24"/>
        </w:rPr>
        <w:t xml:space="preserve"> käsitatav </w:t>
      </w:r>
      <w:r w:rsidR="00871983">
        <w:rPr>
          <w:rFonts w:ascii="Times New Roman" w:hAnsi="Times New Roman"/>
          <w:sz w:val="24"/>
          <w:szCs w:val="24"/>
        </w:rPr>
        <w:lastRenderedPageBreak/>
        <w:t>ühendusesisese käibena</w:t>
      </w:r>
      <w:r w:rsidR="00B41D0D">
        <w:rPr>
          <w:rFonts w:ascii="Times New Roman" w:hAnsi="Times New Roman"/>
          <w:sz w:val="24"/>
          <w:szCs w:val="24"/>
        </w:rPr>
        <w:t xml:space="preserve">. </w:t>
      </w:r>
      <w:r w:rsidR="006E0350">
        <w:rPr>
          <w:rFonts w:ascii="Times New Roman" w:hAnsi="Times New Roman"/>
          <w:sz w:val="24"/>
          <w:szCs w:val="24"/>
        </w:rPr>
        <w:t xml:space="preserve">Erikorra rakendamisel </w:t>
      </w:r>
      <w:r w:rsidR="00291C15">
        <w:rPr>
          <w:rFonts w:ascii="Times New Roman" w:hAnsi="Times New Roman"/>
          <w:sz w:val="24"/>
          <w:szCs w:val="24"/>
        </w:rPr>
        <w:t xml:space="preserve">ei teki </w:t>
      </w:r>
      <w:r w:rsidR="006E0350">
        <w:rPr>
          <w:rFonts w:ascii="Times New Roman" w:hAnsi="Times New Roman"/>
          <w:sz w:val="24"/>
          <w:szCs w:val="24"/>
        </w:rPr>
        <w:t xml:space="preserve">maksukohustuslasel teises liikmesriigis </w:t>
      </w:r>
      <w:r w:rsidR="000A325F">
        <w:rPr>
          <w:rFonts w:ascii="Times New Roman" w:hAnsi="Times New Roman"/>
          <w:sz w:val="24"/>
          <w:szCs w:val="24"/>
        </w:rPr>
        <w:t xml:space="preserve">kaupade ühendusesisese soetuse tõttu maksukohustuslasena registreerimise kohustust, kuna selline soetus on maksustatud 0% määraga. </w:t>
      </w:r>
      <w:r w:rsidR="0026307E">
        <w:rPr>
          <w:rFonts w:ascii="Times New Roman" w:hAnsi="Times New Roman"/>
          <w:sz w:val="24"/>
          <w:szCs w:val="24"/>
        </w:rPr>
        <w:t xml:space="preserve">Erikorra rakendamisel </w:t>
      </w:r>
      <w:r w:rsidR="00CB6112">
        <w:rPr>
          <w:rFonts w:ascii="Times New Roman" w:hAnsi="Times New Roman"/>
          <w:sz w:val="24"/>
          <w:szCs w:val="24"/>
        </w:rPr>
        <w:t>deklareeritakse oma kaupade üleviimine erikorra</w:t>
      </w:r>
      <w:r w:rsidR="000631DF">
        <w:rPr>
          <w:rFonts w:ascii="Times New Roman" w:hAnsi="Times New Roman"/>
          <w:sz w:val="24"/>
          <w:szCs w:val="24"/>
        </w:rPr>
        <w:t xml:space="preserve"> alusel</w:t>
      </w:r>
      <w:r w:rsidR="00CB6112">
        <w:rPr>
          <w:rFonts w:ascii="Times New Roman" w:hAnsi="Times New Roman"/>
          <w:sz w:val="24"/>
          <w:szCs w:val="24"/>
        </w:rPr>
        <w:t xml:space="preserve"> kehtestatud käibedeklaratsioonil</w:t>
      </w:r>
      <w:r w:rsidR="00834F64">
        <w:rPr>
          <w:rFonts w:ascii="Times New Roman" w:hAnsi="Times New Roman"/>
          <w:sz w:val="24"/>
          <w:szCs w:val="24"/>
        </w:rPr>
        <w:t xml:space="preserve"> ning sellist kaupade üleviimist </w:t>
      </w:r>
      <w:r w:rsidR="0026307E">
        <w:rPr>
          <w:rFonts w:ascii="Times New Roman" w:hAnsi="Times New Roman"/>
          <w:sz w:val="24"/>
          <w:szCs w:val="24"/>
        </w:rPr>
        <w:t xml:space="preserve">ei deklareerita </w:t>
      </w:r>
      <w:r w:rsidR="00CD43AB">
        <w:rPr>
          <w:rFonts w:ascii="Times New Roman" w:hAnsi="Times New Roman"/>
          <w:sz w:val="24"/>
          <w:szCs w:val="24"/>
        </w:rPr>
        <w:t>ühendusesisese käibena ega sihtriigi</w:t>
      </w:r>
      <w:r w:rsidR="00834F64">
        <w:rPr>
          <w:rFonts w:ascii="Times New Roman" w:hAnsi="Times New Roman"/>
          <w:sz w:val="24"/>
          <w:szCs w:val="24"/>
        </w:rPr>
        <w:t>s</w:t>
      </w:r>
      <w:r w:rsidR="00CD43AB">
        <w:rPr>
          <w:rFonts w:ascii="Times New Roman" w:hAnsi="Times New Roman"/>
          <w:sz w:val="24"/>
          <w:szCs w:val="24"/>
        </w:rPr>
        <w:t xml:space="preserve"> ka ühendusesisese soetusena. </w:t>
      </w:r>
      <w:r w:rsidR="00B41D0D">
        <w:rPr>
          <w:rFonts w:ascii="Times New Roman" w:eastAsiaTheme="minorHAnsi" w:hAnsi="Times New Roman"/>
          <w:sz w:val="24"/>
          <w:szCs w:val="24"/>
          <w:lang w:eastAsia="en-US"/>
        </w:rPr>
        <w:t xml:space="preserve">Sellise kauba võõrandamine teises liikmesriigis </w:t>
      </w:r>
      <w:bookmarkStart w:id="2" w:name="_Hlk214003704"/>
      <w:r w:rsidR="00B41D0D">
        <w:rPr>
          <w:rFonts w:ascii="Times New Roman" w:eastAsiaTheme="minorHAnsi" w:hAnsi="Times New Roman"/>
          <w:sz w:val="24"/>
          <w:szCs w:val="24"/>
          <w:lang w:eastAsia="en-US"/>
        </w:rPr>
        <w:t>maksukohustuslasena või piiratud maksukohustuslasena registreerimata isikule</w:t>
      </w:r>
      <w:bookmarkEnd w:id="2"/>
      <w:r w:rsidR="00B41D0D">
        <w:rPr>
          <w:rFonts w:ascii="Times New Roman" w:eastAsiaTheme="minorHAnsi" w:hAnsi="Times New Roman"/>
          <w:sz w:val="24"/>
          <w:szCs w:val="24"/>
          <w:lang w:eastAsia="en-US"/>
        </w:rPr>
        <w:t xml:space="preserve"> maksustatakse </w:t>
      </w:r>
      <w:r w:rsidR="006A24D1">
        <w:rPr>
          <w:rFonts w:ascii="Times New Roman" w:eastAsiaTheme="minorHAnsi" w:hAnsi="Times New Roman"/>
          <w:sz w:val="24"/>
          <w:szCs w:val="24"/>
          <w:lang w:eastAsia="en-US"/>
        </w:rPr>
        <w:t xml:space="preserve">vastavalt </w:t>
      </w:r>
      <w:r w:rsidR="00073889">
        <w:rPr>
          <w:rFonts w:ascii="Times New Roman" w:eastAsiaTheme="minorHAnsi" w:hAnsi="Times New Roman"/>
          <w:sz w:val="24"/>
          <w:szCs w:val="24"/>
          <w:lang w:eastAsia="en-US"/>
        </w:rPr>
        <w:t xml:space="preserve">laiendatud </w:t>
      </w:r>
      <w:r w:rsidR="00B41D0D">
        <w:rPr>
          <w:rFonts w:ascii="Times New Roman" w:eastAsiaTheme="minorHAnsi" w:hAnsi="Times New Roman"/>
          <w:sz w:val="24"/>
          <w:szCs w:val="24"/>
          <w:lang w:eastAsia="en-US"/>
        </w:rPr>
        <w:t>KMS §-</w:t>
      </w:r>
      <w:r w:rsidR="00BD5B1A">
        <w:rPr>
          <w:rFonts w:ascii="Times New Roman" w:eastAsiaTheme="minorHAnsi" w:hAnsi="Times New Roman"/>
          <w:sz w:val="24"/>
          <w:szCs w:val="24"/>
          <w:lang w:eastAsia="en-US"/>
        </w:rPr>
        <w:t>ga</w:t>
      </w:r>
      <w:r w:rsidR="00B41D0D">
        <w:rPr>
          <w:rFonts w:ascii="Times New Roman" w:eastAsiaTheme="minorHAnsi" w:hAnsi="Times New Roman"/>
          <w:sz w:val="24"/>
          <w:szCs w:val="24"/>
          <w:lang w:eastAsia="en-US"/>
        </w:rPr>
        <w:t xml:space="preserve"> 43 sätestatud </w:t>
      </w:r>
      <w:r w:rsidR="00B41D0D" w:rsidRPr="005A4AD1">
        <w:rPr>
          <w:rFonts w:ascii="Times New Roman" w:hAnsi="Times New Roman"/>
          <w:bCs/>
          <w:sz w:val="24"/>
          <w:szCs w:val="24"/>
        </w:rPr>
        <w:t xml:space="preserve">ühendusesisese </w:t>
      </w:r>
      <w:proofErr w:type="spellStart"/>
      <w:r w:rsidR="00B41D0D" w:rsidRPr="005A4AD1">
        <w:rPr>
          <w:rFonts w:ascii="Times New Roman" w:hAnsi="Times New Roman"/>
          <w:bCs/>
          <w:sz w:val="24"/>
          <w:szCs w:val="24"/>
        </w:rPr>
        <w:t>kaugmüügi</w:t>
      </w:r>
      <w:proofErr w:type="spellEnd"/>
      <w:r w:rsidR="00B41D0D" w:rsidRPr="005A4AD1">
        <w:rPr>
          <w:rFonts w:ascii="Times New Roman" w:hAnsi="Times New Roman"/>
          <w:bCs/>
          <w:sz w:val="24"/>
          <w:szCs w:val="24"/>
        </w:rPr>
        <w:t xml:space="preserve"> ning teatavate kaupade ja teenuste</w:t>
      </w:r>
      <w:r w:rsidR="00F2607E">
        <w:rPr>
          <w:rFonts w:ascii="Times New Roman" w:hAnsi="Times New Roman"/>
          <w:bCs/>
          <w:sz w:val="24"/>
          <w:szCs w:val="24"/>
        </w:rPr>
        <w:t xml:space="preserve"> käibemaksuga maksustamise</w:t>
      </w:r>
      <w:r w:rsidR="00B41D0D" w:rsidRPr="005A4AD1">
        <w:rPr>
          <w:rFonts w:ascii="Times New Roman" w:eastAsiaTheme="minorHAnsi" w:hAnsi="Times New Roman"/>
          <w:sz w:val="24"/>
          <w:szCs w:val="24"/>
          <w:lang w:eastAsia="en-US"/>
        </w:rPr>
        <w:t xml:space="preserve"> </w:t>
      </w:r>
      <w:r w:rsidR="00B41D0D">
        <w:rPr>
          <w:rFonts w:ascii="Times New Roman" w:eastAsiaTheme="minorHAnsi" w:hAnsi="Times New Roman"/>
          <w:sz w:val="24"/>
          <w:szCs w:val="24"/>
          <w:lang w:eastAsia="en-US"/>
        </w:rPr>
        <w:t xml:space="preserve">erikorda (OSS) rakendades </w:t>
      </w:r>
      <w:r w:rsidR="00073889">
        <w:rPr>
          <w:rFonts w:ascii="Times New Roman" w:eastAsiaTheme="minorHAnsi" w:hAnsi="Times New Roman"/>
          <w:sz w:val="24"/>
          <w:szCs w:val="24"/>
          <w:lang w:eastAsia="en-US"/>
        </w:rPr>
        <w:t>(vt</w:t>
      </w:r>
      <w:r w:rsidR="008A2FD4">
        <w:rPr>
          <w:rFonts w:ascii="Times New Roman" w:eastAsiaTheme="minorHAnsi" w:hAnsi="Times New Roman"/>
          <w:sz w:val="24"/>
          <w:szCs w:val="24"/>
          <w:lang w:eastAsia="en-US"/>
        </w:rPr>
        <w:t xml:space="preserve"> punkt 2.2.) </w:t>
      </w:r>
      <w:r w:rsidR="00B41D0D">
        <w:rPr>
          <w:rFonts w:ascii="Times New Roman" w:eastAsiaTheme="minorHAnsi" w:hAnsi="Times New Roman"/>
          <w:sz w:val="24"/>
          <w:szCs w:val="24"/>
          <w:lang w:eastAsia="en-US"/>
        </w:rPr>
        <w:t xml:space="preserve">ning kauba võõrandamisel teise liikmesriigi maksukohustuslasele maksustatakse see saaja poolt </w:t>
      </w:r>
      <w:proofErr w:type="spellStart"/>
      <w:r w:rsidR="00B41D0D">
        <w:rPr>
          <w:rFonts w:ascii="Times New Roman" w:eastAsiaTheme="minorHAnsi" w:hAnsi="Times New Roman"/>
          <w:sz w:val="24"/>
          <w:szCs w:val="24"/>
          <w:lang w:eastAsia="en-US"/>
        </w:rPr>
        <w:t>pöördmaksustamist</w:t>
      </w:r>
      <w:proofErr w:type="spellEnd"/>
      <w:r w:rsidR="00B41D0D">
        <w:rPr>
          <w:rFonts w:ascii="Times New Roman" w:eastAsiaTheme="minorHAnsi" w:hAnsi="Times New Roman"/>
          <w:sz w:val="24"/>
          <w:szCs w:val="24"/>
          <w:lang w:eastAsia="en-US"/>
        </w:rPr>
        <w:t xml:space="preserve"> rakendades.</w:t>
      </w:r>
      <w:r w:rsidR="00B00444">
        <w:rPr>
          <w:rFonts w:ascii="Times New Roman" w:eastAsiaTheme="minorHAnsi" w:hAnsi="Times New Roman"/>
          <w:sz w:val="24"/>
          <w:szCs w:val="24"/>
          <w:lang w:eastAsia="en-US"/>
        </w:rPr>
        <w:t xml:space="preserve"> </w:t>
      </w:r>
      <w:r w:rsidR="0095291B">
        <w:rPr>
          <w:rFonts w:ascii="Times New Roman" w:eastAsiaTheme="minorHAnsi" w:hAnsi="Times New Roman"/>
          <w:sz w:val="24"/>
          <w:szCs w:val="24"/>
          <w:lang w:eastAsia="en-US"/>
        </w:rPr>
        <w:t xml:space="preserve">Alates 2028. aasta 1. juulist </w:t>
      </w:r>
      <w:r w:rsidR="006B1029">
        <w:rPr>
          <w:rFonts w:ascii="Times New Roman" w:eastAsiaTheme="minorHAnsi" w:hAnsi="Times New Roman"/>
          <w:sz w:val="24"/>
          <w:szCs w:val="24"/>
          <w:lang w:eastAsia="en-US"/>
        </w:rPr>
        <w:t>näeb käibemaksudirektiiv ette</w:t>
      </w:r>
      <w:r w:rsidR="009042A1">
        <w:rPr>
          <w:rFonts w:ascii="Times New Roman" w:eastAsiaTheme="minorHAnsi" w:hAnsi="Times New Roman"/>
          <w:sz w:val="24"/>
          <w:szCs w:val="24"/>
          <w:lang w:eastAsia="en-US"/>
        </w:rPr>
        <w:t xml:space="preserve">, </w:t>
      </w:r>
      <w:r w:rsidR="00F03F2D">
        <w:rPr>
          <w:rFonts w:ascii="Times New Roman" w:eastAsiaTheme="minorHAnsi" w:hAnsi="Times New Roman"/>
          <w:sz w:val="24"/>
          <w:szCs w:val="24"/>
          <w:lang w:eastAsia="en-US"/>
        </w:rPr>
        <w:t xml:space="preserve">et </w:t>
      </w:r>
      <w:r w:rsidR="009042A1">
        <w:rPr>
          <w:rFonts w:ascii="Times New Roman" w:eastAsiaTheme="minorHAnsi" w:hAnsi="Times New Roman"/>
          <w:sz w:val="24"/>
          <w:szCs w:val="24"/>
          <w:lang w:eastAsia="en-US"/>
        </w:rPr>
        <w:t>kui</w:t>
      </w:r>
      <w:r w:rsidR="00F959D1">
        <w:rPr>
          <w:rFonts w:ascii="Times New Roman" w:eastAsiaTheme="minorHAnsi" w:hAnsi="Times New Roman"/>
          <w:sz w:val="24"/>
          <w:szCs w:val="24"/>
          <w:lang w:eastAsia="en-US"/>
        </w:rPr>
        <w:t xml:space="preserve"> </w:t>
      </w:r>
      <w:r w:rsidR="002D652C">
        <w:rPr>
          <w:rFonts w:ascii="Times New Roman" w:hAnsi="Times New Roman"/>
          <w:sz w:val="24"/>
          <w:szCs w:val="24"/>
        </w:rPr>
        <w:t xml:space="preserve">maksukohustuslasele võõrandab kaupa või osutab teenust teise liikmesriigi maksukohustuslane, kellel puudub kauba või teenuse saaja liikmesriigis asukoht või püsiv tegevuskoht, siis rakendatakse alati </w:t>
      </w:r>
      <w:proofErr w:type="spellStart"/>
      <w:r w:rsidR="002D652C">
        <w:rPr>
          <w:rFonts w:ascii="Times New Roman" w:hAnsi="Times New Roman"/>
          <w:sz w:val="24"/>
          <w:szCs w:val="24"/>
        </w:rPr>
        <w:t>pöördmaksustamist</w:t>
      </w:r>
      <w:proofErr w:type="spellEnd"/>
      <w:r w:rsidR="002D652C">
        <w:rPr>
          <w:rFonts w:ascii="Times New Roman" w:hAnsi="Times New Roman"/>
          <w:sz w:val="24"/>
          <w:szCs w:val="24"/>
        </w:rPr>
        <w:t xml:space="preserve"> ehk maksukohustus tekib saajal.</w:t>
      </w:r>
      <w:r w:rsidR="00BA3BC7">
        <w:rPr>
          <w:rFonts w:ascii="Times New Roman" w:hAnsi="Times New Roman"/>
          <w:sz w:val="24"/>
          <w:szCs w:val="24"/>
        </w:rPr>
        <w:t xml:space="preserve"> </w:t>
      </w:r>
      <w:r w:rsidR="00C17DAA">
        <w:rPr>
          <w:rFonts w:ascii="Times New Roman" w:hAnsi="Times New Roman"/>
          <w:sz w:val="24"/>
          <w:szCs w:val="24"/>
        </w:rPr>
        <w:t>Seni kehtiva korra kohaselt on riikide p</w:t>
      </w:r>
      <w:r w:rsidR="00C57FE4">
        <w:rPr>
          <w:rFonts w:ascii="Times New Roman" w:hAnsi="Times New Roman"/>
          <w:sz w:val="24"/>
          <w:szCs w:val="24"/>
        </w:rPr>
        <w:t>ra</w:t>
      </w:r>
      <w:r w:rsidR="00C17DAA">
        <w:rPr>
          <w:rFonts w:ascii="Times New Roman" w:hAnsi="Times New Roman"/>
          <w:sz w:val="24"/>
          <w:szCs w:val="24"/>
        </w:rPr>
        <w:t>ktika erinev, kuna</w:t>
      </w:r>
      <w:r w:rsidR="00E737D2">
        <w:rPr>
          <w:rFonts w:ascii="Times New Roman" w:hAnsi="Times New Roman"/>
          <w:sz w:val="24"/>
          <w:szCs w:val="24"/>
        </w:rPr>
        <w:t xml:space="preserve"> käibemaksudirektiiv lubab</w:t>
      </w:r>
      <w:r w:rsidR="00C15F47">
        <w:rPr>
          <w:rFonts w:ascii="Times New Roman" w:hAnsi="Times New Roman"/>
          <w:sz w:val="24"/>
          <w:szCs w:val="24"/>
        </w:rPr>
        <w:t>,</w:t>
      </w:r>
      <w:r w:rsidR="00E737D2">
        <w:rPr>
          <w:rFonts w:ascii="Times New Roman" w:hAnsi="Times New Roman"/>
          <w:sz w:val="24"/>
          <w:szCs w:val="24"/>
        </w:rPr>
        <w:t xml:space="preserve"> kuid ei kohusta üldist </w:t>
      </w:r>
      <w:proofErr w:type="spellStart"/>
      <w:r w:rsidR="00E737D2">
        <w:rPr>
          <w:rFonts w:ascii="Times New Roman" w:hAnsi="Times New Roman"/>
          <w:sz w:val="24"/>
          <w:szCs w:val="24"/>
        </w:rPr>
        <w:t>pöördmaksustamist</w:t>
      </w:r>
      <w:proofErr w:type="spellEnd"/>
      <w:r w:rsidR="00E737D2">
        <w:rPr>
          <w:rFonts w:ascii="Times New Roman" w:hAnsi="Times New Roman"/>
          <w:sz w:val="24"/>
          <w:szCs w:val="24"/>
        </w:rPr>
        <w:t xml:space="preserve"> rakendada.</w:t>
      </w:r>
      <w:r w:rsidR="002D652C">
        <w:rPr>
          <w:rFonts w:ascii="Times New Roman" w:hAnsi="Times New Roman"/>
          <w:sz w:val="24"/>
          <w:szCs w:val="24"/>
        </w:rPr>
        <w:t xml:space="preserve"> </w:t>
      </w:r>
      <w:r w:rsidR="00B00444">
        <w:rPr>
          <w:rFonts w:ascii="Times New Roman" w:eastAsiaTheme="minorHAnsi" w:hAnsi="Times New Roman"/>
          <w:sz w:val="24"/>
          <w:szCs w:val="24"/>
          <w:lang w:eastAsia="en-US"/>
        </w:rPr>
        <w:t xml:space="preserve">Oma kaupade üleviimise erikorra rakendamine maksukohustuslasele on vabatahtlik. Maksukohustuslasel on </w:t>
      </w:r>
      <w:r w:rsidR="00F34151">
        <w:rPr>
          <w:rFonts w:ascii="Times New Roman" w:eastAsiaTheme="minorHAnsi" w:hAnsi="Times New Roman"/>
          <w:sz w:val="24"/>
          <w:szCs w:val="24"/>
          <w:lang w:eastAsia="en-US"/>
        </w:rPr>
        <w:t>endiselt õigus järgida piiriülese käibe maksustamise üldreegleid</w:t>
      </w:r>
      <w:r w:rsidR="00534996">
        <w:rPr>
          <w:rFonts w:ascii="Times New Roman" w:eastAsiaTheme="minorHAnsi" w:hAnsi="Times New Roman"/>
          <w:sz w:val="24"/>
          <w:szCs w:val="24"/>
          <w:lang w:eastAsia="en-US"/>
        </w:rPr>
        <w:t xml:space="preserve"> deklareerides oma kauba teise liikmesriiki üleviimine nii ühendusesisese käibe kui ka sihtriigis ühendusesisese soetusena</w:t>
      </w:r>
      <w:r w:rsidR="002B1616">
        <w:rPr>
          <w:rFonts w:ascii="Times New Roman" w:eastAsiaTheme="minorHAnsi" w:hAnsi="Times New Roman"/>
          <w:sz w:val="24"/>
          <w:szCs w:val="24"/>
          <w:lang w:eastAsia="en-US"/>
        </w:rPr>
        <w:t xml:space="preserve"> ning täita sellega seoses teises liikmesriigis maksukohustuslasena registreerimise ja sellega kaasnevat aruandluskohustust. </w:t>
      </w:r>
    </w:p>
    <w:p w14:paraId="0CD04679" w14:textId="77777777" w:rsidR="003B1184" w:rsidRPr="00AE32DA" w:rsidRDefault="003B1184" w:rsidP="009E0F3D">
      <w:pPr>
        <w:spacing w:after="0" w:line="240" w:lineRule="auto"/>
        <w:jc w:val="both"/>
        <w:rPr>
          <w:rFonts w:ascii="Times New Roman" w:hAnsi="Times New Roman"/>
          <w:sz w:val="24"/>
          <w:szCs w:val="24"/>
        </w:rPr>
      </w:pPr>
    </w:p>
    <w:p w14:paraId="7027B82E" w14:textId="77777777" w:rsidR="00D2686F" w:rsidRDefault="00381223" w:rsidP="00381223">
      <w:pPr>
        <w:spacing w:after="0" w:line="240" w:lineRule="auto"/>
        <w:jc w:val="both"/>
        <w:rPr>
          <w:rFonts w:ascii="Times New Roman" w:eastAsiaTheme="minorHAnsi" w:hAnsi="Times New Roman"/>
          <w:b/>
          <w:bCs/>
          <w:sz w:val="24"/>
          <w:szCs w:val="24"/>
          <w:lang w:eastAsia="en-US"/>
        </w:rPr>
      </w:pPr>
      <w:r w:rsidRPr="00BB11CF">
        <w:rPr>
          <w:rFonts w:ascii="Times New Roman" w:hAnsi="Times New Roman"/>
          <w:b/>
          <w:bCs/>
          <w:sz w:val="24"/>
          <w:szCs w:val="24"/>
          <w:shd w:val="clear" w:color="auto" w:fill="FFFFFF"/>
        </w:rPr>
        <w:t>2.</w:t>
      </w:r>
      <w:r>
        <w:rPr>
          <w:rFonts w:ascii="Times New Roman" w:hAnsi="Times New Roman"/>
          <w:b/>
          <w:bCs/>
          <w:sz w:val="24"/>
          <w:szCs w:val="24"/>
          <w:shd w:val="clear" w:color="auto" w:fill="FFFFFF"/>
        </w:rPr>
        <w:t>2</w:t>
      </w:r>
      <w:r w:rsidRPr="00BB11CF">
        <w:rPr>
          <w:rFonts w:ascii="Times New Roman" w:hAnsi="Times New Roman"/>
          <w:b/>
          <w:bCs/>
          <w:sz w:val="24"/>
          <w:szCs w:val="24"/>
          <w:shd w:val="clear" w:color="auto" w:fill="FFFFFF"/>
        </w:rPr>
        <w:t>.</w:t>
      </w:r>
      <w:r w:rsidR="00801FC8" w:rsidRPr="00801FC8">
        <w:rPr>
          <w:rFonts w:ascii="Times New Roman" w:eastAsiaTheme="minorHAnsi" w:hAnsi="Times New Roman"/>
          <w:sz w:val="24"/>
          <w:szCs w:val="24"/>
          <w:lang w:eastAsia="en-US"/>
        </w:rPr>
        <w:t xml:space="preserve"> </w:t>
      </w:r>
      <w:r w:rsidR="00801FC8" w:rsidRPr="008C3318">
        <w:rPr>
          <w:rFonts w:ascii="Times New Roman" w:eastAsiaTheme="minorHAnsi" w:hAnsi="Times New Roman"/>
          <w:b/>
          <w:bCs/>
          <w:sz w:val="24"/>
          <w:szCs w:val="24"/>
          <w:lang w:eastAsia="en-US"/>
        </w:rPr>
        <w:t xml:space="preserve">KMS §-s 43 sätestatud </w:t>
      </w:r>
      <w:r w:rsidR="00D4497E" w:rsidRPr="008C3318">
        <w:rPr>
          <w:rFonts w:ascii="Times New Roman" w:eastAsiaTheme="minorHAnsi" w:hAnsi="Times New Roman"/>
          <w:b/>
          <w:bCs/>
          <w:sz w:val="24"/>
          <w:szCs w:val="24"/>
          <w:lang w:eastAsia="en-US"/>
        </w:rPr>
        <w:t>teenuse, ühendusesisese</w:t>
      </w:r>
      <w:r w:rsidR="008C3318" w:rsidRPr="008C3318">
        <w:rPr>
          <w:rFonts w:ascii="Times New Roman" w:eastAsiaTheme="minorHAnsi" w:hAnsi="Times New Roman"/>
          <w:b/>
          <w:bCs/>
          <w:sz w:val="24"/>
          <w:szCs w:val="24"/>
          <w:lang w:eastAsia="en-US"/>
        </w:rPr>
        <w:t xml:space="preserve"> </w:t>
      </w:r>
      <w:proofErr w:type="spellStart"/>
      <w:r w:rsidR="008C3318" w:rsidRPr="008C3318">
        <w:rPr>
          <w:rFonts w:ascii="Times New Roman" w:eastAsiaTheme="minorHAnsi" w:hAnsi="Times New Roman"/>
          <w:b/>
          <w:bCs/>
          <w:sz w:val="24"/>
          <w:szCs w:val="24"/>
          <w:lang w:eastAsia="en-US"/>
        </w:rPr>
        <w:t>kaugmüügi</w:t>
      </w:r>
      <w:proofErr w:type="spellEnd"/>
      <w:r w:rsidR="008C3318" w:rsidRPr="008C3318">
        <w:rPr>
          <w:rFonts w:ascii="Times New Roman" w:eastAsiaTheme="minorHAnsi" w:hAnsi="Times New Roman"/>
          <w:b/>
          <w:bCs/>
          <w:sz w:val="24"/>
          <w:szCs w:val="24"/>
          <w:lang w:eastAsia="en-US"/>
        </w:rPr>
        <w:t xml:space="preserve"> ja internetipõhise kauplemiskoha kaudu kauba võõrandamise käibemaksuga maksustamise </w:t>
      </w:r>
      <w:r w:rsidR="00801FC8" w:rsidRPr="008C3318">
        <w:rPr>
          <w:rFonts w:ascii="Times New Roman" w:eastAsiaTheme="minorHAnsi" w:hAnsi="Times New Roman"/>
          <w:b/>
          <w:bCs/>
          <w:sz w:val="24"/>
          <w:szCs w:val="24"/>
          <w:lang w:eastAsia="en-US"/>
        </w:rPr>
        <w:t xml:space="preserve">erikorra </w:t>
      </w:r>
      <w:r w:rsidR="000D41E3" w:rsidRPr="008C3318">
        <w:rPr>
          <w:rFonts w:ascii="Times New Roman" w:eastAsiaTheme="minorHAnsi" w:hAnsi="Times New Roman"/>
          <w:b/>
          <w:bCs/>
          <w:sz w:val="24"/>
          <w:szCs w:val="24"/>
          <w:lang w:eastAsia="en-US"/>
        </w:rPr>
        <w:t>laiendamine</w:t>
      </w:r>
    </w:p>
    <w:p w14:paraId="67C56368" w14:textId="77777777" w:rsidR="00427AA3" w:rsidRDefault="00427AA3" w:rsidP="00381223">
      <w:pPr>
        <w:spacing w:after="0" w:line="240" w:lineRule="auto"/>
        <w:jc w:val="both"/>
        <w:rPr>
          <w:rFonts w:ascii="Times New Roman" w:hAnsi="Times New Roman"/>
          <w:sz w:val="24"/>
          <w:szCs w:val="24"/>
        </w:rPr>
      </w:pPr>
    </w:p>
    <w:p w14:paraId="1A5F0954" w14:textId="42239C07" w:rsidR="00A0441C" w:rsidRPr="00DA2357" w:rsidRDefault="00A0441C" w:rsidP="00381223">
      <w:pPr>
        <w:spacing w:after="0" w:line="240" w:lineRule="auto"/>
        <w:jc w:val="both"/>
        <w:rPr>
          <w:rFonts w:ascii="Times New Roman" w:hAnsi="Times New Roman"/>
          <w:b/>
          <w:bCs/>
          <w:sz w:val="24"/>
          <w:szCs w:val="24"/>
          <w:shd w:val="clear" w:color="auto" w:fill="FFFFFF"/>
        </w:rPr>
      </w:pPr>
      <w:r>
        <w:rPr>
          <w:rFonts w:ascii="Times New Roman" w:hAnsi="Times New Roman"/>
          <w:sz w:val="24"/>
          <w:szCs w:val="24"/>
        </w:rPr>
        <w:t>2015. aasta 1. jaanuari</w:t>
      </w:r>
      <w:r w:rsidR="00A75886">
        <w:rPr>
          <w:rFonts w:ascii="Times New Roman" w:hAnsi="Times New Roman"/>
          <w:sz w:val="24"/>
          <w:szCs w:val="24"/>
        </w:rPr>
        <w:t xml:space="preserve">l kehtestati </w:t>
      </w:r>
      <w:r w:rsidR="00A705A5">
        <w:rPr>
          <w:rFonts w:ascii="Times New Roman" w:hAnsi="Times New Roman"/>
          <w:sz w:val="24"/>
          <w:szCs w:val="24"/>
        </w:rPr>
        <w:t xml:space="preserve">KMS </w:t>
      </w:r>
      <w:r w:rsidR="009631A6">
        <w:rPr>
          <w:rFonts w:ascii="Times New Roman" w:hAnsi="Times New Roman"/>
          <w:sz w:val="24"/>
          <w:szCs w:val="24"/>
        </w:rPr>
        <w:t xml:space="preserve">§-ga 43 </w:t>
      </w:r>
      <w:r w:rsidR="00A75886">
        <w:rPr>
          <w:rFonts w:ascii="Times New Roman" w:hAnsi="Times New Roman"/>
          <w:sz w:val="24"/>
          <w:szCs w:val="24"/>
        </w:rPr>
        <w:t>erikord teises liikmesriigis tekkiva maksukohustuse täitmise lihtsustamiseks</w:t>
      </w:r>
      <w:r>
        <w:rPr>
          <w:rFonts w:ascii="Times New Roman" w:hAnsi="Times New Roman"/>
          <w:sz w:val="24"/>
          <w:szCs w:val="24"/>
        </w:rPr>
        <w:t xml:space="preserve"> elektroonilise side teenustele ja elektrooniliselt osutatavatele teenustele</w:t>
      </w:r>
      <w:r w:rsidR="00960F1B">
        <w:rPr>
          <w:rFonts w:ascii="Times New Roman" w:hAnsi="Times New Roman"/>
          <w:sz w:val="24"/>
          <w:szCs w:val="24"/>
        </w:rPr>
        <w:t xml:space="preserve"> (OSS)</w:t>
      </w:r>
      <w:r w:rsidR="003628E2">
        <w:rPr>
          <w:rFonts w:ascii="Times New Roman" w:hAnsi="Times New Roman"/>
          <w:sz w:val="24"/>
          <w:szCs w:val="24"/>
        </w:rPr>
        <w:t xml:space="preserve"> ning seda laiendati 2020. aasta 1. jaanuarist</w:t>
      </w:r>
      <w:r>
        <w:rPr>
          <w:rFonts w:ascii="Times New Roman" w:hAnsi="Times New Roman"/>
          <w:sz w:val="24"/>
          <w:szCs w:val="24"/>
        </w:rPr>
        <w:t xml:space="preserve"> ka </w:t>
      </w:r>
      <w:r w:rsidR="00AC5D93">
        <w:rPr>
          <w:rFonts w:ascii="Times New Roman" w:hAnsi="Times New Roman"/>
          <w:sz w:val="24"/>
          <w:szCs w:val="24"/>
        </w:rPr>
        <w:t>muudele</w:t>
      </w:r>
      <w:r>
        <w:rPr>
          <w:rFonts w:ascii="Times New Roman" w:hAnsi="Times New Roman"/>
          <w:sz w:val="24"/>
          <w:szCs w:val="24"/>
        </w:rPr>
        <w:t xml:space="preserve"> teenustele, mille käibe tekkimise koht on teises liikmesriigis ning </w:t>
      </w:r>
      <w:r w:rsidR="00AC5D93">
        <w:rPr>
          <w:rFonts w:ascii="Times New Roman" w:hAnsi="Times New Roman"/>
          <w:sz w:val="24"/>
          <w:szCs w:val="24"/>
        </w:rPr>
        <w:t xml:space="preserve">ka </w:t>
      </w:r>
      <w:r>
        <w:rPr>
          <w:rFonts w:ascii="Times New Roman" w:hAnsi="Times New Roman"/>
          <w:sz w:val="24"/>
          <w:szCs w:val="24"/>
        </w:rPr>
        <w:t xml:space="preserve">ühendusesisesele </w:t>
      </w:r>
      <w:proofErr w:type="spellStart"/>
      <w:r>
        <w:rPr>
          <w:rFonts w:ascii="Times New Roman" w:hAnsi="Times New Roman"/>
          <w:sz w:val="24"/>
          <w:szCs w:val="24"/>
        </w:rPr>
        <w:t>kaugmüügile</w:t>
      </w:r>
      <w:proofErr w:type="spellEnd"/>
      <w:r w:rsidR="00AC5D93">
        <w:rPr>
          <w:rFonts w:ascii="Times New Roman" w:hAnsi="Times New Roman"/>
          <w:sz w:val="24"/>
          <w:szCs w:val="24"/>
        </w:rPr>
        <w:t xml:space="preserve">. </w:t>
      </w:r>
      <w:r w:rsidR="002F2911">
        <w:rPr>
          <w:rFonts w:ascii="Times New Roman" w:hAnsi="Times New Roman"/>
          <w:sz w:val="24"/>
          <w:szCs w:val="24"/>
        </w:rPr>
        <w:t xml:space="preserve">Eelnõuga </w:t>
      </w:r>
      <w:r w:rsidR="002F4DE3">
        <w:rPr>
          <w:rFonts w:ascii="Times New Roman" w:hAnsi="Times New Roman"/>
          <w:sz w:val="24"/>
          <w:szCs w:val="24"/>
        </w:rPr>
        <w:t>kavandatavate</w:t>
      </w:r>
      <w:r w:rsidR="002F2911">
        <w:rPr>
          <w:rFonts w:ascii="Times New Roman" w:hAnsi="Times New Roman"/>
          <w:sz w:val="24"/>
          <w:szCs w:val="24"/>
        </w:rPr>
        <w:t xml:space="preserve"> muudatuste kohaselt laiendatakse erikorda </w:t>
      </w:r>
      <w:r w:rsidR="00236BA7">
        <w:rPr>
          <w:rFonts w:ascii="Times New Roman" w:hAnsi="Times New Roman"/>
          <w:sz w:val="24"/>
          <w:szCs w:val="24"/>
        </w:rPr>
        <w:t xml:space="preserve">alates 2027. </w:t>
      </w:r>
      <w:r w:rsidR="00A75DAD">
        <w:rPr>
          <w:rFonts w:ascii="Times New Roman" w:hAnsi="Times New Roman"/>
          <w:sz w:val="24"/>
          <w:szCs w:val="24"/>
        </w:rPr>
        <w:t xml:space="preserve">aasta 1. jaanuarist </w:t>
      </w:r>
      <w:r w:rsidR="00CE093F" w:rsidRPr="00AA11E8">
        <w:rPr>
          <w:rFonts w:ascii="Times New Roman" w:hAnsi="Times New Roman"/>
          <w:sz w:val="24"/>
          <w:szCs w:val="24"/>
        </w:rPr>
        <w:t>võrgu kaudu edastatava maagaasi</w:t>
      </w:r>
      <w:r w:rsidR="00747361">
        <w:rPr>
          <w:rFonts w:ascii="Times New Roman" w:hAnsi="Times New Roman"/>
          <w:sz w:val="24"/>
          <w:szCs w:val="24"/>
        </w:rPr>
        <w:t>le</w:t>
      </w:r>
      <w:r w:rsidR="00CE093F" w:rsidRPr="00AA11E8">
        <w:rPr>
          <w:rFonts w:ascii="Times New Roman" w:hAnsi="Times New Roman"/>
          <w:sz w:val="24"/>
          <w:szCs w:val="24"/>
        </w:rPr>
        <w:t xml:space="preserve"> või elektri-, soojus- või jahutusenergia</w:t>
      </w:r>
      <w:r w:rsidR="0050545F">
        <w:rPr>
          <w:rFonts w:ascii="Times New Roman" w:hAnsi="Times New Roman"/>
          <w:sz w:val="24"/>
          <w:szCs w:val="24"/>
        </w:rPr>
        <w:t>le</w:t>
      </w:r>
      <w:r w:rsidR="00CE093F">
        <w:rPr>
          <w:rFonts w:ascii="Times New Roman" w:hAnsi="Times New Roman"/>
          <w:sz w:val="24"/>
          <w:szCs w:val="24"/>
        </w:rPr>
        <w:t xml:space="preserve"> </w:t>
      </w:r>
      <w:r w:rsidR="00A75DAD">
        <w:rPr>
          <w:rFonts w:ascii="Times New Roman" w:hAnsi="Times New Roman"/>
          <w:sz w:val="24"/>
          <w:szCs w:val="24"/>
        </w:rPr>
        <w:t xml:space="preserve">ning </w:t>
      </w:r>
      <w:r w:rsidR="00BA1A3B">
        <w:rPr>
          <w:rFonts w:ascii="Times New Roman" w:hAnsi="Times New Roman"/>
          <w:sz w:val="24"/>
          <w:szCs w:val="24"/>
        </w:rPr>
        <w:t xml:space="preserve">alates 2028. aasta </w:t>
      </w:r>
      <w:r w:rsidR="00863A6C">
        <w:rPr>
          <w:rFonts w:ascii="Times New Roman" w:hAnsi="Times New Roman"/>
          <w:sz w:val="24"/>
          <w:szCs w:val="24"/>
        </w:rPr>
        <w:t xml:space="preserve">1. </w:t>
      </w:r>
      <w:r w:rsidR="00BA1A3B">
        <w:rPr>
          <w:rFonts w:ascii="Times New Roman" w:hAnsi="Times New Roman"/>
          <w:sz w:val="24"/>
          <w:szCs w:val="24"/>
        </w:rPr>
        <w:t xml:space="preserve">juulist kõikidele kaupadele, </w:t>
      </w:r>
      <w:r w:rsidR="00174DA5">
        <w:rPr>
          <w:rFonts w:ascii="Times New Roman" w:hAnsi="Times New Roman"/>
          <w:sz w:val="24"/>
          <w:szCs w:val="24"/>
        </w:rPr>
        <w:t xml:space="preserve">mis </w:t>
      </w:r>
      <w:r w:rsidR="00174DA5" w:rsidRPr="00EE346E">
        <w:rPr>
          <w:rFonts w:ascii="Times New Roman" w:hAnsi="Times New Roman"/>
          <w:sz w:val="24"/>
          <w:szCs w:val="24"/>
        </w:rPr>
        <w:t xml:space="preserve">võõrandatakse </w:t>
      </w:r>
      <w:r w:rsidR="00522DD7" w:rsidRPr="00EE346E">
        <w:rPr>
          <w:rFonts w:ascii="Times New Roman" w:hAnsi="Times New Roman"/>
          <w:sz w:val="24"/>
          <w:szCs w:val="24"/>
        </w:rPr>
        <w:t>käibe tekkimise kohas</w:t>
      </w:r>
      <w:r w:rsidR="00126AB4" w:rsidRPr="00EE346E">
        <w:rPr>
          <w:rFonts w:ascii="Times New Roman" w:hAnsi="Times New Roman"/>
          <w:sz w:val="24"/>
          <w:szCs w:val="24"/>
        </w:rPr>
        <w:t xml:space="preserve"> </w:t>
      </w:r>
      <w:r w:rsidR="00B54CF4">
        <w:rPr>
          <w:rFonts w:ascii="Times New Roman" w:eastAsiaTheme="minorHAnsi" w:hAnsi="Times New Roman"/>
          <w:sz w:val="24"/>
          <w:szCs w:val="24"/>
          <w:lang w:eastAsia="en-US"/>
        </w:rPr>
        <w:t>maksukohustuslasena või piiratud maksukohustuslasena registreerimata isikule</w:t>
      </w:r>
      <w:r w:rsidR="00B54CF4">
        <w:rPr>
          <w:rFonts w:ascii="Times New Roman" w:hAnsi="Times New Roman"/>
          <w:sz w:val="24"/>
          <w:szCs w:val="24"/>
        </w:rPr>
        <w:t xml:space="preserve"> </w:t>
      </w:r>
      <w:r w:rsidR="00174DA5">
        <w:rPr>
          <w:rFonts w:ascii="Times New Roman" w:hAnsi="Times New Roman"/>
          <w:sz w:val="24"/>
          <w:szCs w:val="24"/>
        </w:rPr>
        <w:t xml:space="preserve">ja </w:t>
      </w:r>
      <w:r w:rsidR="00BA1A3B">
        <w:rPr>
          <w:rFonts w:ascii="Times New Roman" w:hAnsi="Times New Roman"/>
          <w:sz w:val="24"/>
          <w:szCs w:val="24"/>
        </w:rPr>
        <w:t xml:space="preserve">mille käive tekib liikmesriigis, kus </w:t>
      </w:r>
      <w:r w:rsidR="009F6FF1">
        <w:rPr>
          <w:rFonts w:ascii="Times New Roman" w:hAnsi="Times New Roman"/>
          <w:sz w:val="24"/>
          <w:szCs w:val="24"/>
        </w:rPr>
        <w:t>ei ole kauba võõrandaja asukoht</w:t>
      </w:r>
      <w:r w:rsidR="00A3572A">
        <w:rPr>
          <w:rFonts w:ascii="Times New Roman" w:hAnsi="Times New Roman"/>
          <w:sz w:val="24"/>
          <w:szCs w:val="24"/>
        </w:rPr>
        <w:t xml:space="preserve"> ja kus </w:t>
      </w:r>
      <w:r w:rsidR="00BA1A3B">
        <w:rPr>
          <w:rFonts w:ascii="Times New Roman" w:hAnsi="Times New Roman"/>
          <w:sz w:val="24"/>
          <w:szCs w:val="24"/>
        </w:rPr>
        <w:t xml:space="preserve">kauba võõrandaja ei ole maksukohustuslasena registreeritud. Erikorra </w:t>
      </w:r>
      <w:r w:rsidR="000D35A9">
        <w:rPr>
          <w:rFonts w:ascii="Times New Roman" w:hAnsi="Times New Roman"/>
          <w:sz w:val="24"/>
          <w:szCs w:val="24"/>
        </w:rPr>
        <w:t>eesmärk on lihtsustada piiriüleselt t</w:t>
      </w:r>
      <w:r w:rsidR="001A4BAD">
        <w:rPr>
          <w:rFonts w:ascii="Times New Roman" w:hAnsi="Times New Roman"/>
          <w:sz w:val="24"/>
          <w:szCs w:val="24"/>
        </w:rPr>
        <w:t xml:space="preserve">egutsevate maksukohustuslaste teistes liikmesriikides tekkivate käibemaksukohustuste täitmist. </w:t>
      </w:r>
      <w:r w:rsidR="00D87F0B">
        <w:rPr>
          <w:rFonts w:ascii="Times New Roman" w:hAnsi="Times New Roman"/>
          <w:sz w:val="24"/>
          <w:szCs w:val="24"/>
        </w:rPr>
        <w:t xml:space="preserve">Erikorra laiendamisega seoses muudetakse vastavalt ka erikorra </w:t>
      </w:r>
      <w:r w:rsidR="00D87F0B" w:rsidRPr="00D44D69">
        <w:rPr>
          <w:rFonts w:ascii="Times New Roman" w:hAnsi="Times New Roman"/>
          <w:sz w:val="24"/>
          <w:szCs w:val="24"/>
        </w:rPr>
        <w:t xml:space="preserve">pealkirja </w:t>
      </w:r>
      <w:r w:rsidR="00D44D69" w:rsidRPr="00D44D69">
        <w:rPr>
          <w:rFonts w:ascii="Times New Roman" w:hAnsi="Times New Roman"/>
          <w:sz w:val="24"/>
          <w:szCs w:val="24"/>
        </w:rPr>
        <w:softHyphen/>
      </w:r>
      <w:r w:rsidR="00D44D69" w:rsidRPr="00D44D69">
        <w:rPr>
          <w:szCs w:val="24"/>
          <w:shd w:val="clear" w:color="auto" w:fill="FFFFFF"/>
        </w:rPr>
        <w:t>–</w:t>
      </w:r>
      <w:r w:rsidR="00D87F0B" w:rsidRPr="00D44D69">
        <w:rPr>
          <w:rFonts w:ascii="Times New Roman" w:hAnsi="Times New Roman"/>
          <w:sz w:val="24"/>
          <w:szCs w:val="24"/>
        </w:rPr>
        <w:t xml:space="preserve"> </w:t>
      </w:r>
      <w:r w:rsidR="0068070B" w:rsidRPr="00D44D69">
        <w:rPr>
          <w:rFonts w:ascii="Times New Roman" w:hAnsi="Times New Roman"/>
          <w:bCs/>
          <w:sz w:val="24"/>
          <w:szCs w:val="24"/>
        </w:rPr>
        <w:t xml:space="preserve">ühendusesisese </w:t>
      </w:r>
      <w:proofErr w:type="spellStart"/>
      <w:r w:rsidR="0068070B" w:rsidRPr="0068070B">
        <w:rPr>
          <w:rFonts w:ascii="Times New Roman" w:hAnsi="Times New Roman"/>
          <w:bCs/>
          <w:sz w:val="24"/>
          <w:szCs w:val="24"/>
        </w:rPr>
        <w:t>kaugmüügi</w:t>
      </w:r>
      <w:proofErr w:type="spellEnd"/>
      <w:r w:rsidR="0068070B" w:rsidRPr="0068070B">
        <w:rPr>
          <w:rFonts w:ascii="Times New Roman" w:hAnsi="Times New Roman"/>
          <w:bCs/>
          <w:sz w:val="24"/>
          <w:szCs w:val="24"/>
        </w:rPr>
        <w:t xml:space="preserve"> ning teatavate kaupade ja teenuste käibemaksuga maksustamise erikord</w:t>
      </w:r>
      <w:r w:rsidR="00D87F0B" w:rsidRPr="0068070B">
        <w:rPr>
          <w:rFonts w:ascii="Times New Roman" w:hAnsi="Times New Roman"/>
          <w:bCs/>
          <w:sz w:val="24"/>
          <w:szCs w:val="24"/>
        </w:rPr>
        <w:t>.</w:t>
      </w:r>
      <w:r w:rsidR="00D87F0B" w:rsidRPr="0068070B">
        <w:rPr>
          <w:rFonts w:ascii="Times New Roman" w:hAnsi="Times New Roman"/>
          <w:sz w:val="24"/>
          <w:szCs w:val="24"/>
        </w:rPr>
        <w:t xml:space="preserve"> </w:t>
      </w:r>
      <w:r w:rsidR="00922669">
        <w:rPr>
          <w:rFonts w:ascii="Times New Roman" w:hAnsi="Times New Roman"/>
          <w:sz w:val="24"/>
          <w:szCs w:val="24"/>
        </w:rPr>
        <w:t>Erikorra rakendamine on maksukohustuslasele vabatah</w:t>
      </w:r>
      <w:r w:rsidR="00416026">
        <w:rPr>
          <w:rFonts w:ascii="Times New Roman" w:hAnsi="Times New Roman"/>
          <w:sz w:val="24"/>
          <w:szCs w:val="24"/>
        </w:rPr>
        <w:t>tlik. Erikorra rakendamisel täidetakse teistes liikmesriikides tekkiv maksukohustus</w:t>
      </w:r>
      <w:r w:rsidR="00F71E47">
        <w:rPr>
          <w:rFonts w:ascii="Times New Roman" w:hAnsi="Times New Roman"/>
          <w:sz w:val="24"/>
          <w:szCs w:val="24"/>
        </w:rPr>
        <w:t xml:space="preserve"> </w:t>
      </w:r>
      <w:r w:rsidR="003E3156">
        <w:rPr>
          <w:rFonts w:ascii="Times New Roman" w:hAnsi="Times New Roman"/>
          <w:sz w:val="24"/>
          <w:szCs w:val="24"/>
        </w:rPr>
        <w:t>sellise käibe deklareerimisel ja tasumisel maksuhaldurile ilma</w:t>
      </w:r>
      <w:r w:rsidR="00914C49">
        <w:rPr>
          <w:rFonts w:ascii="Times New Roman" w:hAnsi="Times New Roman"/>
          <w:sz w:val="24"/>
          <w:szCs w:val="24"/>
        </w:rPr>
        <w:t>,</w:t>
      </w:r>
      <w:r w:rsidR="003E3156">
        <w:rPr>
          <w:rFonts w:ascii="Times New Roman" w:hAnsi="Times New Roman"/>
          <w:sz w:val="24"/>
          <w:szCs w:val="24"/>
        </w:rPr>
        <w:t xml:space="preserve"> et see tooks kaasa </w:t>
      </w:r>
      <w:r w:rsidR="00E54B19">
        <w:rPr>
          <w:rFonts w:ascii="Times New Roman" w:hAnsi="Times New Roman"/>
          <w:sz w:val="24"/>
          <w:szCs w:val="24"/>
        </w:rPr>
        <w:t xml:space="preserve">teistes liikmesriikides maksukohustuslasena registreerimise ja aruandlusnõuete täitmise kohustust. </w:t>
      </w:r>
      <w:r w:rsidR="003E3156">
        <w:rPr>
          <w:rFonts w:ascii="Times New Roman" w:hAnsi="Times New Roman"/>
          <w:sz w:val="24"/>
          <w:szCs w:val="24"/>
        </w:rPr>
        <w:t xml:space="preserve"> </w:t>
      </w:r>
    </w:p>
    <w:p w14:paraId="782A30E2" w14:textId="4D7F3D58" w:rsidR="00C74BA5" w:rsidRPr="00466252" w:rsidRDefault="00C74BA5" w:rsidP="009E0F3D">
      <w:pPr>
        <w:spacing w:after="0" w:line="240" w:lineRule="auto"/>
        <w:jc w:val="both"/>
        <w:rPr>
          <w:rFonts w:ascii="Times New Roman" w:hAnsi="Times New Roman"/>
          <w:bCs/>
          <w:sz w:val="24"/>
          <w:szCs w:val="24"/>
          <w:shd w:val="clear" w:color="auto" w:fill="FFFFFF"/>
        </w:rPr>
      </w:pPr>
      <w:bookmarkStart w:id="3" w:name="_Hlk152754090"/>
    </w:p>
    <w:p w14:paraId="36A3AA55" w14:textId="414DF14A" w:rsidR="00400B3B" w:rsidRDefault="00400B3B" w:rsidP="00400B3B">
      <w:pPr>
        <w:spacing w:after="0" w:line="240" w:lineRule="auto"/>
        <w:jc w:val="both"/>
        <w:rPr>
          <w:rFonts w:ascii="Times New Roman" w:hAnsi="Times New Roman"/>
          <w:b/>
          <w:color w:val="202020"/>
          <w:sz w:val="24"/>
          <w:szCs w:val="24"/>
          <w:shd w:val="clear" w:color="auto" w:fill="FFFFFF"/>
        </w:rPr>
      </w:pPr>
      <w:r w:rsidRPr="0039490E">
        <w:rPr>
          <w:rFonts w:ascii="Times New Roman" w:hAnsi="Times New Roman"/>
          <w:b/>
          <w:color w:val="202020"/>
          <w:sz w:val="24"/>
          <w:szCs w:val="24"/>
          <w:shd w:val="clear" w:color="auto" w:fill="FFFFFF"/>
        </w:rPr>
        <w:t>2.</w:t>
      </w:r>
      <w:r w:rsidR="008B3609">
        <w:rPr>
          <w:rFonts w:ascii="Times New Roman" w:hAnsi="Times New Roman"/>
          <w:b/>
          <w:color w:val="202020"/>
          <w:sz w:val="24"/>
          <w:szCs w:val="24"/>
          <w:shd w:val="clear" w:color="auto" w:fill="FFFFFF"/>
        </w:rPr>
        <w:t>3</w:t>
      </w:r>
      <w:r w:rsidRPr="0039490E">
        <w:rPr>
          <w:rFonts w:ascii="Times New Roman" w:hAnsi="Times New Roman"/>
          <w:b/>
          <w:color w:val="202020"/>
          <w:sz w:val="24"/>
          <w:szCs w:val="24"/>
          <w:shd w:val="clear" w:color="auto" w:fill="FFFFFF"/>
        </w:rPr>
        <w:t>.</w:t>
      </w:r>
      <w:r>
        <w:rPr>
          <w:rFonts w:ascii="Times New Roman" w:hAnsi="Times New Roman"/>
          <w:bCs/>
          <w:color w:val="202020"/>
          <w:sz w:val="24"/>
          <w:szCs w:val="24"/>
          <w:shd w:val="clear" w:color="auto" w:fill="FFFFFF"/>
        </w:rPr>
        <w:t xml:space="preserve"> </w:t>
      </w:r>
      <w:r>
        <w:rPr>
          <w:rFonts w:ascii="Times New Roman" w:hAnsi="Times New Roman"/>
          <w:b/>
          <w:color w:val="202020"/>
          <w:sz w:val="24"/>
          <w:szCs w:val="24"/>
          <w:shd w:val="clear" w:color="auto" w:fill="FFFFFF"/>
        </w:rPr>
        <w:t>Internetipõhise kauplemiskoha vahendusteenuse käibe tekkimise koht</w:t>
      </w:r>
    </w:p>
    <w:p w14:paraId="6AA5CFE5" w14:textId="77777777" w:rsidR="00EE346E" w:rsidRDefault="00EE346E" w:rsidP="00400B3B">
      <w:pPr>
        <w:spacing w:after="0" w:line="240" w:lineRule="auto"/>
        <w:jc w:val="both"/>
        <w:rPr>
          <w:rFonts w:ascii="Times New Roman" w:hAnsi="Times New Roman"/>
          <w:bCs/>
          <w:color w:val="202020"/>
          <w:sz w:val="24"/>
          <w:szCs w:val="24"/>
          <w:shd w:val="clear" w:color="auto" w:fill="FFFFFF"/>
        </w:rPr>
      </w:pPr>
    </w:p>
    <w:p w14:paraId="3FCA624F" w14:textId="23645A7A" w:rsidR="00400B3B" w:rsidRDefault="00400B3B" w:rsidP="00400B3B">
      <w:pPr>
        <w:spacing w:after="0" w:line="240" w:lineRule="auto"/>
        <w:jc w:val="both"/>
        <w:rPr>
          <w:rFonts w:ascii="Times New Roman" w:hAnsi="Times New Roman"/>
          <w:bCs/>
          <w:sz w:val="24"/>
          <w:szCs w:val="24"/>
          <w:shd w:val="clear" w:color="auto" w:fill="FFFFFF"/>
        </w:rPr>
      </w:pPr>
      <w:r w:rsidRPr="0039490E">
        <w:rPr>
          <w:rFonts w:ascii="Times New Roman" w:hAnsi="Times New Roman"/>
          <w:bCs/>
          <w:color w:val="202020"/>
          <w:sz w:val="24"/>
          <w:szCs w:val="24"/>
          <w:shd w:val="clear" w:color="auto" w:fill="FFFFFF"/>
        </w:rPr>
        <w:t xml:space="preserve">Kehtiva korra kohaselt on internetipõhise </w:t>
      </w:r>
      <w:r>
        <w:rPr>
          <w:rFonts w:ascii="Times New Roman" w:hAnsi="Times New Roman"/>
          <w:bCs/>
          <w:sz w:val="24"/>
          <w:szCs w:val="24"/>
          <w:shd w:val="clear" w:color="auto" w:fill="FFFFFF"/>
        </w:rPr>
        <w:t xml:space="preserve">kauplemiskoha poolt automaatse, </w:t>
      </w:r>
      <w:proofErr w:type="spellStart"/>
      <w:r>
        <w:rPr>
          <w:rFonts w:ascii="Times New Roman" w:hAnsi="Times New Roman"/>
          <w:bCs/>
          <w:sz w:val="24"/>
          <w:szCs w:val="24"/>
          <w:shd w:val="clear" w:color="auto" w:fill="FFFFFF"/>
        </w:rPr>
        <w:t>inimsekkumist</w:t>
      </w:r>
      <w:proofErr w:type="spellEnd"/>
      <w:r>
        <w:rPr>
          <w:rFonts w:ascii="Times New Roman" w:hAnsi="Times New Roman"/>
          <w:bCs/>
          <w:sz w:val="24"/>
          <w:szCs w:val="24"/>
          <w:shd w:val="clear" w:color="auto" w:fill="FFFFFF"/>
        </w:rPr>
        <w:t xml:space="preserve"> mittenõudva kauba või teenuse kättesaadavaks tegemise teenus elektrooniliselt osutatav teenus, mille käive tekib teenuse saaja asukohas ka juhul, kui tegemist </w:t>
      </w:r>
      <w:r w:rsidR="0022062C">
        <w:rPr>
          <w:rFonts w:ascii="Times New Roman" w:hAnsi="Times New Roman"/>
          <w:bCs/>
          <w:sz w:val="24"/>
          <w:szCs w:val="24"/>
          <w:shd w:val="clear" w:color="auto" w:fill="FFFFFF"/>
        </w:rPr>
        <w:t xml:space="preserve">on isikuga, kes </w:t>
      </w:r>
      <w:r w:rsidR="0077515E">
        <w:rPr>
          <w:rFonts w:ascii="Times New Roman" w:hAnsi="Times New Roman"/>
          <w:bCs/>
          <w:sz w:val="24"/>
          <w:szCs w:val="24"/>
          <w:shd w:val="clear" w:color="auto" w:fill="FFFFFF"/>
        </w:rPr>
        <w:t>ei ole</w:t>
      </w:r>
      <w:r>
        <w:rPr>
          <w:rFonts w:ascii="Times New Roman" w:hAnsi="Times New Roman"/>
          <w:bCs/>
          <w:sz w:val="24"/>
          <w:szCs w:val="24"/>
          <w:shd w:val="clear" w:color="auto" w:fill="FFFFFF"/>
        </w:rPr>
        <w:t xml:space="preserve"> üheski liikmesriigis maksukohustuslasena või piiratud maksukohustuslasena registreeri</w:t>
      </w:r>
      <w:r w:rsidR="0077515E">
        <w:rPr>
          <w:rFonts w:ascii="Times New Roman" w:hAnsi="Times New Roman"/>
          <w:bCs/>
          <w:sz w:val="24"/>
          <w:szCs w:val="24"/>
          <w:shd w:val="clear" w:color="auto" w:fill="FFFFFF"/>
        </w:rPr>
        <w:t>tud</w:t>
      </w:r>
      <w:r>
        <w:rPr>
          <w:rFonts w:ascii="Times New Roman" w:hAnsi="Times New Roman"/>
          <w:bCs/>
          <w:sz w:val="24"/>
          <w:szCs w:val="24"/>
          <w:shd w:val="clear" w:color="auto" w:fill="FFFFFF"/>
        </w:rPr>
        <w:t xml:space="preserve">, ehk lõpptarbijaga. Muudatusega nähakse ette, et kui </w:t>
      </w:r>
      <w:r w:rsidRPr="0039490E">
        <w:rPr>
          <w:rFonts w:ascii="Times New Roman" w:hAnsi="Times New Roman"/>
          <w:bCs/>
          <w:color w:val="202020"/>
          <w:sz w:val="24"/>
          <w:szCs w:val="24"/>
          <w:shd w:val="clear" w:color="auto" w:fill="FFFFFF"/>
        </w:rPr>
        <w:t xml:space="preserve">internetipõhise </w:t>
      </w:r>
      <w:r>
        <w:rPr>
          <w:rFonts w:ascii="Times New Roman" w:hAnsi="Times New Roman"/>
          <w:bCs/>
          <w:sz w:val="24"/>
          <w:szCs w:val="24"/>
          <w:shd w:val="clear" w:color="auto" w:fill="FFFFFF"/>
        </w:rPr>
        <w:t xml:space="preserve">kauplemiskoha kaudu toimub kauba võõrandamine või teenuse osutamine, siis kauplemiskoha teenus, milleks on põhitehingu vahendus, maksustatakse põhitehingu käibe tekkimise kohas. </w:t>
      </w:r>
    </w:p>
    <w:p w14:paraId="522A4BF6" w14:textId="77777777" w:rsidR="00400B3B" w:rsidRDefault="00400B3B" w:rsidP="00400B3B">
      <w:pPr>
        <w:spacing w:after="0" w:line="240" w:lineRule="auto"/>
        <w:jc w:val="both"/>
        <w:rPr>
          <w:rFonts w:ascii="Times New Roman" w:hAnsi="Times New Roman"/>
          <w:bCs/>
          <w:sz w:val="24"/>
          <w:szCs w:val="24"/>
          <w:shd w:val="clear" w:color="auto" w:fill="FFFFFF"/>
        </w:rPr>
      </w:pPr>
      <w:r>
        <w:rPr>
          <w:rFonts w:ascii="Times New Roman" w:hAnsi="Times New Roman"/>
          <w:bCs/>
          <w:sz w:val="24"/>
          <w:szCs w:val="24"/>
          <w:shd w:val="clear" w:color="auto" w:fill="FFFFFF"/>
        </w:rPr>
        <w:lastRenderedPageBreak/>
        <w:t>Muudatus tuleneb käibemaksudirektiivi muudatusest, mille eesmärk on ühtlustada liikmesriikide praktikat.</w:t>
      </w:r>
    </w:p>
    <w:p w14:paraId="008FEC56" w14:textId="77777777" w:rsidR="00400B3B" w:rsidRDefault="00400B3B" w:rsidP="004B31D0">
      <w:pPr>
        <w:spacing w:after="0" w:line="240" w:lineRule="auto"/>
        <w:jc w:val="both"/>
        <w:rPr>
          <w:rFonts w:ascii="Times New Roman" w:hAnsi="Times New Roman"/>
          <w:b/>
          <w:bCs/>
          <w:sz w:val="24"/>
          <w:szCs w:val="24"/>
          <w:shd w:val="clear" w:color="auto" w:fill="FFFFFF"/>
        </w:rPr>
      </w:pPr>
    </w:p>
    <w:p w14:paraId="3A593D52" w14:textId="20D5F406" w:rsidR="004B31D0" w:rsidRDefault="00D72C2F" w:rsidP="004B31D0">
      <w:pPr>
        <w:spacing w:after="0" w:line="240" w:lineRule="auto"/>
        <w:jc w:val="both"/>
        <w:rPr>
          <w:rFonts w:ascii="Times New Roman" w:hAnsi="Times New Roman"/>
          <w:sz w:val="24"/>
          <w:szCs w:val="24"/>
          <w:shd w:val="clear" w:color="auto" w:fill="FFFFFF"/>
        </w:rPr>
      </w:pPr>
      <w:r w:rsidRPr="00BB11CF">
        <w:rPr>
          <w:rFonts w:ascii="Times New Roman" w:hAnsi="Times New Roman"/>
          <w:b/>
          <w:bCs/>
          <w:sz w:val="24"/>
          <w:szCs w:val="24"/>
          <w:shd w:val="clear" w:color="auto" w:fill="FFFFFF"/>
        </w:rPr>
        <w:t>2.</w:t>
      </w:r>
      <w:r w:rsidR="008B3609">
        <w:rPr>
          <w:rFonts w:ascii="Times New Roman" w:hAnsi="Times New Roman"/>
          <w:b/>
          <w:bCs/>
          <w:sz w:val="24"/>
          <w:szCs w:val="24"/>
          <w:shd w:val="clear" w:color="auto" w:fill="FFFFFF"/>
        </w:rPr>
        <w:t>4</w:t>
      </w:r>
      <w:r w:rsidRPr="00BB11CF">
        <w:rPr>
          <w:rFonts w:ascii="Times New Roman" w:hAnsi="Times New Roman"/>
          <w:b/>
          <w:bCs/>
          <w:sz w:val="24"/>
          <w:szCs w:val="24"/>
          <w:shd w:val="clear" w:color="auto" w:fill="FFFFFF"/>
        </w:rPr>
        <w:t>.</w:t>
      </w:r>
      <w:r w:rsidR="004B31D0" w:rsidRPr="004B31D0">
        <w:rPr>
          <w:rFonts w:ascii="Times New Roman" w:hAnsi="Times New Roman"/>
          <w:sz w:val="24"/>
          <w:szCs w:val="24"/>
          <w:shd w:val="clear" w:color="auto" w:fill="FFFFFF"/>
        </w:rPr>
        <w:t xml:space="preserve"> </w:t>
      </w:r>
      <w:r w:rsidR="004B31D0" w:rsidRPr="004B31D0">
        <w:rPr>
          <w:rFonts w:ascii="Times New Roman" w:hAnsi="Times New Roman"/>
          <w:b/>
          <w:bCs/>
          <w:sz w:val="24"/>
          <w:szCs w:val="24"/>
          <w:shd w:val="clear" w:color="auto" w:fill="FFFFFF"/>
        </w:rPr>
        <w:t>Erikordade koostoimet puudutavad</w:t>
      </w:r>
      <w:r w:rsidR="004B31D0">
        <w:rPr>
          <w:rFonts w:ascii="Times New Roman" w:hAnsi="Times New Roman"/>
          <w:sz w:val="24"/>
          <w:szCs w:val="24"/>
          <w:shd w:val="clear" w:color="auto" w:fill="FFFFFF"/>
        </w:rPr>
        <w:t xml:space="preserve"> </w:t>
      </w:r>
      <w:r w:rsidR="004B31D0" w:rsidRPr="004B31D0">
        <w:rPr>
          <w:rFonts w:ascii="Times New Roman" w:hAnsi="Times New Roman"/>
          <w:b/>
          <w:bCs/>
          <w:sz w:val="24"/>
          <w:szCs w:val="24"/>
          <w:shd w:val="clear" w:color="auto" w:fill="FFFFFF"/>
        </w:rPr>
        <w:t>muudatused</w:t>
      </w:r>
      <w:r w:rsidR="004B31D0">
        <w:rPr>
          <w:rFonts w:ascii="Times New Roman" w:hAnsi="Times New Roman"/>
          <w:sz w:val="24"/>
          <w:szCs w:val="24"/>
          <w:shd w:val="clear" w:color="auto" w:fill="FFFFFF"/>
        </w:rPr>
        <w:t xml:space="preserve"> </w:t>
      </w:r>
    </w:p>
    <w:p w14:paraId="3AD0A2D0" w14:textId="77777777" w:rsidR="00427AA3" w:rsidRDefault="00427AA3" w:rsidP="004B31D0">
      <w:pPr>
        <w:spacing w:after="0" w:line="240" w:lineRule="auto"/>
        <w:jc w:val="both"/>
        <w:rPr>
          <w:rFonts w:ascii="Times New Roman" w:hAnsi="Times New Roman"/>
          <w:sz w:val="24"/>
          <w:szCs w:val="24"/>
          <w:shd w:val="clear" w:color="auto" w:fill="FFFFFF"/>
        </w:rPr>
      </w:pPr>
    </w:p>
    <w:p w14:paraId="6A1C6F55" w14:textId="63331C46" w:rsidR="00001B1E" w:rsidRDefault="008D7995" w:rsidP="004B31D0">
      <w:pPr>
        <w:spacing w:after="0" w:line="240" w:lineRule="auto"/>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Kavandatavate muudatustega </w:t>
      </w:r>
      <w:r w:rsidR="00BD58A7">
        <w:rPr>
          <w:rFonts w:ascii="Times New Roman" w:hAnsi="Times New Roman"/>
          <w:sz w:val="24"/>
          <w:szCs w:val="24"/>
          <w:shd w:val="clear" w:color="auto" w:fill="FFFFFF"/>
        </w:rPr>
        <w:t>täpsustatakse alates 2027. aasta 1. jaanuarist üheaegselt erinevate eri</w:t>
      </w:r>
      <w:r w:rsidR="000C0640">
        <w:rPr>
          <w:rFonts w:ascii="Times New Roman" w:hAnsi="Times New Roman"/>
          <w:sz w:val="24"/>
          <w:szCs w:val="24"/>
          <w:shd w:val="clear" w:color="auto" w:fill="FFFFFF"/>
        </w:rPr>
        <w:t>kordade</w:t>
      </w:r>
      <w:r w:rsidR="00BD58A7">
        <w:rPr>
          <w:rFonts w:ascii="Times New Roman" w:hAnsi="Times New Roman"/>
          <w:sz w:val="24"/>
          <w:szCs w:val="24"/>
          <w:shd w:val="clear" w:color="auto" w:fill="FFFFFF"/>
        </w:rPr>
        <w:t xml:space="preserve"> tingimustele vastamise korral eri</w:t>
      </w:r>
      <w:r w:rsidR="00921B04">
        <w:rPr>
          <w:rFonts w:ascii="Times New Roman" w:hAnsi="Times New Roman"/>
          <w:sz w:val="24"/>
          <w:szCs w:val="24"/>
          <w:shd w:val="clear" w:color="auto" w:fill="FFFFFF"/>
        </w:rPr>
        <w:t>kordade</w:t>
      </w:r>
      <w:r w:rsidR="00BD58A7">
        <w:rPr>
          <w:rFonts w:ascii="Times New Roman" w:hAnsi="Times New Roman"/>
          <w:sz w:val="24"/>
          <w:szCs w:val="24"/>
          <w:shd w:val="clear" w:color="auto" w:fill="FFFFFF"/>
        </w:rPr>
        <w:t xml:space="preserve"> </w:t>
      </w:r>
      <w:r w:rsidR="00482C86">
        <w:rPr>
          <w:rFonts w:ascii="Times New Roman" w:hAnsi="Times New Roman"/>
          <w:sz w:val="24"/>
          <w:szCs w:val="24"/>
          <w:shd w:val="clear" w:color="auto" w:fill="FFFFFF"/>
        </w:rPr>
        <w:t xml:space="preserve">rakendamise korda. </w:t>
      </w:r>
    </w:p>
    <w:p w14:paraId="7D1508CE" w14:textId="77777777" w:rsidR="00001B1E" w:rsidRDefault="00001B1E" w:rsidP="00001B1E">
      <w:pPr>
        <w:spacing w:after="0" w:line="240" w:lineRule="auto"/>
        <w:jc w:val="both"/>
        <w:rPr>
          <w:rFonts w:ascii="Times New Roman" w:hAnsi="Times New Roman"/>
          <w:sz w:val="24"/>
          <w:szCs w:val="24"/>
        </w:rPr>
      </w:pPr>
    </w:p>
    <w:p w14:paraId="77626FB9" w14:textId="211C6502" w:rsidR="00001B1E" w:rsidRPr="00BB11CF" w:rsidRDefault="00823F10" w:rsidP="00001B1E">
      <w:pPr>
        <w:spacing w:after="0" w:line="240" w:lineRule="auto"/>
        <w:jc w:val="both"/>
        <w:rPr>
          <w:rFonts w:ascii="Times New Roman" w:hAnsi="Times New Roman"/>
          <w:b/>
          <w:bCs/>
          <w:sz w:val="24"/>
          <w:szCs w:val="24"/>
          <w:shd w:val="clear" w:color="auto" w:fill="FFFFFF"/>
        </w:rPr>
      </w:pPr>
      <w:r>
        <w:rPr>
          <w:rFonts w:ascii="Times New Roman" w:hAnsi="Times New Roman"/>
          <w:color w:val="202020"/>
          <w:sz w:val="24"/>
          <w:szCs w:val="24"/>
          <w:shd w:val="clear" w:color="auto" w:fill="FFFFFF"/>
        </w:rPr>
        <w:t>T</w:t>
      </w:r>
      <w:r w:rsidR="00001B1E" w:rsidRPr="00347CEC">
        <w:rPr>
          <w:rFonts w:ascii="Times New Roman" w:hAnsi="Times New Roman"/>
          <w:color w:val="202020"/>
          <w:sz w:val="24"/>
          <w:szCs w:val="24"/>
          <w:shd w:val="clear" w:color="auto" w:fill="FFFFFF"/>
        </w:rPr>
        <w:t xml:space="preserve">eenuse, ühendusesisese </w:t>
      </w:r>
      <w:proofErr w:type="spellStart"/>
      <w:r w:rsidR="00001B1E" w:rsidRPr="00347CEC">
        <w:rPr>
          <w:rFonts w:ascii="Times New Roman" w:hAnsi="Times New Roman"/>
          <w:color w:val="202020"/>
          <w:sz w:val="24"/>
          <w:szCs w:val="24"/>
          <w:shd w:val="clear" w:color="auto" w:fill="FFFFFF"/>
        </w:rPr>
        <w:t>kaugmüügi</w:t>
      </w:r>
      <w:proofErr w:type="spellEnd"/>
      <w:r w:rsidR="00001B1E" w:rsidRPr="00347CEC">
        <w:rPr>
          <w:rFonts w:ascii="Times New Roman" w:hAnsi="Times New Roman"/>
          <w:color w:val="202020"/>
          <w:sz w:val="24"/>
          <w:szCs w:val="24"/>
          <w:shd w:val="clear" w:color="auto" w:fill="FFFFFF"/>
        </w:rPr>
        <w:t xml:space="preserve"> ja internetipõhise kauplemiskoha kaudu kauba võõrandamise käibemaksuga maksustamise erikord</w:t>
      </w:r>
      <w:r>
        <w:rPr>
          <w:rFonts w:ascii="Times New Roman" w:hAnsi="Times New Roman"/>
          <w:color w:val="202020"/>
          <w:sz w:val="24"/>
          <w:szCs w:val="24"/>
          <w:shd w:val="clear" w:color="auto" w:fill="FFFFFF"/>
        </w:rPr>
        <w:t xml:space="preserve"> </w:t>
      </w:r>
      <w:r w:rsidR="001B55E0">
        <w:rPr>
          <w:rFonts w:ascii="Times New Roman" w:hAnsi="Times New Roman"/>
          <w:color w:val="202020"/>
          <w:sz w:val="24"/>
          <w:szCs w:val="24"/>
          <w:shd w:val="clear" w:color="auto" w:fill="FFFFFF"/>
        </w:rPr>
        <w:t xml:space="preserve">(OSS) </w:t>
      </w:r>
      <w:r>
        <w:rPr>
          <w:rFonts w:ascii="Times New Roman" w:hAnsi="Times New Roman"/>
          <w:color w:val="202020"/>
          <w:sz w:val="24"/>
          <w:szCs w:val="24"/>
          <w:shd w:val="clear" w:color="auto" w:fill="FFFFFF"/>
        </w:rPr>
        <w:t>(KMS § 43)</w:t>
      </w:r>
      <w:r w:rsidR="00001B1E">
        <w:rPr>
          <w:rFonts w:ascii="Times New Roman" w:hAnsi="Times New Roman"/>
          <w:color w:val="202020"/>
          <w:sz w:val="24"/>
          <w:szCs w:val="24"/>
          <w:shd w:val="clear" w:color="auto" w:fill="FFFFFF"/>
        </w:rPr>
        <w:t xml:space="preserve"> näeb ette, et erikorda tuleb kohaldada kõigi erikorraga hõlmatud kaupade ja teenuste maksustamisel</w:t>
      </w:r>
      <w:r w:rsidR="0043218B">
        <w:rPr>
          <w:rFonts w:ascii="Times New Roman" w:hAnsi="Times New Roman"/>
          <w:color w:val="202020"/>
          <w:sz w:val="24"/>
          <w:szCs w:val="24"/>
          <w:shd w:val="clear" w:color="auto" w:fill="FFFFFF"/>
        </w:rPr>
        <w:t>. S</w:t>
      </w:r>
      <w:r w:rsidR="00001B1E">
        <w:rPr>
          <w:rFonts w:ascii="Times New Roman" w:hAnsi="Times New Roman"/>
          <w:color w:val="202020"/>
          <w:sz w:val="24"/>
          <w:szCs w:val="24"/>
          <w:shd w:val="clear" w:color="auto" w:fill="FFFFFF"/>
        </w:rPr>
        <w:t xml:space="preserve">amas </w:t>
      </w:r>
      <w:r w:rsidR="0043218B">
        <w:rPr>
          <w:rFonts w:ascii="Times New Roman" w:hAnsi="Times New Roman"/>
          <w:color w:val="202020"/>
          <w:sz w:val="24"/>
          <w:szCs w:val="24"/>
          <w:shd w:val="clear" w:color="auto" w:fill="FFFFFF"/>
        </w:rPr>
        <w:t xml:space="preserve">KMS </w:t>
      </w:r>
      <w:r w:rsidR="00001B1E">
        <w:rPr>
          <w:rFonts w:ascii="Times New Roman" w:hAnsi="Times New Roman"/>
          <w:color w:val="202020"/>
          <w:sz w:val="24"/>
          <w:szCs w:val="24"/>
          <w:shd w:val="clear" w:color="auto" w:fill="FFFFFF"/>
        </w:rPr>
        <w:t>§ 10</w:t>
      </w:r>
      <w:r w:rsidR="00001B1E" w:rsidRPr="00B47B7D">
        <w:rPr>
          <w:rFonts w:ascii="Times New Roman" w:hAnsi="Times New Roman"/>
          <w:color w:val="202020"/>
          <w:sz w:val="24"/>
          <w:szCs w:val="24"/>
          <w:shd w:val="clear" w:color="auto" w:fill="FFFFFF"/>
          <w:vertAlign w:val="superscript"/>
        </w:rPr>
        <w:t>1</w:t>
      </w:r>
      <w:r w:rsidR="00001B1E">
        <w:rPr>
          <w:rFonts w:ascii="Times New Roman" w:hAnsi="Times New Roman"/>
          <w:color w:val="202020"/>
          <w:sz w:val="24"/>
          <w:szCs w:val="24"/>
          <w:shd w:val="clear" w:color="auto" w:fill="FFFFFF"/>
        </w:rPr>
        <w:t xml:space="preserve"> näeb ette erisuse, et kui isik omab asukohta üksnes Eestis ja ühendusesisene </w:t>
      </w:r>
      <w:proofErr w:type="spellStart"/>
      <w:r w:rsidR="00001B1E">
        <w:rPr>
          <w:rFonts w:ascii="Times New Roman" w:hAnsi="Times New Roman"/>
          <w:color w:val="202020"/>
          <w:sz w:val="24"/>
          <w:szCs w:val="24"/>
          <w:shd w:val="clear" w:color="auto" w:fill="FFFFFF"/>
        </w:rPr>
        <w:t>kaugmüük</w:t>
      </w:r>
      <w:proofErr w:type="spellEnd"/>
      <w:r w:rsidR="00001B1E">
        <w:rPr>
          <w:rFonts w:ascii="Times New Roman" w:hAnsi="Times New Roman"/>
          <w:color w:val="202020"/>
          <w:sz w:val="24"/>
          <w:szCs w:val="24"/>
          <w:shd w:val="clear" w:color="auto" w:fill="FFFFFF"/>
        </w:rPr>
        <w:t xml:space="preserve"> või piiriülese elektroonilise side teenuse ja elektrooniliselt osutatava teenuse käive ei ületa kalendriaastas 10 000 eurot, siis käsitatakse käibe tekkimise kohana Eesti</w:t>
      </w:r>
      <w:r w:rsidR="007F60A5">
        <w:rPr>
          <w:rFonts w:ascii="Times New Roman" w:hAnsi="Times New Roman"/>
          <w:color w:val="202020"/>
          <w:sz w:val="24"/>
          <w:szCs w:val="24"/>
          <w:shd w:val="clear" w:color="auto" w:fill="FFFFFF"/>
        </w:rPr>
        <w:t>t</w:t>
      </w:r>
      <w:r w:rsidR="00001B1E">
        <w:rPr>
          <w:rFonts w:ascii="Times New Roman" w:hAnsi="Times New Roman"/>
          <w:color w:val="202020"/>
          <w:sz w:val="24"/>
          <w:szCs w:val="24"/>
          <w:shd w:val="clear" w:color="auto" w:fill="FFFFFF"/>
        </w:rPr>
        <w:t>.</w:t>
      </w:r>
      <w:r w:rsidR="0043218B">
        <w:rPr>
          <w:rFonts w:ascii="Times New Roman" w:hAnsi="Times New Roman"/>
          <w:color w:val="202020"/>
          <w:sz w:val="24"/>
          <w:szCs w:val="24"/>
          <w:shd w:val="clear" w:color="auto" w:fill="FFFFFF"/>
        </w:rPr>
        <w:t xml:space="preserve"> </w:t>
      </w:r>
      <w:r w:rsidR="00E90C9B">
        <w:rPr>
          <w:rFonts w:ascii="Times New Roman" w:hAnsi="Times New Roman"/>
          <w:color w:val="202020"/>
          <w:sz w:val="24"/>
          <w:szCs w:val="24"/>
          <w:shd w:val="clear" w:color="auto" w:fill="FFFFFF"/>
        </w:rPr>
        <w:t xml:space="preserve">Juhul kui isik on valinud </w:t>
      </w:r>
      <w:r>
        <w:rPr>
          <w:rFonts w:ascii="Times New Roman" w:hAnsi="Times New Roman"/>
          <w:color w:val="202020"/>
          <w:sz w:val="24"/>
          <w:szCs w:val="24"/>
          <w:shd w:val="clear" w:color="auto" w:fill="FFFFFF"/>
        </w:rPr>
        <w:t xml:space="preserve">nimetatud erikorra rakendamise, siis </w:t>
      </w:r>
      <w:r w:rsidR="004508B8">
        <w:rPr>
          <w:rFonts w:ascii="Times New Roman" w:hAnsi="Times New Roman"/>
          <w:color w:val="202020"/>
          <w:sz w:val="24"/>
          <w:szCs w:val="24"/>
          <w:shd w:val="clear" w:color="auto" w:fill="FFFFFF"/>
        </w:rPr>
        <w:t xml:space="preserve">loetakse, et </w:t>
      </w:r>
      <w:r w:rsidR="00440D27">
        <w:rPr>
          <w:rFonts w:ascii="Times New Roman" w:hAnsi="Times New Roman"/>
          <w:color w:val="202020"/>
          <w:sz w:val="24"/>
          <w:szCs w:val="24"/>
          <w:shd w:val="clear" w:color="auto" w:fill="FFFFFF"/>
        </w:rPr>
        <w:t xml:space="preserve">isik </w:t>
      </w:r>
      <w:r w:rsidR="00A85E71">
        <w:rPr>
          <w:rFonts w:ascii="Times New Roman" w:hAnsi="Times New Roman"/>
          <w:color w:val="202020"/>
          <w:sz w:val="24"/>
          <w:szCs w:val="24"/>
          <w:shd w:val="clear" w:color="auto" w:fill="FFFFFF"/>
        </w:rPr>
        <w:t>käsitab</w:t>
      </w:r>
      <w:r w:rsidR="00440D27">
        <w:rPr>
          <w:rFonts w:ascii="Times New Roman" w:hAnsi="Times New Roman"/>
          <w:color w:val="202020"/>
          <w:sz w:val="24"/>
          <w:szCs w:val="24"/>
          <w:shd w:val="clear" w:color="auto" w:fill="FFFFFF"/>
        </w:rPr>
        <w:t xml:space="preserve"> käibe tekkimise koha</w:t>
      </w:r>
      <w:r w:rsidR="00A85E71">
        <w:rPr>
          <w:rFonts w:ascii="Times New Roman" w:hAnsi="Times New Roman"/>
          <w:color w:val="202020"/>
          <w:sz w:val="24"/>
          <w:szCs w:val="24"/>
          <w:shd w:val="clear" w:color="auto" w:fill="FFFFFF"/>
        </w:rPr>
        <w:t>na</w:t>
      </w:r>
      <w:r w:rsidR="00440D27">
        <w:rPr>
          <w:rFonts w:ascii="Times New Roman" w:hAnsi="Times New Roman"/>
          <w:color w:val="202020"/>
          <w:sz w:val="24"/>
          <w:szCs w:val="24"/>
          <w:shd w:val="clear" w:color="auto" w:fill="FFFFFF"/>
        </w:rPr>
        <w:t xml:space="preserve"> teis</w:t>
      </w:r>
      <w:r w:rsidR="00E70C7F">
        <w:rPr>
          <w:rFonts w:ascii="Times New Roman" w:hAnsi="Times New Roman"/>
          <w:color w:val="202020"/>
          <w:sz w:val="24"/>
          <w:szCs w:val="24"/>
          <w:shd w:val="clear" w:color="auto" w:fill="FFFFFF"/>
        </w:rPr>
        <w:t>t</w:t>
      </w:r>
      <w:r w:rsidR="00440D27">
        <w:rPr>
          <w:rFonts w:ascii="Times New Roman" w:hAnsi="Times New Roman"/>
          <w:color w:val="202020"/>
          <w:sz w:val="24"/>
          <w:szCs w:val="24"/>
          <w:shd w:val="clear" w:color="auto" w:fill="FFFFFF"/>
        </w:rPr>
        <w:t xml:space="preserve"> liikm</w:t>
      </w:r>
      <w:r w:rsidR="00962D7F">
        <w:rPr>
          <w:rFonts w:ascii="Times New Roman" w:hAnsi="Times New Roman"/>
          <w:color w:val="202020"/>
          <w:sz w:val="24"/>
          <w:szCs w:val="24"/>
          <w:shd w:val="clear" w:color="auto" w:fill="FFFFFF"/>
        </w:rPr>
        <w:t>esrii</w:t>
      </w:r>
      <w:r w:rsidR="00E70C7F">
        <w:rPr>
          <w:rFonts w:ascii="Times New Roman" w:hAnsi="Times New Roman"/>
          <w:color w:val="202020"/>
          <w:sz w:val="24"/>
          <w:szCs w:val="24"/>
          <w:shd w:val="clear" w:color="auto" w:fill="FFFFFF"/>
        </w:rPr>
        <w:t>ki</w:t>
      </w:r>
      <w:r w:rsidR="00962D7F">
        <w:rPr>
          <w:rFonts w:ascii="Times New Roman" w:hAnsi="Times New Roman"/>
          <w:color w:val="202020"/>
          <w:sz w:val="24"/>
          <w:szCs w:val="24"/>
          <w:shd w:val="clear" w:color="auto" w:fill="FFFFFF"/>
        </w:rPr>
        <w:t xml:space="preserve"> ja maksukohustus täidetakse sellisel juhul erikorra alusel</w:t>
      </w:r>
      <w:r w:rsidR="0077515E">
        <w:rPr>
          <w:rFonts w:ascii="Times New Roman" w:hAnsi="Times New Roman"/>
          <w:color w:val="202020"/>
          <w:sz w:val="24"/>
          <w:szCs w:val="24"/>
          <w:shd w:val="clear" w:color="auto" w:fill="FFFFFF"/>
        </w:rPr>
        <w:t xml:space="preserve"> </w:t>
      </w:r>
      <w:r w:rsidR="0026741E">
        <w:rPr>
          <w:rFonts w:ascii="Times New Roman" w:hAnsi="Times New Roman"/>
          <w:color w:val="202020"/>
          <w:sz w:val="24"/>
          <w:szCs w:val="24"/>
          <w:shd w:val="clear" w:color="auto" w:fill="FFFFFF"/>
        </w:rPr>
        <w:t>ning sellisel juhul 10 000 eurost piirmäära ei arvestata</w:t>
      </w:r>
      <w:r w:rsidR="00962D7F">
        <w:rPr>
          <w:rFonts w:ascii="Times New Roman" w:hAnsi="Times New Roman"/>
          <w:color w:val="202020"/>
          <w:sz w:val="24"/>
          <w:szCs w:val="24"/>
          <w:shd w:val="clear" w:color="auto" w:fill="FFFFFF"/>
        </w:rPr>
        <w:t>.</w:t>
      </w:r>
    </w:p>
    <w:p w14:paraId="1665036C" w14:textId="77777777" w:rsidR="00001B1E" w:rsidRDefault="00001B1E" w:rsidP="00001B1E">
      <w:pPr>
        <w:spacing w:after="0" w:line="240" w:lineRule="auto"/>
        <w:jc w:val="both"/>
        <w:rPr>
          <w:rFonts w:ascii="Times New Roman" w:hAnsi="Times New Roman"/>
          <w:sz w:val="24"/>
          <w:szCs w:val="24"/>
          <w:shd w:val="clear" w:color="auto" w:fill="FFFFFF"/>
        </w:rPr>
      </w:pPr>
    </w:p>
    <w:p w14:paraId="64A9789E" w14:textId="4A48FAF7" w:rsidR="004B31D0" w:rsidRDefault="001179BC" w:rsidP="004B31D0">
      <w:pPr>
        <w:spacing w:after="0" w:line="240" w:lineRule="auto"/>
        <w:jc w:val="both"/>
        <w:rPr>
          <w:rFonts w:ascii="Times New Roman" w:hAnsi="Times New Roman"/>
          <w:sz w:val="24"/>
          <w:szCs w:val="24"/>
        </w:rPr>
      </w:pPr>
      <w:r>
        <w:rPr>
          <w:rFonts w:ascii="Times New Roman" w:hAnsi="Times New Roman"/>
          <w:sz w:val="24"/>
          <w:szCs w:val="24"/>
          <w:shd w:val="clear" w:color="auto" w:fill="FFFFFF"/>
        </w:rPr>
        <w:t xml:space="preserve">Kui </w:t>
      </w:r>
      <w:r w:rsidRPr="009324DD">
        <w:rPr>
          <w:rFonts w:ascii="Times New Roman" w:hAnsi="Times New Roman"/>
          <w:sz w:val="24"/>
          <w:szCs w:val="24"/>
        </w:rPr>
        <w:t>maksukohustusla</w:t>
      </w:r>
      <w:r w:rsidR="008D14C1">
        <w:rPr>
          <w:rFonts w:ascii="Times New Roman" w:hAnsi="Times New Roman"/>
          <w:sz w:val="24"/>
          <w:szCs w:val="24"/>
        </w:rPr>
        <w:t>ne vastab</w:t>
      </w:r>
      <w:r w:rsidRPr="009324DD">
        <w:rPr>
          <w:rFonts w:ascii="Times New Roman" w:hAnsi="Times New Roman"/>
          <w:sz w:val="24"/>
          <w:szCs w:val="24"/>
        </w:rPr>
        <w:t xml:space="preserve"> </w:t>
      </w:r>
      <w:r w:rsidR="00AE7FBD">
        <w:rPr>
          <w:rFonts w:ascii="Times New Roman" w:hAnsi="Times New Roman"/>
          <w:sz w:val="24"/>
          <w:szCs w:val="24"/>
        </w:rPr>
        <w:t xml:space="preserve">nii </w:t>
      </w:r>
      <w:r w:rsidRPr="009324DD">
        <w:rPr>
          <w:rFonts w:ascii="Times New Roman" w:hAnsi="Times New Roman"/>
          <w:sz w:val="24"/>
          <w:szCs w:val="24"/>
        </w:rPr>
        <w:t>väikeettevõtjate eri</w:t>
      </w:r>
      <w:r w:rsidR="00BC52D0">
        <w:rPr>
          <w:rFonts w:ascii="Times New Roman" w:hAnsi="Times New Roman"/>
          <w:sz w:val="24"/>
          <w:szCs w:val="24"/>
        </w:rPr>
        <w:t>korra</w:t>
      </w:r>
      <w:r w:rsidR="008D14C1">
        <w:rPr>
          <w:rFonts w:ascii="Times New Roman" w:hAnsi="Times New Roman"/>
          <w:sz w:val="24"/>
          <w:szCs w:val="24"/>
        </w:rPr>
        <w:t xml:space="preserve"> rakendamise tingimustele</w:t>
      </w:r>
      <w:r>
        <w:rPr>
          <w:rFonts w:ascii="Times New Roman" w:hAnsi="Times New Roman"/>
          <w:sz w:val="24"/>
          <w:szCs w:val="24"/>
        </w:rPr>
        <w:t>, mis puudutab teises liikmesriigis väikeettevõtjana tegutsemist</w:t>
      </w:r>
      <w:r w:rsidRPr="009324DD">
        <w:rPr>
          <w:rFonts w:ascii="Times New Roman" w:hAnsi="Times New Roman"/>
          <w:sz w:val="24"/>
          <w:szCs w:val="24"/>
        </w:rPr>
        <w:t xml:space="preserve"> (KMS § 19</w:t>
      </w:r>
      <w:r w:rsidRPr="009324DD">
        <w:rPr>
          <w:rFonts w:ascii="Times New Roman" w:hAnsi="Times New Roman"/>
          <w:sz w:val="24"/>
          <w:szCs w:val="24"/>
          <w:vertAlign w:val="superscript"/>
        </w:rPr>
        <w:t>1</w:t>
      </w:r>
      <w:r w:rsidRPr="009324DD">
        <w:rPr>
          <w:rFonts w:ascii="Times New Roman" w:hAnsi="Times New Roman"/>
          <w:sz w:val="24"/>
          <w:szCs w:val="24"/>
        </w:rPr>
        <w:t xml:space="preserve">) </w:t>
      </w:r>
      <w:r w:rsidR="00AE7FBD">
        <w:rPr>
          <w:rFonts w:ascii="Times New Roman" w:hAnsi="Times New Roman"/>
          <w:sz w:val="24"/>
          <w:szCs w:val="24"/>
        </w:rPr>
        <w:t>kui ka</w:t>
      </w:r>
      <w:r w:rsidRPr="009324DD">
        <w:rPr>
          <w:rFonts w:ascii="Times New Roman" w:hAnsi="Times New Roman"/>
          <w:sz w:val="24"/>
          <w:szCs w:val="24"/>
        </w:rPr>
        <w:t xml:space="preserve"> </w:t>
      </w:r>
      <w:r>
        <w:rPr>
          <w:rFonts w:ascii="Times New Roman" w:hAnsi="Times New Roman"/>
          <w:sz w:val="24"/>
          <w:szCs w:val="24"/>
        </w:rPr>
        <w:t>ü</w:t>
      </w:r>
      <w:r w:rsidRPr="009324DD">
        <w:rPr>
          <w:rFonts w:ascii="Times New Roman" w:hAnsi="Times New Roman"/>
          <w:sz w:val="24"/>
          <w:szCs w:val="24"/>
        </w:rPr>
        <w:t xml:space="preserve">hendusevälisest riigist imporditud kauba </w:t>
      </w:r>
      <w:proofErr w:type="spellStart"/>
      <w:r w:rsidRPr="009324DD">
        <w:rPr>
          <w:rFonts w:ascii="Times New Roman" w:hAnsi="Times New Roman"/>
          <w:sz w:val="24"/>
          <w:szCs w:val="24"/>
        </w:rPr>
        <w:t>kaugmüügi</w:t>
      </w:r>
      <w:proofErr w:type="spellEnd"/>
      <w:r w:rsidRPr="009324DD">
        <w:rPr>
          <w:rFonts w:ascii="Times New Roman" w:hAnsi="Times New Roman"/>
          <w:sz w:val="24"/>
          <w:szCs w:val="24"/>
        </w:rPr>
        <w:t xml:space="preserve"> käibemaksuga maksustamise erikor</w:t>
      </w:r>
      <w:r w:rsidR="008D14C1">
        <w:rPr>
          <w:rFonts w:ascii="Times New Roman" w:hAnsi="Times New Roman"/>
          <w:sz w:val="24"/>
          <w:szCs w:val="24"/>
        </w:rPr>
        <w:t>ra</w:t>
      </w:r>
      <w:r w:rsidR="00045206">
        <w:rPr>
          <w:rFonts w:ascii="Times New Roman" w:hAnsi="Times New Roman"/>
          <w:sz w:val="24"/>
          <w:szCs w:val="24"/>
        </w:rPr>
        <w:t xml:space="preserve"> (IOSS)</w:t>
      </w:r>
      <w:r w:rsidR="008D14C1">
        <w:rPr>
          <w:rFonts w:ascii="Times New Roman" w:hAnsi="Times New Roman"/>
          <w:sz w:val="24"/>
          <w:szCs w:val="24"/>
        </w:rPr>
        <w:t xml:space="preserve"> rakendamise tingimustele</w:t>
      </w:r>
      <w:r w:rsidRPr="009324DD">
        <w:rPr>
          <w:rFonts w:ascii="Times New Roman" w:hAnsi="Times New Roman"/>
          <w:sz w:val="24"/>
          <w:szCs w:val="24"/>
        </w:rPr>
        <w:t xml:space="preserve"> (KMS § 43</w:t>
      </w:r>
      <w:r w:rsidRPr="009324DD">
        <w:rPr>
          <w:rFonts w:ascii="Times New Roman" w:hAnsi="Times New Roman"/>
          <w:sz w:val="24"/>
          <w:szCs w:val="24"/>
          <w:vertAlign w:val="superscript"/>
        </w:rPr>
        <w:t>1</w:t>
      </w:r>
      <w:r w:rsidRPr="009324DD">
        <w:rPr>
          <w:rFonts w:ascii="Times New Roman" w:hAnsi="Times New Roman"/>
          <w:sz w:val="24"/>
          <w:szCs w:val="24"/>
        </w:rPr>
        <w:t>)</w:t>
      </w:r>
      <w:r w:rsidR="00516489">
        <w:rPr>
          <w:rFonts w:ascii="Times New Roman" w:hAnsi="Times New Roman"/>
          <w:sz w:val="24"/>
          <w:szCs w:val="24"/>
        </w:rPr>
        <w:t xml:space="preserve">, siis mõlemat erikorda korraga rakendada ei saa, kuna </w:t>
      </w:r>
      <w:r w:rsidR="002C4C8E">
        <w:rPr>
          <w:rFonts w:ascii="Times New Roman" w:hAnsi="Times New Roman"/>
          <w:sz w:val="24"/>
          <w:szCs w:val="24"/>
        </w:rPr>
        <w:t>ühel juhul on tegemist maksuvabastuse õiguse andmisega ja teisel juhul maksukohustuse täitmisega</w:t>
      </w:r>
      <w:r w:rsidRPr="009324DD">
        <w:rPr>
          <w:rFonts w:ascii="Times New Roman" w:hAnsi="Times New Roman"/>
          <w:sz w:val="24"/>
          <w:szCs w:val="24"/>
        </w:rPr>
        <w:t>.</w:t>
      </w:r>
    </w:p>
    <w:p w14:paraId="3CF9717D" w14:textId="77777777" w:rsidR="00004866" w:rsidRDefault="00004866" w:rsidP="004B31D0">
      <w:pPr>
        <w:spacing w:after="0" w:line="240" w:lineRule="auto"/>
        <w:jc w:val="both"/>
        <w:rPr>
          <w:rFonts w:ascii="Times New Roman" w:hAnsi="Times New Roman"/>
          <w:sz w:val="24"/>
          <w:szCs w:val="24"/>
        </w:rPr>
      </w:pPr>
    </w:p>
    <w:p w14:paraId="6A078926" w14:textId="2DE4322F" w:rsidR="003E21F2" w:rsidRDefault="003E21F2" w:rsidP="004B31D0">
      <w:pPr>
        <w:spacing w:after="0" w:line="240" w:lineRule="auto"/>
        <w:jc w:val="both"/>
        <w:rPr>
          <w:rFonts w:ascii="Times New Roman" w:hAnsi="Times New Roman"/>
          <w:color w:val="202020"/>
          <w:sz w:val="24"/>
          <w:szCs w:val="24"/>
          <w:shd w:val="clear" w:color="auto" w:fill="FFFFFF"/>
        </w:rPr>
      </w:pPr>
      <w:r>
        <w:rPr>
          <w:rFonts w:ascii="Times New Roman" w:hAnsi="Times New Roman"/>
          <w:sz w:val="24"/>
          <w:szCs w:val="24"/>
        </w:rPr>
        <w:t>Lisaks täpsustatakse kass</w:t>
      </w:r>
      <w:r w:rsidR="00CF0BB4">
        <w:rPr>
          <w:rFonts w:ascii="Times New Roman" w:hAnsi="Times New Roman"/>
          <w:sz w:val="24"/>
          <w:szCs w:val="24"/>
        </w:rPr>
        <w:t>a</w:t>
      </w:r>
      <w:r>
        <w:rPr>
          <w:rFonts w:ascii="Times New Roman" w:hAnsi="Times New Roman"/>
          <w:sz w:val="24"/>
          <w:szCs w:val="24"/>
        </w:rPr>
        <w:t>põhis</w:t>
      </w:r>
      <w:r w:rsidR="002C3EB9">
        <w:rPr>
          <w:rFonts w:ascii="Times New Roman" w:hAnsi="Times New Roman"/>
          <w:sz w:val="24"/>
          <w:szCs w:val="24"/>
        </w:rPr>
        <w:t>e</w:t>
      </w:r>
      <w:r>
        <w:rPr>
          <w:rFonts w:ascii="Times New Roman" w:hAnsi="Times New Roman"/>
          <w:sz w:val="24"/>
          <w:szCs w:val="24"/>
        </w:rPr>
        <w:t xml:space="preserve"> käibemaksuarvestus</w:t>
      </w:r>
      <w:r w:rsidR="002C3EB9">
        <w:rPr>
          <w:rFonts w:ascii="Times New Roman" w:hAnsi="Times New Roman"/>
          <w:sz w:val="24"/>
          <w:szCs w:val="24"/>
        </w:rPr>
        <w:t>e erikorra (KMS § 44) ja</w:t>
      </w:r>
      <w:r w:rsidR="002C3EB9" w:rsidRPr="002C3EB9">
        <w:rPr>
          <w:rFonts w:ascii="Times New Roman" w:eastAsia="Times New Roman" w:hAnsi="Times New Roman"/>
          <w:sz w:val="24"/>
          <w:szCs w:val="24"/>
          <w:lang w:eastAsia="ar-SA"/>
        </w:rPr>
        <w:t xml:space="preserve"> </w:t>
      </w:r>
      <w:r w:rsidR="002C3EB9" w:rsidRPr="00F407AE">
        <w:rPr>
          <w:rFonts w:ascii="Times New Roman" w:hAnsi="Times New Roman"/>
          <w:color w:val="202020"/>
          <w:sz w:val="24"/>
          <w:szCs w:val="24"/>
          <w:shd w:val="clear" w:color="auto" w:fill="FFFFFF"/>
        </w:rPr>
        <w:t xml:space="preserve">teenuse, ühendusesisese </w:t>
      </w:r>
      <w:proofErr w:type="spellStart"/>
      <w:r w:rsidR="002C3EB9" w:rsidRPr="00F407AE">
        <w:rPr>
          <w:rFonts w:ascii="Times New Roman" w:hAnsi="Times New Roman"/>
          <w:color w:val="202020"/>
          <w:sz w:val="24"/>
          <w:szCs w:val="24"/>
          <w:shd w:val="clear" w:color="auto" w:fill="FFFFFF"/>
        </w:rPr>
        <w:t>kaugmüügi</w:t>
      </w:r>
      <w:proofErr w:type="spellEnd"/>
      <w:r w:rsidR="002C3EB9" w:rsidRPr="00F407AE">
        <w:rPr>
          <w:rFonts w:ascii="Times New Roman" w:hAnsi="Times New Roman"/>
          <w:color w:val="202020"/>
          <w:sz w:val="24"/>
          <w:szCs w:val="24"/>
          <w:shd w:val="clear" w:color="auto" w:fill="FFFFFF"/>
        </w:rPr>
        <w:t xml:space="preserve"> ja internetipõhise kauplemiskoha kaudu kauba võõrandamise käibemaksuga maksustamise erikorra </w:t>
      </w:r>
      <w:r w:rsidR="00045206">
        <w:rPr>
          <w:rFonts w:ascii="Times New Roman" w:hAnsi="Times New Roman"/>
          <w:color w:val="202020"/>
          <w:sz w:val="24"/>
          <w:szCs w:val="24"/>
          <w:shd w:val="clear" w:color="auto" w:fill="FFFFFF"/>
        </w:rPr>
        <w:t xml:space="preserve">(OSS) </w:t>
      </w:r>
      <w:r w:rsidR="002C3EB9">
        <w:rPr>
          <w:rFonts w:ascii="Times New Roman" w:hAnsi="Times New Roman"/>
          <w:color w:val="202020"/>
          <w:sz w:val="24"/>
          <w:szCs w:val="24"/>
          <w:shd w:val="clear" w:color="auto" w:fill="FFFFFF"/>
        </w:rPr>
        <w:t>(</w:t>
      </w:r>
      <w:r w:rsidR="002C3EB9" w:rsidRPr="00F407AE">
        <w:rPr>
          <w:rFonts w:ascii="Times New Roman" w:eastAsia="Times New Roman" w:hAnsi="Times New Roman"/>
          <w:sz w:val="24"/>
          <w:szCs w:val="24"/>
          <w:lang w:eastAsia="ar-SA"/>
        </w:rPr>
        <w:t>KMS § 43</w:t>
      </w:r>
      <w:r w:rsidR="002C3EB9">
        <w:rPr>
          <w:rFonts w:ascii="Times New Roman" w:eastAsia="Times New Roman" w:hAnsi="Times New Roman"/>
          <w:sz w:val="24"/>
          <w:szCs w:val="24"/>
          <w:lang w:eastAsia="ar-SA"/>
        </w:rPr>
        <w:t>)</w:t>
      </w:r>
      <w:r w:rsidR="002C3EB9" w:rsidRPr="00F407AE">
        <w:rPr>
          <w:rFonts w:ascii="Times New Roman" w:eastAsia="Times New Roman" w:hAnsi="Times New Roman"/>
          <w:sz w:val="24"/>
          <w:szCs w:val="24"/>
          <w:lang w:eastAsia="ar-SA"/>
        </w:rPr>
        <w:t xml:space="preserve"> </w:t>
      </w:r>
      <w:r w:rsidR="002C3EB9" w:rsidRPr="00F407AE">
        <w:rPr>
          <w:rFonts w:ascii="Times New Roman" w:hAnsi="Times New Roman"/>
          <w:color w:val="202020"/>
          <w:sz w:val="24"/>
          <w:szCs w:val="24"/>
          <w:shd w:val="clear" w:color="auto" w:fill="FFFFFF"/>
        </w:rPr>
        <w:t>rakendamis</w:t>
      </w:r>
      <w:r w:rsidR="002C3EB9">
        <w:rPr>
          <w:rFonts w:ascii="Times New Roman" w:hAnsi="Times New Roman"/>
          <w:color w:val="202020"/>
          <w:sz w:val="24"/>
          <w:szCs w:val="24"/>
          <w:shd w:val="clear" w:color="auto" w:fill="FFFFFF"/>
        </w:rPr>
        <w:t>e koosmõju</w:t>
      </w:r>
      <w:r w:rsidR="00D8222D">
        <w:rPr>
          <w:rFonts w:ascii="Times New Roman" w:hAnsi="Times New Roman"/>
          <w:color w:val="202020"/>
          <w:sz w:val="24"/>
          <w:szCs w:val="24"/>
          <w:shd w:val="clear" w:color="auto" w:fill="FFFFFF"/>
        </w:rPr>
        <w:t xml:space="preserve">. Kuna </w:t>
      </w:r>
      <w:r w:rsidR="00D8222D" w:rsidRPr="00F407AE">
        <w:rPr>
          <w:rFonts w:ascii="Times New Roman" w:hAnsi="Times New Roman"/>
          <w:color w:val="202020"/>
          <w:sz w:val="24"/>
          <w:szCs w:val="24"/>
          <w:shd w:val="clear" w:color="auto" w:fill="FFFFFF"/>
        </w:rPr>
        <w:t xml:space="preserve">teenuse, ühendusesisese </w:t>
      </w:r>
      <w:proofErr w:type="spellStart"/>
      <w:r w:rsidR="00D8222D" w:rsidRPr="00F407AE">
        <w:rPr>
          <w:rFonts w:ascii="Times New Roman" w:hAnsi="Times New Roman"/>
          <w:color w:val="202020"/>
          <w:sz w:val="24"/>
          <w:szCs w:val="24"/>
          <w:shd w:val="clear" w:color="auto" w:fill="FFFFFF"/>
        </w:rPr>
        <w:t>kaugmüügi</w:t>
      </w:r>
      <w:proofErr w:type="spellEnd"/>
      <w:r w:rsidR="00D8222D" w:rsidRPr="00F407AE">
        <w:rPr>
          <w:rFonts w:ascii="Times New Roman" w:hAnsi="Times New Roman"/>
          <w:color w:val="202020"/>
          <w:sz w:val="24"/>
          <w:szCs w:val="24"/>
          <w:shd w:val="clear" w:color="auto" w:fill="FFFFFF"/>
        </w:rPr>
        <w:t xml:space="preserve"> ja internetipõhise kauplemiskoha kaudu kauba võõrandamise käibemaksuga maksustamise erikorra </w:t>
      </w:r>
      <w:r w:rsidR="00D8222D">
        <w:rPr>
          <w:rFonts w:ascii="Times New Roman" w:hAnsi="Times New Roman"/>
          <w:color w:val="202020"/>
          <w:sz w:val="24"/>
          <w:szCs w:val="24"/>
          <w:shd w:val="clear" w:color="auto" w:fill="FFFFFF"/>
        </w:rPr>
        <w:t xml:space="preserve">raames toimuva käibe aeg määratakse üldreegli alusel, siis õigusselguse huvides täpsustatakse </w:t>
      </w:r>
      <w:r w:rsidR="003D1568">
        <w:rPr>
          <w:rFonts w:ascii="Times New Roman" w:hAnsi="Times New Roman"/>
          <w:sz w:val="24"/>
          <w:szCs w:val="24"/>
        </w:rPr>
        <w:t>kass</w:t>
      </w:r>
      <w:r w:rsidR="00F60611">
        <w:rPr>
          <w:rFonts w:ascii="Times New Roman" w:hAnsi="Times New Roman"/>
          <w:sz w:val="24"/>
          <w:szCs w:val="24"/>
        </w:rPr>
        <w:t>a</w:t>
      </w:r>
      <w:r w:rsidR="003D1568">
        <w:rPr>
          <w:rFonts w:ascii="Times New Roman" w:hAnsi="Times New Roman"/>
          <w:sz w:val="24"/>
          <w:szCs w:val="24"/>
        </w:rPr>
        <w:t>põhise käibemaksuarvestuse erikorda ja välistatakse se</w:t>
      </w:r>
      <w:r w:rsidR="00203F46">
        <w:rPr>
          <w:rFonts w:ascii="Times New Roman" w:hAnsi="Times New Roman"/>
          <w:sz w:val="24"/>
          <w:szCs w:val="24"/>
        </w:rPr>
        <w:t>llest</w:t>
      </w:r>
      <w:r w:rsidR="003D1568">
        <w:rPr>
          <w:rFonts w:ascii="Times New Roman" w:hAnsi="Times New Roman"/>
          <w:sz w:val="24"/>
          <w:szCs w:val="24"/>
        </w:rPr>
        <w:t xml:space="preserve"> </w:t>
      </w:r>
      <w:r w:rsidR="00203F46" w:rsidRPr="00F407AE">
        <w:rPr>
          <w:rFonts w:ascii="Times New Roman" w:hAnsi="Times New Roman"/>
          <w:color w:val="202020"/>
          <w:sz w:val="24"/>
          <w:szCs w:val="24"/>
          <w:shd w:val="clear" w:color="auto" w:fill="FFFFFF"/>
        </w:rPr>
        <w:t xml:space="preserve">teenuse, ühendusesisese </w:t>
      </w:r>
      <w:proofErr w:type="spellStart"/>
      <w:r w:rsidR="00203F46" w:rsidRPr="00F407AE">
        <w:rPr>
          <w:rFonts w:ascii="Times New Roman" w:hAnsi="Times New Roman"/>
          <w:color w:val="202020"/>
          <w:sz w:val="24"/>
          <w:szCs w:val="24"/>
          <w:shd w:val="clear" w:color="auto" w:fill="FFFFFF"/>
        </w:rPr>
        <w:t>kaugmüügi</w:t>
      </w:r>
      <w:proofErr w:type="spellEnd"/>
      <w:r w:rsidR="00203F46" w:rsidRPr="00F407AE">
        <w:rPr>
          <w:rFonts w:ascii="Times New Roman" w:hAnsi="Times New Roman"/>
          <w:color w:val="202020"/>
          <w:sz w:val="24"/>
          <w:szCs w:val="24"/>
          <w:shd w:val="clear" w:color="auto" w:fill="FFFFFF"/>
        </w:rPr>
        <w:t xml:space="preserve"> ja internetipõhise kauplemiskoha kaudu kauba võõrandamise käibemaksuga maksustamise erikorra </w:t>
      </w:r>
      <w:r w:rsidR="00203F46">
        <w:rPr>
          <w:rFonts w:ascii="Times New Roman" w:hAnsi="Times New Roman"/>
          <w:color w:val="202020"/>
          <w:sz w:val="24"/>
          <w:szCs w:val="24"/>
          <w:shd w:val="clear" w:color="auto" w:fill="FFFFFF"/>
        </w:rPr>
        <w:t>raames</w:t>
      </w:r>
      <w:r w:rsidR="00203F46" w:rsidRPr="00F407AE">
        <w:rPr>
          <w:rFonts w:ascii="Times New Roman" w:hAnsi="Times New Roman"/>
          <w:color w:val="202020"/>
          <w:sz w:val="24"/>
          <w:szCs w:val="24"/>
          <w:shd w:val="clear" w:color="auto" w:fill="FFFFFF"/>
        </w:rPr>
        <w:t xml:space="preserve"> </w:t>
      </w:r>
      <w:r w:rsidR="002C3EB9" w:rsidRPr="00F407AE">
        <w:rPr>
          <w:rFonts w:ascii="Times New Roman" w:hAnsi="Times New Roman"/>
          <w:color w:val="202020"/>
          <w:sz w:val="24"/>
          <w:szCs w:val="24"/>
          <w:shd w:val="clear" w:color="auto" w:fill="FFFFFF"/>
        </w:rPr>
        <w:t>kauba võõrandamine või teenuse osutamine.</w:t>
      </w:r>
    </w:p>
    <w:p w14:paraId="179BC221" w14:textId="77777777" w:rsidR="00FE584A" w:rsidRDefault="00FE584A" w:rsidP="004B31D0">
      <w:pPr>
        <w:spacing w:after="0" w:line="240" w:lineRule="auto"/>
        <w:jc w:val="both"/>
        <w:rPr>
          <w:rFonts w:ascii="Times New Roman" w:hAnsi="Times New Roman"/>
          <w:color w:val="202020"/>
          <w:sz w:val="24"/>
          <w:szCs w:val="24"/>
          <w:shd w:val="clear" w:color="auto" w:fill="FFFFFF"/>
        </w:rPr>
      </w:pPr>
    </w:p>
    <w:p w14:paraId="6A729D1D" w14:textId="7D086357" w:rsidR="0003475A" w:rsidRPr="00345111" w:rsidRDefault="00F172B2" w:rsidP="0003475A">
      <w:pPr>
        <w:spacing w:after="0" w:line="240" w:lineRule="auto"/>
        <w:jc w:val="both"/>
        <w:rPr>
          <w:rFonts w:ascii="Times New Roman" w:eastAsia="Times New Roman" w:hAnsi="Times New Roman"/>
          <w:b/>
          <w:bCs/>
          <w:color w:val="333333"/>
          <w:sz w:val="24"/>
          <w:szCs w:val="24"/>
        </w:rPr>
      </w:pPr>
      <w:r w:rsidRPr="00345111">
        <w:rPr>
          <w:rFonts w:ascii="Times New Roman" w:eastAsia="Times New Roman" w:hAnsi="Times New Roman"/>
          <w:b/>
          <w:bCs/>
          <w:color w:val="333333"/>
          <w:sz w:val="24"/>
          <w:szCs w:val="24"/>
        </w:rPr>
        <w:t>2.</w:t>
      </w:r>
      <w:r w:rsidR="008B3609">
        <w:rPr>
          <w:rFonts w:ascii="Times New Roman" w:eastAsia="Times New Roman" w:hAnsi="Times New Roman"/>
          <w:b/>
          <w:bCs/>
          <w:color w:val="333333"/>
          <w:sz w:val="24"/>
          <w:szCs w:val="24"/>
        </w:rPr>
        <w:t>5</w:t>
      </w:r>
      <w:r w:rsidRPr="00345111">
        <w:rPr>
          <w:rFonts w:ascii="Times New Roman" w:eastAsia="Times New Roman" w:hAnsi="Times New Roman"/>
          <w:b/>
          <w:bCs/>
          <w:color w:val="333333"/>
          <w:sz w:val="24"/>
          <w:szCs w:val="24"/>
        </w:rPr>
        <w:t xml:space="preserve">. </w:t>
      </w:r>
      <w:r w:rsidR="0003475A" w:rsidRPr="00345111">
        <w:rPr>
          <w:rFonts w:ascii="Times New Roman" w:eastAsia="Times New Roman" w:hAnsi="Times New Roman"/>
          <w:b/>
          <w:bCs/>
          <w:color w:val="333333"/>
          <w:sz w:val="24"/>
          <w:szCs w:val="24"/>
        </w:rPr>
        <w:t>Reklaami eesmärgil üleantava kauba maksumuse maksuvaba piirmäära suurendamine (KMS § 4 lõige 2 punkt 6)</w:t>
      </w:r>
    </w:p>
    <w:p w14:paraId="78781BE8" w14:textId="77777777" w:rsidR="00F172B2" w:rsidRPr="00345111" w:rsidRDefault="00F172B2" w:rsidP="0003475A">
      <w:pPr>
        <w:spacing w:after="0" w:line="240" w:lineRule="auto"/>
        <w:jc w:val="both"/>
        <w:rPr>
          <w:rFonts w:ascii="Times New Roman" w:eastAsia="Times New Roman" w:hAnsi="Times New Roman"/>
          <w:b/>
          <w:bCs/>
          <w:color w:val="333333"/>
          <w:sz w:val="24"/>
          <w:szCs w:val="24"/>
        </w:rPr>
      </w:pPr>
    </w:p>
    <w:p w14:paraId="4A025C7E" w14:textId="5B049D09" w:rsidR="0003475A" w:rsidRPr="00345111" w:rsidRDefault="00551154" w:rsidP="0003475A">
      <w:pPr>
        <w:spacing w:after="0" w:line="240" w:lineRule="auto"/>
        <w:jc w:val="both"/>
        <w:rPr>
          <w:rFonts w:ascii="Times New Roman" w:eastAsia="Times New Roman" w:hAnsi="Times New Roman"/>
          <w:color w:val="333333"/>
          <w:sz w:val="24"/>
          <w:szCs w:val="24"/>
        </w:rPr>
      </w:pPr>
      <w:r w:rsidRPr="00345111">
        <w:rPr>
          <w:rFonts w:ascii="Times New Roman" w:eastAsia="Times New Roman" w:hAnsi="Times New Roman"/>
          <w:color w:val="333333"/>
          <w:sz w:val="24"/>
          <w:szCs w:val="24"/>
        </w:rPr>
        <w:t>Muudatuse e</w:t>
      </w:r>
      <w:r w:rsidR="0003475A" w:rsidRPr="00345111">
        <w:rPr>
          <w:rFonts w:ascii="Times New Roman" w:eastAsia="Times New Roman" w:hAnsi="Times New Roman"/>
          <w:color w:val="333333"/>
          <w:sz w:val="24"/>
          <w:szCs w:val="24"/>
        </w:rPr>
        <w:t xml:space="preserve">esmärgiks on KMS-s reklaami eesmärgil üleantava kauba maksuvaba piirmäär viia kooskõlla tulumaksuseaduse §-s 49 sätestatud maksuvabastusega. Nimetatud kauba üleandmisest ei teki käivet, kui reklaami eesmärgil üleantava kauba maksustatav väärtus ei ületa 21 eurot. Kehtiva seaduse kohaselt on see 10 eurot. </w:t>
      </w:r>
    </w:p>
    <w:p w14:paraId="57A32A62" w14:textId="77777777" w:rsidR="0003475A" w:rsidRPr="00345111" w:rsidRDefault="0003475A" w:rsidP="0003475A">
      <w:pPr>
        <w:spacing w:after="0" w:line="240" w:lineRule="auto"/>
        <w:jc w:val="both"/>
        <w:rPr>
          <w:rFonts w:ascii="Times New Roman" w:eastAsia="Times New Roman" w:hAnsi="Times New Roman"/>
          <w:color w:val="333333"/>
          <w:sz w:val="24"/>
          <w:szCs w:val="24"/>
        </w:rPr>
      </w:pPr>
    </w:p>
    <w:p w14:paraId="299DDEEC" w14:textId="66783CB4" w:rsidR="0003475A" w:rsidRPr="00345111" w:rsidRDefault="0003475A" w:rsidP="0003475A">
      <w:pPr>
        <w:spacing w:after="0" w:line="240" w:lineRule="auto"/>
        <w:jc w:val="both"/>
        <w:rPr>
          <w:rFonts w:ascii="Times New Roman" w:hAnsi="Times New Roman"/>
          <w:b/>
          <w:bCs/>
          <w:sz w:val="24"/>
          <w:szCs w:val="24"/>
        </w:rPr>
      </w:pPr>
      <w:r w:rsidRPr="00345111">
        <w:rPr>
          <w:rFonts w:ascii="Times New Roman" w:eastAsia="Times New Roman" w:hAnsi="Times New Roman"/>
          <w:b/>
          <w:bCs/>
          <w:color w:val="333333"/>
          <w:sz w:val="24"/>
          <w:szCs w:val="24"/>
        </w:rPr>
        <w:t>2.</w:t>
      </w:r>
      <w:r w:rsidR="008B3609">
        <w:rPr>
          <w:rFonts w:ascii="Times New Roman" w:eastAsia="Times New Roman" w:hAnsi="Times New Roman"/>
          <w:b/>
          <w:bCs/>
          <w:color w:val="333333"/>
          <w:sz w:val="24"/>
          <w:szCs w:val="24"/>
        </w:rPr>
        <w:t>6</w:t>
      </w:r>
      <w:r w:rsidRPr="00345111">
        <w:rPr>
          <w:rFonts w:ascii="Times New Roman" w:eastAsia="Times New Roman" w:hAnsi="Times New Roman"/>
          <w:b/>
          <w:bCs/>
          <w:color w:val="333333"/>
          <w:sz w:val="24"/>
          <w:szCs w:val="24"/>
        </w:rPr>
        <w:t xml:space="preserve">. </w:t>
      </w:r>
      <w:r w:rsidRPr="00345111">
        <w:rPr>
          <w:rFonts w:ascii="Times New Roman" w:hAnsi="Times New Roman"/>
          <w:b/>
          <w:bCs/>
          <w:sz w:val="24"/>
          <w:szCs w:val="24"/>
        </w:rPr>
        <w:t xml:space="preserve">Kassapõhise käibemaksuarvestuse erikorra lõpetamine </w:t>
      </w:r>
      <w:r w:rsidR="0094579D" w:rsidRPr="00345111">
        <w:rPr>
          <w:rFonts w:ascii="Times New Roman" w:hAnsi="Times New Roman"/>
          <w:b/>
          <w:bCs/>
          <w:sz w:val="24"/>
          <w:szCs w:val="24"/>
        </w:rPr>
        <w:t>maksuhalduri</w:t>
      </w:r>
      <w:r w:rsidRPr="00345111">
        <w:rPr>
          <w:rFonts w:ascii="Times New Roman" w:hAnsi="Times New Roman"/>
          <w:b/>
          <w:bCs/>
          <w:sz w:val="24"/>
          <w:szCs w:val="24"/>
        </w:rPr>
        <w:t xml:space="preserve"> otsusega (KMS § 44 lg 13)</w:t>
      </w:r>
    </w:p>
    <w:p w14:paraId="47EB198A" w14:textId="77777777" w:rsidR="00F172B2" w:rsidRPr="00345111" w:rsidRDefault="00F172B2" w:rsidP="0003475A">
      <w:pPr>
        <w:spacing w:after="0" w:line="240" w:lineRule="auto"/>
        <w:jc w:val="both"/>
        <w:rPr>
          <w:rFonts w:ascii="Times New Roman" w:hAnsi="Times New Roman"/>
          <w:b/>
          <w:bCs/>
          <w:sz w:val="24"/>
          <w:szCs w:val="24"/>
        </w:rPr>
      </w:pPr>
    </w:p>
    <w:p w14:paraId="287DDE1A" w14:textId="0425DA5A" w:rsidR="0003475A" w:rsidRPr="00345111" w:rsidRDefault="00551154" w:rsidP="0003475A">
      <w:pPr>
        <w:spacing w:after="0" w:line="240" w:lineRule="auto"/>
        <w:jc w:val="both"/>
        <w:rPr>
          <w:rFonts w:ascii="Times New Roman" w:hAnsi="Times New Roman"/>
          <w:sz w:val="24"/>
          <w:szCs w:val="24"/>
        </w:rPr>
      </w:pPr>
      <w:r w:rsidRPr="00345111">
        <w:rPr>
          <w:rFonts w:ascii="Times New Roman" w:hAnsi="Times New Roman"/>
          <w:sz w:val="24"/>
          <w:szCs w:val="24"/>
        </w:rPr>
        <w:t xml:space="preserve">Muudatuse </w:t>
      </w:r>
      <w:r w:rsidR="00357207" w:rsidRPr="00345111">
        <w:rPr>
          <w:rFonts w:ascii="Times New Roman" w:hAnsi="Times New Roman"/>
          <w:sz w:val="24"/>
          <w:szCs w:val="24"/>
        </w:rPr>
        <w:t>e</w:t>
      </w:r>
      <w:r w:rsidR="0003475A" w:rsidRPr="00345111">
        <w:rPr>
          <w:rFonts w:ascii="Times New Roman" w:hAnsi="Times New Roman"/>
          <w:sz w:val="24"/>
          <w:szCs w:val="24"/>
        </w:rPr>
        <w:t xml:space="preserve">esmärgiks on anda </w:t>
      </w:r>
      <w:r w:rsidR="0094579D" w:rsidRPr="00345111">
        <w:rPr>
          <w:rFonts w:ascii="Times New Roman" w:hAnsi="Times New Roman"/>
          <w:sz w:val="24"/>
          <w:szCs w:val="24"/>
        </w:rPr>
        <w:t>maksuhaldurile</w:t>
      </w:r>
      <w:r w:rsidR="0003475A" w:rsidRPr="00345111">
        <w:rPr>
          <w:rFonts w:ascii="Times New Roman" w:hAnsi="Times New Roman"/>
          <w:sz w:val="24"/>
          <w:szCs w:val="24"/>
        </w:rPr>
        <w:t xml:space="preserve"> õigus lõpetada kassapõhise </w:t>
      </w:r>
      <w:r w:rsidR="00240936" w:rsidRPr="00345111">
        <w:rPr>
          <w:rFonts w:ascii="Times New Roman" w:hAnsi="Times New Roman"/>
          <w:sz w:val="24"/>
          <w:szCs w:val="24"/>
        </w:rPr>
        <w:t xml:space="preserve">käibemaksuarvestuse </w:t>
      </w:r>
      <w:r w:rsidR="0003475A" w:rsidRPr="00345111">
        <w:rPr>
          <w:rFonts w:ascii="Times New Roman" w:hAnsi="Times New Roman"/>
          <w:sz w:val="24"/>
          <w:szCs w:val="24"/>
        </w:rPr>
        <w:t xml:space="preserve">erikorra rakendamine juhul, kui maksukohustuslase tegevus ei vasta enam erikorra tingimustele ja isikul on kohustus rakendada maksustamisel </w:t>
      </w:r>
      <w:proofErr w:type="spellStart"/>
      <w:r w:rsidR="0003475A" w:rsidRPr="00345111">
        <w:rPr>
          <w:rFonts w:ascii="Times New Roman" w:hAnsi="Times New Roman"/>
          <w:sz w:val="24"/>
          <w:szCs w:val="24"/>
        </w:rPr>
        <w:t>üldkorda</w:t>
      </w:r>
      <w:proofErr w:type="spellEnd"/>
      <w:r w:rsidR="0003475A" w:rsidRPr="00345111">
        <w:rPr>
          <w:rFonts w:ascii="Times New Roman" w:hAnsi="Times New Roman"/>
          <w:sz w:val="24"/>
          <w:szCs w:val="24"/>
        </w:rPr>
        <w:t xml:space="preserve">. </w:t>
      </w:r>
    </w:p>
    <w:p w14:paraId="25BD4F18" w14:textId="77777777" w:rsidR="00E433F1" w:rsidRPr="00345111" w:rsidRDefault="00E433F1" w:rsidP="0003475A">
      <w:pPr>
        <w:spacing w:after="0" w:line="240" w:lineRule="auto"/>
        <w:jc w:val="both"/>
        <w:rPr>
          <w:rFonts w:ascii="Times New Roman" w:hAnsi="Times New Roman"/>
          <w:sz w:val="24"/>
          <w:szCs w:val="24"/>
        </w:rPr>
      </w:pPr>
    </w:p>
    <w:p w14:paraId="051399E8" w14:textId="3C6D8E4D" w:rsidR="00E433F1" w:rsidRPr="00345111" w:rsidRDefault="00E433F1" w:rsidP="0003475A">
      <w:pPr>
        <w:spacing w:after="0" w:line="240" w:lineRule="auto"/>
        <w:jc w:val="both"/>
        <w:rPr>
          <w:rFonts w:ascii="Times New Roman" w:hAnsi="Times New Roman"/>
          <w:b/>
          <w:bCs/>
          <w:sz w:val="24"/>
          <w:szCs w:val="24"/>
        </w:rPr>
      </w:pPr>
      <w:r w:rsidRPr="00345111">
        <w:rPr>
          <w:rFonts w:ascii="Times New Roman" w:hAnsi="Times New Roman"/>
          <w:b/>
          <w:bCs/>
          <w:sz w:val="24"/>
          <w:szCs w:val="24"/>
        </w:rPr>
        <w:t>2.</w:t>
      </w:r>
      <w:r w:rsidR="008B3609">
        <w:rPr>
          <w:rFonts w:ascii="Times New Roman" w:hAnsi="Times New Roman"/>
          <w:b/>
          <w:bCs/>
          <w:sz w:val="24"/>
          <w:szCs w:val="24"/>
        </w:rPr>
        <w:t>7</w:t>
      </w:r>
      <w:r w:rsidRPr="00345111">
        <w:rPr>
          <w:rFonts w:ascii="Times New Roman" w:hAnsi="Times New Roman"/>
          <w:b/>
          <w:bCs/>
          <w:sz w:val="24"/>
          <w:szCs w:val="24"/>
        </w:rPr>
        <w:t>.</w:t>
      </w:r>
      <w:r w:rsidR="00B962C7" w:rsidRPr="00345111">
        <w:rPr>
          <w:rFonts w:ascii="Times New Roman" w:hAnsi="Times New Roman"/>
          <w:b/>
          <w:bCs/>
          <w:sz w:val="24"/>
          <w:szCs w:val="24"/>
        </w:rPr>
        <w:t xml:space="preserve"> Kalendrikuust pikema maksustamisperioodi</w:t>
      </w:r>
      <w:r w:rsidR="001F4FA5" w:rsidRPr="00345111">
        <w:rPr>
          <w:rFonts w:ascii="Times New Roman" w:hAnsi="Times New Roman"/>
          <w:b/>
          <w:bCs/>
          <w:sz w:val="24"/>
          <w:szCs w:val="24"/>
        </w:rPr>
        <w:t xml:space="preserve"> rakendamise</w:t>
      </w:r>
      <w:r w:rsidR="008D3A75" w:rsidRPr="00345111">
        <w:rPr>
          <w:rFonts w:ascii="Times New Roman" w:hAnsi="Times New Roman"/>
          <w:b/>
          <w:bCs/>
          <w:sz w:val="24"/>
          <w:szCs w:val="24"/>
        </w:rPr>
        <w:t xml:space="preserve"> võimaluse lõpetamine</w:t>
      </w:r>
      <w:r w:rsidR="001F4FA5" w:rsidRPr="00345111">
        <w:rPr>
          <w:rFonts w:ascii="Times New Roman" w:hAnsi="Times New Roman"/>
          <w:b/>
          <w:bCs/>
          <w:sz w:val="24"/>
          <w:szCs w:val="24"/>
        </w:rPr>
        <w:t xml:space="preserve"> </w:t>
      </w:r>
    </w:p>
    <w:bookmarkEnd w:id="3"/>
    <w:p w14:paraId="22B3462F" w14:textId="77777777" w:rsidR="00721A3C" w:rsidRPr="00345111" w:rsidRDefault="00721A3C" w:rsidP="00183CD1">
      <w:pPr>
        <w:spacing w:after="0" w:line="240" w:lineRule="auto"/>
        <w:jc w:val="both"/>
        <w:rPr>
          <w:rFonts w:ascii="Times New Roman" w:eastAsia="Times New Roman" w:hAnsi="Times New Roman"/>
          <w:sz w:val="24"/>
          <w:szCs w:val="24"/>
        </w:rPr>
      </w:pPr>
    </w:p>
    <w:p w14:paraId="489D526D" w14:textId="535109C8" w:rsidR="00183CD1" w:rsidRPr="00345111" w:rsidRDefault="00357207" w:rsidP="00183CD1">
      <w:pPr>
        <w:spacing w:after="0" w:line="240" w:lineRule="auto"/>
        <w:jc w:val="both"/>
        <w:rPr>
          <w:rFonts w:ascii="Times New Roman" w:eastAsia="Times New Roman" w:hAnsi="Times New Roman"/>
          <w:sz w:val="24"/>
          <w:szCs w:val="24"/>
        </w:rPr>
      </w:pPr>
      <w:r w:rsidRPr="00345111">
        <w:rPr>
          <w:rFonts w:ascii="Times New Roman" w:eastAsia="Times New Roman" w:hAnsi="Times New Roman"/>
          <w:sz w:val="24"/>
          <w:szCs w:val="24"/>
        </w:rPr>
        <w:lastRenderedPageBreak/>
        <w:t xml:space="preserve">Muudatusega tunnistatakse kehtetuks </w:t>
      </w:r>
      <w:r w:rsidR="00183CD1" w:rsidRPr="00345111">
        <w:rPr>
          <w:rFonts w:ascii="Times New Roman" w:eastAsia="Times New Roman" w:hAnsi="Times New Roman"/>
          <w:sz w:val="24"/>
          <w:szCs w:val="24"/>
        </w:rPr>
        <w:t xml:space="preserve">maksuhalduri õigus kehtestada oma otsusega maksukohustuslase motiveeritud taotluse alusel talle kalendrikuust pikema maksustamisperioodi. Käesoleval ajal puudub praktiline vajadus pikema maksustamisperioodi kehtestamiseks. </w:t>
      </w:r>
    </w:p>
    <w:p w14:paraId="021A5E39" w14:textId="77777777" w:rsidR="00183CD1" w:rsidRPr="00C62574" w:rsidRDefault="00183CD1" w:rsidP="009E0F3D">
      <w:pPr>
        <w:widowControl w:val="0"/>
        <w:autoSpaceDE w:val="0"/>
        <w:autoSpaceDN w:val="0"/>
        <w:adjustRightInd w:val="0"/>
        <w:spacing w:after="0" w:line="240" w:lineRule="auto"/>
        <w:ind w:right="-1"/>
        <w:jc w:val="both"/>
        <w:rPr>
          <w:rFonts w:ascii="Times New Roman" w:hAnsi="Times New Roman"/>
          <w:b/>
          <w:sz w:val="24"/>
          <w:szCs w:val="24"/>
        </w:rPr>
      </w:pPr>
    </w:p>
    <w:p w14:paraId="527A5A65" w14:textId="1A0A21D4" w:rsidR="00E37A08" w:rsidRPr="00AE32DA" w:rsidRDefault="00F01525" w:rsidP="009E0F3D">
      <w:pPr>
        <w:widowControl w:val="0"/>
        <w:autoSpaceDE w:val="0"/>
        <w:autoSpaceDN w:val="0"/>
        <w:adjustRightInd w:val="0"/>
        <w:spacing w:after="0" w:line="240" w:lineRule="auto"/>
        <w:ind w:right="-1"/>
        <w:jc w:val="both"/>
        <w:rPr>
          <w:rFonts w:ascii="Times New Roman" w:hAnsi="Times New Roman"/>
          <w:b/>
          <w:sz w:val="24"/>
          <w:szCs w:val="24"/>
        </w:rPr>
      </w:pPr>
      <w:r w:rsidRPr="00AE32DA">
        <w:rPr>
          <w:rFonts w:ascii="Times New Roman" w:hAnsi="Times New Roman"/>
          <w:b/>
          <w:sz w:val="24"/>
          <w:szCs w:val="24"/>
        </w:rPr>
        <w:t>2.</w:t>
      </w:r>
      <w:r w:rsidR="008B3609">
        <w:rPr>
          <w:rFonts w:ascii="Times New Roman" w:hAnsi="Times New Roman"/>
          <w:b/>
          <w:sz w:val="24"/>
          <w:szCs w:val="24"/>
        </w:rPr>
        <w:t>8</w:t>
      </w:r>
      <w:r w:rsidR="00013AF3" w:rsidRPr="00AE32DA">
        <w:rPr>
          <w:rFonts w:ascii="Times New Roman" w:hAnsi="Times New Roman"/>
          <w:b/>
          <w:sz w:val="24"/>
          <w:szCs w:val="24"/>
        </w:rPr>
        <w:t xml:space="preserve">. </w:t>
      </w:r>
      <w:r w:rsidR="00E37A08" w:rsidRPr="00AE32DA">
        <w:rPr>
          <w:rFonts w:ascii="Times New Roman" w:hAnsi="Times New Roman"/>
          <w:b/>
          <w:sz w:val="24"/>
          <w:szCs w:val="24"/>
        </w:rPr>
        <w:t>Väljatöötamiskavatsuse</w:t>
      </w:r>
      <w:r w:rsidR="005328C6">
        <w:rPr>
          <w:rFonts w:ascii="Times New Roman" w:hAnsi="Times New Roman"/>
          <w:b/>
          <w:sz w:val="24"/>
          <w:szCs w:val="24"/>
        </w:rPr>
        <w:t xml:space="preserve"> koostamine</w:t>
      </w:r>
    </w:p>
    <w:p w14:paraId="5CE0D451" w14:textId="77777777" w:rsidR="00427AA3" w:rsidRDefault="00427AA3" w:rsidP="009E0F3D">
      <w:pPr>
        <w:widowControl w:val="0"/>
        <w:autoSpaceDE w:val="0"/>
        <w:autoSpaceDN w:val="0"/>
        <w:adjustRightInd w:val="0"/>
        <w:spacing w:after="0" w:line="240" w:lineRule="auto"/>
        <w:ind w:right="-1"/>
        <w:jc w:val="both"/>
        <w:rPr>
          <w:rFonts w:ascii="Times New Roman" w:hAnsi="Times New Roman"/>
          <w:sz w:val="24"/>
          <w:szCs w:val="24"/>
        </w:rPr>
      </w:pPr>
    </w:p>
    <w:p w14:paraId="0DC3C89B" w14:textId="31AFD7CA" w:rsidR="00013AF3" w:rsidRPr="00AE32DA" w:rsidRDefault="00013AF3" w:rsidP="009E0F3D">
      <w:pPr>
        <w:widowControl w:val="0"/>
        <w:autoSpaceDE w:val="0"/>
        <w:autoSpaceDN w:val="0"/>
        <w:adjustRightInd w:val="0"/>
        <w:spacing w:after="0" w:line="240" w:lineRule="auto"/>
        <w:ind w:right="-1"/>
        <w:jc w:val="both"/>
        <w:rPr>
          <w:rFonts w:ascii="Times New Roman" w:hAnsi="Times New Roman"/>
          <w:sz w:val="24"/>
          <w:szCs w:val="24"/>
        </w:rPr>
      </w:pPr>
      <w:r w:rsidRPr="00AE32DA">
        <w:rPr>
          <w:rFonts w:ascii="Times New Roman" w:hAnsi="Times New Roman"/>
          <w:sz w:val="24"/>
          <w:szCs w:val="24"/>
        </w:rPr>
        <w:t xml:space="preserve">Seaduseelnõu </w:t>
      </w:r>
      <w:r w:rsidR="00811A62">
        <w:rPr>
          <w:rFonts w:ascii="Times New Roman" w:hAnsi="Times New Roman"/>
          <w:sz w:val="24"/>
          <w:szCs w:val="24"/>
        </w:rPr>
        <w:t xml:space="preserve">koostati eelneva </w:t>
      </w:r>
      <w:r w:rsidRPr="00AE32DA">
        <w:rPr>
          <w:rFonts w:ascii="Times New Roman" w:hAnsi="Times New Roman"/>
          <w:sz w:val="24"/>
          <w:szCs w:val="24"/>
        </w:rPr>
        <w:t>väljatöötamiskavatsus</w:t>
      </w:r>
      <w:r w:rsidR="00DD7796" w:rsidRPr="00AE32DA">
        <w:rPr>
          <w:rFonts w:ascii="Times New Roman" w:hAnsi="Times New Roman"/>
          <w:sz w:val="24"/>
          <w:szCs w:val="24"/>
        </w:rPr>
        <w:t>e</w:t>
      </w:r>
      <w:r w:rsidR="00811A62">
        <w:rPr>
          <w:rFonts w:ascii="Times New Roman" w:hAnsi="Times New Roman"/>
          <w:sz w:val="24"/>
          <w:szCs w:val="24"/>
        </w:rPr>
        <w:t>ta.</w:t>
      </w:r>
      <w:r w:rsidRPr="00AE32DA">
        <w:rPr>
          <w:rFonts w:ascii="Times New Roman" w:hAnsi="Times New Roman"/>
          <w:sz w:val="24"/>
          <w:szCs w:val="24"/>
        </w:rPr>
        <w:t xml:space="preserve"> </w:t>
      </w:r>
      <w:r w:rsidR="00DD7796" w:rsidRPr="00AE32DA">
        <w:rPr>
          <w:rFonts w:ascii="Times New Roman" w:hAnsi="Times New Roman"/>
          <w:sz w:val="24"/>
          <w:szCs w:val="24"/>
        </w:rPr>
        <w:t>Vabariigi Valitsuse 22. detsembri 2011. a määruse nr 180 „H</w:t>
      </w:r>
      <w:r w:rsidRPr="00AE32DA">
        <w:rPr>
          <w:rFonts w:ascii="Times New Roman" w:hAnsi="Times New Roman"/>
          <w:sz w:val="24"/>
          <w:szCs w:val="24"/>
        </w:rPr>
        <w:t>ea õi</w:t>
      </w:r>
      <w:r w:rsidR="00CB7E46" w:rsidRPr="00AE32DA">
        <w:rPr>
          <w:rFonts w:ascii="Times New Roman" w:hAnsi="Times New Roman"/>
          <w:sz w:val="24"/>
          <w:szCs w:val="24"/>
        </w:rPr>
        <w:t>gusloome ja normitehnika eeskir</w:t>
      </w:r>
      <w:r w:rsidR="00DD7796" w:rsidRPr="00AE32DA">
        <w:rPr>
          <w:rFonts w:ascii="Times New Roman" w:hAnsi="Times New Roman"/>
          <w:sz w:val="24"/>
          <w:szCs w:val="24"/>
        </w:rPr>
        <w:t>i“</w:t>
      </w:r>
      <w:r w:rsidRPr="00AE32DA">
        <w:rPr>
          <w:rFonts w:ascii="Times New Roman" w:hAnsi="Times New Roman"/>
          <w:sz w:val="24"/>
          <w:szCs w:val="24"/>
        </w:rPr>
        <w:t xml:space="preserve"> § 1 lõike 2 punkti 2 </w:t>
      </w:r>
      <w:r w:rsidR="00811A62">
        <w:rPr>
          <w:rFonts w:ascii="Times New Roman" w:hAnsi="Times New Roman"/>
          <w:sz w:val="24"/>
          <w:szCs w:val="24"/>
        </w:rPr>
        <w:t xml:space="preserve">kohaselt </w:t>
      </w:r>
      <w:r w:rsidRPr="00AE32DA">
        <w:rPr>
          <w:rFonts w:ascii="Times New Roman" w:hAnsi="Times New Roman"/>
          <w:sz w:val="24"/>
          <w:szCs w:val="24"/>
          <w:shd w:val="clear" w:color="auto" w:fill="FFFFFF"/>
        </w:rPr>
        <w:t xml:space="preserve">ei </w:t>
      </w:r>
      <w:r w:rsidR="0023531E">
        <w:rPr>
          <w:rFonts w:ascii="Times New Roman" w:hAnsi="Times New Roman"/>
          <w:sz w:val="24"/>
          <w:szCs w:val="24"/>
          <w:shd w:val="clear" w:color="auto" w:fill="FFFFFF"/>
        </w:rPr>
        <w:t>nõuta</w:t>
      </w:r>
      <w:r w:rsidRPr="00AE32DA">
        <w:rPr>
          <w:rFonts w:ascii="Times New Roman" w:hAnsi="Times New Roman"/>
          <w:sz w:val="24"/>
          <w:szCs w:val="24"/>
          <w:shd w:val="clear" w:color="auto" w:fill="FFFFFF"/>
        </w:rPr>
        <w:t xml:space="preserve"> seaduseelnõu väljatöötamiskavatsus</w:t>
      </w:r>
      <w:r w:rsidR="0023531E">
        <w:rPr>
          <w:rFonts w:ascii="Times New Roman" w:hAnsi="Times New Roman"/>
          <w:sz w:val="24"/>
          <w:szCs w:val="24"/>
          <w:shd w:val="clear" w:color="auto" w:fill="FFFFFF"/>
        </w:rPr>
        <w:t>t</w:t>
      </w:r>
      <w:r w:rsidRPr="00AE32DA">
        <w:rPr>
          <w:rFonts w:ascii="Times New Roman" w:hAnsi="Times New Roman"/>
          <w:sz w:val="24"/>
          <w:szCs w:val="24"/>
          <w:shd w:val="clear" w:color="auto" w:fill="FFFFFF"/>
        </w:rPr>
        <w:t xml:space="preserve">, kui eelnõu käsitleb Euroopa Liidu õiguse rakendamist ja kui eelnõu aluseks oleva </w:t>
      </w:r>
      <w:r w:rsidR="00E747AB">
        <w:rPr>
          <w:rFonts w:ascii="Times New Roman" w:hAnsi="Times New Roman"/>
          <w:sz w:val="24"/>
          <w:szCs w:val="24"/>
          <w:shd w:val="clear" w:color="auto" w:fill="FFFFFF"/>
        </w:rPr>
        <w:t>l</w:t>
      </w:r>
      <w:r w:rsidRPr="00AE32DA">
        <w:rPr>
          <w:rFonts w:ascii="Times New Roman" w:hAnsi="Times New Roman"/>
          <w:sz w:val="24"/>
          <w:szCs w:val="24"/>
          <w:shd w:val="clear" w:color="auto" w:fill="FFFFFF"/>
        </w:rPr>
        <w:t xml:space="preserve">iidu õigusakti eelnõu menetlemisel on sisuliselt lähtutud lõikes 1 sätestatud nõuetest. </w:t>
      </w:r>
      <w:r w:rsidRPr="00AE32DA">
        <w:rPr>
          <w:rFonts w:ascii="Times New Roman" w:hAnsi="Times New Roman"/>
          <w:sz w:val="24"/>
          <w:szCs w:val="24"/>
        </w:rPr>
        <w:t>Nõukogu direktiiv</w:t>
      </w:r>
      <w:r w:rsidR="00E84F90" w:rsidRPr="00AE32DA">
        <w:rPr>
          <w:rFonts w:ascii="Times New Roman" w:hAnsi="Times New Roman"/>
          <w:sz w:val="24"/>
          <w:szCs w:val="24"/>
        </w:rPr>
        <w:t>i</w:t>
      </w:r>
      <w:r w:rsidRPr="00AE32DA">
        <w:rPr>
          <w:rFonts w:ascii="Times New Roman" w:hAnsi="Times New Roman"/>
          <w:sz w:val="24"/>
          <w:szCs w:val="24"/>
        </w:rPr>
        <w:t xml:space="preserve"> (EL)</w:t>
      </w:r>
      <w:r w:rsidR="00FB729D" w:rsidRPr="00AE32DA">
        <w:rPr>
          <w:rFonts w:ascii="Times New Roman" w:hAnsi="Times New Roman"/>
          <w:sz w:val="24"/>
          <w:szCs w:val="24"/>
        </w:rPr>
        <w:t xml:space="preserve"> </w:t>
      </w:r>
      <w:r w:rsidR="006D55AA" w:rsidRPr="00AE32DA">
        <w:rPr>
          <w:rFonts w:ascii="Times New Roman" w:hAnsi="Times New Roman"/>
          <w:sz w:val="24"/>
          <w:szCs w:val="24"/>
        </w:rPr>
        <w:t>202</w:t>
      </w:r>
      <w:r w:rsidR="00B8673B">
        <w:rPr>
          <w:rFonts w:ascii="Times New Roman" w:hAnsi="Times New Roman"/>
          <w:sz w:val="24"/>
          <w:szCs w:val="24"/>
        </w:rPr>
        <w:t>5</w:t>
      </w:r>
      <w:r w:rsidR="00FB729D" w:rsidRPr="00AE32DA">
        <w:rPr>
          <w:rFonts w:ascii="Times New Roman" w:hAnsi="Times New Roman"/>
          <w:sz w:val="24"/>
          <w:szCs w:val="24"/>
        </w:rPr>
        <w:t>/</w:t>
      </w:r>
      <w:r w:rsidR="00F908C4">
        <w:rPr>
          <w:rFonts w:ascii="Times New Roman" w:hAnsi="Times New Roman"/>
          <w:sz w:val="24"/>
          <w:szCs w:val="24"/>
        </w:rPr>
        <w:t>516</w:t>
      </w:r>
      <w:r w:rsidR="003D600D" w:rsidRPr="00AE32DA">
        <w:rPr>
          <w:rFonts w:ascii="Times New Roman" w:hAnsi="Times New Roman"/>
          <w:sz w:val="24"/>
          <w:szCs w:val="24"/>
        </w:rPr>
        <w:t xml:space="preserve"> </w:t>
      </w:r>
      <w:r w:rsidR="00E84F90" w:rsidRPr="00AE32DA">
        <w:rPr>
          <w:rFonts w:ascii="Times New Roman" w:hAnsi="Times New Roman"/>
          <w:sz w:val="24"/>
          <w:szCs w:val="24"/>
        </w:rPr>
        <w:t xml:space="preserve">põhimõtete rakendamiseks tuleb liikmesriikidel võtta vastu </w:t>
      </w:r>
      <w:r w:rsidR="0023531E">
        <w:rPr>
          <w:rFonts w:ascii="Times New Roman" w:hAnsi="Times New Roman"/>
          <w:sz w:val="24"/>
          <w:szCs w:val="24"/>
        </w:rPr>
        <w:t>asjakohased</w:t>
      </w:r>
      <w:r w:rsidR="0023531E" w:rsidRPr="00AE32DA">
        <w:rPr>
          <w:rFonts w:ascii="Times New Roman" w:hAnsi="Times New Roman"/>
          <w:sz w:val="24"/>
          <w:szCs w:val="24"/>
        </w:rPr>
        <w:t xml:space="preserve"> </w:t>
      </w:r>
      <w:r w:rsidR="00E84F90" w:rsidRPr="00AE32DA">
        <w:rPr>
          <w:rFonts w:ascii="Times New Roman" w:hAnsi="Times New Roman"/>
          <w:sz w:val="24"/>
          <w:szCs w:val="24"/>
        </w:rPr>
        <w:t xml:space="preserve">normid ja avaldada need </w:t>
      </w:r>
      <w:r w:rsidR="002006BC">
        <w:rPr>
          <w:rFonts w:ascii="Times New Roman" w:hAnsi="Times New Roman"/>
          <w:sz w:val="24"/>
          <w:szCs w:val="24"/>
        </w:rPr>
        <w:t>vastavalt nimetatud direktiivi artikli</w:t>
      </w:r>
      <w:r w:rsidR="00CE3ADF">
        <w:rPr>
          <w:rFonts w:ascii="Times New Roman" w:hAnsi="Times New Roman"/>
          <w:sz w:val="24"/>
          <w:szCs w:val="24"/>
        </w:rPr>
        <w:t xml:space="preserve">s 6 sätestatud tähtaegadel. </w:t>
      </w:r>
      <w:r w:rsidR="00511F6F">
        <w:rPr>
          <w:rFonts w:ascii="Times New Roman" w:hAnsi="Times New Roman"/>
          <w:sz w:val="24"/>
          <w:szCs w:val="24"/>
        </w:rPr>
        <w:t xml:space="preserve">Nimetatud direktiivi artiklis 2 sätestatud muudatused tuleb liikmesriigil </w:t>
      </w:r>
      <w:r w:rsidR="000B4A13">
        <w:rPr>
          <w:rFonts w:ascii="Times New Roman" w:hAnsi="Times New Roman"/>
          <w:sz w:val="24"/>
          <w:szCs w:val="24"/>
        </w:rPr>
        <w:t xml:space="preserve">avaldada </w:t>
      </w:r>
      <w:r w:rsidR="00E84F90" w:rsidRPr="00AE32DA">
        <w:rPr>
          <w:rFonts w:ascii="Times New Roman" w:hAnsi="Times New Roman"/>
          <w:sz w:val="24"/>
          <w:szCs w:val="24"/>
        </w:rPr>
        <w:t>hiljemalt 20</w:t>
      </w:r>
      <w:r w:rsidR="00FB729D" w:rsidRPr="00AE32DA">
        <w:rPr>
          <w:rFonts w:ascii="Times New Roman" w:hAnsi="Times New Roman"/>
          <w:sz w:val="24"/>
          <w:szCs w:val="24"/>
        </w:rPr>
        <w:t>2</w:t>
      </w:r>
      <w:r w:rsidR="000B4A13">
        <w:rPr>
          <w:rFonts w:ascii="Times New Roman" w:hAnsi="Times New Roman"/>
          <w:sz w:val="24"/>
          <w:szCs w:val="24"/>
        </w:rPr>
        <w:t>6</w:t>
      </w:r>
      <w:r w:rsidR="00FB729D" w:rsidRPr="00AE32DA">
        <w:rPr>
          <w:rFonts w:ascii="Times New Roman" w:hAnsi="Times New Roman"/>
          <w:sz w:val="24"/>
          <w:szCs w:val="24"/>
        </w:rPr>
        <w:t>. aasta 31. detsembriks</w:t>
      </w:r>
      <w:r w:rsidR="00E84F90" w:rsidRPr="00AE32DA">
        <w:rPr>
          <w:rFonts w:ascii="Times New Roman" w:hAnsi="Times New Roman"/>
          <w:sz w:val="24"/>
          <w:szCs w:val="24"/>
        </w:rPr>
        <w:t xml:space="preserve">. </w:t>
      </w:r>
      <w:r w:rsidRPr="00AE32DA">
        <w:rPr>
          <w:rFonts w:ascii="Times New Roman" w:hAnsi="Times New Roman"/>
          <w:sz w:val="24"/>
          <w:szCs w:val="24"/>
        </w:rPr>
        <w:t xml:space="preserve">Nimetatud </w:t>
      </w:r>
      <w:r w:rsidR="00FB729D" w:rsidRPr="00AE32DA">
        <w:rPr>
          <w:rFonts w:ascii="Times New Roman" w:hAnsi="Times New Roman"/>
          <w:sz w:val="24"/>
          <w:szCs w:val="24"/>
        </w:rPr>
        <w:t>direktiivi</w:t>
      </w:r>
      <w:r w:rsidRPr="00AE32DA">
        <w:rPr>
          <w:rFonts w:ascii="Times New Roman" w:hAnsi="Times New Roman"/>
          <w:sz w:val="24"/>
          <w:szCs w:val="24"/>
        </w:rPr>
        <w:t xml:space="preserve"> ülevõtmine</w:t>
      </w:r>
      <w:r w:rsidR="005F1E77">
        <w:rPr>
          <w:rFonts w:ascii="Times New Roman" w:hAnsi="Times New Roman"/>
          <w:sz w:val="24"/>
          <w:szCs w:val="24"/>
        </w:rPr>
        <w:t xml:space="preserve"> siseriiklikus</w:t>
      </w:r>
      <w:r w:rsidR="00683143">
        <w:rPr>
          <w:rFonts w:ascii="Times New Roman" w:hAnsi="Times New Roman"/>
          <w:sz w:val="24"/>
          <w:szCs w:val="24"/>
        </w:rPr>
        <w:t xml:space="preserve"> seadusandluses</w:t>
      </w:r>
      <w:r w:rsidRPr="00AE32DA">
        <w:rPr>
          <w:rFonts w:ascii="Times New Roman" w:hAnsi="Times New Roman"/>
          <w:sz w:val="24"/>
          <w:szCs w:val="24"/>
        </w:rPr>
        <w:t xml:space="preserve"> </w:t>
      </w:r>
      <w:r w:rsidR="00FB729D" w:rsidRPr="00AE32DA">
        <w:rPr>
          <w:rFonts w:ascii="Times New Roman" w:hAnsi="Times New Roman"/>
          <w:sz w:val="24"/>
          <w:szCs w:val="24"/>
        </w:rPr>
        <w:t>direktiivis sätestatud tähtaeg</w:t>
      </w:r>
      <w:r w:rsidR="000B4A13">
        <w:rPr>
          <w:rFonts w:ascii="Times New Roman" w:hAnsi="Times New Roman"/>
          <w:sz w:val="24"/>
          <w:szCs w:val="24"/>
        </w:rPr>
        <w:t>u</w:t>
      </w:r>
      <w:r w:rsidRPr="00AE32DA">
        <w:rPr>
          <w:rFonts w:ascii="Times New Roman" w:hAnsi="Times New Roman"/>
          <w:sz w:val="24"/>
          <w:szCs w:val="24"/>
        </w:rPr>
        <w:t xml:space="preserve"> </w:t>
      </w:r>
      <w:r w:rsidR="00811A62" w:rsidRPr="00AE32DA">
        <w:rPr>
          <w:rFonts w:ascii="Times New Roman" w:hAnsi="Times New Roman"/>
          <w:sz w:val="24"/>
          <w:szCs w:val="24"/>
        </w:rPr>
        <w:t xml:space="preserve">järgides </w:t>
      </w:r>
      <w:r w:rsidRPr="00AE32DA">
        <w:rPr>
          <w:rFonts w:ascii="Times New Roman" w:hAnsi="Times New Roman"/>
          <w:sz w:val="24"/>
          <w:szCs w:val="24"/>
        </w:rPr>
        <w:t>on liikmesriigile kohustuslik ning selle</w:t>
      </w:r>
      <w:r w:rsidR="00811A62">
        <w:rPr>
          <w:rFonts w:ascii="Times New Roman" w:hAnsi="Times New Roman"/>
          <w:sz w:val="24"/>
          <w:szCs w:val="24"/>
        </w:rPr>
        <w:t>k</w:t>
      </w:r>
      <w:r w:rsidRPr="00AE32DA">
        <w:rPr>
          <w:rFonts w:ascii="Times New Roman" w:hAnsi="Times New Roman"/>
          <w:sz w:val="24"/>
          <w:szCs w:val="24"/>
        </w:rPr>
        <w:t>s ei ole liikme</w:t>
      </w:r>
      <w:r w:rsidR="00E84F90" w:rsidRPr="00AE32DA">
        <w:rPr>
          <w:rFonts w:ascii="Times New Roman" w:hAnsi="Times New Roman"/>
          <w:sz w:val="24"/>
          <w:szCs w:val="24"/>
        </w:rPr>
        <w:t>s</w:t>
      </w:r>
      <w:r w:rsidRPr="00AE32DA">
        <w:rPr>
          <w:rFonts w:ascii="Times New Roman" w:hAnsi="Times New Roman"/>
          <w:sz w:val="24"/>
          <w:szCs w:val="24"/>
        </w:rPr>
        <w:t>riigile jäetud diskretsiooni.</w:t>
      </w:r>
    </w:p>
    <w:p w14:paraId="0A3C0CAA" w14:textId="77777777" w:rsidR="001B373C" w:rsidRPr="00AE32DA" w:rsidRDefault="001B373C" w:rsidP="009E0F3D">
      <w:pPr>
        <w:widowControl w:val="0"/>
        <w:autoSpaceDE w:val="0"/>
        <w:autoSpaceDN w:val="0"/>
        <w:adjustRightInd w:val="0"/>
        <w:spacing w:after="0" w:line="240" w:lineRule="auto"/>
        <w:ind w:right="-1"/>
        <w:jc w:val="both"/>
        <w:rPr>
          <w:rFonts w:ascii="Times New Roman" w:hAnsi="Times New Roman"/>
          <w:sz w:val="24"/>
          <w:szCs w:val="24"/>
        </w:rPr>
      </w:pPr>
    </w:p>
    <w:p w14:paraId="4EB9CD59" w14:textId="0C432532" w:rsidR="003036D9" w:rsidRDefault="00232255" w:rsidP="009E0F3D">
      <w:pPr>
        <w:spacing w:after="0" w:line="240" w:lineRule="auto"/>
        <w:jc w:val="both"/>
        <w:rPr>
          <w:rFonts w:ascii="Times New Roman" w:hAnsi="Times New Roman"/>
          <w:sz w:val="24"/>
          <w:szCs w:val="24"/>
        </w:rPr>
      </w:pPr>
      <w:r>
        <w:rPr>
          <w:rFonts w:ascii="Times New Roman" w:hAnsi="Times New Roman"/>
          <w:sz w:val="24"/>
          <w:szCs w:val="24"/>
        </w:rPr>
        <w:t>Eelnõu aluseks oleva</w:t>
      </w:r>
      <w:r w:rsidR="00F569D2">
        <w:rPr>
          <w:rFonts w:ascii="Times New Roman" w:hAnsi="Times New Roman"/>
          <w:sz w:val="24"/>
          <w:szCs w:val="24"/>
        </w:rPr>
        <w:t xml:space="preserve"> direktiivi (EL) 2025/516 </w:t>
      </w:r>
      <w:r w:rsidR="00F51A43">
        <w:rPr>
          <w:rFonts w:ascii="Times New Roman" w:hAnsi="Times New Roman"/>
          <w:sz w:val="24"/>
          <w:szCs w:val="24"/>
        </w:rPr>
        <w:t>muudatuste</w:t>
      </w:r>
      <w:r w:rsidR="00FB729D" w:rsidRPr="00AE32DA">
        <w:rPr>
          <w:rFonts w:ascii="Times New Roman" w:hAnsi="Times New Roman"/>
          <w:sz w:val="24"/>
          <w:szCs w:val="24"/>
        </w:rPr>
        <w:t xml:space="preserve"> </w:t>
      </w:r>
      <w:r w:rsidR="008C1109" w:rsidRPr="00AE32DA">
        <w:rPr>
          <w:rFonts w:ascii="Times New Roman" w:hAnsi="Times New Roman"/>
          <w:sz w:val="24"/>
          <w:szCs w:val="24"/>
        </w:rPr>
        <w:t>mõju on hinnatud Euroo</w:t>
      </w:r>
      <w:r w:rsidR="003A7795" w:rsidRPr="00AE32DA">
        <w:rPr>
          <w:rFonts w:ascii="Times New Roman" w:hAnsi="Times New Roman"/>
          <w:sz w:val="24"/>
          <w:szCs w:val="24"/>
        </w:rPr>
        <w:t xml:space="preserve">pa Komisjoni dokumendis </w:t>
      </w:r>
      <w:r w:rsidR="0023636C" w:rsidRPr="00AE32DA">
        <w:rPr>
          <w:rFonts w:ascii="Times New Roman" w:hAnsi="Times New Roman"/>
          <w:sz w:val="24"/>
          <w:szCs w:val="24"/>
        </w:rPr>
        <w:t>SWD</w:t>
      </w:r>
      <w:r w:rsidR="00BE5757" w:rsidRPr="00AE32DA">
        <w:rPr>
          <w:rFonts w:ascii="Times New Roman" w:hAnsi="Times New Roman"/>
          <w:color w:val="000000"/>
          <w:sz w:val="24"/>
          <w:szCs w:val="24"/>
          <w:shd w:val="clear" w:color="auto" w:fill="FFFFFF"/>
        </w:rPr>
        <w:t>(20</w:t>
      </w:r>
      <w:r w:rsidR="007855D6">
        <w:rPr>
          <w:rFonts w:ascii="Times New Roman" w:hAnsi="Times New Roman"/>
          <w:color w:val="000000"/>
          <w:sz w:val="24"/>
          <w:szCs w:val="24"/>
          <w:shd w:val="clear" w:color="auto" w:fill="FFFFFF"/>
        </w:rPr>
        <w:t>22</w:t>
      </w:r>
      <w:r w:rsidR="00BE5757" w:rsidRPr="00AE32DA">
        <w:rPr>
          <w:rFonts w:ascii="Times New Roman" w:hAnsi="Times New Roman"/>
          <w:color w:val="000000"/>
          <w:sz w:val="24"/>
          <w:szCs w:val="24"/>
          <w:shd w:val="clear" w:color="auto" w:fill="FFFFFF"/>
        </w:rPr>
        <w:t xml:space="preserve">) </w:t>
      </w:r>
      <w:r w:rsidR="00BF00DC">
        <w:rPr>
          <w:rFonts w:ascii="Times New Roman" w:hAnsi="Times New Roman"/>
          <w:color w:val="000000"/>
          <w:sz w:val="24"/>
          <w:szCs w:val="24"/>
          <w:shd w:val="clear" w:color="auto" w:fill="FFFFFF"/>
        </w:rPr>
        <w:t>393</w:t>
      </w:r>
      <w:r w:rsidR="003A7795" w:rsidRPr="00AE32DA">
        <w:rPr>
          <w:rStyle w:val="Allmrkuseviide"/>
          <w:rFonts w:ascii="Times New Roman" w:hAnsi="Times New Roman"/>
          <w:sz w:val="24"/>
          <w:szCs w:val="24"/>
        </w:rPr>
        <w:footnoteReference w:id="3"/>
      </w:r>
      <w:r w:rsidR="0023636C" w:rsidRPr="00AE32DA">
        <w:rPr>
          <w:rFonts w:ascii="Times New Roman" w:hAnsi="Times New Roman"/>
          <w:color w:val="000000"/>
          <w:sz w:val="24"/>
          <w:szCs w:val="24"/>
          <w:shd w:val="clear" w:color="auto" w:fill="FFFFFF"/>
        </w:rPr>
        <w:t>, mille kommenteeritud kokkuvõte on esitatud komisjoni töödokumendis SWD(20</w:t>
      </w:r>
      <w:r w:rsidR="002016D2">
        <w:rPr>
          <w:rFonts w:ascii="Times New Roman" w:hAnsi="Times New Roman"/>
          <w:color w:val="000000"/>
          <w:sz w:val="24"/>
          <w:szCs w:val="24"/>
          <w:shd w:val="clear" w:color="auto" w:fill="FFFFFF"/>
        </w:rPr>
        <w:t>22</w:t>
      </w:r>
      <w:r w:rsidR="0023636C" w:rsidRPr="00AE32DA">
        <w:rPr>
          <w:rFonts w:ascii="Times New Roman" w:hAnsi="Times New Roman"/>
          <w:color w:val="000000"/>
          <w:sz w:val="24"/>
          <w:szCs w:val="24"/>
          <w:shd w:val="clear" w:color="auto" w:fill="FFFFFF"/>
        </w:rPr>
        <w:t xml:space="preserve">) </w:t>
      </w:r>
      <w:r w:rsidR="00763A11">
        <w:rPr>
          <w:rFonts w:ascii="Times New Roman" w:hAnsi="Times New Roman"/>
          <w:color w:val="000000"/>
          <w:sz w:val="24"/>
          <w:szCs w:val="24"/>
          <w:shd w:val="clear" w:color="auto" w:fill="FFFFFF"/>
        </w:rPr>
        <w:t>394</w:t>
      </w:r>
      <w:r w:rsidR="0023636C" w:rsidRPr="00AE32DA">
        <w:rPr>
          <w:rStyle w:val="Allmrkuseviide"/>
          <w:rFonts w:ascii="Times New Roman" w:hAnsi="Times New Roman"/>
          <w:color w:val="000000"/>
          <w:sz w:val="24"/>
          <w:szCs w:val="24"/>
          <w:shd w:val="clear" w:color="auto" w:fill="FFFFFF"/>
        </w:rPr>
        <w:footnoteReference w:id="4"/>
      </w:r>
      <w:r w:rsidR="0023636C" w:rsidRPr="00AE32DA">
        <w:rPr>
          <w:rFonts w:ascii="Times New Roman" w:hAnsi="Times New Roman"/>
          <w:sz w:val="24"/>
          <w:szCs w:val="24"/>
        </w:rPr>
        <w:t>.</w:t>
      </w:r>
    </w:p>
    <w:p w14:paraId="4974C2AF" w14:textId="77777777" w:rsidR="00687132" w:rsidRDefault="00687132" w:rsidP="009E0F3D">
      <w:pPr>
        <w:spacing w:after="0" w:line="240" w:lineRule="auto"/>
        <w:jc w:val="both"/>
        <w:rPr>
          <w:rFonts w:ascii="Times New Roman" w:hAnsi="Times New Roman"/>
          <w:sz w:val="24"/>
          <w:szCs w:val="24"/>
        </w:rPr>
      </w:pPr>
    </w:p>
    <w:p w14:paraId="679133B6" w14:textId="5D7CEC93" w:rsidR="008557C0" w:rsidRDefault="00C20A0E" w:rsidP="009E0F3D">
      <w:pPr>
        <w:widowControl w:val="0"/>
        <w:autoSpaceDE w:val="0"/>
        <w:autoSpaceDN w:val="0"/>
        <w:adjustRightInd w:val="0"/>
        <w:spacing w:after="0" w:line="240" w:lineRule="auto"/>
        <w:ind w:right="-1"/>
        <w:jc w:val="both"/>
        <w:rPr>
          <w:rFonts w:ascii="Times New Roman" w:hAnsi="Times New Roman"/>
          <w:sz w:val="24"/>
          <w:szCs w:val="24"/>
        </w:rPr>
      </w:pPr>
      <w:bookmarkStart w:id="4" w:name="_Hlk208836001"/>
      <w:r w:rsidRPr="00D957B7">
        <w:rPr>
          <w:rFonts w:ascii="Times New Roman" w:hAnsi="Times New Roman"/>
          <w:sz w:val="24"/>
          <w:szCs w:val="24"/>
        </w:rPr>
        <w:t xml:space="preserve">Riigikogu Euroopa Liidu asjade </w:t>
      </w:r>
      <w:bookmarkEnd w:id="4"/>
      <w:r w:rsidRPr="00D957B7">
        <w:rPr>
          <w:rFonts w:ascii="Times New Roman" w:hAnsi="Times New Roman"/>
          <w:sz w:val="24"/>
          <w:szCs w:val="24"/>
        </w:rPr>
        <w:t xml:space="preserve">komisjon arutas </w:t>
      </w:r>
      <w:r w:rsidR="00026AF7">
        <w:rPr>
          <w:rFonts w:ascii="Times New Roman" w:hAnsi="Times New Roman"/>
          <w:sz w:val="24"/>
          <w:szCs w:val="24"/>
        </w:rPr>
        <w:t xml:space="preserve">2023. aasta 15. septembril </w:t>
      </w:r>
      <w:r w:rsidRPr="00C20A0E">
        <w:rPr>
          <w:rFonts w:ascii="Times New Roman" w:hAnsi="Times New Roman"/>
          <w:sz w:val="24"/>
          <w:szCs w:val="24"/>
        </w:rPr>
        <w:t>Euroopa Komisjon</w:t>
      </w:r>
      <w:r w:rsidR="00A04213">
        <w:rPr>
          <w:rFonts w:ascii="Times New Roman" w:hAnsi="Times New Roman"/>
          <w:sz w:val="24"/>
          <w:szCs w:val="24"/>
        </w:rPr>
        <w:t>i</w:t>
      </w:r>
      <w:r w:rsidRPr="00C20A0E">
        <w:rPr>
          <w:rFonts w:ascii="Times New Roman" w:hAnsi="Times New Roman"/>
          <w:sz w:val="24"/>
          <w:szCs w:val="24"/>
        </w:rPr>
        <w:t xml:space="preserve"> 2022. a</w:t>
      </w:r>
      <w:r w:rsidR="00A23F1E">
        <w:rPr>
          <w:rFonts w:ascii="Times New Roman" w:hAnsi="Times New Roman"/>
          <w:sz w:val="24"/>
          <w:szCs w:val="24"/>
        </w:rPr>
        <w:t>asta</w:t>
      </w:r>
      <w:r w:rsidRPr="00C20A0E">
        <w:rPr>
          <w:rFonts w:ascii="Times New Roman" w:hAnsi="Times New Roman"/>
          <w:sz w:val="24"/>
          <w:szCs w:val="24"/>
        </w:rPr>
        <w:t xml:space="preserve"> </w:t>
      </w:r>
      <w:r w:rsidR="00A23F1E" w:rsidRPr="00C20A0E">
        <w:rPr>
          <w:rFonts w:ascii="Times New Roman" w:hAnsi="Times New Roman"/>
          <w:sz w:val="24"/>
          <w:szCs w:val="24"/>
        </w:rPr>
        <w:t xml:space="preserve">8. detsembril </w:t>
      </w:r>
      <w:r w:rsidRPr="00C20A0E">
        <w:rPr>
          <w:rFonts w:ascii="Times New Roman" w:hAnsi="Times New Roman"/>
          <w:sz w:val="24"/>
          <w:szCs w:val="24"/>
        </w:rPr>
        <w:t xml:space="preserve">Euroopa Liidu Nõukogule menetlemiseks </w:t>
      </w:r>
      <w:r>
        <w:rPr>
          <w:rFonts w:ascii="Times New Roman" w:hAnsi="Times New Roman"/>
          <w:sz w:val="24"/>
          <w:szCs w:val="24"/>
        </w:rPr>
        <w:t xml:space="preserve">esitatud </w:t>
      </w:r>
      <w:r w:rsidRPr="00C20A0E">
        <w:rPr>
          <w:rFonts w:ascii="Times New Roman" w:hAnsi="Times New Roman"/>
          <w:sz w:val="24"/>
          <w:szCs w:val="24"/>
        </w:rPr>
        <w:t>digiajastu käibemaksu paket</w:t>
      </w:r>
      <w:r>
        <w:rPr>
          <w:rFonts w:ascii="Times New Roman" w:hAnsi="Times New Roman"/>
          <w:sz w:val="24"/>
          <w:szCs w:val="24"/>
        </w:rPr>
        <w:t>t</w:t>
      </w:r>
      <w:r w:rsidRPr="00C20A0E">
        <w:rPr>
          <w:rFonts w:ascii="Times New Roman" w:hAnsi="Times New Roman"/>
          <w:sz w:val="24"/>
          <w:szCs w:val="24"/>
        </w:rPr>
        <w:t>i</w:t>
      </w:r>
      <w:r w:rsidR="00CB74E9">
        <w:rPr>
          <w:rFonts w:ascii="Times New Roman" w:hAnsi="Times New Roman"/>
          <w:sz w:val="24"/>
          <w:szCs w:val="24"/>
        </w:rPr>
        <w:t>, mis koosnes nõukogu direktiivi ettepanekust</w:t>
      </w:r>
      <w:r w:rsidR="00FE68BD">
        <w:rPr>
          <w:rFonts w:ascii="Times New Roman" w:hAnsi="Times New Roman"/>
          <w:sz w:val="24"/>
          <w:szCs w:val="24"/>
        </w:rPr>
        <w:t xml:space="preserve"> (COM(2022) 701)</w:t>
      </w:r>
      <w:r w:rsidR="00353F00">
        <w:rPr>
          <w:rStyle w:val="Allmrkuseviide"/>
          <w:rFonts w:ascii="Times New Roman" w:hAnsi="Times New Roman"/>
          <w:sz w:val="24"/>
          <w:szCs w:val="24"/>
        </w:rPr>
        <w:footnoteReference w:id="5"/>
      </w:r>
      <w:r w:rsidR="00465D37">
        <w:rPr>
          <w:rFonts w:ascii="Times New Roman" w:hAnsi="Times New Roman"/>
          <w:sz w:val="24"/>
          <w:szCs w:val="24"/>
        </w:rPr>
        <w:t>, nõukogu määruse ettepanekust (COM</w:t>
      </w:r>
      <w:r w:rsidR="00353F00">
        <w:rPr>
          <w:rFonts w:ascii="Times New Roman" w:hAnsi="Times New Roman"/>
          <w:sz w:val="24"/>
          <w:szCs w:val="24"/>
        </w:rPr>
        <w:t>(</w:t>
      </w:r>
      <w:r w:rsidR="00465D37">
        <w:rPr>
          <w:rFonts w:ascii="Times New Roman" w:hAnsi="Times New Roman"/>
          <w:sz w:val="24"/>
          <w:szCs w:val="24"/>
        </w:rPr>
        <w:t>2022) 7</w:t>
      </w:r>
      <w:r w:rsidR="00CD1E94">
        <w:rPr>
          <w:rFonts w:ascii="Times New Roman" w:hAnsi="Times New Roman"/>
          <w:sz w:val="24"/>
          <w:szCs w:val="24"/>
        </w:rPr>
        <w:t>03</w:t>
      </w:r>
      <w:r w:rsidR="001909B8">
        <w:rPr>
          <w:rFonts w:ascii="Times New Roman" w:hAnsi="Times New Roman"/>
          <w:sz w:val="24"/>
          <w:szCs w:val="24"/>
        </w:rPr>
        <w:t>)</w:t>
      </w:r>
      <w:r w:rsidR="001909B8">
        <w:rPr>
          <w:rStyle w:val="Allmrkuseviide"/>
          <w:rFonts w:ascii="Times New Roman" w:hAnsi="Times New Roman"/>
          <w:sz w:val="24"/>
          <w:szCs w:val="24"/>
        </w:rPr>
        <w:footnoteReference w:id="6"/>
      </w:r>
      <w:r w:rsidR="00CD1E94">
        <w:rPr>
          <w:rFonts w:ascii="Times New Roman" w:hAnsi="Times New Roman"/>
          <w:sz w:val="24"/>
          <w:szCs w:val="24"/>
        </w:rPr>
        <w:t xml:space="preserve"> ja nõukogu rakendusmääruse ettepanekust (COM</w:t>
      </w:r>
      <w:r w:rsidR="00353F00">
        <w:rPr>
          <w:rFonts w:ascii="Times New Roman" w:hAnsi="Times New Roman"/>
          <w:sz w:val="24"/>
          <w:szCs w:val="24"/>
        </w:rPr>
        <w:t>(</w:t>
      </w:r>
      <w:r w:rsidR="00CD1E94">
        <w:rPr>
          <w:rFonts w:ascii="Times New Roman" w:hAnsi="Times New Roman"/>
          <w:sz w:val="24"/>
          <w:szCs w:val="24"/>
        </w:rPr>
        <w:t>2022) 704)</w:t>
      </w:r>
      <w:r w:rsidR="00656443">
        <w:rPr>
          <w:rStyle w:val="Allmrkuseviide"/>
          <w:rFonts w:ascii="Times New Roman" w:hAnsi="Times New Roman"/>
          <w:sz w:val="24"/>
          <w:szCs w:val="24"/>
        </w:rPr>
        <w:footnoteReference w:id="7"/>
      </w:r>
      <w:r w:rsidR="00353F00">
        <w:rPr>
          <w:rFonts w:ascii="Times New Roman" w:hAnsi="Times New Roman"/>
          <w:sz w:val="24"/>
          <w:szCs w:val="24"/>
        </w:rPr>
        <w:t>.</w:t>
      </w:r>
    </w:p>
    <w:p w14:paraId="5A3A1759" w14:textId="0F50FE32" w:rsidR="00687132" w:rsidRDefault="00A04213" w:rsidP="009E0F3D">
      <w:pPr>
        <w:widowControl w:val="0"/>
        <w:autoSpaceDE w:val="0"/>
        <w:autoSpaceDN w:val="0"/>
        <w:adjustRightInd w:val="0"/>
        <w:spacing w:after="0" w:line="240" w:lineRule="auto"/>
        <w:ind w:right="-1"/>
        <w:jc w:val="both"/>
        <w:rPr>
          <w:rFonts w:ascii="Times New Roman" w:hAnsi="Times New Roman"/>
          <w:sz w:val="24"/>
          <w:szCs w:val="24"/>
        </w:rPr>
      </w:pPr>
      <w:r w:rsidRPr="00D957B7">
        <w:rPr>
          <w:rFonts w:ascii="Times New Roman" w:hAnsi="Times New Roman"/>
          <w:sz w:val="24"/>
          <w:szCs w:val="24"/>
        </w:rPr>
        <w:t xml:space="preserve">Riigikogu Euroopa Liidu asjade </w:t>
      </w:r>
      <w:r>
        <w:rPr>
          <w:rFonts w:ascii="Times New Roman" w:hAnsi="Times New Roman"/>
          <w:sz w:val="24"/>
          <w:szCs w:val="24"/>
        </w:rPr>
        <w:t>k</w:t>
      </w:r>
      <w:r w:rsidR="00687132" w:rsidRPr="00D957B7">
        <w:rPr>
          <w:rFonts w:ascii="Times New Roman" w:hAnsi="Times New Roman"/>
          <w:sz w:val="24"/>
          <w:szCs w:val="24"/>
        </w:rPr>
        <w:t>omisjon otsus</w:t>
      </w:r>
      <w:r w:rsidR="00157D82">
        <w:rPr>
          <w:rFonts w:ascii="Times New Roman" w:hAnsi="Times New Roman"/>
          <w:sz w:val="24"/>
          <w:szCs w:val="24"/>
        </w:rPr>
        <w:t>tas</w:t>
      </w:r>
      <w:r w:rsidR="00687132" w:rsidRPr="00D957B7">
        <w:rPr>
          <w:rFonts w:ascii="Times New Roman" w:hAnsi="Times New Roman"/>
          <w:sz w:val="24"/>
          <w:szCs w:val="24"/>
        </w:rPr>
        <w:t xml:space="preserve"> toetada kooskõlas rahanduskomisjoni arvamusega</w:t>
      </w:r>
      <w:r w:rsidR="002C31C2">
        <w:rPr>
          <w:rStyle w:val="Allmrkuseviide"/>
          <w:rFonts w:ascii="Times New Roman" w:hAnsi="Times New Roman"/>
          <w:sz w:val="24"/>
          <w:szCs w:val="24"/>
        </w:rPr>
        <w:footnoteReference w:id="8"/>
      </w:r>
      <w:r w:rsidR="00687132" w:rsidRPr="00D957B7">
        <w:rPr>
          <w:rFonts w:ascii="Times New Roman" w:hAnsi="Times New Roman"/>
          <w:sz w:val="24"/>
          <w:szCs w:val="24"/>
        </w:rPr>
        <w:t xml:space="preserve"> Vabariigi Valitsuse 20</w:t>
      </w:r>
      <w:r w:rsidR="004B4B2F">
        <w:rPr>
          <w:rFonts w:ascii="Times New Roman" w:hAnsi="Times New Roman"/>
          <w:sz w:val="24"/>
          <w:szCs w:val="24"/>
        </w:rPr>
        <w:t>23</w:t>
      </w:r>
      <w:r w:rsidR="00687132" w:rsidRPr="00D957B7">
        <w:rPr>
          <w:rFonts w:ascii="Times New Roman" w:hAnsi="Times New Roman"/>
          <w:sz w:val="24"/>
          <w:szCs w:val="24"/>
        </w:rPr>
        <w:t>.</w:t>
      </w:r>
      <w:r w:rsidR="00FB72BD" w:rsidRPr="00D957B7">
        <w:rPr>
          <w:rFonts w:ascii="Times New Roman" w:hAnsi="Times New Roman"/>
          <w:sz w:val="24"/>
          <w:szCs w:val="24"/>
        </w:rPr>
        <w:t xml:space="preserve"> </w:t>
      </w:r>
      <w:r w:rsidR="00687132" w:rsidRPr="00D957B7">
        <w:rPr>
          <w:rFonts w:ascii="Times New Roman" w:hAnsi="Times New Roman"/>
          <w:sz w:val="24"/>
          <w:szCs w:val="24"/>
        </w:rPr>
        <w:t>a</w:t>
      </w:r>
      <w:r w:rsidR="005B5FCD">
        <w:rPr>
          <w:rFonts w:ascii="Times New Roman" w:hAnsi="Times New Roman"/>
          <w:sz w:val="24"/>
          <w:szCs w:val="24"/>
        </w:rPr>
        <w:t>asta</w:t>
      </w:r>
      <w:r w:rsidR="00687132" w:rsidRPr="00D957B7">
        <w:rPr>
          <w:rFonts w:ascii="Times New Roman" w:hAnsi="Times New Roman"/>
          <w:sz w:val="24"/>
          <w:szCs w:val="24"/>
        </w:rPr>
        <w:t xml:space="preserve"> 1</w:t>
      </w:r>
      <w:r w:rsidR="004B4B2F">
        <w:rPr>
          <w:rFonts w:ascii="Times New Roman" w:hAnsi="Times New Roman"/>
          <w:sz w:val="24"/>
          <w:szCs w:val="24"/>
        </w:rPr>
        <w:t>5</w:t>
      </w:r>
      <w:r w:rsidR="00687132" w:rsidRPr="00D957B7">
        <w:rPr>
          <w:rFonts w:ascii="Times New Roman" w:hAnsi="Times New Roman"/>
          <w:sz w:val="24"/>
          <w:szCs w:val="24"/>
        </w:rPr>
        <w:t xml:space="preserve">. </w:t>
      </w:r>
      <w:r w:rsidR="004B4B2F">
        <w:rPr>
          <w:rFonts w:ascii="Times New Roman" w:hAnsi="Times New Roman"/>
          <w:sz w:val="24"/>
          <w:szCs w:val="24"/>
        </w:rPr>
        <w:t>juunil</w:t>
      </w:r>
      <w:r w:rsidR="00687132" w:rsidRPr="00D957B7">
        <w:rPr>
          <w:rFonts w:ascii="Times New Roman" w:hAnsi="Times New Roman"/>
          <w:sz w:val="24"/>
          <w:szCs w:val="24"/>
        </w:rPr>
        <w:t xml:space="preserve"> </w:t>
      </w:r>
      <w:r w:rsidR="00644BCF">
        <w:rPr>
          <w:rFonts w:ascii="Times New Roman" w:hAnsi="Times New Roman"/>
          <w:sz w:val="24"/>
          <w:szCs w:val="24"/>
        </w:rPr>
        <w:t xml:space="preserve">digiajastu paketi kohta </w:t>
      </w:r>
      <w:r w:rsidR="00687132" w:rsidRPr="00D957B7">
        <w:rPr>
          <w:rFonts w:ascii="Times New Roman" w:hAnsi="Times New Roman"/>
          <w:sz w:val="24"/>
          <w:szCs w:val="24"/>
        </w:rPr>
        <w:t>vastuvõetud seisukohti</w:t>
      </w:r>
      <w:r w:rsidR="00D957B7" w:rsidRPr="00D957B7">
        <w:rPr>
          <w:rStyle w:val="Allmrkuseviide"/>
          <w:rFonts w:ascii="Times New Roman" w:hAnsi="Times New Roman"/>
          <w:sz w:val="24"/>
          <w:szCs w:val="24"/>
        </w:rPr>
        <w:footnoteReference w:id="9"/>
      </w:r>
      <w:r w:rsidR="00A11040">
        <w:rPr>
          <w:rFonts w:ascii="Times New Roman" w:hAnsi="Times New Roman"/>
          <w:sz w:val="24"/>
          <w:szCs w:val="24"/>
        </w:rPr>
        <w:t>.</w:t>
      </w:r>
      <w:r w:rsidR="00100C22">
        <w:rPr>
          <w:rFonts w:ascii="Times New Roman" w:hAnsi="Times New Roman"/>
          <w:sz w:val="24"/>
          <w:szCs w:val="24"/>
        </w:rPr>
        <w:t xml:space="preserve"> </w:t>
      </w:r>
      <w:r w:rsidR="00D2249F" w:rsidRPr="00D957B7">
        <w:rPr>
          <w:rFonts w:ascii="Times New Roman" w:hAnsi="Times New Roman"/>
          <w:sz w:val="24"/>
          <w:szCs w:val="24"/>
        </w:rPr>
        <w:t xml:space="preserve">Valitsus toetas </w:t>
      </w:r>
      <w:r w:rsidR="00AF122C">
        <w:rPr>
          <w:rFonts w:ascii="Times New Roman" w:hAnsi="Times New Roman"/>
          <w:sz w:val="24"/>
          <w:szCs w:val="24"/>
        </w:rPr>
        <w:t>põhimõtteid</w:t>
      </w:r>
      <w:r w:rsidR="000E1C80">
        <w:rPr>
          <w:rFonts w:ascii="Times New Roman" w:hAnsi="Times New Roman"/>
          <w:sz w:val="24"/>
          <w:szCs w:val="24"/>
        </w:rPr>
        <w:t xml:space="preserve">, mis </w:t>
      </w:r>
      <w:r w:rsidR="00CB7BCE">
        <w:rPr>
          <w:rFonts w:ascii="Times New Roman" w:hAnsi="Times New Roman"/>
          <w:sz w:val="24"/>
          <w:szCs w:val="24"/>
        </w:rPr>
        <w:t xml:space="preserve">kajastuvad </w:t>
      </w:r>
      <w:r w:rsidR="00D2249F" w:rsidRPr="00D957B7">
        <w:rPr>
          <w:rFonts w:ascii="Times New Roman" w:hAnsi="Times New Roman"/>
          <w:sz w:val="24"/>
          <w:szCs w:val="24"/>
        </w:rPr>
        <w:t>eelnõu</w:t>
      </w:r>
      <w:r w:rsidR="00627626">
        <w:rPr>
          <w:rFonts w:ascii="Times New Roman" w:hAnsi="Times New Roman"/>
          <w:sz w:val="24"/>
          <w:szCs w:val="24"/>
        </w:rPr>
        <w:t xml:space="preserve"> aluseks oleva</w:t>
      </w:r>
      <w:r w:rsidR="00926F26">
        <w:rPr>
          <w:rFonts w:ascii="Times New Roman" w:hAnsi="Times New Roman"/>
          <w:sz w:val="24"/>
          <w:szCs w:val="24"/>
        </w:rPr>
        <w:t xml:space="preserve"> käibemaksudirektiivi</w:t>
      </w:r>
      <w:r w:rsidR="00B318C0">
        <w:rPr>
          <w:rFonts w:ascii="Times New Roman" w:hAnsi="Times New Roman"/>
          <w:sz w:val="24"/>
          <w:szCs w:val="24"/>
        </w:rPr>
        <w:t xml:space="preserve"> muu</w:t>
      </w:r>
      <w:r w:rsidR="005A6E72">
        <w:rPr>
          <w:rFonts w:ascii="Times New Roman" w:hAnsi="Times New Roman"/>
          <w:sz w:val="24"/>
          <w:szCs w:val="24"/>
        </w:rPr>
        <w:t>t</w:t>
      </w:r>
      <w:r w:rsidR="00B8259D">
        <w:rPr>
          <w:rFonts w:ascii="Times New Roman" w:hAnsi="Times New Roman"/>
          <w:sz w:val="24"/>
          <w:szCs w:val="24"/>
        </w:rPr>
        <w:t>va</w:t>
      </w:r>
      <w:r w:rsidR="00A34EF8">
        <w:rPr>
          <w:rFonts w:ascii="Times New Roman" w:hAnsi="Times New Roman"/>
          <w:sz w:val="24"/>
          <w:szCs w:val="24"/>
        </w:rPr>
        <w:t>s</w:t>
      </w:r>
      <w:r w:rsidR="00B8259D">
        <w:rPr>
          <w:rFonts w:ascii="Times New Roman" w:hAnsi="Times New Roman"/>
          <w:sz w:val="24"/>
          <w:szCs w:val="24"/>
        </w:rPr>
        <w:t xml:space="preserve"> </w:t>
      </w:r>
      <w:r w:rsidR="000913D0">
        <w:rPr>
          <w:rFonts w:ascii="Times New Roman" w:hAnsi="Times New Roman"/>
          <w:sz w:val="24"/>
          <w:szCs w:val="24"/>
        </w:rPr>
        <w:t>nõukogu direktiivi</w:t>
      </w:r>
      <w:r w:rsidR="006A44A1">
        <w:rPr>
          <w:rFonts w:ascii="Times New Roman" w:hAnsi="Times New Roman"/>
          <w:sz w:val="24"/>
          <w:szCs w:val="24"/>
        </w:rPr>
        <w:t>s</w:t>
      </w:r>
      <w:r w:rsidR="000913D0">
        <w:rPr>
          <w:rFonts w:ascii="Times New Roman" w:hAnsi="Times New Roman"/>
          <w:sz w:val="24"/>
          <w:szCs w:val="24"/>
        </w:rPr>
        <w:t xml:space="preserve"> (EL) 2025/516</w:t>
      </w:r>
      <w:r w:rsidR="00B318C0">
        <w:rPr>
          <w:rFonts w:ascii="Times New Roman" w:hAnsi="Times New Roman"/>
          <w:sz w:val="24"/>
          <w:szCs w:val="24"/>
        </w:rPr>
        <w:t>.</w:t>
      </w:r>
    </w:p>
    <w:p w14:paraId="39657427" w14:textId="77777777" w:rsidR="0075165C" w:rsidRDefault="0075165C" w:rsidP="009E0F3D">
      <w:pPr>
        <w:widowControl w:val="0"/>
        <w:autoSpaceDE w:val="0"/>
        <w:autoSpaceDN w:val="0"/>
        <w:adjustRightInd w:val="0"/>
        <w:spacing w:after="0" w:line="240" w:lineRule="auto"/>
        <w:ind w:right="-1"/>
        <w:jc w:val="both"/>
        <w:rPr>
          <w:rFonts w:ascii="Times New Roman" w:hAnsi="Times New Roman"/>
          <w:sz w:val="24"/>
          <w:szCs w:val="24"/>
        </w:rPr>
      </w:pPr>
    </w:p>
    <w:p w14:paraId="3B2555AD" w14:textId="623EED8C" w:rsidR="0075165C" w:rsidRPr="004860F5" w:rsidRDefault="0075165C" w:rsidP="008F5889">
      <w:pPr>
        <w:pStyle w:val="Normaallaadveeb"/>
        <w:jc w:val="both"/>
      </w:pPr>
      <w:r w:rsidRPr="004860F5">
        <w:t xml:space="preserve">KMS-i § 4 lõike 2 punkti 6 muudatusega, millega tõstetakse reklaami eesmärgil üleantava kingituse maksuvaba summat, ei kaasne olulist õiguslikku muudatust ega muud olulist mõju, vaid KMS viiakse kooskõlla tulumaksuseaduses toodud vastava maksuvabastusega. Tulumaksuseaduses muudeti reklaami eesmärgil antava kauba summat seoses elukalliduse indeksi tõusuga. KMS-i </w:t>
      </w:r>
      <w:r w:rsidR="00B6313B" w:rsidRPr="004860F5">
        <w:t>muud muudatused, mis ei ole seotud seletuskirja punktis 1.3 nimetatud direktiivi ülevõtmisega</w:t>
      </w:r>
      <w:r w:rsidR="00465278" w:rsidRPr="004860F5">
        <w:t xml:space="preserve"> </w:t>
      </w:r>
      <w:r w:rsidRPr="004860F5">
        <w:t>on täpsustav</w:t>
      </w:r>
      <w:r w:rsidR="00465278" w:rsidRPr="004860F5">
        <w:t>a ja õigusselgust loova iseloomuga</w:t>
      </w:r>
      <w:r w:rsidRPr="004860F5">
        <w:t xml:space="preserve"> ning </w:t>
      </w:r>
      <w:r w:rsidR="00B94D2F" w:rsidRPr="004860F5">
        <w:t xml:space="preserve">nende </w:t>
      </w:r>
      <w:r w:rsidRPr="004860F5">
        <w:t>muu</w:t>
      </w:r>
      <w:r w:rsidR="00B94D2F" w:rsidRPr="004860F5">
        <w:t>datustega</w:t>
      </w:r>
      <w:r w:rsidRPr="004860F5">
        <w:t xml:space="preserve"> ei kaasne olulist õiguslikku muudatust ega muud olulist mõju. Seega ei ole nimetatud sätete muutmiseks tulenevalt HÕNTE § 1 lõike 2 punktist 5 väljatöötamiskavatsus nõutav.</w:t>
      </w:r>
    </w:p>
    <w:p w14:paraId="4AE03A1A" w14:textId="77777777" w:rsidR="008B75A0" w:rsidRPr="00AE32DA" w:rsidRDefault="008B75A0" w:rsidP="009E0F3D">
      <w:pPr>
        <w:widowControl w:val="0"/>
        <w:autoSpaceDE w:val="0"/>
        <w:autoSpaceDN w:val="0"/>
        <w:adjustRightInd w:val="0"/>
        <w:spacing w:after="0" w:line="240" w:lineRule="auto"/>
        <w:ind w:right="-1"/>
        <w:jc w:val="both"/>
        <w:rPr>
          <w:rFonts w:ascii="Times New Roman" w:hAnsi="Times New Roman"/>
          <w:b/>
          <w:sz w:val="24"/>
          <w:szCs w:val="24"/>
        </w:rPr>
      </w:pPr>
    </w:p>
    <w:p w14:paraId="0FC5A8BF" w14:textId="77777777" w:rsidR="008529D0" w:rsidRDefault="00D51765" w:rsidP="009E0F3D">
      <w:pPr>
        <w:widowControl w:val="0"/>
        <w:autoSpaceDE w:val="0"/>
        <w:autoSpaceDN w:val="0"/>
        <w:adjustRightInd w:val="0"/>
        <w:spacing w:after="0" w:line="240" w:lineRule="auto"/>
        <w:jc w:val="both"/>
        <w:rPr>
          <w:rFonts w:ascii="Times New Roman" w:hAnsi="Times New Roman"/>
          <w:b/>
          <w:sz w:val="24"/>
          <w:szCs w:val="24"/>
        </w:rPr>
      </w:pPr>
      <w:r w:rsidRPr="00AE32DA">
        <w:rPr>
          <w:rFonts w:ascii="Times New Roman" w:hAnsi="Times New Roman"/>
          <w:b/>
          <w:sz w:val="24"/>
          <w:szCs w:val="24"/>
        </w:rPr>
        <w:t>3. Eelnõu sisu ja võrdlev analüüs</w:t>
      </w:r>
    </w:p>
    <w:p w14:paraId="5905D52A" w14:textId="77777777" w:rsidR="00427AA3" w:rsidRDefault="00427AA3" w:rsidP="009E0F3D">
      <w:pPr>
        <w:widowControl w:val="0"/>
        <w:autoSpaceDE w:val="0"/>
        <w:autoSpaceDN w:val="0"/>
        <w:adjustRightInd w:val="0"/>
        <w:spacing w:after="0" w:line="240" w:lineRule="auto"/>
        <w:jc w:val="both"/>
        <w:rPr>
          <w:rFonts w:ascii="Times New Roman" w:hAnsi="Times New Roman"/>
          <w:bCs/>
          <w:sz w:val="24"/>
          <w:szCs w:val="24"/>
        </w:rPr>
      </w:pPr>
    </w:p>
    <w:p w14:paraId="3FF5F7E0" w14:textId="08DB1D75" w:rsidR="00D35644" w:rsidRPr="00C90F2C" w:rsidRDefault="00D35644" w:rsidP="009E0F3D">
      <w:pPr>
        <w:widowControl w:val="0"/>
        <w:autoSpaceDE w:val="0"/>
        <w:autoSpaceDN w:val="0"/>
        <w:adjustRightInd w:val="0"/>
        <w:spacing w:after="0" w:line="240" w:lineRule="auto"/>
        <w:jc w:val="both"/>
        <w:rPr>
          <w:rFonts w:ascii="Times New Roman" w:hAnsi="Times New Roman"/>
          <w:bCs/>
          <w:sz w:val="24"/>
          <w:szCs w:val="24"/>
        </w:rPr>
      </w:pPr>
      <w:r w:rsidRPr="00C90F2C">
        <w:rPr>
          <w:rFonts w:ascii="Times New Roman" w:hAnsi="Times New Roman"/>
          <w:bCs/>
          <w:sz w:val="24"/>
          <w:szCs w:val="24"/>
        </w:rPr>
        <w:t>Eelnõu koosneb kahest paragrahvist</w:t>
      </w:r>
      <w:r w:rsidR="00C90F2C" w:rsidRPr="00C90F2C">
        <w:rPr>
          <w:rFonts w:ascii="Times New Roman" w:hAnsi="Times New Roman"/>
          <w:bCs/>
          <w:sz w:val="24"/>
          <w:szCs w:val="24"/>
        </w:rPr>
        <w:t>.</w:t>
      </w:r>
      <w:r w:rsidR="00C90F2C">
        <w:rPr>
          <w:rFonts w:ascii="Times New Roman" w:hAnsi="Times New Roman"/>
          <w:bCs/>
          <w:sz w:val="24"/>
          <w:szCs w:val="24"/>
        </w:rPr>
        <w:t xml:space="preserve"> Eelnõu §-ga 1 muudetakse KMS</w:t>
      </w:r>
      <w:r w:rsidR="00595F9D">
        <w:rPr>
          <w:rFonts w:ascii="Times New Roman" w:hAnsi="Times New Roman"/>
          <w:bCs/>
          <w:sz w:val="24"/>
          <w:szCs w:val="24"/>
        </w:rPr>
        <w:t xml:space="preserve">-i ning §-ga 2 nähakse </w:t>
      </w:r>
      <w:r w:rsidR="00595F9D">
        <w:rPr>
          <w:rFonts w:ascii="Times New Roman" w:hAnsi="Times New Roman"/>
          <w:bCs/>
          <w:sz w:val="24"/>
          <w:szCs w:val="24"/>
        </w:rPr>
        <w:lastRenderedPageBreak/>
        <w:t xml:space="preserve">ette jõustumine. </w:t>
      </w:r>
    </w:p>
    <w:p w14:paraId="415B4192" w14:textId="77777777" w:rsidR="00C90F2C" w:rsidRDefault="00C90F2C" w:rsidP="009E0F3D">
      <w:pPr>
        <w:widowControl w:val="0"/>
        <w:autoSpaceDE w:val="0"/>
        <w:autoSpaceDN w:val="0"/>
        <w:adjustRightInd w:val="0"/>
        <w:spacing w:after="0" w:line="240" w:lineRule="auto"/>
        <w:jc w:val="both"/>
        <w:rPr>
          <w:rFonts w:ascii="Times New Roman" w:hAnsi="Times New Roman"/>
          <w:b/>
          <w:sz w:val="24"/>
          <w:szCs w:val="24"/>
        </w:rPr>
      </w:pPr>
    </w:p>
    <w:p w14:paraId="04EB6335" w14:textId="40D793E4" w:rsidR="00CF3225" w:rsidRDefault="00342BAF" w:rsidP="009E0F3D">
      <w:pPr>
        <w:widowControl w:val="0"/>
        <w:autoSpaceDE w:val="0"/>
        <w:autoSpaceDN w:val="0"/>
        <w:adjustRightInd w:val="0"/>
        <w:spacing w:after="0" w:line="240" w:lineRule="auto"/>
        <w:jc w:val="both"/>
        <w:rPr>
          <w:rFonts w:ascii="Times New Roman" w:hAnsi="Times New Roman"/>
          <w:b/>
          <w:sz w:val="24"/>
          <w:szCs w:val="24"/>
        </w:rPr>
      </w:pPr>
      <w:r>
        <w:rPr>
          <w:rFonts w:ascii="Times New Roman" w:hAnsi="Times New Roman"/>
          <w:b/>
          <w:sz w:val="24"/>
          <w:szCs w:val="24"/>
        </w:rPr>
        <w:t>3.1. Muudatused, mis jõustuvad 2027. aasta 1. jaanuaril</w:t>
      </w:r>
    </w:p>
    <w:p w14:paraId="2931DE02" w14:textId="77777777" w:rsidR="00C12F93" w:rsidRDefault="00C12F93" w:rsidP="00661077">
      <w:pPr>
        <w:widowControl w:val="0"/>
        <w:autoSpaceDE w:val="0"/>
        <w:autoSpaceDN w:val="0"/>
        <w:adjustRightInd w:val="0"/>
        <w:spacing w:after="0" w:line="240" w:lineRule="auto"/>
        <w:ind w:right="-1"/>
        <w:jc w:val="both"/>
        <w:rPr>
          <w:rFonts w:ascii="Times New Roman" w:hAnsi="Times New Roman"/>
          <w:sz w:val="24"/>
          <w:szCs w:val="24"/>
        </w:rPr>
      </w:pPr>
    </w:p>
    <w:p w14:paraId="1BA3A8B7" w14:textId="712F83FD" w:rsidR="00C12F93" w:rsidRPr="00620E8B" w:rsidRDefault="00C12F93" w:rsidP="00620E8B">
      <w:pPr>
        <w:widowControl w:val="0"/>
        <w:autoSpaceDE w:val="0"/>
        <w:autoSpaceDN w:val="0"/>
        <w:adjustRightInd w:val="0"/>
        <w:spacing w:after="0" w:line="240" w:lineRule="auto"/>
        <w:jc w:val="both"/>
        <w:rPr>
          <w:rFonts w:ascii="Times New Roman" w:hAnsi="Times New Roman"/>
          <w:sz w:val="24"/>
          <w:szCs w:val="24"/>
        </w:rPr>
      </w:pPr>
      <w:r w:rsidRPr="00FB59A3">
        <w:rPr>
          <w:rFonts w:ascii="Times New Roman" w:hAnsi="Times New Roman"/>
          <w:b/>
          <w:bCs/>
          <w:sz w:val="24"/>
          <w:szCs w:val="24"/>
        </w:rPr>
        <w:t>3.1</w:t>
      </w:r>
      <w:r w:rsidR="00E72162" w:rsidRPr="00FB59A3">
        <w:rPr>
          <w:rFonts w:ascii="Times New Roman" w:hAnsi="Times New Roman"/>
          <w:b/>
          <w:bCs/>
          <w:sz w:val="24"/>
          <w:szCs w:val="24"/>
        </w:rPr>
        <w:t>.</w:t>
      </w:r>
      <w:r w:rsidR="00620E8B">
        <w:rPr>
          <w:rFonts w:ascii="Times New Roman" w:hAnsi="Times New Roman"/>
          <w:b/>
          <w:bCs/>
          <w:sz w:val="24"/>
          <w:szCs w:val="24"/>
        </w:rPr>
        <w:t>1</w:t>
      </w:r>
      <w:r w:rsidR="00E72162" w:rsidRPr="00FB59A3">
        <w:rPr>
          <w:rFonts w:ascii="Times New Roman" w:hAnsi="Times New Roman"/>
          <w:b/>
          <w:bCs/>
          <w:sz w:val="24"/>
          <w:szCs w:val="24"/>
        </w:rPr>
        <w:t xml:space="preserve">. Eelnõu § 1 punkt </w:t>
      </w:r>
      <w:r w:rsidR="00C54220">
        <w:rPr>
          <w:rFonts w:ascii="Times New Roman" w:hAnsi="Times New Roman"/>
          <w:b/>
          <w:bCs/>
          <w:sz w:val="24"/>
          <w:szCs w:val="24"/>
        </w:rPr>
        <w:t>1</w:t>
      </w:r>
      <w:r w:rsidR="00E72162" w:rsidRPr="00FB59A3">
        <w:rPr>
          <w:rFonts w:ascii="Times New Roman" w:hAnsi="Times New Roman"/>
          <w:b/>
          <w:bCs/>
          <w:sz w:val="24"/>
          <w:szCs w:val="24"/>
        </w:rPr>
        <w:t xml:space="preserve"> – KMS</w:t>
      </w:r>
      <w:r w:rsidR="00E72162" w:rsidRPr="004860F5">
        <w:rPr>
          <w:rFonts w:ascii="Times New Roman" w:hAnsi="Times New Roman"/>
          <w:b/>
          <w:bCs/>
          <w:sz w:val="24"/>
          <w:szCs w:val="24"/>
        </w:rPr>
        <w:t xml:space="preserve"> § </w:t>
      </w:r>
      <w:r w:rsidR="00FB59A3">
        <w:rPr>
          <w:rFonts w:ascii="Times New Roman" w:hAnsi="Times New Roman"/>
          <w:b/>
          <w:bCs/>
          <w:sz w:val="24"/>
          <w:szCs w:val="24"/>
        </w:rPr>
        <w:t>3</w:t>
      </w:r>
      <w:r w:rsidR="00E72162" w:rsidRPr="004860F5">
        <w:rPr>
          <w:rFonts w:ascii="Times New Roman" w:hAnsi="Times New Roman"/>
          <w:b/>
          <w:bCs/>
          <w:sz w:val="24"/>
          <w:szCs w:val="24"/>
        </w:rPr>
        <w:t xml:space="preserve"> lõige </w:t>
      </w:r>
      <w:r w:rsidR="00FB59A3">
        <w:rPr>
          <w:rFonts w:ascii="Times New Roman" w:hAnsi="Times New Roman"/>
          <w:b/>
          <w:bCs/>
          <w:sz w:val="24"/>
          <w:szCs w:val="24"/>
        </w:rPr>
        <w:t>4</w:t>
      </w:r>
      <w:r w:rsidR="00E72162" w:rsidRPr="004860F5">
        <w:rPr>
          <w:rFonts w:ascii="Times New Roman" w:hAnsi="Times New Roman"/>
          <w:b/>
          <w:bCs/>
          <w:sz w:val="24"/>
          <w:szCs w:val="24"/>
        </w:rPr>
        <w:t xml:space="preserve"> punkt </w:t>
      </w:r>
      <w:r w:rsidR="004C40C5">
        <w:rPr>
          <w:rFonts w:ascii="Times New Roman" w:hAnsi="Times New Roman"/>
          <w:b/>
          <w:bCs/>
          <w:sz w:val="24"/>
          <w:szCs w:val="24"/>
        </w:rPr>
        <w:t>5</w:t>
      </w:r>
    </w:p>
    <w:p w14:paraId="1EC3C1C1" w14:textId="77777777" w:rsidR="009D107D" w:rsidRDefault="009D107D" w:rsidP="00436ACB">
      <w:pPr>
        <w:pStyle w:val="Kehatekst3"/>
        <w:spacing w:after="0" w:line="240" w:lineRule="auto"/>
        <w:jc w:val="both"/>
        <w:rPr>
          <w:rFonts w:ascii="Times New Roman" w:hAnsi="Times New Roman"/>
          <w:noProof/>
          <w:sz w:val="24"/>
          <w:szCs w:val="24"/>
        </w:rPr>
      </w:pPr>
    </w:p>
    <w:p w14:paraId="331EE627" w14:textId="6564C8A2" w:rsidR="00436ACB" w:rsidRPr="000F1F51" w:rsidRDefault="00436ACB" w:rsidP="00436ACB">
      <w:pPr>
        <w:pStyle w:val="Kehatekst3"/>
        <w:spacing w:after="0" w:line="240" w:lineRule="auto"/>
        <w:jc w:val="both"/>
        <w:rPr>
          <w:rFonts w:ascii="Times New Roman" w:hAnsi="Times New Roman"/>
          <w:noProof/>
          <w:sz w:val="24"/>
          <w:szCs w:val="24"/>
          <w:lang w:eastAsia="en-US"/>
        </w:rPr>
      </w:pPr>
      <w:r w:rsidRPr="000F1F51">
        <w:rPr>
          <w:rFonts w:ascii="Times New Roman" w:hAnsi="Times New Roman"/>
          <w:noProof/>
          <w:sz w:val="24"/>
          <w:szCs w:val="24"/>
        </w:rPr>
        <w:t>KMS §</w:t>
      </w:r>
      <w:r w:rsidR="00F421D7">
        <w:rPr>
          <w:rFonts w:ascii="Times New Roman" w:hAnsi="Times New Roman"/>
          <w:noProof/>
          <w:sz w:val="24"/>
          <w:szCs w:val="24"/>
        </w:rPr>
        <w:t xml:space="preserve"> 3</w:t>
      </w:r>
      <w:r w:rsidRPr="000F1F51">
        <w:rPr>
          <w:rFonts w:ascii="Times New Roman" w:hAnsi="Times New Roman"/>
          <w:noProof/>
          <w:sz w:val="24"/>
          <w:szCs w:val="24"/>
        </w:rPr>
        <w:t xml:space="preserve"> lõikes 4 </w:t>
      </w:r>
      <w:r>
        <w:rPr>
          <w:rFonts w:ascii="Times New Roman" w:hAnsi="Times New Roman"/>
          <w:noProof/>
          <w:sz w:val="24"/>
          <w:szCs w:val="24"/>
        </w:rPr>
        <w:t xml:space="preserve">on </w:t>
      </w:r>
      <w:r w:rsidRPr="000F1F51">
        <w:rPr>
          <w:rFonts w:ascii="Times New Roman" w:hAnsi="Times New Roman"/>
          <w:noProof/>
          <w:sz w:val="24"/>
          <w:szCs w:val="24"/>
        </w:rPr>
        <w:t xml:space="preserve">loetletud tehingud, millelt peab maksukohustuslane arvestama ja maksma käibemaksu. </w:t>
      </w:r>
      <w:r w:rsidRPr="000F1F51">
        <w:rPr>
          <w:rFonts w:ascii="Times New Roman" w:hAnsi="Times New Roman"/>
          <w:noProof/>
          <w:sz w:val="24"/>
          <w:szCs w:val="24"/>
          <w:lang w:eastAsia="en-US"/>
        </w:rPr>
        <w:t xml:space="preserve">Punktis 5 on sätestatud kaupade osas nn </w:t>
      </w:r>
      <w:r w:rsidRPr="000F1F51">
        <w:rPr>
          <w:rFonts w:ascii="Times New Roman" w:hAnsi="Times New Roman"/>
          <w:bCs/>
          <w:noProof/>
          <w:sz w:val="24"/>
          <w:szCs w:val="24"/>
          <w:lang w:eastAsia="en-US"/>
        </w:rPr>
        <w:t>üldine pöördkäibemaksu kohustus</w:t>
      </w:r>
      <w:r w:rsidRPr="000F1F51">
        <w:rPr>
          <w:rFonts w:ascii="Times New Roman" w:hAnsi="Times New Roman"/>
          <w:noProof/>
          <w:sz w:val="24"/>
          <w:szCs w:val="24"/>
          <w:lang w:eastAsia="en-US"/>
        </w:rPr>
        <w:t xml:space="preserve">, mille kohaselt on maksukohustuslasel kohustus tasuda käibemaksu ka </w:t>
      </w:r>
      <w:r>
        <w:rPr>
          <w:rFonts w:ascii="Times New Roman" w:hAnsi="Times New Roman"/>
          <w:noProof/>
          <w:sz w:val="24"/>
          <w:szCs w:val="24"/>
          <w:lang w:eastAsia="en-US"/>
        </w:rPr>
        <w:t xml:space="preserve">nimetatud lõikes </w:t>
      </w:r>
      <w:r w:rsidRPr="000F1F51">
        <w:rPr>
          <w:rFonts w:ascii="Times New Roman" w:hAnsi="Times New Roman"/>
          <w:noProof/>
          <w:sz w:val="24"/>
          <w:szCs w:val="24"/>
          <w:lang w:eastAsia="en-US"/>
        </w:rPr>
        <w:t xml:space="preserve">eraldi nimetamata kauba soetamisel ettevõtlusega tegelevalt välisriigi isikult, kes ei ole Eestis maksukohustuslasena registreeritud ning kellel puudub Eestis püsiv tegevuskoht, kuid kellel tekib antud tehingu osas Eestis maksustatav käive. </w:t>
      </w:r>
    </w:p>
    <w:p w14:paraId="43702E40" w14:textId="77777777" w:rsidR="00436ACB" w:rsidRDefault="00436ACB" w:rsidP="00436ACB">
      <w:pPr>
        <w:spacing w:after="0" w:line="240" w:lineRule="auto"/>
        <w:jc w:val="both"/>
        <w:rPr>
          <w:rFonts w:ascii="Times New Roman" w:eastAsia="Times New Roman" w:hAnsi="Times New Roman"/>
          <w:noProof/>
          <w:sz w:val="24"/>
          <w:szCs w:val="24"/>
          <w:lang w:eastAsia="en-US"/>
        </w:rPr>
      </w:pPr>
    </w:p>
    <w:p w14:paraId="255FCB96" w14:textId="77777777" w:rsidR="00436ACB" w:rsidRDefault="00436ACB" w:rsidP="00436ACB">
      <w:pPr>
        <w:spacing w:after="0" w:line="240" w:lineRule="auto"/>
        <w:jc w:val="both"/>
        <w:rPr>
          <w:rFonts w:ascii="Times New Roman" w:hAnsi="Times New Roman"/>
          <w:color w:val="202020"/>
          <w:sz w:val="24"/>
          <w:szCs w:val="24"/>
          <w:shd w:val="clear" w:color="auto" w:fill="FFFFFF"/>
        </w:rPr>
      </w:pPr>
      <w:r>
        <w:rPr>
          <w:rFonts w:ascii="Times New Roman" w:eastAsia="Times New Roman" w:hAnsi="Times New Roman"/>
          <w:noProof/>
          <w:sz w:val="24"/>
          <w:szCs w:val="24"/>
          <w:lang w:eastAsia="en-US"/>
        </w:rPr>
        <w:t xml:space="preserve">Muudatusega sätet täpsustatakse, kooskõlas KMS § 9 lõike 2 punktiga 4, et pöördmaksukohustust ei teki sellise kauba soetamisel, mis on maksustatud kasutatud kauba, </w:t>
      </w:r>
      <w:r w:rsidRPr="00C26BD0">
        <w:rPr>
          <w:rFonts w:ascii="Times New Roman" w:hAnsi="Times New Roman"/>
          <w:color w:val="202020"/>
          <w:sz w:val="24"/>
          <w:szCs w:val="24"/>
          <w:shd w:val="clear" w:color="auto" w:fill="FFFFFF"/>
        </w:rPr>
        <w:t>originaalkunstiteose ning kollektsiooni- ja antiikeseme edasimüügi käibemaksuga maksustamise erikorra või avalikul enampakkumisel müüdud kasutatud kauba, originaalkunstiteose, kollektsiooni- ja antiikeseme müügi käibemaksuga maksustamise erikorra alusel</w:t>
      </w:r>
      <w:r>
        <w:rPr>
          <w:rFonts w:ascii="Times New Roman" w:hAnsi="Times New Roman"/>
          <w:color w:val="202020"/>
          <w:sz w:val="24"/>
          <w:szCs w:val="24"/>
          <w:shd w:val="clear" w:color="auto" w:fill="FFFFFF"/>
        </w:rPr>
        <w:t xml:space="preserve">. Nimetatud juhul on käibe tekkimise koht välisriigis, kus on erikorda rakendava ettevõtlusega tegeleva välisriigi isiku asukoht või püsiv tegevuskoht ja kus kaup on erikorra alusel maksustatud. Seega näiteks teise liikmesriigi isikult nimetatud erikorra alusel maksustatud kasutatud kauba soetamisel Eestis sellelt kaubalt </w:t>
      </w:r>
      <w:proofErr w:type="spellStart"/>
      <w:r>
        <w:rPr>
          <w:rFonts w:ascii="Times New Roman" w:hAnsi="Times New Roman"/>
          <w:color w:val="202020"/>
          <w:sz w:val="24"/>
          <w:szCs w:val="24"/>
          <w:shd w:val="clear" w:color="auto" w:fill="FFFFFF"/>
        </w:rPr>
        <w:t>pöördmaksustamise</w:t>
      </w:r>
      <w:proofErr w:type="spellEnd"/>
      <w:r>
        <w:rPr>
          <w:rFonts w:ascii="Times New Roman" w:hAnsi="Times New Roman"/>
          <w:color w:val="202020"/>
          <w:sz w:val="24"/>
          <w:szCs w:val="24"/>
          <w:shd w:val="clear" w:color="auto" w:fill="FFFFFF"/>
        </w:rPr>
        <w:t xml:space="preserve"> kohustust ei teki. Selline kaup on maksustatud eelnimetatud erikorra alusel teises liikmesriigis. Praktikas muudatus muutuseid kaasa ei too.</w:t>
      </w:r>
    </w:p>
    <w:p w14:paraId="27DB69FD" w14:textId="77777777" w:rsidR="00FB59A3" w:rsidRDefault="00FB59A3" w:rsidP="00661077">
      <w:pPr>
        <w:widowControl w:val="0"/>
        <w:autoSpaceDE w:val="0"/>
        <w:autoSpaceDN w:val="0"/>
        <w:adjustRightInd w:val="0"/>
        <w:spacing w:after="0" w:line="240" w:lineRule="auto"/>
        <w:ind w:right="-1"/>
        <w:jc w:val="both"/>
        <w:rPr>
          <w:rFonts w:ascii="Times New Roman" w:hAnsi="Times New Roman"/>
          <w:sz w:val="24"/>
          <w:szCs w:val="24"/>
        </w:rPr>
      </w:pPr>
    </w:p>
    <w:p w14:paraId="6006F567" w14:textId="3A1D499C" w:rsidR="0019133F" w:rsidRPr="00073194" w:rsidRDefault="0019133F" w:rsidP="0019133F">
      <w:pPr>
        <w:widowControl w:val="0"/>
        <w:autoSpaceDE w:val="0"/>
        <w:autoSpaceDN w:val="0"/>
        <w:adjustRightInd w:val="0"/>
        <w:spacing w:after="0" w:line="240" w:lineRule="auto"/>
        <w:ind w:right="-1"/>
        <w:jc w:val="both"/>
        <w:rPr>
          <w:rFonts w:ascii="Times New Roman" w:hAnsi="Times New Roman"/>
          <w:b/>
          <w:bCs/>
          <w:sz w:val="24"/>
          <w:szCs w:val="24"/>
        </w:rPr>
      </w:pPr>
      <w:r w:rsidRPr="00073194">
        <w:rPr>
          <w:rFonts w:ascii="Times New Roman" w:hAnsi="Times New Roman"/>
          <w:b/>
          <w:bCs/>
          <w:sz w:val="24"/>
          <w:szCs w:val="24"/>
        </w:rPr>
        <w:t>3.1.</w:t>
      </w:r>
      <w:r w:rsidR="00620E8B">
        <w:rPr>
          <w:rFonts w:ascii="Times New Roman" w:hAnsi="Times New Roman"/>
          <w:b/>
          <w:bCs/>
          <w:sz w:val="24"/>
          <w:szCs w:val="24"/>
        </w:rPr>
        <w:t>2</w:t>
      </w:r>
      <w:r w:rsidRPr="00073194">
        <w:rPr>
          <w:rFonts w:ascii="Times New Roman" w:hAnsi="Times New Roman"/>
          <w:b/>
          <w:bCs/>
          <w:sz w:val="24"/>
          <w:szCs w:val="24"/>
        </w:rPr>
        <w:t>. Eelnõu § 1</w:t>
      </w:r>
      <w:r w:rsidRPr="00073194">
        <w:rPr>
          <w:rFonts w:ascii="Times New Roman" w:hAnsi="Times New Roman"/>
          <w:sz w:val="24"/>
          <w:szCs w:val="24"/>
        </w:rPr>
        <w:t xml:space="preserve"> </w:t>
      </w:r>
      <w:r w:rsidRPr="00073194">
        <w:rPr>
          <w:rFonts w:ascii="Times New Roman" w:hAnsi="Times New Roman"/>
          <w:b/>
          <w:bCs/>
          <w:sz w:val="24"/>
          <w:szCs w:val="24"/>
        </w:rPr>
        <w:t xml:space="preserve">punkt </w:t>
      </w:r>
      <w:r w:rsidR="00C54220">
        <w:rPr>
          <w:rFonts w:ascii="Times New Roman" w:hAnsi="Times New Roman"/>
          <w:b/>
          <w:bCs/>
          <w:sz w:val="24"/>
          <w:szCs w:val="24"/>
        </w:rPr>
        <w:t>2</w:t>
      </w:r>
      <w:r w:rsidRPr="00073194">
        <w:rPr>
          <w:rFonts w:ascii="Times New Roman" w:hAnsi="Times New Roman"/>
          <w:b/>
          <w:bCs/>
          <w:sz w:val="24"/>
          <w:szCs w:val="24"/>
        </w:rPr>
        <w:t xml:space="preserve"> – KMS § 3 lõige </w:t>
      </w:r>
      <w:r w:rsidR="009D107D" w:rsidRPr="00073194">
        <w:rPr>
          <w:rFonts w:ascii="Times New Roman" w:hAnsi="Times New Roman"/>
          <w:b/>
          <w:bCs/>
          <w:sz w:val="24"/>
          <w:szCs w:val="24"/>
        </w:rPr>
        <w:t>6</w:t>
      </w:r>
      <w:r w:rsidRPr="00073194">
        <w:rPr>
          <w:rFonts w:ascii="Times New Roman" w:hAnsi="Times New Roman"/>
          <w:b/>
          <w:bCs/>
          <w:sz w:val="24"/>
          <w:szCs w:val="24"/>
        </w:rPr>
        <w:t xml:space="preserve"> punkt </w:t>
      </w:r>
      <w:r w:rsidR="009D107D" w:rsidRPr="00073194">
        <w:rPr>
          <w:rFonts w:ascii="Times New Roman" w:hAnsi="Times New Roman"/>
          <w:b/>
          <w:bCs/>
          <w:sz w:val="24"/>
          <w:szCs w:val="24"/>
        </w:rPr>
        <w:t>7</w:t>
      </w:r>
    </w:p>
    <w:p w14:paraId="4DBEF465" w14:textId="77777777" w:rsidR="00021C95" w:rsidRPr="00073194" w:rsidRDefault="00021C95" w:rsidP="0019133F">
      <w:pPr>
        <w:widowControl w:val="0"/>
        <w:autoSpaceDE w:val="0"/>
        <w:autoSpaceDN w:val="0"/>
        <w:adjustRightInd w:val="0"/>
        <w:spacing w:after="0" w:line="240" w:lineRule="auto"/>
        <w:ind w:right="-1"/>
        <w:jc w:val="both"/>
        <w:rPr>
          <w:rFonts w:ascii="Times New Roman" w:hAnsi="Times New Roman"/>
          <w:sz w:val="24"/>
          <w:szCs w:val="24"/>
        </w:rPr>
      </w:pPr>
    </w:p>
    <w:p w14:paraId="11B9E1BA" w14:textId="69916EA4" w:rsidR="009D107D" w:rsidRPr="00073194" w:rsidRDefault="009D107D" w:rsidP="0019133F">
      <w:pPr>
        <w:widowControl w:val="0"/>
        <w:autoSpaceDE w:val="0"/>
        <w:autoSpaceDN w:val="0"/>
        <w:adjustRightInd w:val="0"/>
        <w:spacing w:after="0" w:line="240" w:lineRule="auto"/>
        <w:ind w:right="-1"/>
        <w:jc w:val="both"/>
        <w:rPr>
          <w:rFonts w:ascii="Times New Roman" w:hAnsi="Times New Roman"/>
          <w:sz w:val="24"/>
          <w:szCs w:val="24"/>
          <w:shd w:val="clear" w:color="auto" w:fill="FFFFFF"/>
        </w:rPr>
      </w:pPr>
      <w:r w:rsidRPr="00073194">
        <w:rPr>
          <w:rFonts w:ascii="Times New Roman" w:hAnsi="Times New Roman"/>
          <w:sz w:val="24"/>
          <w:szCs w:val="24"/>
        </w:rPr>
        <w:t>KMS §</w:t>
      </w:r>
      <w:r w:rsidR="00092B44" w:rsidRPr="00073194">
        <w:rPr>
          <w:rFonts w:ascii="Times New Roman" w:hAnsi="Times New Roman"/>
          <w:sz w:val="24"/>
          <w:szCs w:val="24"/>
        </w:rPr>
        <w:t xml:space="preserve"> 3 lõikes </w:t>
      </w:r>
      <w:r w:rsidR="00B87860" w:rsidRPr="00073194">
        <w:rPr>
          <w:rFonts w:ascii="Times New Roman" w:hAnsi="Times New Roman"/>
          <w:sz w:val="24"/>
          <w:szCs w:val="24"/>
        </w:rPr>
        <w:t xml:space="preserve">6 on sätestatud </w:t>
      </w:r>
      <w:r w:rsidR="007F7B24" w:rsidRPr="00073194">
        <w:rPr>
          <w:rFonts w:ascii="Times New Roman" w:hAnsi="Times New Roman"/>
          <w:sz w:val="24"/>
          <w:szCs w:val="24"/>
        </w:rPr>
        <w:t>eri</w:t>
      </w:r>
      <w:r w:rsidR="00B87860" w:rsidRPr="00073194">
        <w:rPr>
          <w:rFonts w:ascii="Times New Roman" w:hAnsi="Times New Roman"/>
          <w:sz w:val="24"/>
          <w:szCs w:val="24"/>
        </w:rPr>
        <w:t xml:space="preserve">juhud, millal tekib </w:t>
      </w:r>
      <w:r w:rsidR="004A3B86" w:rsidRPr="00073194">
        <w:rPr>
          <w:rFonts w:ascii="Times New Roman" w:hAnsi="Times New Roman"/>
          <w:sz w:val="24"/>
          <w:szCs w:val="24"/>
        </w:rPr>
        <w:t>isikul lõigetes 4 ja 5</w:t>
      </w:r>
      <w:r w:rsidR="006C29DB" w:rsidRPr="00073194">
        <w:rPr>
          <w:rFonts w:ascii="Times New Roman" w:hAnsi="Times New Roman"/>
          <w:sz w:val="24"/>
          <w:szCs w:val="24"/>
        </w:rPr>
        <w:t xml:space="preserve"> nimetamata juhtudel </w:t>
      </w:r>
      <w:r w:rsidR="00B87860" w:rsidRPr="00073194">
        <w:rPr>
          <w:rFonts w:ascii="Times New Roman" w:hAnsi="Times New Roman"/>
          <w:sz w:val="24"/>
          <w:szCs w:val="24"/>
        </w:rPr>
        <w:t>käibemaksu tasumise ko</w:t>
      </w:r>
      <w:r w:rsidR="00C01356" w:rsidRPr="00073194">
        <w:rPr>
          <w:rFonts w:ascii="Times New Roman" w:hAnsi="Times New Roman"/>
          <w:sz w:val="24"/>
          <w:szCs w:val="24"/>
        </w:rPr>
        <w:t>hus</w:t>
      </w:r>
      <w:r w:rsidR="004A3B86" w:rsidRPr="00073194">
        <w:rPr>
          <w:rFonts w:ascii="Times New Roman" w:hAnsi="Times New Roman"/>
          <w:sz w:val="24"/>
          <w:szCs w:val="24"/>
        </w:rPr>
        <w:t>tus</w:t>
      </w:r>
      <w:r w:rsidR="006C29DB" w:rsidRPr="00073194">
        <w:rPr>
          <w:rFonts w:ascii="Times New Roman" w:hAnsi="Times New Roman"/>
          <w:sz w:val="24"/>
          <w:szCs w:val="24"/>
        </w:rPr>
        <w:t>.</w:t>
      </w:r>
      <w:r w:rsidR="004A3B86" w:rsidRPr="00073194">
        <w:rPr>
          <w:rFonts w:ascii="Times New Roman" w:hAnsi="Times New Roman"/>
          <w:sz w:val="24"/>
          <w:szCs w:val="24"/>
        </w:rPr>
        <w:t xml:space="preserve"> </w:t>
      </w:r>
      <w:r w:rsidR="00956F1E" w:rsidRPr="00073194">
        <w:rPr>
          <w:rFonts w:ascii="Times New Roman" w:hAnsi="Times New Roman"/>
          <w:sz w:val="24"/>
          <w:szCs w:val="24"/>
        </w:rPr>
        <w:t>Õigusselguse huvides lisatakse l</w:t>
      </w:r>
      <w:r w:rsidR="00BD289E" w:rsidRPr="00073194">
        <w:rPr>
          <w:rFonts w:ascii="Times New Roman" w:hAnsi="Times New Roman"/>
          <w:sz w:val="24"/>
          <w:szCs w:val="24"/>
        </w:rPr>
        <w:t>õikesse 6 punkt 7</w:t>
      </w:r>
      <w:r w:rsidR="0072236E" w:rsidRPr="00073194">
        <w:rPr>
          <w:rFonts w:ascii="Times New Roman" w:hAnsi="Times New Roman"/>
          <w:sz w:val="24"/>
          <w:szCs w:val="24"/>
        </w:rPr>
        <w:t xml:space="preserve">, mis puudutab Eestis või teises liikmesriigis </w:t>
      </w:r>
      <w:r w:rsidR="00803D0B" w:rsidRPr="00073194">
        <w:rPr>
          <w:rFonts w:ascii="Times New Roman" w:hAnsi="Times New Roman"/>
          <w:sz w:val="24"/>
          <w:szCs w:val="24"/>
          <w:shd w:val="clear" w:color="auto" w:fill="FFFFFF"/>
        </w:rPr>
        <w:t xml:space="preserve">teenuse, ühendusesisese </w:t>
      </w:r>
      <w:proofErr w:type="spellStart"/>
      <w:r w:rsidR="00803D0B" w:rsidRPr="00073194">
        <w:rPr>
          <w:rFonts w:ascii="Times New Roman" w:hAnsi="Times New Roman"/>
          <w:sz w:val="24"/>
          <w:szCs w:val="24"/>
          <w:shd w:val="clear" w:color="auto" w:fill="FFFFFF"/>
        </w:rPr>
        <w:t>kaugmüügi</w:t>
      </w:r>
      <w:proofErr w:type="spellEnd"/>
      <w:r w:rsidR="00803D0B" w:rsidRPr="00073194">
        <w:rPr>
          <w:rFonts w:ascii="Times New Roman" w:hAnsi="Times New Roman"/>
          <w:sz w:val="24"/>
          <w:szCs w:val="24"/>
          <w:shd w:val="clear" w:color="auto" w:fill="FFFFFF"/>
        </w:rPr>
        <w:t xml:space="preserve"> ja internetipõhise kauplemiskoha kaudu kauba võõrandamise käibemaksuga maksustamise erikor</w:t>
      </w:r>
      <w:r w:rsidR="000127D8" w:rsidRPr="00073194">
        <w:rPr>
          <w:rFonts w:ascii="Times New Roman" w:hAnsi="Times New Roman"/>
          <w:sz w:val="24"/>
          <w:szCs w:val="24"/>
          <w:shd w:val="clear" w:color="auto" w:fill="FFFFFF"/>
        </w:rPr>
        <w:t xml:space="preserve">ra (alates 2028. aasta 1. juulist </w:t>
      </w:r>
      <w:r w:rsidR="0022563F" w:rsidRPr="00073194">
        <w:rPr>
          <w:rFonts w:ascii="Times New Roman" w:hAnsi="Times New Roman"/>
          <w:bCs/>
          <w:sz w:val="24"/>
          <w:szCs w:val="24"/>
        </w:rPr>
        <w:t xml:space="preserve">ühendusesisese </w:t>
      </w:r>
      <w:proofErr w:type="spellStart"/>
      <w:r w:rsidR="0022563F" w:rsidRPr="00073194">
        <w:rPr>
          <w:rFonts w:ascii="Times New Roman" w:hAnsi="Times New Roman"/>
          <w:bCs/>
          <w:sz w:val="24"/>
          <w:szCs w:val="24"/>
        </w:rPr>
        <w:t>kaugmüügi</w:t>
      </w:r>
      <w:proofErr w:type="spellEnd"/>
      <w:r w:rsidR="0022563F" w:rsidRPr="00073194">
        <w:rPr>
          <w:rFonts w:ascii="Times New Roman" w:hAnsi="Times New Roman"/>
          <w:bCs/>
          <w:sz w:val="24"/>
          <w:szCs w:val="24"/>
        </w:rPr>
        <w:t xml:space="preserve"> ning teatavate kaupade ja teenuste</w:t>
      </w:r>
      <w:r w:rsidR="0022563F" w:rsidRPr="00073194">
        <w:rPr>
          <w:rFonts w:ascii="Times New Roman" w:hAnsi="Times New Roman"/>
          <w:sz w:val="24"/>
          <w:szCs w:val="24"/>
          <w:shd w:val="clear" w:color="auto" w:fill="FFFFFF"/>
        </w:rPr>
        <w:t xml:space="preserve"> käibemaksuga maksustamise erikord)</w:t>
      </w:r>
      <w:r w:rsidR="00A1223C" w:rsidRPr="00073194">
        <w:rPr>
          <w:rFonts w:ascii="Times New Roman" w:hAnsi="Times New Roman"/>
          <w:sz w:val="24"/>
          <w:szCs w:val="24"/>
          <w:shd w:val="clear" w:color="auto" w:fill="FFFFFF"/>
        </w:rPr>
        <w:t xml:space="preserve"> (OSS)</w:t>
      </w:r>
      <w:r w:rsidR="0022563F" w:rsidRPr="00073194">
        <w:rPr>
          <w:rFonts w:ascii="Times New Roman" w:hAnsi="Times New Roman"/>
          <w:sz w:val="24"/>
          <w:szCs w:val="24"/>
          <w:shd w:val="clear" w:color="auto" w:fill="FFFFFF"/>
        </w:rPr>
        <w:t xml:space="preserve"> või </w:t>
      </w:r>
      <w:r w:rsidR="00D259C4" w:rsidRPr="00073194">
        <w:rPr>
          <w:rFonts w:ascii="Times New Roman" w:hAnsi="Times New Roman"/>
          <w:sz w:val="24"/>
          <w:szCs w:val="24"/>
          <w:shd w:val="clear" w:color="auto" w:fill="FFFFFF"/>
        </w:rPr>
        <w:t xml:space="preserve">ühendusevälisest riigist imporditud kauba </w:t>
      </w:r>
      <w:proofErr w:type="spellStart"/>
      <w:r w:rsidR="00D259C4" w:rsidRPr="00073194">
        <w:rPr>
          <w:rFonts w:ascii="Times New Roman" w:hAnsi="Times New Roman"/>
          <w:sz w:val="24"/>
          <w:szCs w:val="24"/>
          <w:shd w:val="clear" w:color="auto" w:fill="FFFFFF"/>
        </w:rPr>
        <w:t>kaugmüügi</w:t>
      </w:r>
      <w:proofErr w:type="spellEnd"/>
      <w:r w:rsidR="00D259C4" w:rsidRPr="00073194">
        <w:rPr>
          <w:rFonts w:ascii="Times New Roman" w:hAnsi="Times New Roman"/>
          <w:sz w:val="24"/>
          <w:szCs w:val="24"/>
          <w:shd w:val="clear" w:color="auto" w:fill="FFFFFF"/>
        </w:rPr>
        <w:t xml:space="preserve"> käibemaksuga maksustamise erikorra </w:t>
      </w:r>
      <w:r w:rsidR="00A1223C" w:rsidRPr="00073194">
        <w:rPr>
          <w:rFonts w:ascii="Times New Roman" w:hAnsi="Times New Roman"/>
          <w:sz w:val="24"/>
          <w:szCs w:val="24"/>
          <w:shd w:val="clear" w:color="auto" w:fill="FFFFFF"/>
        </w:rPr>
        <w:t xml:space="preserve">(IOSS) </w:t>
      </w:r>
      <w:r w:rsidR="00D259C4" w:rsidRPr="00073194">
        <w:rPr>
          <w:rFonts w:ascii="Times New Roman" w:hAnsi="Times New Roman"/>
          <w:sz w:val="24"/>
          <w:szCs w:val="24"/>
          <w:shd w:val="clear" w:color="auto" w:fill="FFFFFF"/>
        </w:rPr>
        <w:t>rakendaja</w:t>
      </w:r>
      <w:r w:rsidR="00AC5F5C">
        <w:rPr>
          <w:rFonts w:ascii="Times New Roman" w:hAnsi="Times New Roman"/>
          <w:sz w:val="24"/>
          <w:szCs w:val="24"/>
          <w:shd w:val="clear" w:color="auto" w:fill="FFFFFF"/>
        </w:rPr>
        <w:t xml:space="preserve"> ja tema vahendaja</w:t>
      </w:r>
      <w:r w:rsidR="005F7F97" w:rsidRPr="00073194">
        <w:rPr>
          <w:rFonts w:ascii="Times New Roman" w:hAnsi="Times New Roman"/>
          <w:sz w:val="24"/>
          <w:szCs w:val="24"/>
          <w:shd w:val="clear" w:color="auto" w:fill="FFFFFF"/>
        </w:rPr>
        <w:t xml:space="preserve"> maksukohustust. Kui isik on registreeritud KMS §</w:t>
      </w:r>
      <w:r w:rsidR="005D121D" w:rsidRPr="00073194">
        <w:rPr>
          <w:rFonts w:ascii="Times New Roman" w:hAnsi="Times New Roman"/>
          <w:sz w:val="24"/>
          <w:szCs w:val="24"/>
          <w:shd w:val="clear" w:color="auto" w:fill="FFFFFF"/>
        </w:rPr>
        <w:t xml:space="preserve"> 43</w:t>
      </w:r>
      <w:r w:rsidR="00E04C99" w:rsidRPr="00073194">
        <w:rPr>
          <w:rFonts w:ascii="Times New Roman" w:hAnsi="Times New Roman"/>
          <w:sz w:val="24"/>
          <w:szCs w:val="24"/>
          <w:shd w:val="clear" w:color="auto" w:fill="FFFFFF"/>
        </w:rPr>
        <w:t xml:space="preserve"> </w:t>
      </w:r>
      <w:r w:rsidR="00731183">
        <w:rPr>
          <w:rFonts w:ascii="Times New Roman" w:hAnsi="Times New Roman"/>
          <w:sz w:val="24"/>
          <w:szCs w:val="24"/>
          <w:shd w:val="clear" w:color="auto" w:fill="FFFFFF"/>
        </w:rPr>
        <w:t xml:space="preserve">alusel </w:t>
      </w:r>
      <w:r w:rsidR="005D121D" w:rsidRPr="00073194">
        <w:rPr>
          <w:rFonts w:ascii="Times New Roman" w:hAnsi="Times New Roman"/>
          <w:sz w:val="24"/>
          <w:szCs w:val="24"/>
          <w:shd w:val="clear" w:color="auto" w:fill="FFFFFF"/>
        </w:rPr>
        <w:t>erikorra rakendajana</w:t>
      </w:r>
      <w:r w:rsidR="00731183" w:rsidRPr="00731183">
        <w:rPr>
          <w:rFonts w:ascii="Times New Roman" w:hAnsi="Times New Roman"/>
          <w:sz w:val="24"/>
          <w:szCs w:val="24"/>
          <w:shd w:val="clear" w:color="auto" w:fill="FFFFFF"/>
        </w:rPr>
        <w:t xml:space="preserve"> </w:t>
      </w:r>
      <w:r w:rsidR="00731183" w:rsidRPr="00073194">
        <w:rPr>
          <w:rFonts w:ascii="Times New Roman" w:hAnsi="Times New Roman"/>
          <w:sz w:val="24"/>
          <w:szCs w:val="24"/>
          <w:shd w:val="clear" w:color="auto" w:fill="FFFFFF"/>
        </w:rPr>
        <w:t>või 43</w:t>
      </w:r>
      <w:r w:rsidR="00731183" w:rsidRPr="00073194">
        <w:rPr>
          <w:rFonts w:ascii="Times New Roman" w:hAnsi="Times New Roman"/>
          <w:sz w:val="24"/>
          <w:szCs w:val="24"/>
          <w:shd w:val="clear" w:color="auto" w:fill="FFFFFF"/>
          <w:vertAlign w:val="superscript"/>
        </w:rPr>
        <w:t>1</w:t>
      </w:r>
      <w:r w:rsidR="00731183" w:rsidRPr="00073194">
        <w:rPr>
          <w:rFonts w:ascii="Times New Roman" w:hAnsi="Times New Roman"/>
          <w:sz w:val="24"/>
          <w:szCs w:val="24"/>
          <w:shd w:val="clear" w:color="auto" w:fill="FFFFFF"/>
        </w:rPr>
        <w:t xml:space="preserve"> alusel</w:t>
      </w:r>
      <w:r w:rsidR="00731183">
        <w:rPr>
          <w:rFonts w:ascii="Times New Roman" w:hAnsi="Times New Roman"/>
          <w:sz w:val="24"/>
          <w:szCs w:val="24"/>
          <w:shd w:val="clear" w:color="auto" w:fill="FFFFFF"/>
        </w:rPr>
        <w:t xml:space="preserve"> erikorra rakendajana või tema vahendajana</w:t>
      </w:r>
      <w:r w:rsidR="005D121D" w:rsidRPr="00073194">
        <w:rPr>
          <w:rFonts w:ascii="Times New Roman" w:hAnsi="Times New Roman"/>
          <w:sz w:val="24"/>
          <w:szCs w:val="24"/>
          <w:shd w:val="clear" w:color="auto" w:fill="FFFFFF"/>
        </w:rPr>
        <w:t>, siis tekib tal</w:t>
      </w:r>
      <w:r w:rsidR="007A4014" w:rsidRPr="00073194">
        <w:rPr>
          <w:rFonts w:ascii="Times New Roman" w:hAnsi="Times New Roman"/>
          <w:sz w:val="24"/>
          <w:szCs w:val="24"/>
          <w:shd w:val="clear" w:color="auto" w:fill="FFFFFF"/>
        </w:rPr>
        <w:t xml:space="preserve"> </w:t>
      </w:r>
      <w:r w:rsidR="00E17BAE" w:rsidRPr="00073194">
        <w:rPr>
          <w:rFonts w:ascii="Times New Roman" w:hAnsi="Times New Roman"/>
          <w:sz w:val="24"/>
          <w:szCs w:val="24"/>
          <w:shd w:val="clear" w:color="auto" w:fill="FFFFFF"/>
        </w:rPr>
        <w:t>erikorras sätestatud juhtudel maksukohustus</w:t>
      </w:r>
      <w:r w:rsidR="00545256" w:rsidRPr="00073194">
        <w:rPr>
          <w:rFonts w:ascii="Times New Roman" w:hAnsi="Times New Roman"/>
          <w:sz w:val="24"/>
          <w:szCs w:val="24"/>
          <w:shd w:val="clear" w:color="auto" w:fill="FFFFFF"/>
        </w:rPr>
        <w:t xml:space="preserve"> teise</w:t>
      </w:r>
      <w:r w:rsidR="003A13B4" w:rsidRPr="00073194">
        <w:rPr>
          <w:rFonts w:ascii="Times New Roman" w:hAnsi="Times New Roman"/>
          <w:sz w:val="24"/>
          <w:szCs w:val="24"/>
          <w:shd w:val="clear" w:color="auto" w:fill="FFFFFF"/>
        </w:rPr>
        <w:t>s</w:t>
      </w:r>
      <w:r w:rsidR="00545256" w:rsidRPr="00073194">
        <w:rPr>
          <w:rFonts w:ascii="Times New Roman" w:hAnsi="Times New Roman"/>
          <w:sz w:val="24"/>
          <w:szCs w:val="24"/>
          <w:shd w:val="clear" w:color="auto" w:fill="FFFFFF"/>
        </w:rPr>
        <w:t xml:space="preserve"> liikmesrii</w:t>
      </w:r>
      <w:r w:rsidR="003A13B4" w:rsidRPr="00073194">
        <w:rPr>
          <w:rFonts w:ascii="Times New Roman" w:hAnsi="Times New Roman"/>
          <w:sz w:val="24"/>
          <w:szCs w:val="24"/>
          <w:shd w:val="clear" w:color="auto" w:fill="FFFFFF"/>
        </w:rPr>
        <w:t>gi</w:t>
      </w:r>
      <w:r w:rsidR="00545256" w:rsidRPr="00073194">
        <w:rPr>
          <w:rFonts w:ascii="Times New Roman" w:hAnsi="Times New Roman"/>
          <w:sz w:val="24"/>
          <w:szCs w:val="24"/>
          <w:shd w:val="clear" w:color="auto" w:fill="FFFFFF"/>
        </w:rPr>
        <w:t xml:space="preserve">s </w:t>
      </w:r>
      <w:r w:rsidR="00CD5E3D">
        <w:rPr>
          <w:rFonts w:ascii="Times New Roman" w:hAnsi="Times New Roman"/>
          <w:sz w:val="24"/>
          <w:szCs w:val="24"/>
          <w:shd w:val="clear" w:color="auto" w:fill="FFFFFF"/>
        </w:rPr>
        <w:t>või</w:t>
      </w:r>
      <w:r w:rsidR="00545256" w:rsidRPr="00073194">
        <w:rPr>
          <w:rFonts w:ascii="Times New Roman" w:hAnsi="Times New Roman"/>
          <w:sz w:val="24"/>
          <w:szCs w:val="24"/>
          <w:shd w:val="clear" w:color="auto" w:fill="FFFFFF"/>
        </w:rPr>
        <w:t xml:space="preserve"> ka Eestis, mis deklareeritakse ja tasutakse erikorras sätestatud tingimustel ja korras</w:t>
      </w:r>
      <w:r w:rsidR="00BA7012" w:rsidRPr="00073194">
        <w:rPr>
          <w:rFonts w:ascii="Times New Roman" w:hAnsi="Times New Roman"/>
          <w:sz w:val="24"/>
          <w:szCs w:val="24"/>
          <w:shd w:val="clear" w:color="auto" w:fill="FFFFFF"/>
        </w:rPr>
        <w:t xml:space="preserve"> (KMS § 43 lõige 10 ja § 43</w:t>
      </w:r>
      <w:r w:rsidR="00BA7012" w:rsidRPr="00073194">
        <w:rPr>
          <w:rFonts w:ascii="Times New Roman" w:hAnsi="Times New Roman"/>
          <w:sz w:val="24"/>
          <w:szCs w:val="24"/>
          <w:shd w:val="clear" w:color="auto" w:fill="FFFFFF"/>
          <w:vertAlign w:val="superscript"/>
        </w:rPr>
        <w:t>1</w:t>
      </w:r>
      <w:r w:rsidR="00BA7012" w:rsidRPr="00073194">
        <w:rPr>
          <w:rFonts w:ascii="Times New Roman" w:hAnsi="Times New Roman"/>
          <w:sz w:val="24"/>
          <w:szCs w:val="24"/>
          <w:shd w:val="clear" w:color="auto" w:fill="FFFFFF"/>
        </w:rPr>
        <w:t xml:space="preserve"> lõige </w:t>
      </w:r>
      <w:r w:rsidR="0021703F" w:rsidRPr="00073194">
        <w:rPr>
          <w:rFonts w:ascii="Times New Roman" w:hAnsi="Times New Roman"/>
          <w:sz w:val="24"/>
          <w:szCs w:val="24"/>
          <w:shd w:val="clear" w:color="auto" w:fill="FFFFFF"/>
        </w:rPr>
        <w:t xml:space="preserve">11). </w:t>
      </w:r>
    </w:p>
    <w:p w14:paraId="6AB6F43A" w14:textId="77777777" w:rsidR="003A13B4" w:rsidRPr="00073194" w:rsidRDefault="003A13B4" w:rsidP="0019133F">
      <w:pPr>
        <w:widowControl w:val="0"/>
        <w:autoSpaceDE w:val="0"/>
        <w:autoSpaceDN w:val="0"/>
        <w:adjustRightInd w:val="0"/>
        <w:spacing w:after="0" w:line="240" w:lineRule="auto"/>
        <w:ind w:right="-1"/>
        <w:jc w:val="both"/>
        <w:rPr>
          <w:rFonts w:ascii="Times New Roman" w:hAnsi="Times New Roman"/>
          <w:sz w:val="24"/>
          <w:szCs w:val="24"/>
          <w:shd w:val="clear" w:color="auto" w:fill="FFFFFF"/>
        </w:rPr>
      </w:pPr>
    </w:p>
    <w:p w14:paraId="74CEDF4F" w14:textId="3E10BAC0" w:rsidR="004061FC" w:rsidRPr="00073194" w:rsidRDefault="003A13B4" w:rsidP="0019133F">
      <w:pPr>
        <w:widowControl w:val="0"/>
        <w:autoSpaceDE w:val="0"/>
        <w:autoSpaceDN w:val="0"/>
        <w:adjustRightInd w:val="0"/>
        <w:spacing w:after="0" w:line="240" w:lineRule="auto"/>
        <w:ind w:right="-1"/>
        <w:jc w:val="both"/>
        <w:rPr>
          <w:rFonts w:ascii="Times New Roman" w:hAnsi="Times New Roman"/>
          <w:sz w:val="24"/>
          <w:szCs w:val="24"/>
          <w:shd w:val="clear" w:color="auto" w:fill="FFFFFF"/>
        </w:rPr>
      </w:pPr>
      <w:r w:rsidRPr="00073194">
        <w:rPr>
          <w:rFonts w:ascii="Times New Roman" w:hAnsi="Times New Roman"/>
          <w:sz w:val="24"/>
          <w:szCs w:val="24"/>
          <w:shd w:val="clear" w:color="auto" w:fill="FFFFFF"/>
        </w:rPr>
        <w:t>Samuti te</w:t>
      </w:r>
      <w:r w:rsidR="00021C95" w:rsidRPr="00073194">
        <w:rPr>
          <w:rFonts w:ascii="Times New Roman" w:hAnsi="Times New Roman"/>
          <w:sz w:val="24"/>
          <w:szCs w:val="24"/>
          <w:shd w:val="clear" w:color="auto" w:fill="FFFFFF"/>
        </w:rPr>
        <w:t xml:space="preserve">kib teises liikmesriigis </w:t>
      </w:r>
      <w:r w:rsidR="008E7A85" w:rsidRPr="00073194">
        <w:rPr>
          <w:rFonts w:ascii="Times New Roman" w:hAnsi="Times New Roman"/>
          <w:sz w:val="24"/>
          <w:szCs w:val="24"/>
          <w:shd w:val="clear" w:color="auto" w:fill="FFFFFF"/>
        </w:rPr>
        <w:t>nimetatud erikordade rakendajana</w:t>
      </w:r>
      <w:r w:rsidR="002C1CC2">
        <w:rPr>
          <w:rFonts w:ascii="Times New Roman" w:hAnsi="Times New Roman"/>
          <w:sz w:val="24"/>
          <w:szCs w:val="24"/>
          <w:shd w:val="clear" w:color="auto" w:fill="FFFFFF"/>
        </w:rPr>
        <w:t xml:space="preserve"> või </w:t>
      </w:r>
      <w:r w:rsidR="005B1806">
        <w:rPr>
          <w:rFonts w:ascii="Times New Roman" w:hAnsi="Times New Roman"/>
          <w:sz w:val="24"/>
          <w:szCs w:val="24"/>
          <w:shd w:val="clear" w:color="auto" w:fill="FFFFFF"/>
        </w:rPr>
        <w:t>IOSS erikorra</w:t>
      </w:r>
      <w:r w:rsidR="006B1956">
        <w:rPr>
          <w:rFonts w:ascii="Times New Roman" w:hAnsi="Times New Roman"/>
          <w:sz w:val="24"/>
          <w:szCs w:val="24"/>
          <w:shd w:val="clear" w:color="auto" w:fill="FFFFFF"/>
        </w:rPr>
        <w:t xml:space="preserve"> korral</w:t>
      </w:r>
      <w:r w:rsidR="008E7A85" w:rsidRPr="00073194">
        <w:rPr>
          <w:rFonts w:ascii="Times New Roman" w:hAnsi="Times New Roman"/>
          <w:sz w:val="24"/>
          <w:szCs w:val="24"/>
          <w:shd w:val="clear" w:color="auto" w:fill="FFFFFF"/>
        </w:rPr>
        <w:t xml:space="preserve"> </w:t>
      </w:r>
      <w:r w:rsidR="005B1806">
        <w:rPr>
          <w:rFonts w:ascii="Times New Roman" w:hAnsi="Times New Roman"/>
          <w:sz w:val="24"/>
          <w:szCs w:val="24"/>
          <w:shd w:val="clear" w:color="auto" w:fill="FFFFFF"/>
        </w:rPr>
        <w:t xml:space="preserve">vahendajana </w:t>
      </w:r>
      <w:r w:rsidR="008E7A85" w:rsidRPr="00073194">
        <w:rPr>
          <w:rFonts w:ascii="Times New Roman" w:hAnsi="Times New Roman"/>
          <w:sz w:val="24"/>
          <w:szCs w:val="24"/>
          <w:shd w:val="clear" w:color="auto" w:fill="FFFFFF"/>
        </w:rPr>
        <w:t xml:space="preserve">registreeritud isikutel maksukohustus </w:t>
      </w:r>
      <w:r w:rsidR="00AF407B" w:rsidRPr="00073194">
        <w:rPr>
          <w:rFonts w:ascii="Times New Roman" w:hAnsi="Times New Roman"/>
          <w:sz w:val="24"/>
          <w:szCs w:val="24"/>
          <w:shd w:val="clear" w:color="auto" w:fill="FFFFFF"/>
        </w:rPr>
        <w:t xml:space="preserve">muuhulgas ka Eestis, mis deklareeritakse ja tasutakse </w:t>
      </w:r>
      <w:r w:rsidR="00167B83" w:rsidRPr="00073194">
        <w:rPr>
          <w:rFonts w:ascii="Times New Roman" w:hAnsi="Times New Roman"/>
          <w:sz w:val="24"/>
          <w:szCs w:val="24"/>
          <w:shd w:val="clear" w:color="auto" w:fill="FFFFFF"/>
        </w:rPr>
        <w:t xml:space="preserve">vastava registreerimisliikmesriigi maksuhaldurile. </w:t>
      </w:r>
      <w:r w:rsidR="006D3309" w:rsidRPr="00073194">
        <w:rPr>
          <w:rFonts w:ascii="Times New Roman" w:hAnsi="Times New Roman"/>
          <w:sz w:val="24"/>
          <w:szCs w:val="24"/>
          <w:shd w:val="clear" w:color="auto" w:fill="FFFFFF"/>
        </w:rPr>
        <w:t>Selline isik ei ole Eesti maksukohustuslane, kuid tal teki</w:t>
      </w:r>
      <w:r w:rsidR="00F1555D" w:rsidRPr="00073194">
        <w:rPr>
          <w:rFonts w:ascii="Times New Roman" w:hAnsi="Times New Roman"/>
          <w:sz w:val="24"/>
          <w:szCs w:val="24"/>
          <w:shd w:val="clear" w:color="auto" w:fill="FFFFFF"/>
        </w:rPr>
        <w:t>b</w:t>
      </w:r>
      <w:r w:rsidR="006D3309" w:rsidRPr="00073194">
        <w:rPr>
          <w:rFonts w:ascii="Times New Roman" w:hAnsi="Times New Roman"/>
          <w:sz w:val="24"/>
          <w:szCs w:val="24"/>
          <w:shd w:val="clear" w:color="auto" w:fill="FFFFFF"/>
        </w:rPr>
        <w:t xml:space="preserve"> Eestis käibemaksukohustus, mille ta täidab </w:t>
      </w:r>
      <w:r w:rsidR="004061FC" w:rsidRPr="00073194">
        <w:rPr>
          <w:rFonts w:ascii="Times New Roman" w:hAnsi="Times New Roman"/>
          <w:sz w:val="24"/>
          <w:szCs w:val="24"/>
          <w:shd w:val="clear" w:color="auto" w:fill="FFFFFF"/>
        </w:rPr>
        <w:t xml:space="preserve">oma asukohariigis erikorda rakendades. </w:t>
      </w:r>
    </w:p>
    <w:p w14:paraId="110B23EE" w14:textId="06014936" w:rsidR="003122CC" w:rsidRPr="0022563F" w:rsidRDefault="003122CC" w:rsidP="00661077">
      <w:pPr>
        <w:widowControl w:val="0"/>
        <w:autoSpaceDE w:val="0"/>
        <w:autoSpaceDN w:val="0"/>
        <w:adjustRightInd w:val="0"/>
        <w:spacing w:after="0" w:line="240" w:lineRule="auto"/>
        <w:ind w:right="-1"/>
        <w:jc w:val="both"/>
        <w:rPr>
          <w:rFonts w:ascii="Times New Roman" w:hAnsi="Times New Roman"/>
          <w:sz w:val="24"/>
          <w:szCs w:val="24"/>
        </w:rPr>
      </w:pPr>
    </w:p>
    <w:p w14:paraId="6232B5D0" w14:textId="4D94DE53" w:rsidR="00661077" w:rsidRPr="004860F5" w:rsidRDefault="00661077" w:rsidP="00661077">
      <w:pPr>
        <w:widowControl w:val="0"/>
        <w:autoSpaceDE w:val="0"/>
        <w:autoSpaceDN w:val="0"/>
        <w:adjustRightInd w:val="0"/>
        <w:spacing w:after="0" w:line="240" w:lineRule="auto"/>
        <w:ind w:right="-1"/>
        <w:jc w:val="both"/>
        <w:rPr>
          <w:rFonts w:ascii="Times New Roman" w:hAnsi="Times New Roman"/>
          <w:b/>
          <w:bCs/>
          <w:sz w:val="24"/>
          <w:szCs w:val="24"/>
        </w:rPr>
      </w:pPr>
      <w:r w:rsidRPr="004860F5">
        <w:rPr>
          <w:rFonts w:ascii="Times New Roman" w:hAnsi="Times New Roman"/>
          <w:b/>
          <w:bCs/>
          <w:sz w:val="24"/>
          <w:szCs w:val="24"/>
        </w:rPr>
        <w:t>3.1.</w:t>
      </w:r>
      <w:r w:rsidR="00CB3989">
        <w:rPr>
          <w:rFonts w:ascii="Times New Roman" w:hAnsi="Times New Roman"/>
          <w:b/>
          <w:bCs/>
          <w:sz w:val="24"/>
          <w:szCs w:val="24"/>
        </w:rPr>
        <w:t>3</w:t>
      </w:r>
      <w:r w:rsidRPr="004860F5">
        <w:rPr>
          <w:rFonts w:ascii="Times New Roman" w:hAnsi="Times New Roman"/>
          <w:b/>
          <w:bCs/>
          <w:sz w:val="24"/>
          <w:szCs w:val="24"/>
        </w:rPr>
        <w:t xml:space="preserve">. </w:t>
      </w:r>
      <w:bookmarkStart w:id="5" w:name="_Hlk221788056"/>
      <w:r w:rsidRPr="004860F5">
        <w:rPr>
          <w:rFonts w:ascii="Times New Roman" w:hAnsi="Times New Roman"/>
          <w:b/>
          <w:bCs/>
          <w:sz w:val="24"/>
          <w:szCs w:val="24"/>
        </w:rPr>
        <w:t>Eelnõu § 1 punkt</w:t>
      </w:r>
      <w:r w:rsidR="007B61A2">
        <w:rPr>
          <w:rFonts w:ascii="Times New Roman" w:hAnsi="Times New Roman"/>
          <w:b/>
          <w:bCs/>
          <w:sz w:val="24"/>
          <w:szCs w:val="24"/>
        </w:rPr>
        <w:t xml:space="preserve"> </w:t>
      </w:r>
      <w:r w:rsidR="00BC18E2">
        <w:rPr>
          <w:rFonts w:ascii="Times New Roman" w:hAnsi="Times New Roman"/>
          <w:b/>
          <w:bCs/>
          <w:sz w:val="24"/>
          <w:szCs w:val="24"/>
        </w:rPr>
        <w:t>4</w:t>
      </w:r>
      <w:r w:rsidRPr="004860F5">
        <w:rPr>
          <w:rFonts w:ascii="Times New Roman" w:hAnsi="Times New Roman"/>
          <w:b/>
          <w:bCs/>
          <w:sz w:val="24"/>
          <w:szCs w:val="24"/>
        </w:rPr>
        <w:t xml:space="preserve"> </w:t>
      </w:r>
      <w:bookmarkStart w:id="6" w:name="_Hlk221785823"/>
      <w:r w:rsidRPr="004860F5">
        <w:rPr>
          <w:rFonts w:ascii="Times New Roman" w:hAnsi="Times New Roman"/>
          <w:b/>
          <w:bCs/>
          <w:sz w:val="24"/>
          <w:szCs w:val="24"/>
        </w:rPr>
        <w:t>– KMS § 4 lõige 2 punkt 6</w:t>
      </w:r>
      <w:bookmarkEnd w:id="5"/>
      <w:bookmarkEnd w:id="6"/>
    </w:p>
    <w:p w14:paraId="4E75D443" w14:textId="77777777" w:rsidR="00661077" w:rsidRPr="004860F5" w:rsidRDefault="00661077" w:rsidP="00661077">
      <w:pPr>
        <w:spacing w:after="0" w:line="240" w:lineRule="auto"/>
        <w:jc w:val="both"/>
        <w:rPr>
          <w:rFonts w:ascii="Times New Roman" w:eastAsia="Calibri" w:hAnsi="Times New Roman"/>
          <w:bCs/>
          <w:sz w:val="24"/>
          <w:szCs w:val="24"/>
        </w:rPr>
      </w:pPr>
    </w:p>
    <w:p w14:paraId="195CF72B" w14:textId="77777777" w:rsidR="00661077" w:rsidRDefault="00661077" w:rsidP="00661077">
      <w:pPr>
        <w:spacing w:after="0" w:line="240" w:lineRule="auto"/>
        <w:jc w:val="both"/>
        <w:rPr>
          <w:rFonts w:ascii="Times New Roman" w:eastAsia="Calibri" w:hAnsi="Times New Roman"/>
          <w:bCs/>
          <w:sz w:val="24"/>
          <w:szCs w:val="24"/>
        </w:rPr>
      </w:pPr>
      <w:r w:rsidRPr="004860F5">
        <w:rPr>
          <w:rFonts w:ascii="Times New Roman" w:eastAsia="Calibri" w:hAnsi="Times New Roman"/>
          <w:bCs/>
          <w:sz w:val="24"/>
          <w:szCs w:val="24"/>
        </w:rPr>
        <w:t xml:space="preserve">Muudetakse reklaami eesmärgil üle antava kauba käibemaksuga maksustamist. KMS § 4 lõike 2 punkti 6 kohaselt ei teki käivet reklaami eesmärgil kauba üleandmisest, kui kauba maksustatav väärtus ei ületa 10 eurot. Nimetatud kauba võõrandamist käibemaksuga ei maksustata, kuid selle tarbeks kaupade ja teenuste ostmisel on sisendkäibemaksu mahaarvamise õigus. Tulumaksuseaduse § 49 muudeti 1. jaanuarist 2025 ning suurendati reklaami eesmärgil </w:t>
      </w:r>
      <w:r w:rsidRPr="004860F5">
        <w:rPr>
          <w:rFonts w:ascii="Times New Roman" w:eastAsia="Calibri" w:hAnsi="Times New Roman"/>
          <w:bCs/>
          <w:sz w:val="24"/>
          <w:szCs w:val="24"/>
        </w:rPr>
        <w:lastRenderedPageBreak/>
        <w:t xml:space="preserve">üleantava kauba tulumaksuvabastust 10 eurolt 21 euroni. Eelnõuga kavandatakse sarnaselt tulumaksuseaduse muudatusega tõsta reklaami eesmärgil üleantava kauba käibemaksu vabastust 21 euroni. Kümne </w:t>
      </w:r>
      <w:proofErr w:type="spellStart"/>
      <w:r w:rsidRPr="004860F5">
        <w:rPr>
          <w:rFonts w:ascii="Times New Roman" w:eastAsia="Calibri" w:hAnsi="Times New Roman"/>
          <w:bCs/>
          <w:sz w:val="24"/>
          <w:szCs w:val="24"/>
        </w:rPr>
        <w:t>eurone</w:t>
      </w:r>
      <w:proofErr w:type="spellEnd"/>
      <w:r w:rsidRPr="004860F5">
        <w:rPr>
          <w:rFonts w:ascii="Times New Roman" w:eastAsia="Calibri" w:hAnsi="Times New Roman"/>
          <w:bCs/>
          <w:sz w:val="24"/>
          <w:szCs w:val="24"/>
        </w:rPr>
        <w:t xml:space="preserve"> piirmäär on kehtinud alates 1. jaanuarist 2011, enne seda oli piirmääraks 150 krooni. </w:t>
      </w:r>
    </w:p>
    <w:p w14:paraId="0B9FB2DC" w14:textId="77777777" w:rsidR="0061174C" w:rsidRDefault="0061174C" w:rsidP="00661077">
      <w:pPr>
        <w:spacing w:after="0" w:line="240" w:lineRule="auto"/>
        <w:jc w:val="both"/>
        <w:rPr>
          <w:rFonts w:ascii="Times New Roman" w:eastAsia="Calibri" w:hAnsi="Times New Roman"/>
          <w:bCs/>
          <w:sz w:val="24"/>
          <w:szCs w:val="24"/>
        </w:rPr>
      </w:pPr>
    </w:p>
    <w:p w14:paraId="23596B65" w14:textId="13EE3C06" w:rsidR="0061174C" w:rsidRPr="00667B8E" w:rsidRDefault="0061174C" w:rsidP="00661077">
      <w:pPr>
        <w:spacing w:after="0" w:line="240" w:lineRule="auto"/>
        <w:jc w:val="both"/>
        <w:rPr>
          <w:rFonts w:ascii="Times New Roman" w:hAnsi="Times New Roman"/>
          <w:b/>
          <w:bCs/>
          <w:sz w:val="24"/>
          <w:szCs w:val="24"/>
        </w:rPr>
      </w:pPr>
      <w:r w:rsidRPr="00667B8E">
        <w:rPr>
          <w:rFonts w:ascii="Times New Roman" w:eastAsia="Calibri" w:hAnsi="Times New Roman"/>
          <w:b/>
          <w:sz w:val="24"/>
          <w:szCs w:val="24"/>
        </w:rPr>
        <w:t>3.1.</w:t>
      </w:r>
      <w:r w:rsidR="00CB3989">
        <w:rPr>
          <w:rFonts w:ascii="Times New Roman" w:eastAsia="Calibri" w:hAnsi="Times New Roman"/>
          <w:b/>
          <w:sz w:val="24"/>
          <w:szCs w:val="24"/>
        </w:rPr>
        <w:t>4</w:t>
      </w:r>
      <w:r w:rsidRPr="00667B8E">
        <w:rPr>
          <w:rFonts w:ascii="Times New Roman" w:eastAsia="Calibri" w:hAnsi="Times New Roman"/>
          <w:b/>
          <w:sz w:val="24"/>
          <w:szCs w:val="24"/>
        </w:rPr>
        <w:t>.</w:t>
      </w:r>
      <w:r w:rsidRPr="00667B8E">
        <w:rPr>
          <w:rFonts w:ascii="Times New Roman" w:eastAsia="Calibri" w:hAnsi="Times New Roman"/>
          <w:bCs/>
          <w:sz w:val="24"/>
          <w:szCs w:val="24"/>
        </w:rPr>
        <w:t xml:space="preserve"> </w:t>
      </w:r>
      <w:r w:rsidRPr="00667B8E">
        <w:rPr>
          <w:rFonts w:ascii="Times New Roman" w:hAnsi="Times New Roman"/>
          <w:b/>
          <w:bCs/>
          <w:sz w:val="24"/>
          <w:szCs w:val="24"/>
        </w:rPr>
        <w:t>Eelnõu § 1 punkt</w:t>
      </w:r>
      <w:r w:rsidR="007B61A2" w:rsidRPr="00667B8E">
        <w:rPr>
          <w:rFonts w:ascii="Times New Roman" w:hAnsi="Times New Roman"/>
          <w:b/>
          <w:bCs/>
          <w:sz w:val="24"/>
          <w:szCs w:val="24"/>
        </w:rPr>
        <w:t xml:space="preserve">id </w:t>
      </w:r>
      <w:r w:rsidR="00BC18E2">
        <w:rPr>
          <w:rFonts w:ascii="Times New Roman" w:hAnsi="Times New Roman"/>
          <w:b/>
          <w:bCs/>
          <w:sz w:val="24"/>
          <w:szCs w:val="24"/>
        </w:rPr>
        <w:t>6</w:t>
      </w:r>
      <w:r w:rsidR="007B61A2" w:rsidRPr="00667B8E">
        <w:rPr>
          <w:rFonts w:ascii="Times New Roman" w:hAnsi="Times New Roman"/>
          <w:b/>
          <w:bCs/>
          <w:sz w:val="24"/>
          <w:szCs w:val="24"/>
        </w:rPr>
        <w:t xml:space="preserve"> ja </w:t>
      </w:r>
      <w:r w:rsidR="00BC18E2">
        <w:rPr>
          <w:rFonts w:ascii="Times New Roman" w:hAnsi="Times New Roman"/>
          <w:b/>
          <w:bCs/>
          <w:sz w:val="24"/>
          <w:szCs w:val="24"/>
        </w:rPr>
        <w:t>8</w:t>
      </w:r>
      <w:r w:rsidRPr="00667B8E">
        <w:rPr>
          <w:rFonts w:ascii="Times New Roman" w:hAnsi="Times New Roman"/>
          <w:b/>
          <w:bCs/>
          <w:sz w:val="24"/>
          <w:szCs w:val="24"/>
        </w:rPr>
        <w:t xml:space="preserve"> – KMS § </w:t>
      </w:r>
      <w:r w:rsidR="007B61A2" w:rsidRPr="00667B8E">
        <w:rPr>
          <w:rFonts w:ascii="Times New Roman" w:hAnsi="Times New Roman"/>
          <w:b/>
          <w:bCs/>
          <w:sz w:val="24"/>
          <w:szCs w:val="24"/>
        </w:rPr>
        <w:t>7</w:t>
      </w:r>
      <w:r w:rsidRPr="00667B8E">
        <w:rPr>
          <w:rFonts w:ascii="Times New Roman" w:hAnsi="Times New Roman"/>
          <w:b/>
          <w:bCs/>
          <w:sz w:val="24"/>
          <w:szCs w:val="24"/>
        </w:rPr>
        <w:t xml:space="preserve"> lõige 2 punkt </w:t>
      </w:r>
      <w:r w:rsidR="007B61A2" w:rsidRPr="00667B8E">
        <w:rPr>
          <w:rFonts w:ascii="Times New Roman" w:hAnsi="Times New Roman"/>
          <w:b/>
          <w:bCs/>
          <w:sz w:val="24"/>
          <w:szCs w:val="24"/>
        </w:rPr>
        <w:t>7</w:t>
      </w:r>
      <w:r w:rsidR="003A6ABD" w:rsidRPr="00667B8E">
        <w:rPr>
          <w:rFonts w:ascii="Times New Roman" w:hAnsi="Times New Roman"/>
          <w:b/>
          <w:bCs/>
          <w:sz w:val="24"/>
          <w:szCs w:val="24"/>
        </w:rPr>
        <w:t xml:space="preserve"> ja § 8 lõige 3 punkt 11</w:t>
      </w:r>
    </w:p>
    <w:p w14:paraId="62847E4F" w14:textId="77777777" w:rsidR="00667B8E" w:rsidRDefault="00667B8E" w:rsidP="00661077">
      <w:pPr>
        <w:spacing w:after="0" w:line="240" w:lineRule="auto"/>
        <w:jc w:val="both"/>
        <w:rPr>
          <w:rFonts w:ascii="Times New Roman" w:eastAsia="Calibri" w:hAnsi="Times New Roman"/>
          <w:bCs/>
          <w:sz w:val="24"/>
          <w:szCs w:val="24"/>
        </w:rPr>
      </w:pPr>
    </w:p>
    <w:p w14:paraId="6C4A85A9" w14:textId="4252188C" w:rsidR="003A6ABD" w:rsidRPr="00667B8E" w:rsidRDefault="00A212F2" w:rsidP="00661077">
      <w:pPr>
        <w:spacing w:after="0" w:line="240" w:lineRule="auto"/>
        <w:jc w:val="both"/>
        <w:rPr>
          <w:rFonts w:ascii="Times New Roman" w:eastAsia="Calibri" w:hAnsi="Times New Roman"/>
          <w:bCs/>
          <w:sz w:val="24"/>
          <w:szCs w:val="24"/>
        </w:rPr>
      </w:pPr>
      <w:r w:rsidRPr="00667B8E">
        <w:rPr>
          <w:rFonts w:ascii="Times New Roman" w:eastAsia="Calibri" w:hAnsi="Times New Roman"/>
          <w:bCs/>
          <w:sz w:val="24"/>
          <w:szCs w:val="24"/>
        </w:rPr>
        <w:t>KMS §</w:t>
      </w:r>
      <w:r w:rsidR="00CA0AD9" w:rsidRPr="00667B8E">
        <w:rPr>
          <w:rFonts w:ascii="Times New Roman" w:eastAsia="Calibri" w:hAnsi="Times New Roman"/>
          <w:bCs/>
          <w:sz w:val="24"/>
          <w:szCs w:val="24"/>
        </w:rPr>
        <w:t xml:space="preserve"> 7 lõikes 2 on sätestatud juhud, millal </w:t>
      </w:r>
      <w:r w:rsidR="009B6AD0" w:rsidRPr="00667B8E">
        <w:rPr>
          <w:rFonts w:ascii="Times New Roman" w:eastAsia="Calibri" w:hAnsi="Times New Roman"/>
          <w:bCs/>
          <w:sz w:val="24"/>
          <w:szCs w:val="24"/>
        </w:rPr>
        <w:t>toimingut ei käsitata kauba ühendusesisese käibena ning</w:t>
      </w:r>
      <w:r w:rsidR="003352F6" w:rsidRPr="00667B8E">
        <w:rPr>
          <w:rFonts w:ascii="Times New Roman" w:eastAsia="Calibri" w:hAnsi="Times New Roman"/>
          <w:bCs/>
          <w:sz w:val="24"/>
          <w:szCs w:val="24"/>
        </w:rPr>
        <w:t xml:space="preserve"> § 8 lõikes 3</w:t>
      </w:r>
      <w:r w:rsidR="002D7CF4" w:rsidRPr="00667B8E">
        <w:rPr>
          <w:rFonts w:ascii="Times New Roman" w:eastAsia="Calibri" w:hAnsi="Times New Roman"/>
          <w:bCs/>
          <w:sz w:val="24"/>
          <w:szCs w:val="24"/>
        </w:rPr>
        <w:t xml:space="preserve"> vastavalt ka toimingud, mida ei käsitata ühendusesisese soetusena.</w:t>
      </w:r>
      <w:r w:rsidR="00151249" w:rsidRPr="00667B8E">
        <w:rPr>
          <w:rFonts w:ascii="Times New Roman" w:eastAsia="Calibri" w:hAnsi="Times New Roman"/>
          <w:bCs/>
          <w:sz w:val="24"/>
          <w:szCs w:val="24"/>
        </w:rPr>
        <w:t xml:space="preserve"> </w:t>
      </w:r>
      <w:r w:rsidR="00B04722" w:rsidRPr="00667B8E">
        <w:rPr>
          <w:rFonts w:ascii="Times New Roman" w:eastAsia="Calibri" w:hAnsi="Times New Roman"/>
          <w:bCs/>
          <w:sz w:val="24"/>
          <w:szCs w:val="24"/>
        </w:rPr>
        <w:t xml:space="preserve">KMS </w:t>
      </w:r>
      <w:r w:rsidR="00994BFD" w:rsidRPr="00667B8E">
        <w:rPr>
          <w:rFonts w:ascii="Times New Roman" w:eastAsia="Calibri" w:hAnsi="Times New Roman"/>
          <w:bCs/>
          <w:sz w:val="24"/>
          <w:szCs w:val="24"/>
        </w:rPr>
        <w:t xml:space="preserve">§ 7 lõike 2 punkti 7 ja § 8 lõike 3 punkti 11 kohaselt </w:t>
      </w:r>
      <w:r w:rsidR="00C1145B" w:rsidRPr="00667B8E">
        <w:rPr>
          <w:rFonts w:ascii="Times New Roman" w:eastAsia="Calibri" w:hAnsi="Times New Roman"/>
          <w:bCs/>
          <w:sz w:val="24"/>
          <w:szCs w:val="24"/>
        </w:rPr>
        <w:t>ei käsitata</w:t>
      </w:r>
      <w:r w:rsidR="00FB6C25" w:rsidRPr="00667B8E">
        <w:rPr>
          <w:rFonts w:ascii="Times New Roman" w:eastAsia="Calibri" w:hAnsi="Times New Roman"/>
          <w:bCs/>
          <w:sz w:val="24"/>
          <w:szCs w:val="24"/>
        </w:rPr>
        <w:t xml:space="preserve"> kauba ühendusesisese käibe</w:t>
      </w:r>
      <w:r w:rsidR="00C1145B" w:rsidRPr="00667B8E">
        <w:rPr>
          <w:rFonts w:ascii="Times New Roman" w:eastAsia="Calibri" w:hAnsi="Times New Roman"/>
          <w:bCs/>
          <w:sz w:val="24"/>
          <w:szCs w:val="24"/>
        </w:rPr>
        <w:t>na</w:t>
      </w:r>
      <w:r w:rsidR="00FB6C25" w:rsidRPr="00667B8E">
        <w:rPr>
          <w:rFonts w:ascii="Times New Roman" w:eastAsia="Calibri" w:hAnsi="Times New Roman"/>
          <w:bCs/>
          <w:sz w:val="24"/>
          <w:szCs w:val="24"/>
        </w:rPr>
        <w:t xml:space="preserve"> ja ühendusesisese soetuse</w:t>
      </w:r>
      <w:r w:rsidR="00C1145B" w:rsidRPr="00667B8E">
        <w:rPr>
          <w:rFonts w:ascii="Times New Roman" w:eastAsia="Calibri" w:hAnsi="Times New Roman"/>
          <w:bCs/>
          <w:sz w:val="24"/>
          <w:szCs w:val="24"/>
        </w:rPr>
        <w:t xml:space="preserve"> eksporti tingimusel, et ekspor</w:t>
      </w:r>
      <w:r w:rsidR="00937A74" w:rsidRPr="00667B8E">
        <w:rPr>
          <w:rFonts w:ascii="Times New Roman" w:eastAsia="Calibri" w:hAnsi="Times New Roman"/>
          <w:bCs/>
          <w:sz w:val="24"/>
          <w:szCs w:val="24"/>
        </w:rPr>
        <w:t>di tolliprotseduur</w:t>
      </w:r>
      <w:r w:rsidR="00C1145B" w:rsidRPr="00667B8E">
        <w:rPr>
          <w:rFonts w:ascii="Times New Roman" w:eastAsia="Calibri" w:hAnsi="Times New Roman"/>
          <w:bCs/>
          <w:sz w:val="24"/>
          <w:szCs w:val="24"/>
        </w:rPr>
        <w:t xml:space="preserve"> on alustatud</w:t>
      </w:r>
      <w:r w:rsidR="00A14E1E" w:rsidRPr="00667B8E">
        <w:rPr>
          <w:rFonts w:ascii="Times New Roman" w:eastAsia="Calibri" w:hAnsi="Times New Roman"/>
          <w:bCs/>
          <w:sz w:val="24"/>
          <w:szCs w:val="24"/>
        </w:rPr>
        <w:t xml:space="preserve"> vastavalt selles liikmesriigis kust kaup ekspordi eesmärgil teise liikmesriiki toimetatakse. </w:t>
      </w:r>
      <w:r w:rsidR="007850A9" w:rsidRPr="00667B8E">
        <w:rPr>
          <w:rFonts w:ascii="Times New Roman" w:eastAsia="Calibri" w:hAnsi="Times New Roman"/>
          <w:bCs/>
          <w:sz w:val="24"/>
          <w:szCs w:val="24"/>
        </w:rPr>
        <w:t>Vastavalt käibemaksudirektiivi</w:t>
      </w:r>
      <w:r w:rsidR="00974522" w:rsidRPr="00667B8E">
        <w:rPr>
          <w:rFonts w:ascii="Times New Roman" w:eastAsia="Calibri" w:hAnsi="Times New Roman"/>
          <w:bCs/>
          <w:sz w:val="24"/>
          <w:szCs w:val="24"/>
        </w:rPr>
        <w:t xml:space="preserve"> artiklile 17 (1)</w:t>
      </w:r>
      <w:r w:rsidR="00BF53E6" w:rsidRPr="00667B8E">
        <w:rPr>
          <w:rFonts w:ascii="Times New Roman" w:eastAsia="Calibri" w:hAnsi="Times New Roman"/>
          <w:bCs/>
          <w:sz w:val="24"/>
          <w:szCs w:val="24"/>
        </w:rPr>
        <w:t xml:space="preserve"> koosmõjus artikliga 146, ei näe direktiiv </w:t>
      </w:r>
      <w:r w:rsidR="00031EB9" w:rsidRPr="00667B8E">
        <w:rPr>
          <w:rFonts w:ascii="Times New Roman" w:eastAsia="Calibri" w:hAnsi="Times New Roman"/>
          <w:bCs/>
          <w:sz w:val="24"/>
          <w:szCs w:val="24"/>
        </w:rPr>
        <w:t xml:space="preserve">asjaomasel juhul ette lisatingimusi. </w:t>
      </w:r>
      <w:r w:rsidR="00B22921" w:rsidRPr="00667B8E">
        <w:rPr>
          <w:rFonts w:ascii="Times New Roman" w:eastAsia="Calibri" w:hAnsi="Times New Roman"/>
          <w:bCs/>
          <w:sz w:val="24"/>
          <w:szCs w:val="24"/>
        </w:rPr>
        <w:t xml:space="preserve">Sellest tulenevalt </w:t>
      </w:r>
      <w:r w:rsidR="00A17BDE" w:rsidRPr="00667B8E">
        <w:rPr>
          <w:rFonts w:ascii="Times New Roman" w:eastAsia="Calibri" w:hAnsi="Times New Roman"/>
          <w:bCs/>
          <w:sz w:val="24"/>
          <w:szCs w:val="24"/>
        </w:rPr>
        <w:t>muudetakse</w:t>
      </w:r>
      <w:r w:rsidR="00A14E1E" w:rsidRPr="00667B8E">
        <w:rPr>
          <w:rFonts w:ascii="Times New Roman" w:eastAsia="Calibri" w:hAnsi="Times New Roman"/>
          <w:bCs/>
          <w:sz w:val="24"/>
          <w:szCs w:val="24"/>
        </w:rPr>
        <w:t xml:space="preserve"> </w:t>
      </w:r>
      <w:r w:rsidR="00CC19C5" w:rsidRPr="00667B8E">
        <w:rPr>
          <w:rFonts w:ascii="Times New Roman" w:eastAsia="Calibri" w:hAnsi="Times New Roman"/>
          <w:bCs/>
          <w:sz w:val="24"/>
          <w:szCs w:val="24"/>
        </w:rPr>
        <w:t xml:space="preserve">KMS § 7 lõike 2 punkti 7 ja § 8 lõike 3 punkti 11 </w:t>
      </w:r>
      <w:r w:rsidR="00A17BDE" w:rsidRPr="00667B8E">
        <w:rPr>
          <w:rFonts w:ascii="Times New Roman" w:eastAsia="Calibri" w:hAnsi="Times New Roman"/>
          <w:bCs/>
          <w:sz w:val="24"/>
          <w:szCs w:val="24"/>
        </w:rPr>
        <w:t xml:space="preserve">sõnastust ja jäetakse välja tingimus, </w:t>
      </w:r>
      <w:r w:rsidR="00575A38" w:rsidRPr="00667B8E">
        <w:rPr>
          <w:rFonts w:ascii="Times New Roman" w:eastAsia="Calibri" w:hAnsi="Times New Roman"/>
          <w:bCs/>
          <w:sz w:val="24"/>
          <w:szCs w:val="24"/>
        </w:rPr>
        <w:t xml:space="preserve">mis puudutab ekspordi tolliprotseduuri alustamise kohta ja </w:t>
      </w:r>
      <w:r w:rsidR="00937A74" w:rsidRPr="00667B8E">
        <w:rPr>
          <w:rFonts w:ascii="Times New Roman" w:eastAsia="Calibri" w:hAnsi="Times New Roman"/>
          <w:bCs/>
          <w:sz w:val="24"/>
          <w:szCs w:val="24"/>
        </w:rPr>
        <w:t xml:space="preserve">kauba ühendusest välja toimetamise aega. </w:t>
      </w:r>
      <w:r w:rsidR="005A1B47" w:rsidRPr="00667B8E">
        <w:rPr>
          <w:rFonts w:ascii="Times New Roman" w:eastAsia="Calibri" w:hAnsi="Times New Roman"/>
          <w:bCs/>
          <w:sz w:val="24"/>
          <w:szCs w:val="24"/>
        </w:rPr>
        <w:t xml:space="preserve">Muudatus praktikas muutuseid kaasa ei too, kuna juba praegu lähtutakse antud juhul </w:t>
      </w:r>
      <w:r w:rsidR="008F57B8" w:rsidRPr="00667B8E">
        <w:rPr>
          <w:rFonts w:ascii="Times New Roman" w:eastAsia="Calibri" w:hAnsi="Times New Roman"/>
          <w:bCs/>
          <w:sz w:val="24"/>
          <w:szCs w:val="24"/>
        </w:rPr>
        <w:t>käibemaksudirektiivi põhimõtetes</w:t>
      </w:r>
      <w:r w:rsidR="00DE5124" w:rsidRPr="00667B8E">
        <w:rPr>
          <w:rFonts w:ascii="Times New Roman" w:eastAsia="Calibri" w:hAnsi="Times New Roman"/>
          <w:bCs/>
          <w:sz w:val="24"/>
          <w:szCs w:val="24"/>
        </w:rPr>
        <w:t xml:space="preserve">t. </w:t>
      </w:r>
      <w:r w:rsidR="00F1025B" w:rsidRPr="00667B8E">
        <w:rPr>
          <w:rFonts w:ascii="Times New Roman" w:eastAsia="Calibri" w:hAnsi="Times New Roman"/>
          <w:bCs/>
          <w:sz w:val="24"/>
          <w:szCs w:val="24"/>
        </w:rPr>
        <w:t xml:space="preserve">Kui eksporti ei ole alustatud Eestist ja kaup toimetatakse teise liikmesriiki selle ühendusest väljatoimetamiseks, siis </w:t>
      </w:r>
      <w:r w:rsidR="00CC48DF" w:rsidRPr="00667B8E">
        <w:rPr>
          <w:rFonts w:ascii="Times New Roman" w:eastAsia="Calibri" w:hAnsi="Times New Roman"/>
          <w:bCs/>
          <w:sz w:val="24"/>
          <w:szCs w:val="24"/>
        </w:rPr>
        <w:t xml:space="preserve">sellisel juhul ühendusesisest käivet ei teki ja </w:t>
      </w:r>
      <w:r w:rsidR="00274BE2" w:rsidRPr="00667B8E">
        <w:rPr>
          <w:rFonts w:ascii="Times New Roman" w:eastAsia="Calibri" w:hAnsi="Times New Roman"/>
          <w:bCs/>
          <w:sz w:val="24"/>
          <w:szCs w:val="24"/>
        </w:rPr>
        <w:t xml:space="preserve">tehing </w:t>
      </w:r>
      <w:r w:rsidR="00CC48DF" w:rsidRPr="00667B8E">
        <w:rPr>
          <w:rFonts w:ascii="Times New Roman" w:eastAsia="Calibri" w:hAnsi="Times New Roman"/>
          <w:bCs/>
          <w:sz w:val="24"/>
          <w:szCs w:val="24"/>
        </w:rPr>
        <w:t xml:space="preserve">deklareeritakse käibedeklaratsioonil kauba </w:t>
      </w:r>
      <w:r w:rsidR="00274BE2" w:rsidRPr="00667B8E">
        <w:rPr>
          <w:rFonts w:ascii="Times New Roman" w:eastAsia="Calibri" w:hAnsi="Times New Roman"/>
          <w:bCs/>
          <w:sz w:val="24"/>
          <w:szCs w:val="24"/>
        </w:rPr>
        <w:t xml:space="preserve">ekspordina. </w:t>
      </w:r>
      <w:r w:rsidR="00B07BAF" w:rsidRPr="00667B8E">
        <w:rPr>
          <w:rFonts w:ascii="Times New Roman" w:eastAsia="Calibri" w:hAnsi="Times New Roman"/>
          <w:bCs/>
          <w:sz w:val="24"/>
          <w:szCs w:val="24"/>
        </w:rPr>
        <w:t>Eksport ja selle tõendamine on sätestatud KMS §</w:t>
      </w:r>
      <w:r w:rsidR="002D455D" w:rsidRPr="00667B8E">
        <w:rPr>
          <w:rFonts w:ascii="Times New Roman" w:eastAsia="Calibri" w:hAnsi="Times New Roman"/>
          <w:bCs/>
          <w:sz w:val="24"/>
          <w:szCs w:val="24"/>
        </w:rPr>
        <w:t>-s 5.</w:t>
      </w:r>
    </w:p>
    <w:p w14:paraId="101817E7" w14:textId="77777777" w:rsidR="00A45615" w:rsidRPr="004860F5" w:rsidRDefault="00A45615" w:rsidP="009E0F3D">
      <w:pPr>
        <w:widowControl w:val="0"/>
        <w:autoSpaceDE w:val="0"/>
        <w:autoSpaceDN w:val="0"/>
        <w:adjustRightInd w:val="0"/>
        <w:spacing w:after="0" w:line="240" w:lineRule="auto"/>
        <w:jc w:val="both"/>
        <w:rPr>
          <w:rFonts w:ascii="Times New Roman" w:hAnsi="Times New Roman"/>
          <w:i/>
          <w:iCs/>
          <w:sz w:val="24"/>
          <w:szCs w:val="24"/>
        </w:rPr>
      </w:pPr>
    </w:p>
    <w:p w14:paraId="4868E190" w14:textId="12D01932" w:rsidR="008627C8" w:rsidRDefault="00772E7D" w:rsidP="009E0F3D">
      <w:pPr>
        <w:widowControl w:val="0"/>
        <w:autoSpaceDE w:val="0"/>
        <w:autoSpaceDN w:val="0"/>
        <w:adjustRightInd w:val="0"/>
        <w:spacing w:after="0" w:line="240" w:lineRule="auto"/>
        <w:jc w:val="both"/>
        <w:rPr>
          <w:rFonts w:ascii="Times New Roman" w:hAnsi="Times New Roman"/>
          <w:b/>
          <w:bCs/>
          <w:sz w:val="24"/>
          <w:szCs w:val="24"/>
        </w:rPr>
      </w:pPr>
      <w:r w:rsidRPr="002D5647">
        <w:rPr>
          <w:rFonts w:ascii="Times New Roman" w:hAnsi="Times New Roman"/>
          <w:b/>
          <w:bCs/>
          <w:sz w:val="24"/>
          <w:szCs w:val="24"/>
        </w:rPr>
        <w:t>3.</w:t>
      </w:r>
      <w:r w:rsidR="00342BAF">
        <w:rPr>
          <w:rFonts w:ascii="Times New Roman" w:hAnsi="Times New Roman"/>
          <w:b/>
          <w:bCs/>
          <w:sz w:val="24"/>
          <w:szCs w:val="24"/>
        </w:rPr>
        <w:t>1.</w:t>
      </w:r>
      <w:r w:rsidR="00776BE5">
        <w:rPr>
          <w:rFonts w:ascii="Times New Roman" w:hAnsi="Times New Roman"/>
          <w:b/>
          <w:bCs/>
          <w:sz w:val="24"/>
          <w:szCs w:val="24"/>
        </w:rPr>
        <w:t>5</w:t>
      </w:r>
      <w:r w:rsidRPr="002D5647">
        <w:rPr>
          <w:rFonts w:ascii="Times New Roman" w:hAnsi="Times New Roman"/>
          <w:b/>
          <w:bCs/>
          <w:sz w:val="24"/>
          <w:szCs w:val="24"/>
        </w:rPr>
        <w:t xml:space="preserve">. Eelnõu </w:t>
      </w:r>
      <w:r w:rsidR="006960DD" w:rsidRPr="002D5647">
        <w:rPr>
          <w:rFonts w:ascii="Times New Roman" w:hAnsi="Times New Roman"/>
          <w:b/>
          <w:bCs/>
          <w:sz w:val="24"/>
          <w:szCs w:val="24"/>
        </w:rPr>
        <w:t>§ 1 punktid</w:t>
      </w:r>
      <w:r w:rsidR="00BD6D24">
        <w:rPr>
          <w:rFonts w:ascii="Times New Roman" w:hAnsi="Times New Roman"/>
          <w:b/>
          <w:bCs/>
          <w:sz w:val="24"/>
          <w:szCs w:val="24"/>
          <w:shd w:val="clear" w:color="auto" w:fill="FFFFFF"/>
        </w:rPr>
        <w:t xml:space="preserve"> </w:t>
      </w:r>
      <w:r w:rsidR="004C3F20">
        <w:rPr>
          <w:rFonts w:ascii="Times New Roman" w:hAnsi="Times New Roman"/>
          <w:b/>
          <w:bCs/>
          <w:sz w:val="24"/>
          <w:szCs w:val="24"/>
          <w:shd w:val="clear" w:color="auto" w:fill="FFFFFF"/>
        </w:rPr>
        <w:t>1</w:t>
      </w:r>
      <w:r w:rsidR="00BC18E2">
        <w:rPr>
          <w:rFonts w:ascii="Times New Roman" w:hAnsi="Times New Roman"/>
          <w:b/>
          <w:bCs/>
          <w:sz w:val="24"/>
          <w:szCs w:val="24"/>
          <w:shd w:val="clear" w:color="auto" w:fill="FFFFFF"/>
        </w:rPr>
        <w:t>0</w:t>
      </w:r>
      <w:r w:rsidR="00252B3F">
        <w:rPr>
          <w:rFonts w:ascii="Times New Roman" w:hAnsi="Times New Roman"/>
          <w:b/>
          <w:bCs/>
          <w:sz w:val="24"/>
          <w:szCs w:val="24"/>
          <w:shd w:val="clear" w:color="auto" w:fill="FFFFFF"/>
        </w:rPr>
        <w:t>, 1</w:t>
      </w:r>
      <w:r w:rsidR="00BC18E2">
        <w:rPr>
          <w:rFonts w:ascii="Times New Roman" w:hAnsi="Times New Roman"/>
          <w:b/>
          <w:bCs/>
          <w:sz w:val="24"/>
          <w:szCs w:val="24"/>
          <w:shd w:val="clear" w:color="auto" w:fill="FFFFFF"/>
        </w:rPr>
        <w:t>2</w:t>
      </w:r>
      <w:r w:rsidR="00252B3F">
        <w:rPr>
          <w:rFonts w:ascii="Times New Roman" w:hAnsi="Times New Roman"/>
          <w:b/>
          <w:bCs/>
          <w:sz w:val="24"/>
          <w:szCs w:val="24"/>
          <w:shd w:val="clear" w:color="auto" w:fill="FFFFFF"/>
        </w:rPr>
        <w:t xml:space="preserve"> ja 1</w:t>
      </w:r>
      <w:r w:rsidR="00BC18E2">
        <w:rPr>
          <w:rFonts w:ascii="Times New Roman" w:hAnsi="Times New Roman"/>
          <w:b/>
          <w:bCs/>
          <w:sz w:val="24"/>
          <w:szCs w:val="24"/>
          <w:shd w:val="clear" w:color="auto" w:fill="FFFFFF"/>
        </w:rPr>
        <w:t>3</w:t>
      </w:r>
      <w:r w:rsidR="006960DD" w:rsidRPr="002D5647">
        <w:rPr>
          <w:rFonts w:ascii="Times New Roman" w:hAnsi="Times New Roman"/>
          <w:b/>
          <w:bCs/>
          <w:sz w:val="24"/>
          <w:szCs w:val="24"/>
        </w:rPr>
        <w:t xml:space="preserve"> </w:t>
      </w:r>
      <w:r w:rsidR="006960DD" w:rsidRPr="002D5647">
        <w:rPr>
          <w:rFonts w:ascii="Times New Roman" w:eastAsia="Times New Roman" w:hAnsi="Times New Roman"/>
          <w:b/>
          <w:bCs/>
          <w:i/>
          <w:sz w:val="24"/>
          <w:szCs w:val="24"/>
          <w:lang w:eastAsia="ar-SA"/>
        </w:rPr>
        <w:t>–</w:t>
      </w:r>
      <w:r w:rsidR="006960DD" w:rsidRPr="002D5647">
        <w:rPr>
          <w:rFonts w:ascii="Times New Roman" w:hAnsi="Times New Roman"/>
          <w:b/>
          <w:bCs/>
          <w:sz w:val="24"/>
          <w:szCs w:val="24"/>
        </w:rPr>
        <w:t xml:space="preserve"> KMS </w:t>
      </w:r>
      <w:bookmarkStart w:id="7" w:name="_Hlk208913328"/>
      <w:r w:rsidR="002D5647" w:rsidRPr="002D5647">
        <w:rPr>
          <w:rFonts w:ascii="Times New Roman" w:hAnsi="Times New Roman"/>
          <w:b/>
          <w:bCs/>
          <w:sz w:val="24"/>
          <w:szCs w:val="24"/>
        </w:rPr>
        <w:t xml:space="preserve">§ </w:t>
      </w:r>
      <w:r w:rsidR="00AD51C8" w:rsidRPr="002D5647">
        <w:rPr>
          <w:rFonts w:ascii="Times New Roman" w:hAnsi="Times New Roman"/>
          <w:b/>
          <w:bCs/>
          <w:sz w:val="24"/>
          <w:szCs w:val="24"/>
        </w:rPr>
        <w:t>10</w:t>
      </w:r>
      <w:r w:rsidR="00AD51C8" w:rsidRPr="002D5647">
        <w:rPr>
          <w:rFonts w:ascii="Times New Roman" w:hAnsi="Times New Roman"/>
          <w:b/>
          <w:bCs/>
          <w:sz w:val="24"/>
          <w:szCs w:val="24"/>
          <w:vertAlign w:val="superscript"/>
        </w:rPr>
        <w:t>1</w:t>
      </w:r>
      <w:r w:rsidR="00AD51C8" w:rsidRPr="002D5647">
        <w:rPr>
          <w:rFonts w:ascii="Times New Roman" w:hAnsi="Times New Roman"/>
          <w:b/>
          <w:bCs/>
          <w:sz w:val="24"/>
          <w:szCs w:val="24"/>
        </w:rPr>
        <w:t xml:space="preserve"> </w:t>
      </w:r>
      <w:bookmarkEnd w:id="7"/>
      <w:r w:rsidR="00AD51C8" w:rsidRPr="002D5647">
        <w:rPr>
          <w:rFonts w:ascii="Times New Roman" w:hAnsi="Times New Roman"/>
          <w:b/>
          <w:bCs/>
          <w:sz w:val="24"/>
          <w:szCs w:val="24"/>
        </w:rPr>
        <w:t>lõi</w:t>
      </w:r>
      <w:r w:rsidR="009657D2">
        <w:rPr>
          <w:rFonts w:ascii="Times New Roman" w:hAnsi="Times New Roman"/>
          <w:b/>
          <w:bCs/>
          <w:sz w:val="24"/>
          <w:szCs w:val="24"/>
        </w:rPr>
        <w:t>g</w:t>
      </w:r>
      <w:r w:rsidR="00AD51C8" w:rsidRPr="002D5647">
        <w:rPr>
          <w:rFonts w:ascii="Times New Roman" w:hAnsi="Times New Roman"/>
          <w:b/>
          <w:bCs/>
          <w:sz w:val="24"/>
          <w:szCs w:val="24"/>
        </w:rPr>
        <w:t>e 3 punkt 2</w:t>
      </w:r>
      <w:r w:rsidR="002D5647">
        <w:rPr>
          <w:rFonts w:ascii="Times New Roman" w:hAnsi="Times New Roman"/>
          <w:b/>
          <w:bCs/>
          <w:sz w:val="24"/>
          <w:szCs w:val="24"/>
        </w:rPr>
        <w:t xml:space="preserve">, </w:t>
      </w:r>
      <w:r w:rsidR="008F4E56" w:rsidRPr="002D5647">
        <w:rPr>
          <w:rFonts w:ascii="Times New Roman" w:hAnsi="Times New Roman"/>
          <w:b/>
          <w:bCs/>
          <w:sz w:val="24"/>
          <w:szCs w:val="24"/>
        </w:rPr>
        <w:t>§ 10</w:t>
      </w:r>
      <w:r w:rsidR="008F4E56" w:rsidRPr="002D5647">
        <w:rPr>
          <w:rFonts w:ascii="Times New Roman" w:hAnsi="Times New Roman"/>
          <w:b/>
          <w:bCs/>
          <w:sz w:val="24"/>
          <w:szCs w:val="24"/>
          <w:vertAlign w:val="superscript"/>
        </w:rPr>
        <w:t>1</w:t>
      </w:r>
      <w:r w:rsidR="008F4E56" w:rsidRPr="002D5647">
        <w:rPr>
          <w:rFonts w:ascii="Times New Roman" w:hAnsi="Times New Roman"/>
          <w:b/>
          <w:bCs/>
          <w:sz w:val="24"/>
          <w:szCs w:val="24"/>
        </w:rPr>
        <w:t xml:space="preserve"> </w:t>
      </w:r>
      <w:r w:rsidR="002D5647" w:rsidRPr="002D5647">
        <w:rPr>
          <w:rFonts w:ascii="Times New Roman" w:hAnsi="Times New Roman"/>
          <w:b/>
          <w:bCs/>
          <w:sz w:val="24"/>
          <w:szCs w:val="24"/>
        </w:rPr>
        <w:t>lõi</w:t>
      </w:r>
      <w:r w:rsidR="009657D2">
        <w:rPr>
          <w:rFonts w:ascii="Times New Roman" w:hAnsi="Times New Roman"/>
          <w:b/>
          <w:bCs/>
          <w:sz w:val="24"/>
          <w:szCs w:val="24"/>
        </w:rPr>
        <w:t>g</w:t>
      </w:r>
      <w:r w:rsidR="002D5647" w:rsidRPr="002D5647">
        <w:rPr>
          <w:rFonts w:ascii="Times New Roman" w:hAnsi="Times New Roman"/>
          <w:b/>
          <w:bCs/>
          <w:sz w:val="24"/>
          <w:szCs w:val="24"/>
        </w:rPr>
        <w:t>e 7 punkt 2</w:t>
      </w:r>
      <w:r w:rsidR="002D5647">
        <w:rPr>
          <w:rFonts w:ascii="Times New Roman" w:hAnsi="Times New Roman"/>
          <w:b/>
          <w:bCs/>
          <w:sz w:val="24"/>
          <w:szCs w:val="24"/>
        </w:rPr>
        <w:t xml:space="preserve"> ja</w:t>
      </w:r>
      <w:r w:rsidR="009657D2">
        <w:rPr>
          <w:rFonts w:ascii="Times New Roman" w:hAnsi="Times New Roman"/>
          <w:b/>
          <w:bCs/>
          <w:sz w:val="24"/>
          <w:szCs w:val="24"/>
        </w:rPr>
        <w:t xml:space="preserve"> </w:t>
      </w:r>
      <w:r w:rsidR="008F4E56" w:rsidRPr="002D5647">
        <w:rPr>
          <w:rFonts w:ascii="Times New Roman" w:hAnsi="Times New Roman"/>
          <w:b/>
          <w:bCs/>
          <w:sz w:val="24"/>
          <w:szCs w:val="24"/>
        </w:rPr>
        <w:t>§ 10</w:t>
      </w:r>
      <w:r w:rsidR="008F4E56" w:rsidRPr="002D5647">
        <w:rPr>
          <w:rFonts w:ascii="Times New Roman" w:hAnsi="Times New Roman"/>
          <w:b/>
          <w:bCs/>
          <w:sz w:val="24"/>
          <w:szCs w:val="24"/>
          <w:vertAlign w:val="superscript"/>
        </w:rPr>
        <w:t>1</w:t>
      </w:r>
      <w:r w:rsidR="008F4E56" w:rsidRPr="002D5647">
        <w:rPr>
          <w:rFonts w:ascii="Times New Roman" w:hAnsi="Times New Roman"/>
          <w:b/>
          <w:bCs/>
          <w:sz w:val="24"/>
          <w:szCs w:val="24"/>
        </w:rPr>
        <w:t xml:space="preserve"> </w:t>
      </w:r>
      <w:r w:rsidR="009657D2">
        <w:rPr>
          <w:rFonts w:ascii="Times New Roman" w:hAnsi="Times New Roman"/>
          <w:b/>
          <w:bCs/>
          <w:sz w:val="24"/>
          <w:szCs w:val="24"/>
        </w:rPr>
        <w:t>lõige 11</w:t>
      </w:r>
    </w:p>
    <w:p w14:paraId="640AAE9C" w14:textId="77777777" w:rsidR="00F60611" w:rsidRDefault="00F60611" w:rsidP="009E0F3D">
      <w:pPr>
        <w:widowControl w:val="0"/>
        <w:autoSpaceDE w:val="0"/>
        <w:autoSpaceDN w:val="0"/>
        <w:adjustRightInd w:val="0"/>
        <w:spacing w:after="0" w:line="240" w:lineRule="auto"/>
        <w:jc w:val="both"/>
        <w:rPr>
          <w:rFonts w:ascii="Times New Roman" w:hAnsi="Times New Roman"/>
          <w:b/>
          <w:bCs/>
          <w:sz w:val="24"/>
          <w:szCs w:val="24"/>
        </w:rPr>
      </w:pPr>
    </w:p>
    <w:p w14:paraId="21B74875" w14:textId="32AD0943" w:rsidR="00717D11" w:rsidRDefault="00717D11" w:rsidP="009E0F3D">
      <w:pPr>
        <w:widowControl w:val="0"/>
        <w:autoSpaceDE w:val="0"/>
        <w:autoSpaceDN w:val="0"/>
        <w:adjustRightInd w:val="0"/>
        <w:spacing w:after="0" w:line="240" w:lineRule="auto"/>
        <w:jc w:val="both"/>
        <w:rPr>
          <w:rFonts w:ascii="Times New Roman" w:hAnsi="Times New Roman"/>
          <w:sz w:val="24"/>
          <w:szCs w:val="24"/>
        </w:rPr>
      </w:pPr>
      <w:r w:rsidRPr="00717D11">
        <w:rPr>
          <w:rFonts w:ascii="Times New Roman" w:hAnsi="Times New Roman"/>
          <w:sz w:val="24"/>
          <w:szCs w:val="24"/>
        </w:rPr>
        <w:t>KMS</w:t>
      </w:r>
      <w:r w:rsidR="00E37641">
        <w:rPr>
          <w:rFonts w:ascii="Times New Roman" w:hAnsi="Times New Roman"/>
          <w:sz w:val="24"/>
          <w:szCs w:val="24"/>
        </w:rPr>
        <w:t>-</w:t>
      </w:r>
      <w:r w:rsidRPr="00717D11">
        <w:rPr>
          <w:rFonts w:ascii="Times New Roman" w:hAnsi="Times New Roman"/>
          <w:sz w:val="24"/>
          <w:szCs w:val="24"/>
        </w:rPr>
        <w:t xml:space="preserve">i </w:t>
      </w:r>
      <w:bookmarkStart w:id="8" w:name="_Hlk208913363"/>
      <w:r w:rsidRPr="00717D11">
        <w:rPr>
          <w:rFonts w:ascii="Times New Roman" w:hAnsi="Times New Roman"/>
          <w:sz w:val="24"/>
          <w:szCs w:val="24"/>
        </w:rPr>
        <w:t>§ 10</w:t>
      </w:r>
      <w:r w:rsidRPr="00717D11">
        <w:rPr>
          <w:rFonts w:ascii="Times New Roman" w:hAnsi="Times New Roman"/>
          <w:sz w:val="24"/>
          <w:szCs w:val="24"/>
          <w:vertAlign w:val="superscript"/>
        </w:rPr>
        <w:t>1</w:t>
      </w:r>
      <w:r w:rsidRPr="00717D11">
        <w:rPr>
          <w:rFonts w:ascii="Times New Roman" w:hAnsi="Times New Roman"/>
          <w:sz w:val="24"/>
          <w:szCs w:val="24"/>
        </w:rPr>
        <w:t xml:space="preserve"> </w:t>
      </w:r>
      <w:bookmarkEnd w:id="8"/>
      <w:r w:rsidRPr="00717D11">
        <w:rPr>
          <w:rFonts w:ascii="Times New Roman" w:hAnsi="Times New Roman"/>
          <w:sz w:val="24"/>
          <w:szCs w:val="24"/>
        </w:rPr>
        <w:t>lõike 3 punktis 2, § 10</w:t>
      </w:r>
      <w:r w:rsidRPr="00717D11">
        <w:rPr>
          <w:rFonts w:ascii="Times New Roman" w:hAnsi="Times New Roman"/>
          <w:sz w:val="24"/>
          <w:szCs w:val="24"/>
          <w:vertAlign w:val="superscript"/>
        </w:rPr>
        <w:t>1</w:t>
      </w:r>
      <w:r w:rsidRPr="00717D11">
        <w:rPr>
          <w:rFonts w:ascii="Times New Roman" w:hAnsi="Times New Roman"/>
          <w:sz w:val="24"/>
          <w:szCs w:val="24"/>
        </w:rPr>
        <w:t xml:space="preserve"> lõike 7 punktis 2</w:t>
      </w:r>
      <w:r>
        <w:rPr>
          <w:rFonts w:ascii="Times New Roman" w:hAnsi="Times New Roman"/>
          <w:sz w:val="24"/>
          <w:szCs w:val="24"/>
        </w:rPr>
        <w:t xml:space="preserve"> on sätestatud </w:t>
      </w:r>
      <w:r w:rsidR="0049252F">
        <w:rPr>
          <w:rFonts w:ascii="Times New Roman" w:hAnsi="Times New Roman"/>
          <w:sz w:val="24"/>
          <w:szCs w:val="24"/>
        </w:rPr>
        <w:t xml:space="preserve">ühendusesisese </w:t>
      </w:r>
      <w:proofErr w:type="spellStart"/>
      <w:r w:rsidR="0049252F">
        <w:rPr>
          <w:rFonts w:ascii="Times New Roman" w:hAnsi="Times New Roman"/>
          <w:sz w:val="24"/>
          <w:szCs w:val="24"/>
        </w:rPr>
        <w:t>kaugmüügi</w:t>
      </w:r>
      <w:proofErr w:type="spellEnd"/>
      <w:r w:rsidR="0049252F">
        <w:rPr>
          <w:rFonts w:ascii="Times New Roman" w:hAnsi="Times New Roman"/>
          <w:sz w:val="24"/>
          <w:szCs w:val="24"/>
        </w:rPr>
        <w:t xml:space="preserve"> </w:t>
      </w:r>
      <w:r w:rsidR="001B6A1B">
        <w:rPr>
          <w:rFonts w:ascii="Times New Roman" w:hAnsi="Times New Roman"/>
          <w:sz w:val="24"/>
          <w:szCs w:val="24"/>
        </w:rPr>
        <w:t>ning</w:t>
      </w:r>
      <w:r w:rsidR="0049252F">
        <w:rPr>
          <w:rFonts w:ascii="Times New Roman" w:hAnsi="Times New Roman"/>
          <w:sz w:val="24"/>
          <w:szCs w:val="24"/>
        </w:rPr>
        <w:t xml:space="preserve"> </w:t>
      </w:r>
      <w:r w:rsidR="003775A3">
        <w:rPr>
          <w:rFonts w:ascii="Times New Roman" w:hAnsi="Times New Roman"/>
          <w:sz w:val="24"/>
          <w:szCs w:val="24"/>
        </w:rPr>
        <w:t xml:space="preserve">piiriülese </w:t>
      </w:r>
      <w:r w:rsidR="005578D8">
        <w:rPr>
          <w:rFonts w:ascii="Times New Roman" w:hAnsi="Times New Roman"/>
          <w:sz w:val="24"/>
          <w:szCs w:val="24"/>
        </w:rPr>
        <w:t>elektroonilise side teenuse ja elektrooniliselt osutatava teenuse</w:t>
      </w:r>
      <w:r w:rsidR="001B6A1B">
        <w:rPr>
          <w:rFonts w:ascii="Times New Roman" w:hAnsi="Times New Roman"/>
          <w:sz w:val="24"/>
          <w:szCs w:val="24"/>
        </w:rPr>
        <w:t xml:space="preserve"> </w:t>
      </w:r>
      <w:r>
        <w:rPr>
          <w:rFonts w:ascii="Times New Roman" w:hAnsi="Times New Roman"/>
          <w:sz w:val="24"/>
          <w:szCs w:val="24"/>
        </w:rPr>
        <w:t xml:space="preserve">kalendriaasta </w:t>
      </w:r>
      <w:r w:rsidR="00261903">
        <w:rPr>
          <w:rFonts w:ascii="Times New Roman" w:hAnsi="Times New Roman"/>
          <w:sz w:val="24"/>
          <w:szCs w:val="24"/>
        </w:rPr>
        <w:t>käibe piirmäär 10 000 eurot</w:t>
      </w:r>
      <w:r w:rsidR="00C80B5B">
        <w:rPr>
          <w:rFonts w:ascii="Times New Roman" w:hAnsi="Times New Roman"/>
          <w:sz w:val="24"/>
          <w:szCs w:val="24"/>
        </w:rPr>
        <w:t xml:space="preserve">. Kuni nimetatud piirmäära </w:t>
      </w:r>
      <w:r w:rsidR="00C62BB6">
        <w:rPr>
          <w:rFonts w:ascii="Times New Roman" w:hAnsi="Times New Roman"/>
          <w:sz w:val="24"/>
          <w:szCs w:val="24"/>
        </w:rPr>
        <w:t>ü</w:t>
      </w:r>
      <w:r w:rsidR="00C03297">
        <w:rPr>
          <w:rFonts w:ascii="Times New Roman" w:hAnsi="Times New Roman"/>
          <w:sz w:val="24"/>
          <w:szCs w:val="24"/>
        </w:rPr>
        <w:t>letamiseni</w:t>
      </w:r>
      <w:r w:rsidR="00C9786E">
        <w:rPr>
          <w:rFonts w:ascii="Times New Roman" w:hAnsi="Times New Roman"/>
          <w:sz w:val="24"/>
          <w:szCs w:val="24"/>
        </w:rPr>
        <w:t xml:space="preserve"> </w:t>
      </w:r>
      <w:r w:rsidR="00E26861">
        <w:rPr>
          <w:rFonts w:ascii="Times New Roman" w:hAnsi="Times New Roman"/>
          <w:sz w:val="24"/>
          <w:szCs w:val="24"/>
        </w:rPr>
        <w:t xml:space="preserve">käsitatakse </w:t>
      </w:r>
      <w:r w:rsidR="0049252F">
        <w:rPr>
          <w:rFonts w:ascii="Times New Roman" w:hAnsi="Times New Roman"/>
          <w:sz w:val="24"/>
          <w:szCs w:val="24"/>
        </w:rPr>
        <w:t xml:space="preserve">sellist </w:t>
      </w:r>
      <w:r w:rsidR="004559C3">
        <w:rPr>
          <w:rFonts w:ascii="Times New Roman" w:hAnsi="Times New Roman"/>
          <w:sz w:val="24"/>
          <w:szCs w:val="24"/>
        </w:rPr>
        <w:t>piiriülest käivet</w:t>
      </w:r>
      <w:r w:rsidR="00B86FD1">
        <w:rPr>
          <w:rFonts w:ascii="Times New Roman" w:hAnsi="Times New Roman"/>
          <w:sz w:val="24"/>
          <w:szCs w:val="24"/>
        </w:rPr>
        <w:t xml:space="preserve"> kauba või teenuse müüja siseseriikliku käibena tingimus</w:t>
      </w:r>
      <w:r w:rsidR="000674C9">
        <w:rPr>
          <w:rFonts w:ascii="Times New Roman" w:hAnsi="Times New Roman"/>
          <w:sz w:val="24"/>
          <w:szCs w:val="24"/>
        </w:rPr>
        <w:t>el, et</w:t>
      </w:r>
      <w:r w:rsidR="00E26861">
        <w:rPr>
          <w:rFonts w:ascii="Times New Roman" w:hAnsi="Times New Roman"/>
          <w:sz w:val="24"/>
          <w:szCs w:val="24"/>
        </w:rPr>
        <w:t xml:space="preserve"> </w:t>
      </w:r>
      <w:r w:rsidR="000674C9">
        <w:rPr>
          <w:rFonts w:ascii="Times New Roman" w:hAnsi="Times New Roman"/>
          <w:sz w:val="24"/>
          <w:szCs w:val="24"/>
        </w:rPr>
        <w:t>käivet</w:t>
      </w:r>
      <w:r w:rsidR="00E26861">
        <w:rPr>
          <w:rFonts w:ascii="Times New Roman" w:hAnsi="Times New Roman"/>
          <w:sz w:val="24"/>
          <w:szCs w:val="24"/>
        </w:rPr>
        <w:t xml:space="preserve"> </w:t>
      </w:r>
      <w:r w:rsidR="00E26861" w:rsidRPr="0077217C">
        <w:rPr>
          <w:rFonts w:ascii="Times New Roman" w:hAnsi="Times New Roman"/>
          <w:sz w:val="24"/>
          <w:szCs w:val="24"/>
        </w:rPr>
        <w:t xml:space="preserve">teostab </w:t>
      </w:r>
      <w:r w:rsidR="005A3E83" w:rsidRPr="0077217C">
        <w:rPr>
          <w:rFonts w:ascii="Times New Roman" w:hAnsi="Times New Roman"/>
          <w:sz w:val="24"/>
          <w:szCs w:val="24"/>
        </w:rPr>
        <w:t xml:space="preserve">liikmesriigi </w:t>
      </w:r>
      <w:r w:rsidR="00E26861" w:rsidRPr="0077217C">
        <w:rPr>
          <w:rFonts w:ascii="Times New Roman" w:hAnsi="Times New Roman"/>
          <w:sz w:val="24"/>
          <w:szCs w:val="24"/>
        </w:rPr>
        <w:t>maksukohustuslane, kes omab asukohta</w:t>
      </w:r>
      <w:r w:rsidR="00A61BA5" w:rsidRPr="0077217C">
        <w:rPr>
          <w:rFonts w:ascii="Times New Roman" w:hAnsi="Times New Roman"/>
          <w:sz w:val="24"/>
          <w:szCs w:val="24"/>
        </w:rPr>
        <w:t xml:space="preserve"> või p</w:t>
      </w:r>
      <w:r w:rsidR="00A53F2B" w:rsidRPr="0077217C">
        <w:rPr>
          <w:rFonts w:ascii="Times New Roman" w:hAnsi="Times New Roman"/>
          <w:sz w:val="24"/>
          <w:szCs w:val="24"/>
        </w:rPr>
        <w:t>ü</w:t>
      </w:r>
      <w:r w:rsidR="00A61BA5" w:rsidRPr="0077217C">
        <w:rPr>
          <w:rFonts w:ascii="Times New Roman" w:hAnsi="Times New Roman"/>
          <w:sz w:val="24"/>
          <w:szCs w:val="24"/>
        </w:rPr>
        <w:t>sivat tegevuskohta</w:t>
      </w:r>
      <w:r w:rsidR="00E26861" w:rsidRPr="0077217C">
        <w:rPr>
          <w:rFonts w:ascii="Times New Roman" w:hAnsi="Times New Roman"/>
          <w:sz w:val="24"/>
          <w:szCs w:val="24"/>
        </w:rPr>
        <w:t xml:space="preserve"> üksnes ühes liikmesriigis</w:t>
      </w:r>
      <w:r w:rsidR="004559C3" w:rsidRPr="0077217C">
        <w:rPr>
          <w:rFonts w:ascii="Times New Roman" w:hAnsi="Times New Roman"/>
          <w:sz w:val="24"/>
          <w:szCs w:val="24"/>
        </w:rPr>
        <w:t xml:space="preserve">. </w:t>
      </w:r>
      <w:r w:rsidR="003231A1" w:rsidRPr="0077217C">
        <w:rPr>
          <w:rFonts w:ascii="Times New Roman" w:hAnsi="Times New Roman"/>
          <w:sz w:val="24"/>
          <w:szCs w:val="24"/>
        </w:rPr>
        <w:t xml:space="preserve">Muul juhul tekib </w:t>
      </w:r>
      <w:r w:rsidR="00A53F2B" w:rsidRPr="0077217C">
        <w:rPr>
          <w:rFonts w:ascii="Times New Roman" w:hAnsi="Times New Roman"/>
          <w:sz w:val="24"/>
          <w:szCs w:val="24"/>
        </w:rPr>
        <w:t>selline piiriülene</w:t>
      </w:r>
      <w:r w:rsidR="003231A1" w:rsidRPr="0077217C">
        <w:rPr>
          <w:rFonts w:ascii="Times New Roman" w:hAnsi="Times New Roman"/>
          <w:sz w:val="24"/>
          <w:szCs w:val="24"/>
        </w:rPr>
        <w:t xml:space="preserve"> käive </w:t>
      </w:r>
      <w:r w:rsidR="0014227B" w:rsidRPr="0077217C">
        <w:rPr>
          <w:rFonts w:ascii="Times New Roman" w:hAnsi="Times New Roman"/>
          <w:sz w:val="24"/>
          <w:szCs w:val="24"/>
        </w:rPr>
        <w:t xml:space="preserve">saaja liikmesriigis. </w:t>
      </w:r>
      <w:r w:rsidR="002E47F6" w:rsidRPr="0077217C">
        <w:rPr>
          <w:rFonts w:ascii="Times New Roman" w:hAnsi="Times New Roman"/>
          <w:sz w:val="24"/>
          <w:szCs w:val="24"/>
        </w:rPr>
        <w:t xml:space="preserve">Sätete sõnastusi täpsustatakse </w:t>
      </w:r>
      <w:r w:rsidR="000D6921" w:rsidRPr="0077217C">
        <w:rPr>
          <w:rFonts w:ascii="Times New Roman" w:hAnsi="Times New Roman"/>
          <w:sz w:val="24"/>
          <w:szCs w:val="24"/>
        </w:rPr>
        <w:t xml:space="preserve">selliselt, et see piirmäär hõlmab üksnes </w:t>
      </w:r>
      <w:r w:rsidR="00AC7034" w:rsidRPr="0077217C">
        <w:rPr>
          <w:rFonts w:ascii="Times New Roman" w:hAnsi="Times New Roman"/>
          <w:sz w:val="24"/>
          <w:szCs w:val="24"/>
        </w:rPr>
        <w:t xml:space="preserve">sellise </w:t>
      </w:r>
      <w:r w:rsidR="00C84324" w:rsidRPr="0077217C">
        <w:rPr>
          <w:rFonts w:ascii="Times New Roman" w:hAnsi="Times New Roman"/>
          <w:sz w:val="24"/>
          <w:szCs w:val="24"/>
        </w:rPr>
        <w:t xml:space="preserve">maksukohustuslase </w:t>
      </w:r>
      <w:r w:rsidR="000D6921" w:rsidRPr="0077217C">
        <w:rPr>
          <w:rFonts w:ascii="Times New Roman" w:hAnsi="Times New Roman"/>
          <w:sz w:val="24"/>
          <w:szCs w:val="24"/>
        </w:rPr>
        <w:t xml:space="preserve">asukohariigist </w:t>
      </w:r>
      <w:r w:rsidR="001F1E63" w:rsidRPr="0077217C">
        <w:rPr>
          <w:rFonts w:ascii="Times New Roman" w:hAnsi="Times New Roman"/>
          <w:sz w:val="24"/>
          <w:szCs w:val="24"/>
        </w:rPr>
        <w:t>teise liikmesriiki kaupade</w:t>
      </w:r>
      <w:r w:rsidR="00C108BC" w:rsidRPr="0077217C">
        <w:rPr>
          <w:rFonts w:ascii="Times New Roman" w:hAnsi="Times New Roman"/>
          <w:sz w:val="24"/>
          <w:szCs w:val="24"/>
        </w:rPr>
        <w:t xml:space="preserve"> toimetamist</w:t>
      </w:r>
      <w:r w:rsidR="009911BD">
        <w:rPr>
          <w:rFonts w:ascii="Times New Roman" w:hAnsi="Times New Roman"/>
          <w:sz w:val="24"/>
          <w:szCs w:val="24"/>
        </w:rPr>
        <w:t>,</w:t>
      </w:r>
      <w:r w:rsidR="00C62BB6" w:rsidRPr="0077217C">
        <w:rPr>
          <w:rFonts w:ascii="Times New Roman" w:hAnsi="Times New Roman"/>
          <w:sz w:val="24"/>
          <w:szCs w:val="24"/>
        </w:rPr>
        <w:t xml:space="preserve"> mitte </w:t>
      </w:r>
      <w:r w:rsidR="00524002" w:rsidRPr="0077217C">
        <w:rPr>
          <w:rFonts w:ascii="Times New Roman" w:hAnsi="Times New Roman"/>
          <w:sz w:val="24"/>
          <w:szCs w:val="24"/>
        </w:rPr>
        <w:t xml:space="preserve">mujalt liikmesriikidest kaupade </w:t>
      </w:r>
      <w:r w:rsidR="00C84324" w:rsidRPr="0077217C">
        <w:rPr>
          <w:rFonts w:ascii="Times New Roman" w:hAnsi="Times New Roman"/>
          <w:sz w:val="24"/>
          <w:szCs w:val="24"/>
        </w:rPr>
        <w:t>saajale t</w:t>
      </w:r>
      <w:r w:rsidR="00C84324">
        <w:rPr>
          <w:rFonts w:ascii="Times New Roman" w:hAnsi="Times New Roman"/>
          <w:sz w:val="24"/>
          <w:szCs w:val="24"/>
        </w:rPr>
        <w:t>oimetamist</w:t>
      </w:r>
      <w:r w:rsidR="00D162BE">
        <w:rPr>
          <w:rFonts w:ascii="Times New Roman" w:hAnsi="Times New Roman"/>
          <w:sz w:val="24"/>
          <w:szCs w:val="24"/>
        </w:rPr>
        <w:t xml:space="preserve">. </w:t>
      </w:r>
      <w:r w:rsidR="005D4D0E">
        <w:rPr>
          <w:rFonts w:ascii="Times New Roman" w:hAnsi="Times New Roman"/>
          <w:sz w:val="24"/>
          <w:szCs w:val="24"/>
        </w:rPr>
        <w:t xml:space="preserve">Nimetatud </w:t>
      </w:r>
      <w:r w:rsidR="001F0D95">
        <w:rPr>
          <w:rFonts w:ascii="Times New Roman" w:hAnsi="Times New Roman"/>
          <w:sz w:val="24"/>
          <w:szCs w:val="24"/>
        </w:rPr>
        <w:t>muudatus</w:t>
      </w:r>
      <w:r w:rsidR="00CB088D">
        <w:rPr>
          <w:rFonts w:ascii="Times New Roman" w:hAnsi="Times New Roman"/>
          <w:sz w:val="24"/>
          <w:szCs w:val="24"/>
        </w:rPr>
        <w:t xml:space="preserve"> tuleneb käibemaksudirektiivi art</w:t>
      </w:r>
      <w:r w:rsidR="00F60611">
        <w:rPr>
          <w:rFonts w:ascii="Times New Roman" w:hAnsi="Times New Roman"/>
          <w:sz w:val="24"/>
          <w:szCs w:val="24"/>
        </w:rPr>
        <w:t>ikli</w:t>
      </w:r>
      <w:r w:rsidR="00CB088D">
        <w:rPr>
          <w:rFonts w:ascii="Times New Roman" w:hAnsi="Times New Roman"/>
          <w:sz w:val="24"/>
          <w:szCs w:val="24"/>
        </w:rPr>
        <w:t xml:space="preserve"> 59c sõnastuse täpsust</w:t>
      </w:r>
      <w:r w:rsidR="001F0D95">
        <w:rPr>
          <w:rFonts w:ascii="Times New Roman" w:hAnsi="Times New Roman"/>
          <w:sz w:val="24"/>
          <w:szCs w:val="24"/>
        </w:rPr>
        <w:t>usest</w:t>
      </w:r>
      <w:r w:rsidR="008F3929">
        <w:rPr>
          <w:rFonts w:ascii="Times New Roman" w:hAnsi="Times New Roman"/>
          <w:sz w:val="24"/>
          <w:szCs w:val="24"/>
        </w:rPr>
        <w:t xml:space="preserve"> eesmärgiga ühtlustada liikmesriikide </w:t>
      </w:r>
      <w:r w:rsidR="001E6188">
        <w:rPr>
          <w:rFonts w:ascii="Times New Roman" w:hAnsi="Times New Roman"/>
          <w:sz w:val="24"/>
          <w:szCs w:val="24"/>
        </w:rPr>
        <w:t>praktikat</w:t>
      </w:r>
      <w:r w:rsidR="000671D3">
        <w:rPr>
          <w:rFonts w:ascii="Times New Roman" w:hAnsi="Times New Roman"/>
          <w:sz w:val="24"/>
          <w:szCs w:val="24"/>
        </w:rPr>
        <w:t xml:space="preserve"> antud sätte osas</w:t>
      </w:r>
      <w:r w:rsidR="0082666E">
        <w:rPr>
          <w:rFonts w:ascii="Times New Roman" w:hAnsi="Times New Roman"/>
          <w:sz w:val="24"/>
          <w:szCs w:val="24"/>
        </w:rPr>
        <w:t>.</w:t>
      </w:r>
      <w:r w:rsidR="00CB088D">
        <w:rPr>
          <w:rFonts w:ascii="Times New Roman" w:hAnsi="Times New Roman"/>
          <w:sz w:val="24"/>
          <w:szCs w:val="24"/>
        </w:rPr>
        <w:t xml:space="preserve"> </w:t>
      </w:r>
      <w:r w:rsidR="0082666E">
        <w:rPr>
          <w:rFonts w:ascii="Times New Roman" w:hAnsi="Times New Roman"/>
          <w:sz w:val="24"/>
          <w:szCs w:val="24"/>
        </w:rPr>
        <w:t>Tegemist on sõnastuse täpsus</w:t>
      </w:r>
      <w:r w:rsidR="007C6C79">
        <w:rPr>
          <w:rFonts w:ascii="Times New Roman" w:hAnsi="Times New Roman"/>
          <w:sz w:val="24"/>
          <w:szCs w:val="24"/>
        </w:rPr>
        <w:t xml:space="preserve">tamisega, mis </w:t>
      </w:r>
      <w:r w:rsidR="00812061">
        <w:rPr>
          <w:rFonts w:ascii="Times New Roman" w:hAnsi="Times New Roman"/>
          <w:sz w:val="24"/>
          <w:szCs w:val="24"/>
        </w:rPr>
        <w:t xml:space="preserve">Eestis </w:t>
      </w:r>
      <w:r w:rsidR="005D4D0E">
        <w:rPr>
          <w:rFonts w:ascii="Times New Roman" w:hAnsi="Times New Roman"/>
          <w:sz w:val="24"/>
          <w:szCs w:val="24"/>
        </w:rPr>
        <w:t>praktikas muudatusi kaasa ei too</w:t>
      </w:r>
      <w:r w:rsidR="00CB088D">
        <w:rPr>
          <w:rFonts w:ascii="Times New Roman" w:hAnsi="Times New Roman"/>
          <w:sz w:val="24"/>
          <w:szCs w:val="24"/>
        </w:rPr>
        <w:t>.</w:t>
      </w:r>
    </w:p>
    <w:p w14:paraId="14C10FFF" w14:textId="77777777" w:rsidR="008F4E56" w:rsidRDefault="008F4E56" w:rsidP="009E0F3D">
      <w:pPr>
        <w:widowControl w:val="0"/>
        <w:autoSpaceDE w:val="0"/>
        <w:autoSpaceDN w:val="0"/>
        <w:adjustRightInd w:val="0"/>
        <w:spacing w:after="0" w:line="240" w:lineRule="auto"/>
        <w:jc w:val="both"/>
        <w:rPr>
          <w:rFonts w:ascii="Times New Roman" w:hAnsi="Times New Roman"/>
          <w:sz w:val="24"/>
          <w:szCs w:val="24"/>
        </w:rPr>
      </w:pPr>
    </w:p>
    <w:p w14:paraId="0FA93693" w14:textId="4A0C8AF6" w:rsidR="008F4E56" w:rsidRDefault="004B206B" w:rsidP="009E0F3D">
      <w:pPr>
        <w:widowControl w:val="0"/>
        <w:autoSpaceDE w:val="0"/>
        <w:autoSpaceDN w:val="0"/>
        <w:adjustRightInd w:val="0"/>
        <w:spacing w:after="0" w:line="240" w:lineRule="auto"/>
        <w:jc w:val="both"/>
        <w:rPr>
          <w:rFonts w:ascii="Times New Roman" w:hAnsi="Times New Roman"/>
          <w:sz w:val="24"/>
          <w:szCs w:val="24"/>
        </w:rPr>
      </w:pPr>
      <w:bookmarkStart w:id="9" w:name="_Hlk208913547"/>
      <w:r>
        <w:rPr>
          <w:rFonts w:ascii="Times New Roman" w:hAnsi="Times New Roman"/>
          <w:sz w:val="24"/>
          <w:szCs w:val="24"/>
        </w:rPr>
        <w:t xml:space="preserve">Lisaks </w:t>
      </w:r>
      <w:r w:rsidR="005579F5" w:rsidRPr="001E7B2C">
        <w:rPr>
          <w:rFonts w:ascii="Times New Roman" w:hAnsi="Times New Roman"/>
          <w:sz w:val="24"/>
          <w:szCs w:val="24"/>
        </w:rPr>
        <w:t>täiendatakse</w:t>
      </w:r>
      <w:r w:rsidR="005579F5">
        <w:rPr>
          <w:rFonts w:ascii="Times New Roman" w:hAnsi="Times New Roman"/>
          <w:sz w:val="24"/>
          <w:szCs w:val="24"/>
        </w:rPr>
        <w:t xml:space="preserve"> </w:t>
      </w:r>
      <w:r w:rsidR="001E7B2C">
        <w:rPr>
          <w:rFonts w:ascii="Times New Roman" w:hAnsi="Times New Roman"/>
          <w:sz w:val="24"/>
          <w:szCs w:val="24"/>
        </w:rPr>
        <w:t xml:space="preserve">KMS </w:t>
      </w:r>
      <w:r w:rsidR="001E7B2C" w:rsidRPr="00717D11">
        <w:rPr>
          <w:rFonts w:ascii="Times New Roman" w:hAnsi="Times New Roman"/>
          <w:sz w:val="24"/>
          <w:szCs w:val="24"/>
        </w:rPr>
        <w:t>§</w:t>
      </w:r>
      <w:r w:rsidR="001E7B2C">
        <w:rPr>
          <w:rFonts w:ascii="Times New Roman" w:hAnsi="Times New Roman"/>
          <w:sz w:val="24"/>
          <w:szCs w:val="24"/>
        </w:rPr>
        <w:t>-i</w:t>
      </w:r>
      <w:r w:rsidR="001E7B2C" w:rsidRPr="00717D11">
        <w:rPr>
          <w:rFonts w:ascii="Times New Roman" w:hAnsi="Times New Roman"/>
          <w:sz w:val="24"/>
          <w:szCs w:val="24"/>
        </w:rPr>
        <w:t xml:space="preserve"> 10</w:t>
      </w:r>
      <w:r w:rsidR="001E7B2C" w:rsidRPr="00717D11">
        <w:rPr>
          <w:rFonts w:ascii="Times New Roman" w:hAnsi="Times New Roman"/>
          <w:sz w:val="24"/>
          <w:szCs w:val="24"/>
          <w:vertAlign w:val="superscript"/>
        </w:rPr>
        <w:t>1</w:t>
      </w:r>
      <w:r w:rsidR="001E7B2C">
        <w:rPr>
          <w:rFonts w:ascii="Times New Roman" w:hAnsi="Times New Roman"/>
          <w:sz w:val="24"/>
          <w:szCs w:val="24"/>
          <w:vertAlign w:val="superscript"/>
        </w:rPr>
        <w:t xml:space="preserve"> </w:t>
      </w:r>
      <w:bookmarkEnd w:id="9"/>
      <w:r w:rsidR="00951BFC">
        <w:rPr>
          <w:rFonts w:ascii="Times New Roman" w:hAnsi="Times New Roman"/>
          <w:sz w:val="24"/>
          <w:szCs w:val="24"/>
        </w:rPr>
        <w:t xml:space="preserve">õigusselguse huvides </w:t>
      </w:r>
      <w:r w:rsidR="001E7B2C">
        <w:rPr>
          <w:rFonts w:ascii="Times New Roman" w:hAnsi="Times New Roman"/>
          <w:sz w:val="24"/>
          <w:szCs w:val="24"/>
        </w:rPr>
        <w:t>lõikega 11</w:t>
      </w:r>
      <w:r w:rsidR="00951BFC">
        <w:rPr>
          <w:rFonts w:ascii="Times New Roman" w:hAnsi="Times New Roman"/>
          <w:sz w:val="24"/>
          <w:szCs w:val="24"/>
        </w:rPr>
        <w:t>, millega sätestatak</w:t>
      </w:r>
      <w:r w:rsidR="005B4449">
        <w:rPr>
          <w:rFonts w:ascii="Times New Roman" w:hAnsi="Times New Roman"/>
          <w:sz w:val="24"/>
          <w:szCs w:val="24"/>
        </w:rPr>
        <w:t>se, et kui on tegemist maksukohustuslasega, kes rakendab KMS §</w:t>
      </w:r>
      <w:r w:rsidR="002970AB">
        <w:rPr>
          <w:rFonts w:ascii="Times New Roman" w:hAnsi="Times New Roman"/>
          <w:sz w:val="24"/>
          <w:szCs w:val="24"/>
        </w:rPr>
        <w:t>-s</w:t>
      </w:r>
      <w:r w:rsidR="005B4449">
        <w:rPr>
          <w:rFonts w:ascii="Times New Roman" w:hAnsi="Times New Roman"/>
          <w:sz w:val="24"/>
          <w:szCs w:val="24"/>
        </w:rPr>
        <w:t xml:space="preserve"> 43</w:t>
      </w:r>
      <w:r w:rsidR="002970AB">
        <w:rPr>
          <w:rFonts w:ascii="Times New Roman" w:hAnsi="Times New Roman"/>
          <w:sz w:val="24"/>
          <w:szCs w:val="24"/>
        </w:rPr>
        <w:t xml:space="preserve"> sätestatud </w:t>
      </w:r>
      <w:r w:rsidR="00E0679C" w:rsidRPr="00347CEC">
        <w:rPr>
          <w:rFonts w:ascii="Times New Roman" w:hAnsi="Times New Roman"/>
          <w:color w:val="202020"/>
          <w:sz w:val="24"/>
          <w:szCs w:val="24"/>
          <w:shd w:val="clear" w:color="auto" w:fill="FFFFFF"/>
        </w:rPr>
        <w:t xml:space="preserve">teenuse, ühendusesisese </w:t>
      </w:r>
      <w:proofErr w:type="spellStart"/>
      <w:r w:rsidR="00E0679C" w:rsidRPr="00347CEC">
        <w:rPr>
          <w:rFonts w:ascii="Times New Roman" w:hAnsi="Times New Roman"/>
          <w:color w:val="202020"/>
          <w:sz w:val="24"/>
          <w:szCs w:val="24"/>
          <w:shd w:val="clear" w:color="auto" w:fill="FFFFFF"/>
        </w:rPr>
        <w:t>kaugmüügi</w:t>
      </w:r>
      <w:proofErr w:type="spellEnd"/>
      <w:r w:rsidR="00E0679C" w:rsidRPr="00347CEC">
        <w:rPr>
          <w:rFonts w:ascii="Times New Roman" w:hAnsi="Times New Roman"/>
          <w:color w:val="202020"/>
          <w:sz w:val="24"/>
          <w:szCs w:val="24"/>
          <w:shd w:val="clear" w:color="auto" w:fill="FFFFFF"/>
        </w:rPr>
        <w:t xml:space="preserve"> ja internetipõhise kauplemiskoha kaudu kauba võõrandamise käibemaksuga maksustamise erikorda</w:t>
      </w:r>
      <w:r w:rsidR="00045206">
        <w:rPr>
          <w:rFonts w:ascii="Times New Roman" w:hAnsi="Times New Roman"/>
          <w:color w:val="202020"/>
          <w:sz w:val="24"/>
          <w:szCs w:val="24"/>
          <w:shd w:val="clear" w:color="auto" w:fill="FFFFFF"/>
        </w:rPr>
        <w:t xml:space="preserve"> (OSS)</w:t>
      </w:r>
      <w:r w:rsidR="00E0679C">
        <w:rPr>
          <w:rFonts w:ascii="Times New Roman" w:hAnsi="Times New Roman"/>
          <w:color w:val="202020"/>
          <w:sz w:val="24"/>
          <w:szCs w:val="24"/>
          <w:shd w:val="clear" w:color="auto" w:fill="FFFFFF"/>
        </w:rPr>
        <w:t xml:space="preserve">, siis ka juhul, kui </w:t>
      </w:r>
      <w:r w:rsidR="00E0679C">
        <w:rPr>
          <w:rFonts w:ascii="Times New Roman" w:hAnsi="Times New Roman"/>
          <w:sz w:val="24"/>
          <w:szCs w:val="24"/>
        </w:rPr>
        <w:t xml:space="preserve">KMS </w:t>
      </w:r>
      <w:r w:rsidR="00E0679C" w:rsidRPr="00717D11">
        <w:rPr>
          <w:rFonts w:ascii="Times New Roman" w:hAnsi="Times New Roman"/>
          <w:sz w:val="24"/>
          <w:szCs w:val="24"/>
        </w:rPr>
        <w:t>§</w:t>
      </w:r>
      <w:r w:rsidR="00E0679C">
        <w:rPr>
          <w:rFonts w:ascii="Times New Roman" w:hAnsi="Times New Roman"/>
          <w:sz w:val="24"/>
          <w:szCs w:val="24"/>
        </w:rPr>
        <w:t>-i</w:t>
      </w:r>
      <w:r w:rsidR="00E0679C" w:rsidRPr="00717D11">
        <w:rPr>
          <w:rFonts w:ascii="Times New Roman" w:hAnsi="Times New Roman"/>
          <w:sz w:val="24"/>
          <w:szCs w:val="24"/>
        </w:rPr>
        <w:t xml:space="preserve"> 10</w:t>
      </w:r>
      <w:r w:rsidR="00E0679C" w:rsidRPr="00717D11">
        <w:rPr>
          <w:rFonts w:ascii="Times New Roman" w:hAnsi="Times New Roman"/>
          <w:sz w:val="24"/>
          <w:szCs w:val="24"/>
          <w:vertAlign w:val="superscript"/>
        </w:rPr>
        <w:t>1</w:t>
      </w:r>
      <w:r w:rsidR="00CE1A00">
        <w:rPr>
          <w:rFonts w:ascii="Times New Roman" w:hAnsi="Times New Roman"/>
          <w:sz w:val="24"/>
          <w:szCs w:val="24"/>
        </w:rPr>
        <w:t xml:space="preserve"> alusel oleks võimalik </w:t>
      </w:r>
      <w:r w:rsidR="00016016">
        <w:rPr>
          <w:rFonts w:ascii="Times New Roman" w:hAnsi="Times New Roman"/>
          <w:sz w:val="24"/>
          <w:szCs w:val="24"/>
        </w:rPr>
        <w:t xml:space="preserve">ühendusesisene </w:t>
      </w:r>
      <w:proofErr w:type="spellStart"/>
      <w:r w:rsidR="00016016">
        <w:rPr>
          <w:rFonts w:ascii="Times New Roman" w:hAnsi="Times New Roman"/>
          <w:sz w:val="24"/>
          <w:szCs w:val="24"/>
        </w:rPr>
        <w:t>kaugmüük</w:t>
      </w:r>
      <w:proofErr w:type="spellEnd"/>
      <w:r w:rsidR="00016016">
        <w:rPr>
          <w:rFonts w:ascii="Times New Roman" w:hAnsi="Times New Roman"/>
          <w:sz w:val="24"/>
          <w:szCs w:val="24"/>
        </w:rPr>
        <w:t xml:space="preserve"> maksustada</w:t>
      </w:r>
      <w:r w:rsidR="001C7F17">
        <w:rPr>
          <w:rFonts w:ascii="Times New Roman" w:hAnsi="Times New Roman"/>
          <w:sz w:val="24"/>
          <w:szCs w:val="24"/>
        </w:rPr>
        <w:t xml:space="preserve"> Eestisisese käibena, siis </w:t>
      </w:r>
      <w:r w:rsidR="00C77AFF">
        <w:rPr>
          <w:rFonts w:ascii="Times New Roman" w:hAnsi="Times New Roman"/>
          <w:sz w:val="24"/>
          <w:szCs w:val="24"/>
        </w:rPr>
        <w:t xml:space="preserve">nimetatud </w:t>
      </w:r>
      <w:r w:rsidR="001C7F17">
        <w:rPr>
          <w:rFonts w:ascii="Times New Roman" w:hAnsi="Times New Roman"/>
          <w:sz w:val="24"/>
          <w:szCs w:val="24"/>
        </w:rPr>
        <w:t xml:space="preserve">erikorra rakendamisel loetakse, et </w:t>
      </w:r>
      <w:r w:rsidR="00C77AFF">
        <w:rPr>
          <w:rFonts w:ascii="Times New Roman" w:hAnsi="Times New Roman"/>
          <w:sz w:val="24"/>
          <w:szCs w:val="24"/>
        </w:rPr>
        <w:t>erikorda rakendav</w:t>
      </w:r>
      <w:r w:rsidR="001C7F17">
        <w:rPr>
          <w:rFonts w:ascii="Times New Roman" w:hAnsi="Times New Roman"/>
          <w:sz w:val="24"/>
          <w:szCs w:val="24"/>
        </w:rPr>
        <w:t xml:space="preserve"> isik on valinud</w:t>
      </w:r>
      <w:r w:rsidR="00B96C88">
        <w:rPr>
          <w:rFonts w:ascii="Times New Roman" w:hAnsi="Times New Roman"/>
          <w:sz w:val="24"/>
          <w:szCs w:val="24"/>
        </w:rPr>
        <w:t xml:space="preserve"> käibe tekkimise kohaks kauba või teenuse saaja asukoha liikmesriigi</w:t>
      </w:r>
      <w:r w:rsidR="006F4F42">
        <w:rPr>
          <w:rFonts w:ascii="Times New Roman" w:hAnsi="Times New Roman"/>
          <w:sz w:val="24"/>
          <w:szCs w:val="24"/>
        </w:rPr>
        <w:t xml:space="preserve"> ning selline käive maksustatakse erikorra alusel. </w:t>
      </w:r>
    </w:p>
    <w:p w14:paraId="48791AA8" w14:textId="4485DA60" w:rsidR="0075553E" w:rsidRDefault="00782EAC" w:rsidP="009E0F3D">
      <w:pPr>
        <w:widowControl w:val="0"/>
        <w:autoSpaceDE w:val="0"/>
        <w:autoSpaceDN w:val="0"/>
        <w:adjustRightInd w:val="0"/>
        <w:spacing w:after="0" w:line="240" w:lineRule="auto"/>
        <w:jc w:val="both"/>
        <w:rPr>
          <w:rFonts w:ascii="Times New Roman" w:hAnsi="Times New Roman"/>
          <w:color w:val="202020"/>
          <w:sz w:val="24"/>
          <w:szCs w:val="24"/>
          <w:shd w:val="clear" w:color="auto" w:fill="FFFFFF"/>
        </w:rPr>
      </w:pPr>
      <w:r>
        <w:rPr>
          <w:rFonts w:ascii="Times New Roman" w:hAnsi="Times New Roman"/>
          <w:sz w:val="24"/>
          <w:szCs w:val="24"/>
        </w:rPr>
        <w:t xml:space="preserve">Selline täpsustus on vajalik, kuna KMS §-s 43 sätestatud </w:t>
      </w:r>
      <w:r w:rsidRPr="00347CEC">
        <w:rPr>
          <w:rFonts w:ascii="Times New Roman" w:hAnsi="Times New Roman"/>
          <w:color w:val="202020"/>
          <w:sz w:val="24"/>
          <w:szCs w:val="24"/>
          <w:shd w:val="clear" w:color="auto" w:fill="FFFFFF"/>
        </w:rPr>
        <w:t xml:space="preserve">teenuse, ühendusesisese </w:t>
      </w:r>
      <w:proofErr w:type="spellStart"/>
      <w:r w:rsidRPr="00347CEC">
        <w:rPr>
          <w:rFonts w:ascii="Times New Roman" w:hAnsi="Times New Roman"/>
          <w:color w:val="202020"/>
          <w:sz w:val="24"/>
          <w:szCs w:val="24"/>
          <w:shd w:val="clear" w:color="auto" w:fill="FFFFFF"/>
        </w:rPr>
        <w:t>kaugmüügi</w:t>
      </w:r>
      <w:proofErr w:type="spellEnd"/>
      <w:r w:rsidRPr="00347CEC">
        <w:rPr>
          <w:rFonts w:ascii="Times New Roman" w:hAnsi="Times New Roman"/>
          <w:color w:val="202020"/>
          <w:sz w:val="24"/>
          <w:szCs w:val="24"/>
          <w:shd w:val="clear" w:color="auto" w:fill="FFFFFF"/>
        </w:rPr>
        <w:t xml:space="preserve"> ja internetipõhise kauplemiskoha kaudu kauba võõrandamise käibemaksuga maksustamise erikord</w:t>
      </w:r>
      <w:r w:rsidR="006D726F">
        <w:rPr>
          <w:rFonts w:ascii="Times New Roman" w:hAnsi="Times New Roman"/>
          <w:color w:val="202020"/>
          <w:sz w:val="24"/>
          <w:szCs w:val="24"/>
          <w:shd w:val="clear" w:color="auto" w:fill="FFFFFF"/>
        </w:rPr>
        <w:t xml:space="preserve"> näeb ette, et </w:t>
      </w:r>
      <w:r w:rsidR="00E47257">
        <w:rPr>
          <w:rFonts w:ascii="Times New Roman" w:hAnsi="Times New Roman"/>
          <w:color w:val="202020"/>
          <w:sz w:val="24"/>
          <w:szCs w:val="24"/>
          <w:shd w:val="clear" w:color="auto" w:fill="FFFFFF"/>
        </w:rPr>
        <w:t>erikorda tuleb kohaldada kõigi erikorraga hõlmatud kaupade ja teenuste maksustamise</w:t>
      </w:r>
      <w:r w:rsidR="00197256">
        <w:rPr>
          <w:rFonts w:ascii="Times New Roman" w:hAnsi="Times New Roman"/>
          <w:color w:val="202020"/>
          <w:sz w:val="24"/>
          <w:szCs w:val="24"/>
          <w:shd w:val="clear" w:color="auto" w:fill="FFFFFF"/>
        </w:rPr>
        <w:t>l (</w:t>
      </w:r>
      <w:r w:rsidR="00440D27">
        <w:rPr>
          <w:rFonts w:ascii="Times New Roman" w:hAnsi="Times New Roman"/>
          <w:color w:val="202020"/>
          <w:sz w:val="24"/>
          <w:szCs w:val="24"/>
          <w:shd w:val="clear" w:color="auto" w:fill="FFFFFF"/>
        </w:rPr>
        <w:t xml:space="preserve">KMS </w:t>
      </w:r>
      <w:r w:rsidR="00197256">
        <w:rPr>
          <w:rFonts w:ascii="Times New Roman" w:hAnsi="Times New Roman"/>
          <w:color w:val="202020"/>
          <w:sz w:val="24"/>
          <w:szCs w:val="24"/>
          <w:shd w:val="clear" w:color="auto" w:fill="FFFFFF"/>
        </w:rPr>
        <w:t xml:space="preserve">§ 43 lõige 2), </w:t>
      </w:r>
      <w:r w:rsidR="00245B5B">
        <w:rPr>
          <w:rFonts w:ascii="Times New Roman" w:hAnsi="Times New Roman"/>
          <w:color w:val="202020"/>
          <w:sz w:val="24"/>
          <w:szCs w:val="24"/>
          <w:shd w:val="clear" w:color="auto" w:fill="FFFFFF"/>
        </w:rPr>
        <w:t xml:space="preserve">kuid </w:t>
      </w:r>
      <w:r w:rsidR="00197256">
        <w:rPr>
          <w:rFonts w:ascii="Times New Roman" w:hAnsi="Times New Roman"/>
          <w:color w:val="202020"/>
          <w:sz w:val="24"/>
          <w:szCs w:val="24"/>
          <w:shd w:val="clear" w:color="auto" w:fill="FFFFFF"/>
        </w:rPr>
        <w:t xml:space="preserve">samas </w:t>
      </w:r>
      <w:r w:rsidR="00440D27">
        <w:rPr>
          <w:rFonts w:ascii="Times New Roman" w:hAnsi="Times New Roman"/>
          <w:color w:val="202020"/>
          <w:sz w:val="24"/>
          <w:szCs w:val="24"/>
          <w:shd w:val="clear" w:color="auto" w:fill="FFFFFF"/>
        </w:rPr>
        <w:t xml:space="preserve">KMS </w:t>
      </w:r>
      <w:r w:rsidR="00197256">
        <w:rPr>
          <w:rFonts w:ascii="Times New Roman" w:hAnsi="Times New Roman"/>
          <w:color w:val="202020"/>
          <w:sz w:val="24"/>
          <w:szCs w:val="24"/>
          <w:shd w:val="clear" w:color="auto" w:fill="FFFFFF"/>
        </w:rPr>
        <w:t>§ 10</w:t>
      </w:r>
      <w:r w:rsidR="00197256" w:rsidRPr="00B47B7D">
        <w:rPr>
          <w:rFonts w:ascii="Times New Roman" w:hAnsi="Times New Roman"/>
          <w:color w:val="202020"/>
          <w:sz w:val="24"/>
          <w:szCs w:val="24"/>
          <w:shd w:val="clear" w:color="auto" w:fill="FFFFFF"/>
          <w:vertAlign w:val="superscript"/>
        </w:rPr>
        <w:t>1</w:t>
      </w:r>
      <w:r w:rsidR="00197256">
        <w:rPr>
          <w:rFonts w:ascii="Times New Roman" w:hAnsi="Times New Roman"/>
          <w:color w:val="202020"/>
          <w:sz w:val="24"/>
          <w:szCs w:val="24"/>
          <w:shd w:val="clear" w:color="auto" w:fill="FFFFFF"/>
        </w:rPr>
        <w:t xml:space="preserve"> näeb ette erisuse</w:t>
      </w:r>
      <w:r w:rsidR="00C85C9E">
        <w:rPr>
          <w:rFonts w:ascii="Times New Roman" w:hAnsi="Times New Roman"/>
          <w:color w:val="202020"/>
          <w:sz w:val="24"/>
          <w:szCs w:val="24"/>
          <w:shd w:val="clear" w:color="auto" w:fill="FFFFFF"/>
        </w:rPr>
        <w:t>, et</w:t>
      </w:r>
      <w:r w:rsidR="00197256">
        <w:rPr>
          <w:rFonts w:ascii="Times New Roman" w:hAnsi="Times New Roman"/>
          <w:color w:val="202020"/>
          <w:sz w:val="24"/>
          <w:szCs w:val="24"/>
          <w:shd w:val="clear" w:color="auto" w:fill="FFFFFF"/>
        </w:rPr>
        <w:t xml:space="preserve"> kui </w:t>
      </w:r>
      <w:r w:rsidR="00B47B7D">
        <w:rPr>
          <w:rFonts w:ascii="Times New Roman" w:hAnsi="Times New Roman"/>
          <w:color w:val="202020"/>
          <w:sz w:val="24"/>
          <w:szCs w:val="24"/>
          <w:shd w:val="clear" w:color="auto" w:fill="FFFFFF"/>
        </w:rPr>
        <w:t xml:space="preserve">isik omab asukohta üksnes Eestis ja </w:t>
      </w:r>
      <w:r w:rsidR="00A67F0C">
        <w:rPr>
          <w:rFonts w:ascii="Times New Roman" w:hAnsi="Times New Roman"/>
          <w:color w:val="202020"/>
          <w:sz w:val="24"/>
          <w:szCs w:val="24"/>
          <w:shd w:val="clear" w:color="auto" w:fill="FFFFFF"/>
        </w:rPr>
        <w:t xml:space="preserve">ühendusesisene </w:t>
      </w:r>
      <w:proofErr w:type="spellStart"/>
      <w:r w:rsidR="00A67F0C">
        <w:rPr>
          <w:rFonts w:ascii="Times New Roman" w:hAnsi="Times New Roman"/>
          <w:color w:val="202020"/>
          <w:sz w:val="24"/>
          <w:szCs w:val="24"/>
          <w:shd w:val="clear" w:color="auto" w:fill="FFFFFF"/>
        </w:rPr>
        <w:t>kaugmüük</w:t>
      </w:r>
      <w:proofErr w:type="spellEnd"/>
      <w:r w:rsidR="00A67F0C">
        <w:rPr>
          <w:rFonts w:ascii="Times New Roman" w:hAnsi="Times New Roman"/>
          <w:color w:val="202020"/>
          <w:sz w:val="24"/>
          <w:szCs w:val="24"/>
          <w:shd w:val="clear" w:color="auto" w:fill="FFFFFF"/>
        </w:rPr>
        <w:t xml:space="preserve"> või </w:t>
      </w:r>
      <w:r w:rsidR="00A121D0">
        <w:rPr>
          <w:rFonts w:ascii="Times New Roman" w:hAnsi="Times New Roman"/>
          <w:color w:val="202020"/>
          <w:sz w:val="24"/>
          <w:szCs w:val="24"/>
          <w:shd w:val="clear" w:color="auto" w:fill="FFFFFF"/>
        </w:rPr>
        <w:t>piiriüle</w:t>
      </w:r>
      <w:r w:rsidR="003775A3">
        <w:rPr>
          <w:rFonts w:ascii="Times New Roman" w:hAnsi="Times New Roman"/>
          <w:color w:val="202020"/>
          <w:sz w:val="24"/>
          <w:szCs w:val="24"/>
          <w:shd w:val="clear" w:color="auto" w:fill="FFFFFF"/>
        </w:rPr>
        <w:t>s</w:t>
      </w:r>
      <w:r w:rsidR="00A121D0">
        <w:rPr>
          <w:rFonts w:ascii="Times New Roman" w:hAnsi="Times New Roman"/>
          <w:color w:val="202020"/>
          <w:sz w:val="24"/>
          <w:szCs w:val="24"/>
          <w:shd w:val="clear" w:color="auto" w:fill="FFFFFF"/>
        </w:rPr>
        <w:t>e elektroonilise side teenuse ja elektr</w:t>
      </w:r>
      <w:r w:rsidR="003775A3">
        <w:rPr>
          <w:rFonts w:ascii="Times New Roman" w:hAnsi="Times New Roman"/>
          <w:color w:val="202020"/>
          <w:sz w:val="24"/>
          <w:szCs w:val="24"/>
          <w:shd w:val="clear" w:color="auto" w:fill="FFFFFF"/>
        </w:rPr>
        <w:t>oo</w:t>
      </w:r>
      <w:r w:rsidR="00A121D0">
        <w:rPr>
          <w:rFonts w:ascii="Times New Roman" w:hAnsi="Times New Roman"/>
          <w:color w:val="202020"/>
          <w:sz w:val="24"/>
          <w:szCs w:val="24"/>
          <w:shd w:val="clear" w:color="auto" w:fill="FFFFFF"/>
        </w:rPr>
        <w:t>niliselt osutatava teenuse</w:t>
      </w:r>
      <w:r w:rsidR="00B47B7D">
        <w:rPr>
          <w:rFonts w:ascii="Times New Roman" w:hAnsi="Times New Roman"/>
          <w:color w:val="202020"/>
          <w:sz w:val="24"/>
          <w:szCs w:val="24"/>
          <w:shd w:val="clear" w:color="auto" w:fill="FFFFFF"/>
        </w:rPr>
        <w:t xml:space="preserve"> käive ei ületa kalendriaastas 10 000 eurot</w:t>
      </w:r>
      <w:r w:rsidR="00C85C9E">
        <w:rPr>
          <w:rFonts w:ascii="Times New Roman" w:hAnsi="Times New Roman"/>
          <w:color w:val="202020"/>
          <w:sz w:val="24"/>
          <w:szCs w:val="24"/>
          <w:shd w:val="clear" w:color="auto" w:fill="FFFFFF"/>
        </w:rPr>
        <w:t>, siis</w:t>
      </w:r>
      <w:r w:rsidR="00B4697F">
        <w:rPr>
          <w:rFonts w:ascii="Times New Roman" w:hAnsi="Times New Roman"/>
          <w:color w:val="202020"/>
          <w:sz w:val="24"/>
          <w:szCs w:val="24"/>
          <w:shd w:val="clear" w:color="auto" w:fill="FFFFFF"/>
        </w:rPr>
        <w:t xml:space="preserve"> käsitatakse  käibe tekkimise kohana E</w:t>
      </w:r>
      <w:r w:rsidR="00245B5B">
        <w:rPr>
          <w:rFonts w:ascii="Times New Roman" w:hAnsi="Times New Roman"/>
          <w:color w:val="202020"/>
          <w:sz w:val="24"/>
          <w:szCs w:val="24"/>
          <w:shd w:val="clear" w:color="auto" w:fill="FFFFFF"/>
        </w:rPr>
        <w:t>e</w:t>
      </w:r>
      <w:r w:rsidR="00B4697F">
        <w:rPr>
          <w:rFonts w:ascii="Times New Roman" w:hAnsi="Times New Roman"/>
          <w:color w:val="202020"/>
          <w:sz w:val="24"/>
          <w:szCs w:val="24"/>
          <w:shd w:val="clear" w:color="auto" w:fill="FFFFFF"/>
        </w:rPr>
        <w:t>sti</w:t>
      </w:r>
      <w:r w:rsidR="00E05CD5">
        <w:rPr>
          <w:rFonts w:ascii="Times New Roman" w:hAnsi="Times New Roman"/>
          <w:color w:val="202020"/>
          <w:sz w:val="24"/>
          <w:szCs w:val="24"/>
          <w:shd w:val="clear" w:color="auto" w:fill="FFFFFF"/>
        </w:rPr>
        <w:t>t</w:t>
      </w:r>
      <w:r w:rsidR="00245B5B">
        <w:rPr>
          <w:rFonts w:ascii="Times New Roman" w:hAnsi="Times New Roman"/>
          <w:color w:val="202020"/>
          <w:sz w:val="24"/>
          <w:szCs w:val="24"/>
          <w:shd w:val="clear" w:color="auto" w:fill="FFFFFF"/>
        </w:rPr>
        <w:t xml:space="preserve">. </w:t>
      </w:r>
      <w:r w:rsidR="00B12624">
        <w:rPr>
          <w:rFonts w:ascii="Times New Roman" w:hAnsi="Times New Roman"/>
          <w:color w:val="202020"/>
          <w:sz w:val="24"/>
          <w:szCs w:val="24"/>
          <w:shd w:val="clear" w:color="auto" w:fill="FFFFFF"/>
        </w:rPr>
        <w:t>KMS § 10</w:t>
      </w:r>
      <w:r w:rsidR="00B12624" w:rsidRPr="00A14205">
        <w:rPr>
          <w:rFonts w:ascii="Times New Roman" w:hAnsi="Times New Roman"/>
          <w:color w:val="202020"/>
          <w:sz w:val="24"/>
          <w:szCs w:val="24"/>
          <w:shd w:val="clear" w:color="auto" w:fill="FFFFFF"/>
          <w:vertAlign w:val="superscript"/>
        </w:rPr>
        <w:t>1</w:t>
      </w:r>
      <w:r w:rsidR="00B12624">
        <w:rPr>
          <w:rFonts w:ascii="Times New Roman" w:hAnsi="Times New Roman"/>
          <w:color w:val="202020"/>
          <w:sz w:val="24"/>
          <w:szCs w:val="24"/>
          <w:shd w:val="clear" w:color="auto" w:fill="FFFFFF"/>
        </w:rPr>
        <w:t xml:space="preserve"> sätestatud käibe tekkimise koha määramise erisuse ja </w:t>
      </w:r>
      <w:r w:rsidR="00F63268">
        <w:rPr>
          <w:rFonts w:ascii="Times New Roman" w:hAnsi="Times New Roman"/>
          <w:color w:val="202020"/>
          <w:sz w:val="24"/>
          <w:szCs w:val="24"/>
          <w:shd w:val="clear" w:color="auto" w:fill="FFFFFF"/>
        </w:rPr>
        <w:t>§-ga 43 sätestatud erikorra vahelise</w:t>
      </w:r>
      <w:r w:rsidR="006F7DBA">
        <w:rPr>
          <w:rFonts w:ascii="Times New Roman" w:hAnsi="Times New Roman"/>
          <w:color w:val="202020"/>
          <w:sz w:val="24"/>
          <w:szCs w:val="24"/>
          <w:shd w:val="clear" w:color="auto" w:fill="FFFFFF"/>
        </w:rPr>
        <w:t>s</w:t>
      </w:r>
      <w:r w:rsidR="00F63268">
        <w:rPr>
          <w:rFonts w:ascii="Times New Roman" w:hAnsi="Times New Roman"/>
          <w:color w:val="202020"/>
          <w:sz w:val="24"/>
          <w:szCs w:val="24"/>
          <w:shd w:val="clear" w:color="auto" w:fill="FFFFFF"/>
        </w:rPr>
        <w:t xml:space="preserve"> koostoime</w:t>
      </w:r>
      <w:r w:rsidR="006F7DBA">
        <w:rPr>
          <w:rFonts w:ascii="Times New Roman" w:hAnsi="Times New Roman"/>
          <w:color w:val="202020"/>
          <w:sz w:val="24"/>
          <w:szCs w:val="24"/>
          <w:shd w:val="clear" w:color="auto" w:fill="FFFFFF"/>
        </w:rPr>
        <w:t>s</w:t>
      </w:r>
      <w:r w:rsidR="006E4900">
        <w:rPr>
          <w:rFonts w:ascii="Times New Roman" w:hAnsi="Times New Roman"/>
          <w:color w:val="202020"/>
          <w:sz w:val="24"/>
          <w:szCs w:val="24"/>
          <w:shd w:val="clear" w:color="auto" w:fill="FFFFFF"/>
        </w:rPr>
        <w:t xml:space="preserve"> </w:t>
      </w:r>
      <w:r w:rsidR="006F7DBA">
        <w:rPr>
          <w:rFonts w:ascii="Times New Roman" w:hAnsi="Times New Roman"/>
          <w:color w:val="202020"/>
          <w:sz w:val="24"/>
          <w:szCs w:val="24"/>
          <w:shd w:val="clear" w:color="auto" w:fill="FFFFFF"/>
        </w:rPr>
        <w:t>õigus</w:t>
      </w:r>
      <w:r w:rsidR="006E4900">
        <w:rPr>
          <w:rFonts w:ascii="Times New Roman" w:hAnsi="Times New Roman"/>
          <w:color w:val="202020"/>
          <w:sz w:val="24"/>
          <w:szCs w:val="24"/>
          <w:shd w:val="clear" w:color="auto" w:fill="FFFFFF"/>
        </w:rPr>
        <w:t>selguse huvides</w:t>
      </w:r>
      <w:r w:rsidR="00E521D3">
        <w:rPr>
          <w:rFonts w:ascii="Times New Roman" w:hAnsi="Times New Roman"/>
          <w:color w:val="202020"/>
          <w:sz w:val="24"/>
          <w:szCs w:val="24"/>
          <w:shd w:val="clear" w:color="auto" w:fill="FFFFFF"/>
        </w:rPr>
        <w:t xml:space="preserve"> on vajalik selgelt välja tuua, et</w:t>
      </w:r>
      <w:r w:rsidR="00EF0D65">
        <w:rPr>
          <w:rFonts w:ascii="Times New Roman" w:hAnsi="Times New Roman"/>
          <w:color w:val="202020"/>
          <w:sz w:val="24"/>
          <w:szCs w:val="24"/>
          <w:shd w:val="clear" w:color="auto" w:fill="FFFFFF"/>
        </w:rPr>
        <w:t xml:space="preserve"> </w:t>
      </w:r>
      <w:r w:rsidR="00105228">
        <w:rPr>
          <w:rFonts w:ascii="Times New Roman" w:hAnsi="Times New Roman"/>
          <w:color w:val="202020"/>
          <w:sz w:val="24"/>
          <w:szCs w:val="24"/>
          <w:shd w:val="clear" w:color="auto" w:fill="FFFFFF"/>
        </w:rPr>
        <w:t xml:space="preserve">rakendub </w:t>
      </w:r>
      <w:r w:rsidR="00EF0D65">
        <w:rPr>
          <w:rFonts w:ascii="Times New Roman" w:hAnsi="Times New Roman"/>
          <w:color w:val="202020"/>
          <w:sz w:val="24"/>
          <w:szCs w:val="24"/>
          <w:shd w:val="clear" w:color="auto" w:fill="FFFFFF"/>
        </w:rPr>
        <w:t>KMS §-ga 43 sätestatud erikord</w:t>
      </w:r>
      <w:r w:rsidR="00105228">
        <w:rPr>
          <w:rFonts w:ascii="Times New Roman" w:hAnsi="Times New Roman"/>
          <w:color w:val="202020"/>
          <w:sz w:val="24"/>
          <w:szCs w:val="24"/>
          <w:shd w:val="clear" w:color="auto" w:fill="FFFFFF"/>
        </w:rPr>
        <w:t>.</w:t>
      </w:r>
    </w:p>
    <w:p w14:paraId="3BC8E74A" w14:textId="77777777" w:rsidR="0075553E" w:rsidRPr="004860F5" w:rsidRDefault="0075553E" w:rsidP="0075553E">
      <w:pPr>
        <w:spacing w:after="0" w:line="240" w:lineRule="auto"/>
        <w:jc w:val="both"/>
        <w:rPr>
          <w:rFonts w:ascii="Times New Roman" w:eastAsia="Calibri" w:hAnsi="Times New Roman"/>
          <w:bCs/>
          <w:sz w:val="24"/>
          <w:szCs w:val="24"/>
        </w:rPr>
      </w:pPr>
    </w:p>
    <w:p w14:paraId="255DC565" w14:textId="01F57818" w:rsidR="0075553E" w:rsidRPr="004860F5" w:rsidRDefault="0075553E" w:rsidP="0075553E">
      <w:pPr>
        <w:widowControl w:val="0"/>
        <w:autoSpaceDE w:val="0"/>
        <w:autoSpaceDN w:val="0"/>
        <w:adjustRightInd w:val="0"/>
        <w:spacing w:after="0" w:line="240" w:lineRule="auto"/>
        <w:ind w:right="-1"/>
        <w:jc w:val="both"/>
        <w:rPr>
          <w:rFonts w:ascii="Times New Roman" w:hAnsi="Times New Roman"/>
          <w:b/>
          <w:bCs/>
          <w:sz w:val="24"/>
          <w:szCs w:val="24"/>
        </w:rPr>
      </w:pPr>
      <w:r w:rsidRPr="004860F5">
        <w:rPr>
          <w:rFonts w:ascii="Times New Roman" w:hAnsi="Times New Roman"/>
          <w:b/>
          <w:bCs/>
          <w:sz w:val="24"/>
          <w:szCs w:val="24"/>
        </w:rPr>
        <w:t>3.1.</w:t>
      </w:r>
      <w:r w:rsidR="00776BE5">
        <w:rPr>
          <w:rFonts w:ascii="Times New Roman" w:hAnsi="Times New Roman"/>
          <w:b/>
          <w:bCs/>
          <w:sz w:val="24"/>
          <w:szCs w:val="24"/>
        </w:rPr>
        <w:t>6</w:t>
      </w:r>
      <w:r w:rsidRPr="004860F5">
        <w:rPr>
          <w:rFonts w:ascii="Times New Roman" w:hAnsi="Times New Roman"/>
          <w:b/>
          <w:bCs/>
          <w:sz w:val="24"/>
          <w:szCs w:val="24"/>
        </w:rPr>
        <w:t xml:space="preserve">. Eelnõu § 1 punkt </w:t>
      </w:r>
      <w:r w:rsidR="00776BE5">
        <w:rPr>
          <w:rFonts w:ascii="Times New Roman" w:hAnsi="Times New Roman"/>
          <w:b/>
          <w:bCs/>
          <w:sz w:val="24"/>
          <w:szCs w:val="24"/>
        </w:rPr>
        <w:t>1</w:t>
      </w:r>
      <w:r w:rsidR="00BC18E2">
        <w:rPr>
          <w:rFonts w:ascii="Times New Roman" w:hAnsi="Times New Roman"/>
          <w:b/>
          <w:bCs/>
          <w:sz w:val="24"/>
          <w:szCs w:val="24"/>
        </w:rPr>
        <w:t>8</w:t>
      </w:r>
      <w:r w:rsidRPr="004860F5">
        <w:rPr>
          <w:rFonts w:ascii="Times New Roman" w:hAnsi="Times New Roman"/>
          <w:b/>
          <w:bCs/>
          <w:sz w:val="24"/>
          <w:szCs w:val="24"/>
        </w:rPr>
        <w:t xml:space="preserve"> – KMS § 15 lõige 4 punkt 1</w:t>
      </w:r>
    </w:p>
    <w:p w14:paraId="0B49634D" w14:textId="77777777" w:rsidR="00BC6D5B" w:rsidRPr="004860F5" w:rsidRDefault="00BC6D5B" w:rsidP="0075553E">
      <w:pPr>
        <w:spacing w:after="0" w:line="240" w:lineRule="auto"/>
        <w:jc w:val="both"/>
        <w:rPr>
          <w:rFonts w:ascii="Times New Roman" w:hAnsi="Times New Roman"/>
          <w:sz w:val="24"/>
          <w:szCs w:val="24"/>
        </w:rPr>
      </w:pPr>
    </w:p>
    <w:p w14:paraId="196A806C" w14:textId="491387E7" w:rsidR="0075553E" w:rsidRPr="004860F5" w:rsidRDefault="0075553E" w:rsidP="0075553E">
      <w:pPr>
        <w:spacing w:after="0" w:line="240" w:lineRule="auto"/>
        <w:jc w:val="both"/>
        <w:rPr>
          <w:rFonts w:ascii="Times New Roman" w:hAnsi="Times New Roman"/>
          <w:sz w:val="24"/>
          <w:szCs w:val="24"/>
        </w:rPr>
      </w:pPr>
      <w:r w:rsidRPr="004860F5">
        <w:rPr>
          <w:rFonts w:ascii="Times New Roman" w:hAnsi="Times New Roman"/>
          <w:sz w:val="24"/>
          <w:szCs w:val="24"/>
        </w:rPr>
        <w:t>KMS § 15 lõike 4 punkti 1 kohaselt maksustatakse 0% määraga teenus, mille käibe tekkimise koht ei ole Eesti, välja arvatud juhul, kui KMS § 16 alusel on selle teenuse käive maksuvaba. Õigusselguse huvides lisatakse välistusse ka viide KMS §-le 19</w:t>
      </w:r>
      <w:r w:rsidRPr="004860F5">
        <w:rPr>
          <w:rFonts w:ascii="Times New Roman" w:hAnsi="Times New Roman"/>
          <w:sz w:val="24"/>
          <w:szCs w:val="24"/>
          <w:vertAlign w:val="superscript"/>
        </w:rPr>
        <w:t>1</w:t>
      </w:r>
      <w:r w:rsidR="00363202" w:rsidRPr="004860F5">
        <w:rPr>
          <w:rFonts w:ascii="Times New Roman" w:hAnsi="Times New Roman"/>
          <w:sz w:val="24"/>
          <w:szCs w:val="24"/>
        </w:rPr>
        <w:t>, millega on kehtestatud väikeettevõtete erikord</w:t>
      </w:r>
      <w:r w:rsidRPr="004860F5">
        <w:rPr>
          <w:rFonts w:ascii="Times New Roman" w:hAnsi="Times New Roman"/>
          <w:sz w:val="24"/>
          <w:szCs w:val="24"/>
        </w:rPr>
        <w:t xml:space="preserve"> (vt KMS § 19</w:t>
      </w:r>
      <w:r w:rsidRPr="004860F5">
        <w:rPr>
          <w:rFonts w:ascii="Times New Roman" w:hAnsi="Times New Roman"/>
          <w:sz w:val="24"/>
          <w:szCs w:val="24"/>
          <w:vertAlign w:val="superscript"/>
        </w:rPr>
        <w:t>1</w:t>
      </w:r>
      <w:r w:rsidR="000D09B2" w:rsidRPr="004860F5">
        <w:rPr>
          <w:rFonts w:ascii="Times New Roman" w:hAnsi="Times New Roman"/>
          <w:sz w:val="24"/>
          <w:szCs w:val="24"/>
        </w:rPr>
        <w:t xml:space="preserve"> lõike </w:t>
      </w:r>
      <w:r w:rsidR="008F29C6" w:rsidRPr="004860F5">
        <w:rPr>
          <w:rFonts w:ascii="Times New Roman" w:hAnsi="Times New Roman"/>
          <w:sz w:val="24"/>
          <w:szCs w:val="24"/>
        </w:rPr>
        <w:t>2</w:t>
      </w:r>
      <w:r w:rsidR="008F29C6" w:rsidRPr="004860F5">
        <w:rPr>
          <w:rFonts w:ascii="Times New Roman" w:hAnsi="Times New Roman"/>
          <w:sz w:val="24"/>
          <w:szCs w:val="24"/>
          <w:vertAlign w:val="superscript"/>
        </w:rPr>
        <w:t>1</w:t>
      </w:r>
      <w:r w:rsidRPr="004860F5">
        <w:rPr>
          <w:rFonts w:ascii="Times New Roman" w:hAnsi="Times New Roman"/>
          <w:sz w:val="24"/>
          <w:szCs w:val="24"/>
        </w:rPr>
        <w:t xml:space="preserve"> muudatuse selgitust).  </w:t>
      </w:r>
    </w:p>
    <w:p w14:paraId="3FADBB4A" w14:textId="77777777" w:rsidR="00DE1316" w:rsidRDefault="00DE1316" w:rsidP="0075553E">
      <w:pPr>
        <w:spacing w:after="0" w:line="240" w:lineRule="auto"/>
        <w:jc w:val="both"/>
        <w:rPr>
          <w:rFonts w:ascii="Times New Roman" w:hAnsi="Times New Roman"/>
          <w:sz w:val="24"/>
          <w:szCs w:val="24"/>
          <w:u w:val="single"/>
        </w:rPr>
      </w:pPr>
    </w:p>
    <w:p w14:paraId="71A92E84" w14:textId="6175049A" w:rsidR="00DE1316" w:rsidRPr="004860F5" w:rsidRDefault="00C561CB" w:rsidP="00DE1316">
      <w:pPr>
        <w:shd w:val="clear" w:color="auto" w:fill="FFFFFF"/>
        <w:spacing w:after="0" w:line="240" w:lineRule="auto"/>
        <w:jc w:val="both"/>
        <w:rPr>
          <w:rFonts w:ascii="Times New Roman" w:hAnsi="Times New Roman"/>
          <w:b/>
          <w:bCs/>
          <w:sz w:val="24"/>
          <w:szCs w:val="24"/>
        </w:rPr>
      </w:pPr>
      <w:r w:rsidRPr="004860F5">
        <w:rPr>
          <w:rFonts w:ascii="Times New Roman" w:eastAsiaTheme="minorHAnsi" w:hAnsi="Times New Roman"/>
          <w:b/>
          <w:bCs/>
          <w:sz w:val="24"/>
          <w:szCs w:val="24"/>
          <w:lang w:eastAsia="en-US"/>
        </w:rPr>
        <w:t>3.1.</w:t>
      </w:r>
      <w:r w:rsidR="00776BE5">
        <w:rPr>
          <w:rFonts w:ascii="Times New Roman" w:eastAsiaTheme="minorHAnsi" w:hAnsi="Times New Roman"/>
          <w:b/>
          <w:bCs/>
          <w:sz w:val="24"/>
          <w:szCs w:val="24"/>
          <w:lang w:eastAsia="en-US"/>
        </w:rPr>
        <w:t>7</w:t>
      </w:r>
      <w:r w:rsidRPr="004860F5">
        <w:rPr>
          <w:rFonts w:ascii="Times New Roman" w:eastAsiaTheme="minorHAnsi" w:hAnsi="Times New Roman"/>
          <w:b/>
          <w:bCs/>
          <w:sz w:val="24"/>
          <w:szCs w:val="24"/>
          <w:lang w:eastAsia="en-US"/>
        </w:rPr>
        <w:t xml:space="preserve">. </w:t>
      </w:r>
      <w:r w:rsidR="00DE1316" w:rsidRPr="004860F5">
        <w:rPr>
          <w:rFonts w:ascii="Times New Roman" w:eastAsiaTheme="minorHAnsi" w:hAnsi="Times New Roman"/>
          <w:b/>
          <w:bCs/>
          <w:sz w:val="24"/>
          <w:szCs w:val="24"/>
          <w:lang w:eastAsia="en-US"/>
        </w:rPr>
        <w:t xml:space="preserve">Eelnõu § 1 punkt </w:t>
      </w:r>
      <w:r w:rsidR="007A759B">
        <w:rPr>
          <w:rFonts w:ascii="Times New Roman" w:eastAsiaTheme="minorHAnsi" w:hAnsi="Times New Roman"/>
          <w:b/>
          <w:bCs/>
          <w:sz w:val="24"/>
          <w:szCs w:val="24"/>
          <w:lang w:eastAsia="en-US"/>
        </w:rPr>
        <w:t>19</w:t>
      </w:r>
      <w:r w:rsidR="00DE1316" w:rsidRPr="004860F5">
        <w:rPr>
          <w:rFonts w:ascii="Times New Roman" w:eastAsiaTheme="minorHAnsi" w:hAnsi="Times New Roman"/>
          <w:b/>
          <w:bCs/>
          <w:sz w:val="24"/>
          <w:szCs w:val="24"/>
          <w:lang w:eastAsia="en-US"/>
        </w:rPr>
        <w:t xml:space="preserve"> – KMS </w:t>
      </w:r>
      <w:r w:rsidR="00DE1316" w:rsidRPr="004860F5">
        <w:rPr>
          <w:rFonts w:ascii="Times New Roman" w:hAnsi="Times New Roman"/>
          <w:b/>
          <w:bCs/>
          <w:sz w:val="24"/>
          <w:szCs w:val="24"/>
        </w:rPr>
        <w:t xml:space="preserve">§ 16 lõige 2 punkt 6 </w:t>
      </w:r>
    </w:p>
    <w:p w14:paraId="5214C91C" w14:textId="77777777" w:rsidR="00C561CB" w:rsidRPr="004860F5" w:rsidRDefault="00C561CB" w:rsidP="00DE1316">
      <w:pPr>
        <w:shd w:val="clear" w:color="auto" w:fill="FFFFFF"/>
        <w:spacing w:after="0" w:line="240" w:lineRule="auto"/>
        <w:jc w:val="both"/>
        <w:rPr>
          <w:rFonts w:ascii="Times New Roman" w:hAnsi="Times New Roman"/>
          <w:b/>
          <w:bCs/>
          <w:sz w:val="24"/>
          <w:szCs w:val="24"/>
        </w:rPr>
      </w:pPr>
    </w:p>
    <w:p w14:paraId="026A6F53" w14:textId="77777777" w:rsidR="00DE1316" w:rsidRPr="004860F5" w:rsidRDefault="00DE1316" w:rsidP="00DE1316">
      <w:pPr>
        <w:spacing w:after="0" w:line="240" w:lineRule="auto"/>
        <w:jc w:val="both"/>
        <w:rPr>
          <w:rFonts w:ascii="Times New Roman" w:hAnsi="Times New Roman"/>
          <w:color w:val="202020"/>
          <w:sz w:val="24"/>
          <w:szCs w:val="24"/>
          <w:shd w:val="clear" w:color="auto" w:fill="FFFFFF"/>
        </w:rPr>
      </w:pPr>
      <w:r w:rsidRPr="004860F5">
        <w:rPr>
          <w:rFonts w:ascii="Times New Roman" w:hAnsi="Times New Roman"/>
          <w:sz w:val="24"/>
          <w:szCs w:val="24"/>
        </w:rPr>
        <w:t xml:space="preserve">Õigusselguse huvides muudetakse KMS § 16 lõike 2 punkti 6. KMS § 16 lõike 2 punktis 6 on sätestatud, et maksuvaba on väärtpaber, välja arvatud </w:t>
      </w:r>
      <w:r w:rsidRPr="004860F5">
        <w:rPr>
          <w:rStyle w:val="normaltextrun"/>
          <w:rFonts w:ascii="Times New Roman" w:hAnsi="Times New Roman"/>
          <w:color w:val="000000"/>
          <w:sz w:val="24"/>
          <w:szCs w:val="24"/>
          <w:shd w:val="clear" w:color="auto" w:fill="FFFFFF"/>
        </w:rPr>
        <w:t xml:space="preserve">kasvuhoonegaaside heitkoguse ühik atmosfääriõhu kaitse seaduse § 137 lõike 1 tähenduses ja selline väärtpaber või osalus, mis annab selle omanikule käesoleva paragrahvi lõike 2 punkti 3 teises lauses nimetatud kinnisasja või selle osa omandiõiguse või selle omanikuna kasutamise ja käsutamise õiguse. Sätte mõte on maksustada kasvuhoonegaaside heitkoguse ühikuid, mis on samuti väärtpaberid, ning </w:t>
      </w:r>
      <w:r w:rsidRPr="004860F5">
        <w:rPr>
          <w:rFonts w:ascii="Times New Roman" w:hAnsi="Times New Roman"/>
          <w:color w:val="000000"/>
          <w:sz w:val="24"/>
          <w:szCs w:val="24"/>
          <w:shd w:val="clear" w:color="auto" w:fill="FFFFFF"/>
        </w:rPr>
        <w:t>vormiliselt väärtpabereid ja osalusi, mis on sisuliselt kinnisasjad. Arvestades, et finantsteenuste maksuvabastus on sätestatud § 16 lõikes 2</w:t>
      </w:r>
      <w:r w:rsidRPr="004860F5">
        <w:rPr>
          <w:rFonts w:ascii="Times New Roman" w:hAnsi="Times New Roman"/>
          <w:color w:val="000000"/>
          <w:sz w:val="24"/>
          <w:szCs w:val="24"/>
          <w:shd w:val="clear" w:color="auto" w:fill="FFFFFF"/>
          <w:vertAlign w:val="superscript"/>
        </w:rPr>
        <w:t>1</w:t>
      </w:r>
      <w:r w:rsidRPr="004860F5">
        <w:rPr>
          <w:rFonts w:ascii="Times New Roman" w:hAnsi="Times New Roman"/>
          <w:color w:val="000000"/>
          <w:sz w:val="24"/>
          <w:szCs w:val="24"/>
          <w:shd w:val="clear" w:color="auto" w:fill="FFFFFF"/>
        </w:rPr>
        <w:t xml:space="preserve">, siis sellest lähtuvalt muudetakse sätte sõnastust selliselt, et see hõlmaks üksnes osalusi ja väärtpabereid, mis annavad </w:t>
      </w:r>
      <w:r w:rsidRPr="004860F5">
        <w:rPr>
          <w:rStyle w:val="cf01"/>
          <w:rFonts w:ascii="Times New Roman" w:hAnsi="Times New Roman"/>
          <w:sz w:val="24"/>
          <w:szCs w:val="24"/>
        </w:rPr>
        <w:t>kinnisasja või selle osa omandiõiguse või selle omanikuna kasutamise ja käsutamise õiguse. Kui KMS § 16 lõike 2 punkti 3 alusel on kinnisasi või selle osa maksuvaba, siis ei maksustata ka osalust või väärtpaberit, mis annab sellise kinnisasja või selle osa omandiõiguse või omanikuna kasutamise ja käsutamise õiguse. Samas kui kinnisasjale maksuvabastust ei kohaldata, siis ei kohaldata seda ka osalusele ja väärtpaberile, mis</w:t>
      </w:r>
      <w:r w:rsidRPr="004860F5">
        <w:rPr>
          <w:rFonts w:ascii="Times New Roman" w:hAnsi="Times New Roman"/>
          <w:sz w:val="24"/>
          <w:szCs w:val="24"/>
        </w:rPr>
        <w:t xml:space="preserve"> annab õiguse sellisele kinnisasjale, mille m</w:t>
      </w:r>
      <w:r w:rsidRPr="004860F5">
        <w:rPr>
          <w:rFonts w:ascii="Times New Roman" w:hAnsi="Times New Roman"/>
          <w:color w:val="202020"/>
          <w:sz w:val="24"/>
          <w:szCs w:val="24"/>
          <w:shd w:val="clear" w:color="auto" w:fill="FFFFFF"/>
        </w:rPr>
        <w:t xml:space="preserve">aksuvabastust ei kohaldata. </w:t>
      </w:r>
    </w:p>
    <w:p w14:paraId="483D6FE2" w14:textId="77777777" w:rsidR="00DE1316" w:rsidRPr="004860F5" w:rsidRDefault="00DE1316" w:rsidP="00DE1316">
      <w:pPr>
        <w:spacing w:after="0" w:line="240" w:lineRule="auto"/>
        <w:jc w:val="both"/>
        <w:rPr>
          <w:rFonts w:ascii="Times New Roman" w:hAnsi="Times New Roman"/>
          <w:color w:val="202020"/>
          <w:sz w:val="24"/>
          <w:szCs w:val="24"/>
          <w:shd w:val="clear" w:color="auto" w:fill="FFFFFF"/>
        </w:rPr>
      </w:pPr>
    </w:p>
    <w:p w14:paraId="6EA386A4" w14:textId="0EDEE8E8" w:rsidR="00B82615" w:rsidRPr="004860F5" w:rsidRDefault="00DE1316" w:rsidP="0075553E">
      <w:pPr>
        <w:spacing w:after="0" w:line="240" w:lineRule="auto"/>
        <w:jc w:val="both"/>
        <w:rPr>
          <w:rFonts w:ascii="Times New Roman" w:hAnsi="Times New Roman"/>
          <w:sz w:val="24"/>
          <w:szCs w:val="24"/>
        </w:rPr>
      </w:pPr>
      <w:r w:rsidRPr="004860F5">
        <w:rPr>
          <w:rFonts w:ascii="Times New Roman" w:hAnsi="Times New Roman"/>
          <w:color w:val="202020"/>
          <w:sz w:val="24"/>
          <w:szCs w:val="24"/>
          <w:shd w:val="clear" w:color="auto" w:fill="FFFFFF"/>
        </w:rPr>
        <w:t xml:space="preserve">Antud punkti sõnastusest jäetakse välja kasvuhoonegaaside heitkoguse ühikud, kuna selle nimetamiseks puudub vajadus. </w:t>
      </w:r>
      <w:r w:rsidRPr="004860F5">
        <w:rPr>
          <w:rFonts w:ascii="Times New Roman" w:hAnsi="Times New Roman"/>
          <w:color w:val="000000"/>
          <w:sz w:val="24"/>
          <w:szCs w:val="24"/>
          <w:shd w:val="clear" w:color="auto" w:fill="FFFFFF"/>
        </w:rPr>
        <w:t>Finantsteenuste, sealhulgas väärtpaberitehingute maksuvabastused on sätestatud</w:t>
      </w:r>
      <w:r w:rsidRPr="004860F5">
        <w:rPr>
          <w:rStyle w:val="eop"/>
          <w:rFonts w:ascii="Times New Roman" w:hAnsi="Times New Roman"/>
          <w:color w:val="000000"/>
          <w:sz w:val="24"/>
          <w:szCs w:val="24"/>
          <w:shd w:val="clear" w:color="auto" w:fill="FFFFFF"/>
        </w:rPr>
        <w:t> </w:t>
      </w:r>
      <w:r w:rsidRPr="004860F5">
        <w:rPr>
          <w:rFonts w:ascii="Times New Roman" w:hAnsi="Times New Roman"/>
          <w:sz w:val="24"/>
          <w:szCs w:val="24"/>
        </w:rPr>
        <w:t>KMS § 16 lõikes 2</w:t>
      </w:r>
      <w:r w:rsidRPr="004860F5">
        <w:rPr>
          <w:rFonts w:ascii="Times New Roman" w:hAnsi="Times New Roman"/>
          <w:sz w:val="24"/>
          <w:szCs w:val="24"/>
          <w:vertAlign w:val="superscript"/>
        </w:rPr>
        <w:t>1</w:t>
      </w:r>
      <w:r w:rsidRPr="004860F5">
        <w:rPr>
          <w:rFonts w:ascii="Times New Roman" w:hAnsi="Times New Roman"/>
          <w:sz w:val="24"/>
          <w:szCs w:val="24"/>
        </w:rPr>
        <w:t xml:space="preserve">. Punktis 7 on sätestatud maksuvabastus </w:t>
      </w:r>
      <w:r w:rsidRPr="004860F5">
        <w:rPr>
          <w:rFonts w:ascii="Times New Roman" w:hAnsi="Times New Roman"/>
          <w:color w:val="202020"/>
          <w:sz w:val="24"/>
          <w:szCs w:val="24"/>
          <w:shd w:val="clear" w:color="auto" w:fill="FFFFFF"/>
        </w:rPr>
        <w:t>tehingutele nii oma kui ka klientide arvel väärtpaberituru seaduse § 2 lõike 1 punktides 1–7 sätestatud kaubeldavate väärtpaberitega. Väärtpaberituru seaduse § 2 lõike 1 punkt 8 sätestab väärtpaberina kasvuhoonegaaside heitkoguse ühiku atmosfääriõhu kaitse seaduse § 137 lõike 1 tähenduses. Kuna KMS § 16 lõike 2</w:t>
      </w:r>
      <w:r w:rsidRPr="004860F5">
        <w:rPr>
          <w:rFonts w:ascii="Times New Roman" w:hAnsi="Times New Roman"/>
          <w:color w:val="202020"/>
          <w:sz w:val="24"/>
          <w:szCs w:val="24"/>
          <w:shd w:val="clear" w:color="auto" w:fill="FFFFFF"/>
          <w:vertAlign w:val="superscript"/>
        </w:rPr>
        <w:t>1</w:t>
      </w:r>
      <w:r w:rsidRPr="004860F5">
        <w:rPr>
          <w:rFonts w:ascii="Times New Roman" w:hAnsi="Times New Roman"/>
          <w:color w:val="202020"/>
          <w:sz w:val="24"/>
          <w:szCs w:val="24"/>
          <w:shd w:val="clear" w:color="auto" w:fill="FFFFFF"/>
        </w:rPr>
        <w:t xml:space="preserve"> punktis 7 ei nimetata väärtpaberituru seaduse § 2 punkti 8, siis seega ka kasvuhoonegaaside heitkoguse ühikule maksuvabastust ei rakendata. KMS § 16 lõike 2 punkti 6 muudatusega jäetakse välja kasvuhoonegaaside heitkoguse ühikut puudutav välistus, kuid </w:t>
      </w:r>
      <w:r w:rsidRPr="004860F5">
        <w:rPr>
          <w:rFonts w:ascii="Times New Roman" w:hAnsi="Times New Roman"/>
          <w:sz w:val="24"/>
          <w:szCs w:val="24"/>
        </w:rPr>
        <w:t>muudatusega sisulist muudatust ei kaasne, kuna kasvuhoonegaaside heitkoguse ühikutele maksuvabastust ei rakendata.</w:t>
      </w:r>
    </w:p>
    <w:p w14:paraId="3DB4695B" w14:textId="77777777" w:rsidR="00AD5438" w:rsidRPr="004860F5" w:rsidRDefault="00AD5438" w:rsidP="0075553E">
      <w:pPr>
        <w:spacing w:after="0" w:line="240" w:lineRule="auto"/>
        <w:jc w:val="both"/>
        <w:rPr>
          <w:rFonts w:ascii="Times New Roman" w:hAnsi="Times New Roman"/>
          <w:sz w:val="24"/>
          <w:szCs w:val="24"/>
        </w:rPr>
      </w:pPr>
    </w:p>
    <w:p w14:paraId="2CEF3D4E" w14:textId="35535E7D" w:rsidR="00B44A8C" w:rsidRPr="005C49A8" w:rsidRDefault="00B44A8C" w:rsidP="00B44A8C">
      <w:pPr>
        <w:shd w:val="clear" w:color="auto" w:fill="FFFFFF"/>
        <w:spacing w:after="0" w:line="240" w:lineRule="auto"/>
        <w:jc w:val="both"/>
        <w:rPr>
          <w:rFonts w:ascii="Times New Roman" w:hAnsi="Times New Roman"/>
          <w:b/>
          <w:bCs/>
          <w:sz w:val="24"/>
          <w:szCs w:val="24"/>
        </w:rPr>
      </w:pPr>
      <w:r w:rsidRPr="005C49A8">
        <w:rPr>
          <w:rFonts w:ascii="Times New Roman" w:eastAsiaTheme="minorHAnsi" w:hAnsi="Times New Roman"/>
          <w:b/>
          <w:bCs/>
          <w:sz w:val="24"/>
          <w:szCs w:val="24"/>
          <w:lang w:eastAsia="en-US"/>
        </w:rPr>
        <w:t>3.1.</w:t>
      </w:r>
      <w:r w:rsidR="00172E42">
        <w:rPr>
          <w:rFonts w:ascii="Times New Roman" w:eastAsiaTheme="minorHAnsi" w:hAnsi="Times New Roman"/>
          <w:b/>
          <w:bCs/>
          <w:sz w:val="24"/>
          <w:szCs w:val="24"/>
          <w:lang w:eastAsia="en-US"/>
        </w:rPr>
        <w:t>8</w:t>
      </w:r>
      <w:r w:rsidRPr="005C49A8">
        <w:rPr>
          <w:rFonts w:ascii="Times New Roman" w:eastAsiaTheme="minorHAnsi" w:hAnsi="Times New Roman"/>
          <w:b/>
          <w:bCs/>
          <w:sz w:val="24"/>
          <w:szCs w:val="24"/>
          <w:lang w:eastAsia="en-US"/>
        </w:rPr>
        <w:t xml:space="preserve">. Eelnõu § 1 punkt </w:t>
      </w:r>
      <w:r w:rsidR="00226309" w:rsidRPr="005C49A8">
        <w:rPr>
          <w:rFonts w:ascii="Times New Roman" w:eastAsiaTheme="minorHAnsi" w:hAnsi="Times New Roman"/>
          <w:b/>
          <w:bCs/>
          <w:sz w:val="24"/>
          <w:szCs w:val="24"/>
          <w:lang w:eastAsia="en-US"/>
        </w:rPr>
        <w:t>2</w:t>
      </w:r>
      <w:r w:rsidR="007A759B">
        <w:rPr>
          <w:rFonts w:ascii="Times New Roman" w:eastAsiaTheme="minorHAnsi" w:hAnsi="Times New Roman"/>
          <w:b/>
          <w:bCs/>
          <w:sz w:val="24"/>
          <w:szCs w:val="24"/>
          <w:lang w:eastAsia="en-US"/>
        </w:rPr>
        <w:t>0</w:t>
      </w:r>
      <w:r w:rsidRPr="005C49A8">
        <w:rPr>
          <w:rFonts w:ascii="Times New Roman" w:eastAsiaTheme="minorHAnsi" w:hAnsi="Times New Roman"/>
          <w:b/>
          <w:bCs/>
          <w:sz w:val="24"/>
          <w:szCs w:val="24"/>
          <w:lang w:eastAsia="en-US"/>
        </w:rPr>
        <w:t xml:space="preserve"> – KMS </w:t>
      </w:r>
      <w:r w:rsidRPr="005C49A8">
        <w:rPr>
          <w:rFonts w:ascii="Times New Roman" w:hAnsi="Times New Roman"/>
          <w:b/>
          <w:bCs/>
          <w:sz w:val="24"/>
          <w:szCs w:val="24"/>
        </w:rPr>
        <w:t>§ 19 lõike 1</w:t>
      </w:r>
      <w:r w:rsidRPr="005C49A8">
        <w:rPr>
          <w:rFonts w:ascii="Times New Roman" w:hAnsi="Times New Roman"/>
          <w:b/>
          <w:bCs/>
          <w:sz w:val="24"/>
          <w:szCs w:val="24"/>
          <w:vertAlign w:val="superscript"/>
        </w:rPr>
        <w:t>1</w:t>
      </w:r>
      <w:r w:rsidRPr="005C49A8">
        <w:rPr>
          <w:rFonts w:ascii="Times New Roman" w:hAnsi="Times New Roman"/>
          <w:b/>
          <w:bCs/>
          <w:sz w:val="24"/>
          <w:szCs w:val="24"/>
        </w:rPr>
        <w:t xml:space="preserve"> punkt 2 </w:t>
      </w:r>
    </w:p>
    <w:p w14:paraId="177D6386" w14:textId="77777777" w:rsidR="00B44A8C" w:rsidRPr="005C49A8" w:rsidRDefault="00B44A8C" w:rsidP="00B44A8C">
      <w:pPr>
        <w:shd w:val="clear" w:color="auto" w:fill="FFFFFF" w:themeFill="background1"/>
        <w:spacing w:after="0" w:line="240" w:lineRule="auto"/>
        <w:jc w:val="both"/>
        <w:rPr>
          <w:rFonts w:ascii="Times New Roman" w:hAnsi="Times New Roman"/>
          <w:sz w:val="24"/>
          <w:szCs w:val="24"/>
        </w:rPr>
      </w:pPr>
    </w:p>
    <w:p w14:paraId="710F931A" w14:textId="3AEFAAEF" w:rsidR="00B44A8C" w:rsidRDefault="00B44A8C" w:rsidP="00B44A8C">
      <w:pPr>
        <w:shd w:val="clear" w:color="auto" w:fill="FFFFFF" w:themeFill="background1"/>
        <w:spacing w:after="0" w:line="240" w:lineRule="auto"/>
        <w:jc w:val="both"/>
        <w:rPr>
          <w:rFonts w:ascii="Times New Roman" w:hAnsi="Times New Roman"/>
          <w:sz w:val="24"/>
          <w:szCs w:val="24"/>
        </w:rPr>
      </w:pPr>
      <w:r w:rsidRPr="005C49A8">
        <w:rPr>
          <w:rFonts w:ascii="Times New Roman" w:hAnsi="Times New Roman"/>
          <w:sz w:val="24"/>
          <w:szCs w:val="24"/>
        </w:rPr>
        <w:t xml:space="preserve">Punkti 2 täpsustatakse arvestades KMS § 22 lõikes 1 sätestatud maksukohustuslasena registrist kustutamise korda ja lisatakse tingimus, et ka eelneval kalendriaastal ei olnud Eestis tekkinud käibe korral registreerimistingimused täidetud. Väikeettevõtete erikorda ehk maksuvabastust kuni registreerimiskohustust tekitava käibe piirmäära ületamiseni on õigus rakendada vaid juhul, kui registreerimiskohustust ei ole tekkinud nii sellel kalendriaastal kui ka eelmisel kalendriaastal. </w:t>
      </w:r>
    </w:p>
    <w:p w14:paraId="7D42B1F1" w14:textId="77777777" w:rsidR="00515D0F" w:rsidRDefault="00515D0F" w:rsidP="00B44A8C">
      <w:pPr>
        <w:shd w:val="clear" w:color="auto" w:fill="FFFFFF" w:themeFill="background1"/>
        <w:spacing w:after="0" w:line="240" w:lineRule="auto"/>
        <w:jc w:val="both"/>
        <w:rPr>
          <w:rFonts w:ascii="Times New Roman" w:hAnsi="Times New Roman"/>
          <w:sz w:val="24"/>
          <w:szCs w:val="24"/>
        </w:rPr>
      </w:pPr>
    </w:p>
    <w:p w14:paraId="3D438E08" w14:textId="31438689" w:rsidR="00335A58" w:rsidRPr="005C49A8" w:rsidRDefault="00335A58" w:rsidP="00335A58">
      <w:pPr>
        <w:shd w:val="clear" w:color="auto" w:fill="FFFFFF"/>
        <w:spacing w:after="0" w:line="240" w:lineRule="auto"/>
        <w:jc w:val="both"/>
        <w:rPr>
          <w:rFonts w:ascii="Times New Roman" w:hAnsi="Times New Roman"/>
          <w:b/>
          <w:bCs/>
          <w:sz w:val="24"/>
          <w:szCs w:val="24"/>
        </w:rPr>
      </w:pPr>
      <w:r w:rsidRPr="005E0A5F">
        <w:rPr>
          <w:rFonts w:ascii="Times New Roman" w:hAnsi="Times New Roman"/>
          <w:b/>
          <w:bCs/>
          <w:sz w:val="24"/>
          <w:szCs w:val="24"/>
        </w:rPr>
        <w:t>3.1.</w:t>
      </w:r>
      <w:r w:rsidR="00172E42">
        <w:rPr>
          <w:rFonts w:ascii="Times New Roman" w:hAnsi="Times New Roman"/>
          <w:b/>
          <w:bCs/>
          <w:sz w:val="24"/>
          <w:szCs w:val="24"/>
        </w:rPr>
        <w:t>9</w:t>
      </w:r>
      <w:r w:rsidRPr="005E0A5F">
        <w:rPr>
          <w:rFonts w:ascii="Times New Roman" w:hAnsi="Times New Roman"/>
          <w:b/>
          <w:bCs/>
          <w:sz w:val="24"/>
          <w:szCs w:val="24"/>
        </w:rPr>
        <w:t>.</w:t>
      </w:r>
      <w:r>
        <w:rPr>
          <w:rFonts w:ascii="Times New Roman" w:hAnsi="Times New Roman"/>
          <w:sz w:val="24"/>
          <w:szCs w:val="24"/>
        </w:rPr>
        <w:t xml:space="preserve"> </w:t>
      </w:r>
      <w:r w:rsidRPr="005C49A8">
        <w:rPr>
          <w:rFonts w:ascii="Times New Roman" w:eastAsiaTheme="minorHAnsi" w:hAnsi="Times New Roman"/>
          <w:b/>
          <w:bCs/>
          <w:sz w:val="24"/>
          <w:szCs w:val="24"/>
          <w:lang w:eastAsia="en-US"/>
        </w:rPr>
        <w:t>Eelnõu § 1 punkt 2</w:t>
      </w:r>
      <w:r w:rsidR="007A759B">
        <w:rPr>
          <w:rFonts w:ascii="Times New Roman" w:eastAsiaTheme="minorHAnsi" w:hAnsi="Times New Roman"/>
          <w:b/>
          <w:bCs/>
          <w:sz w:val="24"/>
          <w:szCs w:val="24"/>
          <w:lang w:eastAsia="en-US"/>
        </w:rPr>
        <w:t>1</w:t>
      </w:r>
      <w:r w:rsidRPr="005C49A8">
        <w:rPr>
          <w:rFonts w:ascii="Times New Roman" w:eastAsiaTheme="minorHAnsi" w:hAnsi="Times New Roman"/>
          <w:b/>
          <w:bCs/>
          <w:sz w:val="24"/>
          <w:szCs w:val="24"/>
          <w:lang w:eastAsia="en-US"/>
        </w:rPr>
        <w:t xml:space="preserve"> – KMS </w:t>
      </w:r>
      <w:r w:rsidRPr="005C49A8">
        <w:rPr>
          <w:rFonts w:ascii="Times New Roman" w:hAnsi="Times New Roman"/>
          <w:b/>
          <w:bCs/>
          <w:sz w:val="24"/>
          <w:szCs w:val="24"/>
        </w:rPr>
        <w:t>§ 19 lõike 1</w:t>
      </w:r>
      <w:r w:rsidRPr="005C49A8">
        <w:rPr>
          <w:rFonts w:ascii="Times New Roman" w:hAnsi="Times New Roman"/>
          <w:b/>
          <w:bCs/>
          <w:sz w:val="24"/>
          <w:szCs w:val="24"/>
          <w:vertAlign w:val="superscript"/>
        </w:rPr>
        <w:t>1</w:t>
      </w:r>
      <w:r w:rsidRPr="005C49A8">
        <w:rPr>
          <w:rFonts w:ascii="Times New Roman" w:hAnsi="Times New Roman"/>
          <w:b/>
          <w:bCs/>
          <w:sz w:val="24"/>
          <w:szCs w:val="24"/>
        </w:rPr>
        <w:t xml:space="preserve"> punkt </w:t>
      </w:r>
      <w:r w:rsidR="00AF79E3">
        <w:rPr>
          <w:rFonts w:ascii="Times New Roman" w:hAnsi="Times New Roman"/>
          <w:b/>
          <w:bCs/>
          <w:sz w:val="24"/>
          <w:szCs w:val="24"/>
        </w:rPr>
        <w:t>3</w:t>
      </w:r>
      <w:r w:rsidRPr="005C49A8">
        <w:rPr>
          <w:rFonts w:ascii="Times New Roman" w:hAnsi="Times New Roman"/>
          <w:b/>
          <w:bCs/>
          <w:sz w:val="24"/>
          <w:szCs w:val="24"/>
        </w:rPr>
        <w:t xml:space="preserve"> </w:t>
      </w:r>
    </w:p>
    <w:p w14:paraId="6ED09754" w14:textId="04C39C01" w:rsidR="00515D0F" w:rsidRPr="00E25118" w:rsidRDefault="00566F90" w:rsidP="00B44A8C">
      <w:pPr>
        <w:shd w:val="clear" w:color="auto" w:fill="FFFFFF" w:themeFill="background1"/>
        <w:spacing w:after="0" w:line="240" w:lineRule="auto"/>
        <w:jc w:val="both"/>
        <w:rPr>
          <w:rFonts w:ascii="Times New Roman" w:hAnsi="Times New Roman"/>
          <w:sz w:val="24"/>
          <w:szCs w:val="24"/>
        </w:rPr>
      </w:pPr>
      <w:r w:rsidRPr="00E25118">
        <w:rPr>
          <w:rFonts w:ascii="Times New Roman" w:hAnsi="Times New Roman"/>
          <w:sz w:val="24"/>
          <w:szCs w:val="24"/>
        </w:rPr>
        <w:t xml:space="preserve">Koosmõjus </w:t>
      </w:r>
      <w:r w:rsidR="00FE1D65" w:rsidRPr="00E25118">
        <w:rPr>
          <w:rFonts w:ascii="Times New Roman" w:hAnsi="Times New Roman"/>
          <w:sz w:val="24"/>
          <w:szCs w:val="24"/>
        </w:rPr>
        <w:t>KMS § 19 täiendamisega</w:t>
      </w:r>
      <w:r w:rsidR="00681771" w:rsidRPr="00E25118">
        <w:rPr>
          <w:rFonts w:ascii="Times New Roman" w:hAnsi="Times New Roman"/>
          <w:sz w:val="24"/>
          <w:szCs w:val="24"/>
        </w:rPr>
        <w:t xml:space="preserve"> lõigetega 1</w:t>
      </w:r>
      <w:r w:rsidR="00681771" w:rsidRPr="00E25118">
        <w:rPr>
          <w:rFonts w:ascii="Times New Roman" w:hAnsi="Times New Roman"/>
          <w:sz w:val="24"/>
          <w:szCs w:val="24"/>
          <w:vertAlign w:val="superscript"/>
        </w:rPr>
        <w:t>2</w:t>
      </w:r>
      <w:r w:rsidR="00681771" w:rsidRPr="00E25118">
        <w:rPr>
          <w:rFonts w:ascii="Times New Roman" w:hAnsi="Times New Roman"/>
          <w:sz w:val="24"/>
          <w:szCs w:val="24"/>
        </w:rPr>
        <w:t xml:space="preserve"> ja 1</w:t>
      </w:r>
      <w:r w:rsidR="00681771" w:rsidRPr="00E25118">
        <w:rPr>
          <w:rFonts w:ascii="Times New Roman" w:hAnsi="Times New Roman"/>
          <w:sz w:val="24"/>
          <w:szCs w:val="24"/>
          <w:vertAlign w:val="superscript"/>
        </w:rPr>
        <w:t>3</w:t>
      </w:r>
      <w:r w:rsidR="00681771" w:rsidRPr="00E25118">
        <w:rPr>
          <w:rFonts w:ascii="Times New Roman" w:hAnsi="Times New Roman"/>
          <w:sz w:val="24"/>
          <w:szCs w:val="24"/>
        </w:rPr>
        <w:t xml:space="preserve"> täpsustatakse õigusselguse huvides KMS § 19 lõike 1</w:t>
      </w:r>
      <w:r w:rsidR="00681771" w:rsidRPr="00E25118">
        <w:rPr>
          <w:rFonts w:ascii="Times New Roman" w:hAnsi="Times New Roman"/>
          <w:sz w:val="24"/>
          <w:szCs w:val="24"/>
          <w:vertAlign w:val="superscript"/>
        </w:rPr>
        <w:t>1</w:t>
      </w:r>
      <w:r w:rsidR="00681771" w:rsidRPr="00E25118">
        <w:rPr>
          <w:rFonts w:ascii="Times New Roman" w:hAnsi="Times New Roman"/>
          <w:sz w:val="24"/>
          <w:szCs w:val="24"/>
        </w:rPr>
        <w:t xml:space="preserve"> punkti 3 sõnastust</w:t>
      </w:r>
      <w:r w:rsidR="00D26C0E">
        <w:rPr>
          <w:rFonts w:ascii="Times New Roman" w:hAnsi="Times New Roman"/>
          <w:sz w:val="24"/>
          <w:szCs w:val="24"/>
        </w:rPr>
        <w:t xml:space="preserve">. Teise liikmesriigi isiku </w:t>
      </w:r>
      <w:r w:rsidR="006D0386">
        <w:rPr>
          <w:rFonts w:ascii="Times New Roman" w:hAnsi="Times New Roman"/>
          <w:sz w:val="24"/>
          <w:szCs w:val="24"/>
        </w:rPr>
        <w:t xml:space="preserve">asukohariigi </w:t>
      </w:r>
      <w:r w:rsidR="00D26C0E">
        <w:rPr>
          <w:rFonts w:ascii="Times New Roman" w:hAnsi="Times New Roman"/>
          <w:sz w:val="24"/>
          <w:szCs w:val="24"/>
        </w:rPr>
        <w:t>maksuhaldur</w:t>
      </w:r>
      <w:r w:rsidR="006D0386">
        <w:rPr>
          <w:rFonts w:ascii="Times New Roman" w:hAnsi="Times New Roman"/>
          <w:sz w:val="24"/>
          <w:szCs w:val="24"/>
        </w:rPr>
        <w:t xml:space="preserve"> annab isikule</w:t>
      </w:r>
      <w:r w:rsidR="00E96E48">
        <w:rPr>
          <w:rFonts w:ascii="Times New Roman" w:hAnsi="Times New Roman"/>
          <w:sz w:val="24"/>
          <w:szCs w:val="24"/>
        </w:rPr>
        <w:t xml:space="preserve"> Eestis maksuvabastuse rakendamiseks registreerimisnumbri järelliitega „EX“ või eelteate muudatuse korral registreerimisnumbri kinnituse</w:t>
      </w:r>
      <w:r w:rsidR="002829F6">
        <w:rPr>
          <w:rFonts w:ascii="Times New Roman" w:hAnsi="Times New Roman"/>
          <w:sz w:val="24"/>
          <w:szCs w:val="24"/>
        </w:rPr>
        <w:t xml:space="preserve"> juhul, kui </w:t>
      </w:r>
      <w:proofErr w:type="spellStart"/>
      <w:r w:rsidR="00FD1F22">
        <w:rPr>
          <w:rFonts w:ascii="Times New Roman" w:hAnsi="Times New Roman"/>
          <w:sz w:val="24"/>
          <w:szCs w:val="24"/>
        </w:rPr>
        <w:t>maksuhalduritev</w:t>
      </w:r>
      <w:r w:rsidR="00D121C8">
        <w:rPr>
          <w:rFonts w:ascii="Times New Roman" w:hAnsi="Times New Roman"/>
          <w:sz w:val="24"/>
          <w:szCs w:val="24"/>
        </w:rPr>
        <w:t>a</w:t>
      </w:r>
      <w:r w:rsidR="00FD1F22">
        <w:rPr>
          <w:rFonts w:ascii="Times New Roman" w:hAnsi="Times New Roman"/>
          <w:sz w:val="24"/>
          <w:szCs w:val="24"/>
        </w:rPr>
        <w:t>h</w:t>
      </w:r>
      <w:r w:rsidR="00D121C8">
        <w:rPr>
          <w:rFonts w:ascii="Times New Roman" w:hAnsi="Times New Roman"/>
          <w:sz w:val="24"/>
          <w:szCs w:val="24"/>
        </w:rPr>
        <w:t>e</w:t>
      </w:r>
      <w:r w:rsidR="00FD1F22">
        <w:rPr>
          <w:rFonts w:ascii="Times New Roman" w:hAnsi="Times New Roman"/>
          <w:sz w:val="24"/>
          <w:szCs w:val="24"/>
        </w:rPr>
        <w:t>lise</w:t>
      </w:r>
      <w:proofErr w:type="spellEnd"/>
      <w:r w:rsidR="00FD1F22">
        <w:rPr>
          <w:rFonts w:ascii="Times New Roman" w:hAnsi="Times New Roman"/>
          <w:sz w:val="24"/>
          <w:szCs w:val="24"/>
        </w:rPr>
        <w:t xml:space="preserve"> </w:t>
      </w:r>
      <w:r w:rsidR="00FD1F22">
        <w:rPr>
          <w:rFonts w:ascii="Times New Roman" w:hAnsi="Times New Roman"/>
          <w:sz w:val="24"/>
          <w:szCs w:val="24"/>
        </w:rPr>
        <w:lastRenderedPageBreak/>
        <w:t xml:space="preserve">infovahetuse käigus on Eesti maksuhaldur </w:t>
      </w:r>
      <w:r w:rsidR="00D121C8">
        <w:rPr>
          <w:rFonts w:ascii="Times New Roman" w:hAnsi="Times New Roman"/>
          <w:sz w:val="24"/>
          <w:szCs w:val="24"/>
        </w:rPr>
        <w:t xml:space="preserve">kinnitanud isiku vastavust KMS </w:t>
      </w:r>
      <w:r w:rsidR="006C2605">
        <w:rPr>
          <w:rFonts w:ascii="Times New Roman" w:hAnsi="Times New Roman"/>
          <w:sz w:val="24"/>
          <w:szCs w:val="24"/>
        </w:rPr>
        <w:t xml:space="preserve">§ 19 </w:t>
      </w:r>
      <w:r w:rsidR="00BD2837">
        <w:rPr>
          <w:rFonts w:ascii="Times New Roman" w:hAnsi="Times New Roman"/>
          <w:sz w:val="24"/>
          <w:szCs w:val="24"/>
        </w:rPr>
        <w:t>lõikes 1</w:t>
      </w:r>
      <w:r w:rsidR="00BD2837" w:rsidRPr="00BD2837">
        <w:rPr>
          <w:rFonts w:ascii="Times New Roman" w:hAnsi="Times New Roman"/>
          <w:sz w:val="24"/>
          <w:szCs w:val="24"/>
          <w:vertAlign w:val="superscript"/>
        </w:rPr>
        <w:t>1</w:t>
      </w:r>
      <w:r w:rsidR="00BD2837">
        <w:rPr>
          <w:rFonts w:ascii="Times New Roman" w:hAnsi="Times New Roman"/>
          <w:sz w:val="24"/>
          <w:szCs w:val="24"/>
        </w:rPr>
        <w:t xml:space="preserve"> punktis 2 sätestatud tingimustele</w:t>
      </w:r>
      <w:r w:rsidR="000557D4">
        <w:rPr>
          <w:rFonts w:ascii="Times New Roman" w:hAnsi="Times New Roman"/>
          <w:sz w:val="24"/>
          <w:szCs w:val="24"/>
        </w:rPr>
        <w:t xml:space="preserve">, ehk sellele, et </w:t>
      </w:r>
      <w:r w:rsidR="00AE45BF">
        <w:rPr>
          <w:rFonts w:ascii="Times New Roman" w:hAnsi="Times New Roman"/>
          <w:sz w:val="24"/>
          <w:szCs w:val="24"/>
        </w:rPr>
        <w:t xml:space="preserve">maksuvabastust taotleva </w:t>
      </w:r>
      <w:r w:rsidR="000557D4">
        <w:rPr>
          <w:rFonts w:ascii="Times New Roman" w:hAnsi="Times New Roman"/>
          <w:sz w:val="24"/>
          <w:szCs w:val="24"/>
        </w:rPr>
        <w:t xml:space="preserve">isiku </w:t>
      </w:r>
      <w:r w:rsidR="002D7E40">
        <w:rPr>
          <w:rFonts w:ascii="Times New Roman" w:hAnsi="Times New Roman"/>
          <w:sz w:val="24"/>
          <w:szCs w:val="24"/>
        </w:rPr>
        <w:t>registreerimiskohustuse tingimused</w:t>
      </w:r>
      <w:r w:rsidR="00AE45BF">
        <w:rPr>
          <w:rFonts w:ascii="Times New Roman" w:hAnsi="Times New Roman"/>
          <w:sz w:val="24"/>
          <w:szCs w:val="24"/>
        </w:rPr>
        <w:t xml:space="preserve"> </w:t>
      </w:r>
      <w:r w:rsidR="000557D4">
        <w:rPr>
          <w:rFonts w:ascii="Times New Roman" w:hAnsi="Times New Roman"/>
          <w:sz w:val="24"/>
          <w:szCs w:val="24"/>
        </w:rPr>
        <w:t>Eesti</w:t>
      </w:r>
      <w:r w:rsidR="00AE45BF">
        <w:rPr>
          <w:rFonts w:ascii="Times New Roman" w:hAnsi="Times New Roman"/>
          <w:sz w:val="24"/>
          <w:szCs w:val="24"/>
        </w:rPr>
        <w:t xml:space="preserve">s ei </w:t>
      </w:r>
      <w:r w:rsidR="00B82F61">
        <w:rPr>
          <w:rFonts w:ascii="Times New Roman" w:hAnsi="Times New Roman"/>
          <w:sz w:val="24"/>
          <w:szCs w:val="24"/>
        </w:rPr>
        <w:t xml:space="preserve">ole täidetud jooksval kalendriaastal ega olnud täidetud ka eelmisel kalendriaastal. </w:t>
      </w:r>
      <w:proofErr w:type="spellStart"/>
      <w:r w:rsidR="00407828">
        <w:rPr>
          <w:rFonts w:ascii="Times New Roman" w:hAnsi="Times New Roman"/>
          <w:sz w:val="24"/>
          <w:szCs w:val="24"/>
        </w:rPr>
        <w:t>Maksuhalduritev</w:t>
      </w:r>
      <w:r w:rsidR="00AC68A9">
        <w:rPr>
          <w:rFonts w:ascii="Times New Roman" w:hAnsi="Times New Roman"/>
          <w:sz w:val="24"/>
          <w:szCs w:val="24"/>
        </w:rPr>
        <w:t>a</w:t>
      </w:r>
      <w:r w:rsidR="00407828">
        <w:rPr>
          <w:rFonts w:ascii="Times New Roman" w:hAnsi="Times New Roman"/>
          <w:sz w:val="24"/>
          <w:szCs w:val="24"/>
        </w:rPr>
        <w:t>h</w:t>
      </w:r>
      <w:r w:rsidR="00835FB2">
        <w:rPr>
          <w:rFonts w:ascii="Times New Roman" w:hAnsi="Times New Roman"/>
          <w:sz w:val="24"/>
          <w:szCs w:val="24"/>
        </w:rPr>
        <w:t>e</w:t>
      </w:r>
      <w:r w:rsidR="00407828">
        <w:rPr>
          <w:rFonts w:ascii="Times New Roman" w:hAnsi="Times New Roman"/>
          <w:sz w:val="24"/>
          <w:szCs w:val="24"/>
        </w:rPr>
        <w:t>line</w:t>
      </w:r>
      <w:proofErr w:type="spellEnd"/>
      <w:r w:rsidR="00407828">
        <w:rPr>
          <w:rFonts w:ascii="Times New Roman" w:hAnsi="Times New Roman"/>
          <w:sz w:val="24"/>
          <w:szCs w:val="24"/>
        </w:rPr>
        <w:t xml:space="preserve"> asjaomane infovahetus on reguleeritud </w:t>
      </w:r>
      <w:r w:rsidR="00DA4EEF" w:rsidRPr="005C49A8">
        <w:rPr>
          <w:rFonts w:ascii="Times New Roman" w:hAnsi="Times New Roman"/>
          <w:sz w:val="24"/>
          <w:szCs w:val="24"/>
        </w:rPr>
        <w:t>nõukogu määruse (EL) 904/2010 halduskoostöö ja teabevahetuse osas</w:t>
      </w:r>
      <w:r w:rsidR="00106E2C">
        <w:rPr>
          <w:rStyle w:val="Allmrkuseviide"/>
          <w:rFonts w:ascii="Times New Roman" w:hAnsi="Times New Roman"/>
          <w:sz w:val="24"/>
          <w:szCs w:val="24"/>
        </w:rPr>
        <w:footnoteReference w:id="10"/>
      </w:r>
      <w:r w:rsidR="002D1ECE">
        <w:rPr>
          <w:rFonts w:ascii="Times New Roman" w:hAnsi="Times New Roman"/>
          <w:sz w:val="24"/>
          <w:szCs w:val="24"/>
        </w:rPr>
        <w:t xml:space="preserve"> </w:t>
      </w:r>
      <w:r w:rsidR="006F3A8A">
        <w:rPr>
          <w:rFonts w:ascii="Times New Roman" w:hAnsi="Times New Roman"/>
          <w:sz w:val="24"/>
          <w:szCs w:val="24"/>
        </w:rPr>
        <w:t xml:space="preserve">peatükis </w:t>
      </w:r>
      <w:proofErr w:type="spellStart"/>
      <w:r w:rsidR="006F3A8A">
        <w:rPr>
          <w:rFonts w:ascii="Times New Roman" w:hAnsi="Times New Roman"/>
          <w:sz w:val="24"/>
          <w:szCs w:val="24"/>
        </w:rPr>
        <w:t>Xa</w:t>
      </w:r>
      <w:proofErr w:type="spellEnd"/>
      <w:r w:rsidR="006F3A8A">
        <w:rPr>
          <w:rFonts w:ascii="Times New Roman" w:hAnsi="Times New Roman"/>
          <w:sz w:val="24"/>
          <w:szCs w:val="24"/>
        </w:rPr>
        <w:t>.</w:t>
      </w:r>
    </w:p>
    <w:p w14:paraId="7D8B4E5E" w14:textId="77777777" w:rsidR="00B44A8C" w:rsidRPr="005C49A8" w:rsidRDefault="00B44A8C" w:rsidP="00B44A8C">
      <w:pPr>
        <w:spacing w:after="0" w:line="240" w:lineRule="auto"/>
        <w:jc w:val="both"/>
        <w:rPr>
          <w:rFonts w:ascii="Times New Roman" w:hAnsi="Times New Roman"/>
          <w:color w:val="000000"/>
          <w:sz w:val="24"/>
          <w:szCs w:val="24"/>
          <w:shd w:val="clear" w:color="auto" w:fill="FFFFFF"/>
        </w:rPr>
      </w:pPr>
    </w:p>
    <w:p w14:paraId="644A6B26" w14:textId="6D577CEF" w:rsidR="00B44A8C" w:rsidRPr="005C49A8" w:rsidRDefault="00B44A8C" w:rsidP="00B44A8C">
      <w:pPr>
        <w:shd w:val="clear" w:color="auto" w:fill="FFFFFF" w:themeFill="background1"/>
        <w:spacing w:after="0" w:line="240" w:lineRule="auto"/>
        <w:jc w:val="both"/>
        <w:rPr>
          <w:rFonts w:ascii="Times New Roman" w:hAnsi="Times New Roman"/>
          <w:b/>
          <w:bCs/>
          <w:sz w:val="24"/>
          <w:szCs w:val="24"/>
          <w:vertAlign w:val="superscript"/>
        </w:rPr>
      </w:pPr>
      <w:r w:rsidRPr="005C49A8">
        <w:rPr>
          <w:rFonts w:ascii="Times New Roman" w:hAnsi="Times New Roman"/>
          <w:b/>
          <w:bCs/>
          <w:sz w:val="24"/>
          <w:szCs w:val="24"/>
        </w:rPr>
        <w:t>3.1.</w:t>
      </w:r>
      <w:r w:rsidR="005B70BB">
        <w:rPr>
          <w:rFonts w:ascii="Times New Roman" w:hAnsi="Times New Roman"/>
          <w:b/>
          <w:bCs/>
          <w:sz w:val="24"/>
          <w:szCs w:val="24"/>
        </w:rPr>
        <w:t>1</w:t>
      </w:r>
      <w:r w:rsidR="00A46DF8">
        <w:rPr>
          <w:rFonts w:ascii="Times New Roman" w:hAnsi="Times New Roman"/>
          <w:b/>
          <w:bCs/>
          <w:sz w:val="24"/>
          <w:szCs w:val="24"/>
        </w:rPr>
        <w:t>0</w:t>
      </w:r>
      <w:r w:rsidRPr="005C49A8">
        <w:rPr>
          <w:rFonts w:ascii="Times New Roman" w:hAnsi="Times New Roman"/>
          <w:b/>
          <w:bCs/>
          <w:sz w:val="24"/>
          <w:szCs w:val="24"/>
        </w:rPr>
        <w:t xml:space="preserve">. Eelnõu § 1 punkt </w:t>
      </w:r>
      <w:r w:rsidR="00226309" w:rsidRPr="005C49A8">
        <w:rPr>
          <w:rFonts w:ascii="Times New Roman" w:hAnsi="Times New Roman"/>
          <w:b/>
          <w:bCs/>
          <w:sz w:val="24"/>
          <w:szCs w:val="24"/>
        </w:rPr>
        <w:t>2</w:t>
      </w:r>
      <w:r w:rsidR="007A759B">
        <w:rPr>
          <w:rFonts w:ascii="Times New Roman" w:hAnsi="Times New Roman"/>
          <w:b/>
          <w:bCs/>
          <w:sz w:val="24"/>
          <w:szCs w:val="24"/>
        </w:rPr>
        <w:t>2</w:t>
      </w:r>
      <w:r w:rsidRPr="005C49A8">
        <w:rPr>
          <w:rFonts w:ascii="Times New Roman" w:hAnsi="Times New Roman"/>
          <w:b/>
          <w:bCs/>
          <w:sz w:val="24"/>
          <w:szCs w:val="24"/>
        </w:rPr>
        <w:t xml:space="preserve"> – KMS § 19 lõiked 1</w:t>
      </w:r>
      <w:r w:rsidRPr="005C49A8">
        <w:rPr>
          <w:rFonts w:ascii="Times New Roman" w:hAnsi="Times New Roman"/>
          <w:b/>
          <w:bCs/>
          <w:sz w:val="24"/>
          <w:szCs w:val="24"/>
          <w:vertAlign w:val="superscript"/>
        </w:rPr>
        <w:t>2</w:t>
      </w:r>
      <w:r w:rsidRPr="005C49A8">
        <w:rPr>
          <w:rFonts w:ascii="Times New Roman" w:hAnsi="Times New Roman"/>
          <w:b/>
          <w:bCs/>
          <w:sz w:val="24"/>
          <w:szCs w:val="24"/>
        </w:rPr>
        <w:t xml:space="preserve"> ja 1</w:t>
      </w:r>
      <w:r w:rsidRPr="005C49A8">
        <w:rPr>
          <w:rFonts w:ascii="Times New Roman" w:hAnsi="Times New Roman"/>
          <w:b/>
          <w:bCs/>
          <w:sz w:val="24"/>
          <w:szCs w:val="24"/>
          <w:vertAlign w:val="superscript"/>
        </w:rPr>
        <w:t>3</w:t>
      </w:r>
    </w:p>
    <w:p w14:paraId="69B1CFD0" w14:textId="77777777" w:rsidR="00B44A8C" w:rsidRPr="005C49A8" w:rsidRDefault="00B44A8C" w:rsidP="00B44A8C">
      <w:pPr>
        <w:spacing w:after="0" w:line="240" w:lineRule="auto"/>
        <w:jc w:val="both"/>
        <w:rPr>
          <w:rFonts w:ascii="Times New Roman" w:hAnsi="Times New Roman"/>
          <w:color w:val="000000"/>
          <w:sz w:val="24"/>
          <w:szCs w:val="24"/>
        </w:rPr>
      </w:pPr>
    </w:p>
    <w:p w14:paraId="15FD8C84" w14:textId="00481C01" w:rsidR="00B44A8C" w:rsidRPr="005C49A8" w:rsidRDefault="00B44A8C" w:rsidP="00B44A8C">
      <w:pPr>
        <w:spacing w:after="0" w:line="240" w:lineRule="auto"/>
        <w:jc w:val="both"/>
        <w:rPr>
          <w:rFonts w:ascii="Times New Roman" w:hAnsi="Times New Roman"/>
          <w:sz w:val="24"/>
          <w:szCs w:val="24"/>
        </w:rPr>
      </w:pPr>
      <w:r w:rsidRPr="005C49A8">
        <w:rPr>
          <w:rFonts w:ascii="Times New Roman" w:hAnsi="Times New Roman"/>
          <w:color w:val="000000"/>
          <w:sz w:val="24"/>
          <w:szCs w:val="24"/>
        </w:rPr>
        <w:t xml:space="preserve">KMS § 19 täiendatakse sätetega, mille alusel maksuhaldur oma otsusega keeldub teise liikmesriigi ettevõtlusega tegelevale isikule väikeetevõtete erikorra rakendamise õiguse andmisest või lõpetab </w:t>
      </w:r>
      <w:r w:rsidRPr="005C49A8">
        <w:rPr>
          <w:rFonts w:ascii="Times New Roman" w:eastAsia="Times New Roman" w:hAnsi="Times New Roman"/>
          <w:color w:val="000000"/>
          <w:sz w:val="24"/>
          <w:szCs w:val="24"/>
        </w:rPr>
        <w:t xml:space="preserve">õiguse rakendada väikeettevõtete erikorda ehk maksuvabastust Eestis. </w:t>
      </w:r>
      <w:r w:rsidRPr="005C49A8">
        <w:rPr>
          <w:rFonts w:ascii="Times New Roman" w:hAnsi="Times New Roman"/>
          <w:sz w:val="24"/>
          <w:szCs w:val="24"/>
        </w:rPr>
        <w:t>Teise liikmesriigi isikule Eestis väikeettevõtete erikorra ehk maksuvabastuse rakendamise kohta tehtavas keelduvas või lõpetavas otsuses viitab maksuhaldur hetkel KMS § 19 lg 1</w:t>
      </w:r>
      <w:r w:rsidRPr="005C49A8">
        <w:rPr>
          <w:rFonts w:ascii="Times New Roman" w:hAnsi="Times New Roman"/>
          <w:sz w:val="24"/>
          <w:szCs w:val="24"/>
          <w:vertAlign w:val="superscript"/>
        </w:rPr>
        <w:t>1</w:t>
      </w:r>
      <w:r w:rsidRPr="005C49A8">
        <w:rPr>
          <w:rFonts w:ascii="Times New Roman" w:hAnsi="Times New Roman"/>
          <w:sz w:val="24"/>
          <w:szCs w:val="24"/>
        </w:rPr>
        <w:t> ning nõukogu määruse (EL) 904/2010 halduskoostöö ja teabevahetuse osas vastavalt artikli 37b lõi</w:t>
      </w:r>
      <w:r w:rsidR="002C2945">
        <w:rPr>
          <w:rFonts w:ascii="Times New Roman" w:hAnsi="Times New Roman"/>
          <w:sz w:val="24"/>
          <w:szCs w:val="24"/>
        </w:rPr>
        <w:t>getele</w:t>
      </w:r>
      <w:r w:rsidRPr="005C49A8">
        <w:rPr>
          <w:rFonts w:ascii="Times New Roman" w:hAnsi="Times New Roman"/>
          <w:sz w:val="24"/>
          <w:szCs w:val="24"/>
        </w:rPr>
        <w:t xml:space="preserve"> 2 </w:t>
      </w:r>
      <w:r w:rsidR="002C2945">
        <w:rPr>
          <w:rFonts w:ascii="Times New Roman" w:hAnsi="Times New Roman"/>
          <w:sz w:val="24"/>
          <w:szCs w:val="24"/>
        </w:rPr>
        <w:t xml:space="preserve">või </w:t>
      </w:r>
      <w:r w:rsidRPr="005C49A8">
        <w:rPr>
          <w:rFonts w:ascii="Times New Roman" w:hAnsi="Times New Roman"/>
          <w:sz w:val="24"/>
          <w:szCs w:val="24"/>
        </w:rPr>
        <w:t>3, kuid õigusselguse huvides sätestatakse maksuvabastuse rakendamise kohta keelduva või lõpetava otsuse alused KMS §-s 19. </w:t>
      </w:r>
    </w:p>
    <w:p w14:paraId="3B045329" w14:textId="77777777" w:rsidR="00B44A8C" w:rsidRPr="00B44A8C" w:rsidRDefault="00B44A8C" w:rsidP="00B44A8C">
      <w:pPr>
        <w:spacing w:after="0" w:line="240" w:lineRule="auto"/>
        <w:jc w:val="both"/>
        <w:rPr>
          <w:rFonts w:ascii="Times New Roman" w:hAnsi="Times New Roman"/>
          <w:sz w:val="24"/>
          <w:szCs w:val="24"/>
          <w:u w:val="single"/>
        </w:rPr>
      </w:pPr>
    </w:p>
    <w:p w14:paraId="2FF71001" w14:textId="16725CA3" w:rsidR="00B44A8C" w:rsidRPr="005C49A8" w:rsidRDefault="00B44A8C" w:rsidP="00B44A8C">
      <w:pPr>
        <w:spacing w:after="0" w:line="240" w:lineRule="auto"/>
        <w:jc w:val="both"/>
        <w:rPr>
          <w:rFonts w:ascii="Times New Roman" w:hAnsi="Times New Roman"/>
          <w:sz w:val="24"/>
          <w:szCs w:val="24"/>
        </w:rPr>
      </w:pPr>
      <w:r w:rsidRPr="005C49A8">
        <w:rPr>
          <w:rFonts w:ascii="Times New Roman" w:hAnsi="Times New Roman"/>
          <w:color w:val="000000"/>
          <w:sz w:val="24"/>
          <w:szCs w:val="24"/>
        </w:rPr>
        <w:t>Lõike 1</w:t>
      </w:r>
      <w:r w:rsidRPr="005C49A8">
        <w:rPr>
          <w:rFonts w:ascii="Times New Roman" w:hAnsi="Times New Roman"/>
          <w:color w:val="000000"/>
          <w:sz w:val="24"/>
          <w:szCs w:val="24"/>
          <w:vertAlign w:val="superscript"/>
        </w:rPr>
        <w:t>2</w:t>
      </w:r>
      <w:r w:rsidRPr="005C49A8">
        <w:rPr>
          <w:rFonts w:ascii="Times New Roman" w:hAnsi="Times New Roman"/>
          <w:color w:val="000000"/>
          <w:sz w:val="24"/>
          <w:szCs w:val="24"/>
        </w:rPr>
        <w:t xml:space="preserve"> punkti 1 kohaselt maksuhaldur keeldub teise liikmesriigi ettevõtlusega tegelevale isikule maksuvabastuse rakendamise õiguse andmisest või lõpetab õiguse rakendada maksuvabastust Eestis, kui lõikes 1</w:t>
      </w:r>
      <w:r w:rsidR="00E75D8D" w:rsidRPr="00E75D8D">
        <w:rPr>
          <w:rFonts w:ascii="Times New Roman" w:hAnsi="Times New Roman"/>
          <w:color w:val="000000"/>
          <w:sz w:val="24"/>
          <w:szCs w:val="24"/>
          <w:vertAlign w:val="superscript"/>
        </w:rPr>
        <w:t>1</w:t>
      </w:r>
      <w:r w:rsidRPr="005C49A8">
        <w:rPr>
          <w:rFonts w:ascii="Times New Roman" w:hAnsi="Times New Roman"/>
          <w:color w:val="000000"/>
          <w:sz w:val="24"/>
          <w:szCs w:val="24"/>
        </w:rPr>
        <w:t xml:space="preserve"> sätestatud tingimus</w:t>
      </w:r>
      <w:r w:rsidR="00E75D8D">
        <w:rPr>
          <w:rFonts w:ascii="Times New Roman" w:hAnsi="Times New Roman"/>
          <w:color w:val="000000"/>
          <w:sz w:val="24"/>
          <w:szCs w:val="24"/>
        </w:rPr>
        <w:t>ed</w:t>
      </w:r>
      <w:r w:rsidRPr="005C49A8">
        <w:rPr>
          <w:rFonts w:ascii="Times New Roman" w:hAnsi="Times New Roman"/>
          <w:color w:val="000000"/>
          <w:sz w:val="24"/>
          <w:szCs w:val="24"/>
        </w:rPr>
        <w:t xml:space="preserve"> on täidetud ehk isiku kalendriaasta käibe piirmäär Eestis 40 000 eurot on ületatud</w:t>
      </w:r>
      <w:r w:rsidR="00E75D8D">
        <w:rPr>
          <w:rFonts w:ascii="Times New Roman" w:hAnsi="Times New Roman"/>
          <w:color w:val="000000"/>
          <w:sz w:val="24"/>
          <w:szCs w:val="24"/>
        </w:rPr>
        <w:t xml:space="preserve"> või ületas eelmisel ka</w:t>
      </w:r>
      <w:r w:rsidR="00A46BC2">
        <w:rPr>
          <w:rFonts w:ascii="Times New Roman" w:hAnsi="Times New Roman"/>
          <w:color w:val="000000"/>
          <w:sz w:val="24"/>
          <w:szCs w:val="24"/>
        </w:rPr>
        <w:t>l</w:t>
      </w:r>
      <w:r w:rsidR="00E75D8D">
        <w:rPr>
          <w:rFonts w:ascii="Times New Roman" w:hAnsi="Times New Roman"/>
          <w:color w:val="000000"/>
          <w:sz w:val="24"/>
          <w:szCs w:val="24"/>
        </w:rPr>
        <w:t>endriaastal</w:t>
      </w:r>
      <w:r w:rsidRPr="005C49A8">
        <w:rPr>
          <w:rFonts w:ascii="Times New Roman" w:hAnsi="Times New Roman"/>
          <w:color w:val="000000"/>
          <w:sz w:val="24"/>
          <w:szCs w:val="24"/>
        </w:rPr>
        <w:t>.</w:t>
      </w:r>
    </w:p>
    <w:p w14:paraId="342DD479" w14:textId="77777777" w:rsidR="00B44A8C" w:rsidRPr="005C49A8" w:rsidRDefault="00B44A8C" w:rsidP="00B44A8C">
      <w:pPr>
        <w:shd w:val="clear" w:color="auto" w:fill="FFFFFF"/>
        <w:spacing w:after="0" w:line="240" w:lineRule="auto"/>
        <w:jc w:val="both"/>
        <w:rPr>
          <w:rFonts w:ascii="Times New Roman" w:eastAsia="Times New Roman" w:hAnsi="Times New Roman"/>
          <w:sz w:val="24"/>
          <w:szCs w:val="24"/>
        </w:rPr>
      </w:pPr>
    </w:p>
    <w:p w14:paraId="5D3D0530" w14:textId="053CBB89" w:rsidR="00B44A8C" w:rsidRPr="005C49A8" w:rsidRDefault="00B44A8C" w:rsidP="00B44A8C">
      <w:pPr>
        <w:spacing w:after="0" w:line="240" w:lineRule="auto"/>
        <w:jc w:val="both"/>
        <w:rPr>
          <w:rFonts w:ascii="Times New Roman" w:eastAsia="Times New Roman" w:hAnsi="Times New Roman"/>
          <w:sz w:val="24"/>
          <w:szCs w:val="24"/>
        </w:rPr>
      </w:pPr>
      <w:r w:rsidRPr="005C49A8">
        <w:rPr>
          <w:rFonts w:ascii="Times New Roman" w:eastAsia="Times New Roman" w:hAnsi="Times New Roman"/>
          <w:sz w:val="24"/>
          <w:szCs w:val="24"/>
        </w:rPr>
        <w:t xml:space="preserve">Kui teise liikmesriigi isiku käive </w:t>
      </w:r>
      <w:r w:rsidRPr="0044799F">
        <w:rPr>
          <w:rFonts w:ascii="Times New Roman" w:eastAsia="Times New Roman" w:hAnsi="Times New Roman"/>
          <w:sz w:val="24"/>
          <w:szCs w:val="24"/>
        </w:rPr>
        <w:t xml:space="preserve">ületab </w:t>
      </w:r>
      <w:r w:rsidR="005D1C71" w:rsidRPr="0044799F">
        <w:rPr>
          <w:rFonts w:ascii="Times New Roman" w:eastAsia="Times New Roman" w:hAnsi="Times New Roman"/>
          <w:sz w:val="24"/>
          <w:szCs w:val="24"/>
        </w:rPr>
        <w:t xml:space="preserve">jooksval kalendriaastal </w:t>
      </w:r>
      <w:r w:rsidR="00F878E2" w:rsidRPr="0044799F">
        <w:rPr>
          <w:rFonts w:ascii="Times New Roman" w:eastAsia="Times New Roman" w:hAnsi="Times New Roman"/>
          <w:sz w:val="24"/>
          <w:szCs w:val="24"/>
        </w:rPr>
        <w:t>või</w:t>
      </w:r>
      <w:r w:rsidR="005D1C71" w:rsidRPr="0044799F">
        <w:rPr>
          <w:rFonts w:ascii="Times New Roman" w:eastAsia="Times New Roman" w:hAnsi="Times New Roman"/>
          <w:sz w:val="24"/>
          <w:szCs w:val="24"/>
        </w:rPr>
        <w:t xml:space="preserve"> ületas ka eelmisel kalendriaastal </w:t>
      </w:r>
      <w:r w:rsidRPr="0044799F">
        <w:rPr>
          <w:rFonts w:ascii="Times New Roman" w:eastAsia="Times New Roman" w:hAnsi="Times New Roman"/>
          <w:sz w:val="24"/>
          <w:szCs w:val="24"/>
        </w:rPr>
        <w:t>Eestis kehtestatud maksukohustuslasena</w:t>
      </w:r>
      <w:r w:rsidRPr="005C49A8">
        <w:rPr>
          <w:rFonts w:ascii="Times New Roman" w:eastAsia="Times New Roman" w:hAnsi="Times New Roman"/>
          <w:sz w:val="24"/>
          <w:szCs w:val="24"/>
        </w:rPr>
        <w:t xml:space="preserve"> registreerimise kohustuse tekkimise käibe piirmäära 40 000 eurot, siis teeb maksuhaldur maksuvabastuse rakendamise kohta kas keelduva või lõpetava otsuse, mille saadab isiku asukohariigi maksuhaldurile isikule kättesaadavaks tegemiseks. Selle otsuse alusel piirab isiku asukohariigi maksuhaldur isiku õigust väikeettevõtete erikorda ehk maksuvabastust rakendada välistades isikule väljastatud registreerimisnumbri järelliitega „EX“ kasutuse Eestis. Isikul on õigus pöörduda Eestis maksuvabastuse rakendamiseks antud keelduva otsuse vaidlustamiseks Eesti maksuhalduri poole.</w:t>
      </w:r>
    </w:p>
    <w:p w14:paraId="08FCFD79" w14:textId="77777777" w:rsidR="00B44A8C" w:rsidRPr="005C49A8" w:rsidRDefault="00B44A8C" w:rsidP="00B44A8C">
      <w:pPr>
        <w:spacing w:after="0" w:line="240" w:lineRule="auto"/>
        <w:jc w:val="both"/>
        <w:rPr>
          <w:rFonts w:ascii="Times New Roman" w:eastAsia="Times New Roman" w:hAnsi="Times New Roman"/>
          <w:sz w:val="24"/>
          <w:szCs w:val="24"/>
        </w:rPr>
      </w:pPr>
    </w:p>
    <w:p w14:paraId="6C94C82C" w14:textId="77777777" w:rsidR="00B44A8C" w:rsidRPr="005C49A8" w:rsidRDefault="00B44A8C" w:rsidP="00B44A8C">
      <w:pPr>
        <w:spacing w:after="0" w:line="240" w:lineRule="auto"/>
        <w:jc w:val="both"/>
        <w:rPr>
          <w:rFonts w:ascii="Times New Roman" w:eastAsia="Times New Roman" w:hAnsi="Times New Roman"/>
          <w:sz w:val="24"/>
          <w:szCs w:val="24"/>
        </w:rPr>
      </w:pPr>
      <w:r w:rsidRPr="005C49A8">
        <w:rPr>
          <w:rFonts w:ascii="Times New Roman" w:eastAsia="Times New Roman" w:hAnsi="Times New Roman"/>
          <w:color w:val="000000"/>
          <w:sz w:val="24"/>
          <w:szCs w:val="24"/>
        </w:rPr>
        <w:t>Lõike 1</w:t>
      </w:r>
      <w:r w:rsidRPr="005C49A8">
        <w:rPr>
          <w:rFonts w:ascii="Times New Roman" w:eastAsia="Times New Roman" w:hAnsi="Times New Roman"/>
          <w:color w:val="000000"/>
          <w:sz w:val="24"/>
          <w:szCs w:val="24"/>
          <w:vertAlign w:val="superscript"/>
        </w:rPr>
        <w:t>2</w:t>
      </w:r>
      <w:r w:rsidRPr="005C49A8">
        <w:rPr>
          <w:rFonts w:ascii="Times New Roman" w:eastAsia="Times New Roman" w:hAnsi="Times New Roman"/>
          <w:color w:val="000000"/>
          <w:sz w:val="24"/>
          <w:szCs w:val="24"/>
        </w:rPr>
        <w:t xml:space="preserve"> punkti 2 kohaselt maksuhaldur keeldub teise liikmesriigi ettevõtlusega tegelevale isikule maksuvabastuse rakendamise õiguse andmisest või lõpetab tema suhtes õiguse rakendada maksuvabastust Eestis</w:t>
      </w:r>
      <w:r w:rsidRPr="005C49A8">
        <w:rPr>
          <w:rFonts w:ascii="Times New Roman" w:eastAsia="Times New Roman" w:hAnsi="Times New Roman"/>
          <w:sz w:val="24"/>
          <w:szCs w:val="24"/>
        </w:rPr>
        <w:t>, kui väikeettevõtete erikorra alusel Eestis maksuvabastust rakendada sooviv või maksuvabastust rakendav teise liikmesriigi isik registreeritakse tema esitanud avalduse alusel vastavalt KMS § 20 lõikele 2 Eestis maksukohustuslasena ehk enne, kui on tekkinud kohustus maksukohustuslasena registreerimiseks. Vältimaks olukorda, et isik on samaaegselt registreeritud nii maksuvabastuse rakendajana kui ka maksukohustuslasena,  teeb maksuhaldur sellisel juhul väikeettevõtete erikorra alusel Eestis maksuvabastuse rakendamise kohta kas keelduva või selle rakendamist lõpetava otsuse, mille edastab isiku asukohariigi maksuhaldurile.</w:t>
      </w:r>
    </w:p>
    <w:p w14:paraId="22D02930" w14:textId="77777777" w:rsidR="00B44A8C" w:rsidRPr="00B44A8C" w:rsidRDefault="00B44A8C" w:rsidP="00B44A8C">
      <w:pPr>
        <w:spacing w:after="0" w:line="240" w:lineRule="auto"/>
        <w:jc w:val="both"/>
        <w:rPr>
          <w:rFonts w:ascii="Times New Roman" w:eastAsia="Times New Roman" w:hAnsi="Times New Roman"/>
          <w:sz w:val="24"/>
          <w:szCs w:val="24"/>
          <w:u w:val="single"/>
        </w:rPr>
      </w:pPr>
    </w:p>
    <w:p w14:paraId="00196622" w14:textId="60EC6E91" w:rsidR="00B44A8C" w:rsidRPr="005C49A8" w:rsidRDefault="00B44A8C" w:rsidP="00B44A8C">
      <w:pPr>
        <w:spacing w:after="0" w:line="240" w:lineRule="auto"/>
        <w:jc w:val="both"/>
        <w:rPr>
          <w:rFonts w:ascii="Times New Roman" w:eastAsia="Times New Roman" w:hAnsi="Times New Roman"/>
          <w:sz w:val="24"/>
          <w:szCs w:val="24"/>
        </w:rPr>
      </w:pPr>
      <w:r w:rsidRPr="005C49A8">
        <w:rPr>
          <w:rFonts w:ascii="Times New Roman" w:hAnsi="Times New Roman"/>
          <w:sz w:val="24"/>
          <w:szCs w:val="24"/>
        </w:rPr>
        <w:t>Lõikes 1</w:t>
      </w:r>
      <w:r w:rsidRPr="005C49A8">
        <w:rPr>
          <w:rFonts w:ascii="Times New Roman" w:hAnsi="Times New Roman"/>
          <w:sz w:val="24"/>
          <w:szCs w:val="24"/>
          <w:vertAlign w:val="superscript"/>
        </w:rPr>
        <w:t>3</w:t>
      </w:r>
      <w:r w:rsidRPr="005C49A8">
        <w:rPr>
          <w:rFonts w:ascii="Times New Roman" w:hAnsi="Times New Roman"/>
          <w:sz w:val="24"/>
          <w:szCs w:val="24"/>
        </w:rPr>
        <w:t xml:space="preserve"> sätestatakse lõikes 1</w:t>
      </w:r>
      <w:r w:rsidRPr="005C49A8">
        <w:rPr>
          <w:rFonts w:ascii="Times New Roman" w:hAnsi="Times New Roman"/>
          <w:sz w:val="24"/>
          <w:szCs w:val="24"/>
          <w:vertAlign w:val="superscript"/>
        </w:rPr>
        <w:t>2</w:t>
      </w:r>
      <w:r w:rsidRPr="005C49A8">
        <w:rPr>
          <w:rFonts w:ascii="Times New Roman" w:hAnsi="Times New Roman"/>
          <w:sz w:val="24"/>
          <w:szCs w:val="24"/>
        </w:rPr>
        <w:t xml:space="preserve"> nimetatud otsuste jõustumise tähtajad. Kui isik on saanud õiguse rakendada Eestis maksuvabastust, siis l</w:t>
      </w:r>
      <w:r w:rsidRPr="005C49A8">
        <w:rPr>
          <w:rFonts w:ascii="Times New Roman" w:eastAsia="Times New Roman" w:hAnsi="Times New Roman"/>
          <w:sz w:val="24"/>
          <w:szCs w:val="24"/>
        </w:rPr>
        <w:t>õike 1</w:t>
      </w:r>
      <w:r w:rsidRPr="005C49A8">
        <w:rPr>
          <w:rFonts w:ascii="Times New Roman" w:eastAsia="Times New Roman" w:hAnsi="Times New Roman"/>
          <w:sz w:val="24"/>
          <w:szCs w:val="24"/>
          <w:vertAlign w:val="superscript"/>
        </w:rPr>
        <w:t>2</w:t>
      </w:r>
      <w:r w:rsidRPr="005C49A8">
        <w:rPr>
          <w:rFonts w:ascii="Times New Roman" w:eastAsia="Times New Roman" w:hAnsi="Times New Roman"/>
          <w:sz w:val="24"/>
          <w:szCs w:val="24"/>
        </w:rPr>
        <w:t xml:space="preserve"> punktis 1 nimetatud juhul jõustub maksuvabastuse rakendamise lõpetamise otsus maksuvabastuse tingimuse äralangemise kuupäeval. Kui isiku kalendriaasta käive on ületanud 40 000 eurot, siis vastavalt § 19 lõikele 1 tekib isikul kohustus registreerida end maksukohustuslasena. Erandina ei teki teise liikmesriigi isikul maksukohustuslasena registreerimise kohustust KMS § 19 lõikes 3 nimetatud juhul, kui </w:t>
      </w:r>
      <w:r w:rsidRPr="005C49A8">
        <w:rPr>
          <w:rFonts w:ascii="Times New Roman" w:eastAsia="Times New Roman" w:hAnsi="Times New Roman"/>
          <w:sz w:val="24"/>
          <w:szCs w:val="24"/>
        </w:rPr>
        <w:lastRenderedPageBreak/>
        <w:t>isik on r</w:t>
      </w:r>
      <w:r w:rsidRPr="005C49A8">
        <w:rPr>
          <w:rFonts w:ascii="Times New Roman" w:hAnsi="Times New Roman"/>
          <w:color w:val="202020"/>
          <w:sz w:val="24"/>
          <w:szCs w:val="24"/>
          <w:shd w:val="clear" w:color="auto" w:fill="FFFFFF"/>
        </w:rPr>
        <w:t xml:space="preserve">egistreeritud teises liikmesriigis teenuse, ühendusesisese </w:t>
      </w:r>
      <w:proofErr w:type="spellStart"/>
      <w:r w:rsidRPr="005C49A8">
        <w:rPr>
          <w:rFonts w:ascii="Times New Roman" w:hAnsi="Times New Roman"/>
          <w:color w:val="202020"/>
          <w:sz w:val="24"/>
          <w:szCs w:val="24"/>
          <w:shd w:val="clear" w:color="auto" w:fill="FFFFFF"/>
        </w:rPr>
        <w:t>kaugmüügi</w:t>
      </w:r>
      <w:proofErr w:type="spellEnd"/>
      <w:r w:rsidRPr="005C49A8">
        <w:rPr>
          <w:rFonts w:ascii="Times New Roman" w:hAnsi="Times New Roman"/>
          <w:color w:val="202020"/>
          <w:sz w:val="24"/>
          <w:szCs w:val="24"/>
          <w:shd w:val="clear" w:color="auto" w:fill="FFFFFF"/>
        </w:rPr>
        <w:t xml:space="preserve"> ja internetipõhise kauplemiskoha kaudu kauba võõrandamise käibemaksuga maksustamise erikorra rakendajana ja nimetatud käive Eestis kuulub maksustamisele selle erikorra alusel ehk </w:t>
      </w:r>
      <w:r w:rsidRPr="005C49A8">
        <w:rPr>
          <w:rFonts w:ascii="Times New Roman" w:eastAsia="Times New Roman" w:hAnsi="Times New Roman"/>
          <w:sz w:val="24"/>
          <w:szCs w:val="24"/>
        </w:rPr>
        <w:t>Eestis tekkiv maksukohustus täidetakse oma asukohariigi kaudu. Kui isik on esitanud oma asukohariigile eelteate Eestis maksuvabastuse rakendamise alustamiseks, kuid isiku kalendriaasta käive on Eestis ületanud 40 000 euro piirmäära, teeb maksuhaldur maksuvabastuse rakendamisest keelduva otsuse, mis jõustub otsuses nimetatud kuupäeval. Lõike 1</w:t>
      </w:r>
      <w:r w:rsidRPr="005C49A8">
        <w:rPr>
          <w:rFonts w:ascii="Times New Roman" w:eastAsia="Times New Roman" w:hAnsi="Times New Roman"/>
          <w:sz w:val="24"/>
          <w:szCs w:val="24"/>
          <w:vertAlign w:val="superscript"/>
        </w:rPr>
        <w:t>2</w:t>
      </w:r>
      <w:r w:rsidRPr="005C49A8">
        <w:rPr>
          <w:rFonts w:ascii="Times New Roman" w:eastAsia="Times New Roman" w:hAnsi="Times New Roman"/>
          <w:sz w:val="24"/>
          <w:szCs w:val="24"/>
        </w:rPr>
        <w:t xml:space="preserve"> punktis 2 nimetatud juhul jõustub </w:t>
      </w:r>
      <w:r w:rsidRPr="005C49A8">
        <w:rPr>
          <w:rFonts w:ascii="Times New Roman" w:eastAsia="Times New Roman" w:hAnsi="Times New Roman"/>
          <w:sz w:val="24"/>
          <w:szCs w:val="24"/>
          <w:shd w:val="clear" w:color="auto" w:fill="FFFFFF"/>
        </w:rPr>
        <w:t xml:space="preserve">maksuvabastuse rakendamise lõpetamise </w:t>
      </w:r>
      <w:r w:rsidRPr="005C49A8">
        <w:rPr>
          <w:rFonts w:ascii="Times New Roman" w:eastAsia="Times New Roman" w:hAnsi="Times New Roman"/>
          <w:sz w:val="24"/>
          <w:szCs w:val="24"/>
        </w:rPr>
        <w:t>otsus isiku maksukohustuslasena registreerimise kuupäeval.</w:t>
      </w:r>
    </w:p>
    <w:p w14:paraId="6B123AD7" w14:textId="77777777" w:rsidR="00FE40E9" w:rsidRDefault="00FE40E9" w:rsidP="009E0F3D">
      <w:pPr>
        <w:widowControl w:val="0"/>
        <w:autoSpaceDE w:val="0"/>
        <w:autoSpaceDN w:val="0"/>
        <w:adjustRightInd w:val="0"/>
        <w:spacing w:after="0" w:line="240" w:lineRule="auto"/>
        <w:jc w:val="both"/>
        <w:rPr>
          <w:rFonts w:ascii="Times New Roman" w:hAnsi="Times New Roman"/>
          <w:color w:val="202020"/>
          <w:sz w:val="24"/>
          <w:szCs w:val="24"/>
          <w:shd w:val="clear" w:color="auto" w:fill="FFFFFF"/>
        </w:rPr>
      </w:pPr>
    </w:p>
    <w:p w14:paraId="7B931A7B" w14:textId="6BC73ECE" w:rsidR="00FE40E9" w:rsidRDefault="00FE40E9" w:rsidP="009E0F3D">
      <w:pPr>
        <w:widowControl w:val="0"/>
        <w:autoSpaceDE w:val="0"/>
        <w:autoSpaceDN w:val="0"/>
        <w:adjustRightInd w:val="0"/>
        <w:spacing w:after="0" w:line="240" w:lineRule="auto"/>
        <w:jc w:val="both"/>
        <w:rPr>
          <w:rFonts w:ascii="Times New Roman" w:hAnsi="Times New Roman"/>
          <w:b/>
          <w:bCs/>
          <w:sz w:val="24"/>
          <w:szCs w:val="24"/>
        </w:rPr>
      </w:pPr>
      <w:r w:rsidRPr="00F350C9">
        <w:rPr>
          <w:rFonts w:ascii="Times New Roman" w:hAnsi="Times New Roman"/>
          <w:b/>
          <w:bCs/>
          <w:color w:val="202020"/>
          <w:sz w:val="24"/>
          <w:szCs w:val="24"/>
          <w:shd w:val="clear" w:color="auto" w:fill="FFFFFF"/>
        </w:rPr>
        <w:t>3.1.</w:t>
      </w:r>
      <w:r w:rsidR="0044799F">
        <w:rPr>
          <w:rFonts w:ascii="Times New Roman" w:hAnsi="Times New Roman"/>
          <w:b/>
          <w:bCs/>
          <w:color w:val="202020"/>
          <w:sz w:val="24"/>
          <w:szCs w:val="24"/>
          <w:shd w:val="clear" w:color="auto" w:fill="FFFFFF"/>
        </w:rPr>
        <w:t>1</w:t>
      </w:r>
      <w:r w:rsidR="00067077">
        <w:rPr>
          <w:rFonts w:ascii="Times New Roman" w:hAnsi="Times New Roman"/>
          <w:b/>
          <w:bCs/>
          <w:color w:val="202020"/>
          <w:sz w:val="24"/>
          <w:szCs w:val="24"/>
          <w:shd w:val="clear" w:color="auto" w:fill="FFFFFF"/>
        </w:rPr>
        <w:t>1</w:t>
      </w:r>
      <w:r w:rsidR="00224F65" w:rsidRPr="00F350C9">
        <w:rPr>
          <w:rFonts w:ascii="Times New Roman" w:hAnsi="Times New Roman"/>
          <w:b/>
          <w:bCs/>
          <w:color w:val="202020"/>
          <w:sz w:val="24"/>
          <w:szCs w:val="24"/>
          <w:shd w:val="clear" w:color="auto" w:fill="FFFFFF"/>
        </w:rPr>
        <w:t>. Eelnõu § 1 punkt</w:t>
      </w:r>
      <w:r w:rsidR="009165CF">
        <w:rPr>
          <w:rFonts w:ascii="Times New Roman" w:hAnsi="Times New Roman"/>
          <w:b/>
          <w:bCs/>
          <w:color w:val="202020"/>
          <w:sz w:val="24"/>
          <w:szCs w:val="24"/>
          <w:shd w:val="clear" w:color="auto" w:fill="FFFFFF"/>
        </w:rPr>
        <w:t>id</w:t>
      </w:r>
      <w:r w:rsidR="00224F65" w:rsidRPr="00F350C9">
        <w:rPr>
          <w:rFonts w:ascii="Times New Roman" w:hAnsi="Times New Roman"/>
          <w:b/>
          <w:bCs/>
          <w:color w:val="202020"/>
          <w:sz w:val="24"/>
          <w:szCs w:val="24"/>
          <w:shd w:val="clear" w:color="auto" w:fill="FFFFFF"/>
        </w:rPr>
        <w:t xml:space="preserve"> </w:t>
      </w:r>
      <w:r w:rsidR="00226309">
        <w:rPr>
          <w:rFonts w:ascii="Times New Roman" w:hAnsi="Times New Roman"/>
          <w:b/>
          <w:bCs/>
          <w:color w:val="202020"/>
          <w:sz w:val="24"/>
          <w:szCs w:val="24"/>
          <w:shd w:val="clear" w:color="auto" w:fill="FFFFFF"/>
        </w:rPr>
        <w:t>2</w:t>
      </w:r>
      <w:r w:rsidR="00CD6ECF">
        <w:rPr>
          <w:rFonts w:ascii="Times New Roman" w:hAnsi="Times New Roman"/>
          <w:b/>
          <w:bCs/>
          <w:color w:val="202020"/>
          <w:sz w:val="24"/>
          <w:szCs w:val="24"/>
          <w:shd w:val="clear" w:color="auto" w:fill="FFFFFF"/>
        </w:rPr>
        <w:t>5</w:t>
      </w:r>
      <w:r w:rsidR="00224F65" w:rsidRPr="00F350C9">
        <w:rPr>
          <w:rFonts w:ascii="Times New Roman" w:hAnsi="Times New Roman"/>
          <w:b/>
          <w:bCs/>
          <w:color w:val="202020"/>
          <w:sz w:val="24"/>
          <w:szCs w:val="24"/>
          <w:shd w:val="clear" w:color="auto" w:fill="FFFFFF"/>
        </w:rPr>
        <w:t xml:space="preserve"> </w:t>
      </w:r>
      <w:r w:rsidR="009165CF">
        <w:rPr>
          <w:rFonts w:ascii="Times New Roman" w:hAnsi="Times New Roman"/>
          <w:b/>
          <w:bCs/>
          <w:color w:val="202020"/>
          <w:sz w:val="24"/>
          <w:szCs w:val="24"/>
          <w:shd w:val="clear" w:color="auto" w:fill="FFFFFF"/>
        </w:rPr>
        <w:t xml:space="preserve">ja </w:t>
      </w:r>
      <w:r w:rsidR="0028124D">
        <w:rPr>
          <w:rFonts w:ascii="Times New Roman" w:hAnsi="Times New Roman"/>
          <w:b/>
          <w:bCs/>
          <w:color w:val="202020"/>
          <w:sz w:val="24"/>
          <w:szCs w:val="24"/>
          <w:shd w:val="clear" w:color="auto" w:fill="FFFFFF"/>
        </w:rPr>
        <w:t>5</w:t>
      </w:r>
      <w:r w:rsidR="00CD6ECF">
        <w:rPr>
          <w:rFonts w:ascii="Times New Roman" w:hAnsi="Times New Roman"/>
          <w:b/>
          <w:bCs/>
          <w:color w:val="202020"/>
          <w:sz w:val="24"/>
          <w:szCs w:val="24"/>
          <w:shd w:val="clear" w:color="auto" w:fill="FFFFFF"/>
        </w:rPr>
        <w:t>4</w:t>
      </w:r>
      <w:r w:rsidR="00D56062">
        <w:rPr>
          <w:rFonts w:ascii="Times New Roman" w:hAnsi="Times New Roman"/>
          <w:b/>
          <w:bCs/>
          <w:color w:val="202020"/>
          <w:sz w:val="24"/>
          <w:szCs w:val="24"/>
          <w:shd w:val="clear" w:color="auto" w:fill="FFFFFF"/>
        </w:rPr>
        <w:t xml:space="preserve"> </w:t>
      </w:r>
      <w:r w:rsidR="00224F65" w:rsidRPr="00F350C9">
        <w:rPr>
          <w:rFonts w:ascii="Times New Roman" w:hAnsi="Times New Roman"/>
          <w:b/>
          <w:bCs/>
          <w:sz w:val="24"/>
          <w:szCs w:val="24"/>
        </w:rPr>
        <w:t>– KMS</w:t>
      </w:r>
      <w:r w:rsidR="00224F65" w:rsidRPr="00F350C9">
        <w:rPr>
          <w:rFonts w:ascii="Times New Roman" w:hAnsi="Times New Roman"/>
          <w:b/>
          <w:bCs/>
          <w:color w:val="202020"/>
          <w:sz w:val="24"/>
          <w:szCs w:val="24"/>
          <w:shd w:val="clear" w:color="auto" w:fill="FFFFFF"/>
        </w:rPr>
        <w:t xml:space="preserve"> </w:t>
      </w:r>
      <w:r w:rsidR="008B47DC">
        <w:rPr>
          <w:rFonts w:ascii="Times New Roman" w:hAnsi="Times New Roman"/>
          <w:b/>
          <w:bCs/>
          <w:color w:val="202020"/>
          <w:sz w:val="24"/>
          <w:szCs w:val="24"/>
          <w:shd w:val="clear" w:color="auto" w:fill="FFFFFF"/>
        </w:rPr>
        <w:t xml:space="preserve">§ </w:t>
      </w:r>
      <w:r w:rsidR="00597D42" w:rsidRPr="00F350C9">
        <w:rPr>
          <w:rFonts w:ascii="Times New Roman" w:hAnsi="Times New Roman"/>
          <w:b/>
          <w:bCs/>
          <w:sz w:val="24"/>
          <w:szCs w:val="24"/>
        </w:rPr>
        <w:t>19</w:t>
      </w:r>
      <w:r w:rsidR="00597D42" w:rsidRPr="00F350C9">
        <w:rPr>
          <w:rFonts w:ascii="Times New Roman" w:hAnsi="Times New Roman"/>
          <w:b/>
          <w:bCs/>
          <w:sz w:val="24"/>
          <w:szCs w:val="24"/>
          <w:vertAlign w:val="superscript"/>
        </w:rPr>
        <w:t>1</w:t>
      </w:r>
      <w:r w:rsidR="00597D42" w:rsidRPr="00F350C9">
        <w:rPr>
          <w:rFonts w:ascii="Times New Roman" w:hAnsi="Times New Roman"/>
          <w:b/>
          <w:bCs/>
          <w:sz w:val="24"/>
          <w:szCs w:val="24"/>
        </w:rPr>
        <w:t xml:space="preserve"> lõi</w:t>
      </w:r>
      <w:r w:rsidR="008B47DC">
        <w:rPr>
          <w:rFonts w:ascii="Times New Roman" w:hAnsi="Times New Roman"/>
          <w:b/>
          <w:bCs/>
          <w:sz w:val="24"/>
          <w:szCs w:val="24"/>
        </w:rPr>
        <w:t>g</w:t>
      </w:r>
      <w:r w:rsidR="00597D42" w:rsidRPr="00F350C9">
        <w:rPr>
          <w:rFonts w:ascii="Times New Roman" w:hAnsi="Times New Roman"/>
          <w:b/>
          <w:bCs/>
          <w:sz w:val="24"/>
          <w:szCs w:val="24"/>
        </w:rPr>
        <w:t>e 1</w:t>
      </w:r>
      <w:r w:rsidR="008B47DC">
        <w:rPr>
          <w:rFonts w:ascii="Times New Roman" w:hAnsi="Times New Roman"/>
          <w:b/>
          <w:bCs/>
          <w:sz w:val="24"/>
          <w:szCs w:val="24"/>
        </w:rPr>
        <w:t xml:space="preserve"> ja § 43</w:t>
      </w:r>
      <w:r w:rsidR="008B47DC" w:rsidRPr="008B47DC">
        <w:rPr>
          <w:rFonts w:ascii="Times New Roman" w:hAnsi="Times New Roman"/>
          <w:b/>
          <w:bCs/>
          <w:sz w:val="24"/>
          <w:szCs w:val="24"/>
          <w:vertAlign w:val="superscript"/>
        </w:rPr>
        <w:t>1</w:t>
      </w:r>
      <w:r w:rsidR="008B47DC">
        <w:rPr>
          <w:rFonts w:ascii="Times New Roman" w:hAnsi="Times New Roman"/>
          <w:b/>
          <w:bCs/>
          <w:sz w:val="24"/>
          <w:szCs w:val="24"/>
        </w:rPr>
        <w:t xml:space="preserve"> lõige 2</w:t>
      </w:r>
    </w:p>
    <w:p w14:paraId="7C1CF3FB" w14:textId="77777777" w:rsidR="005A5F83" w:rsidRDefault="005A5F83" w:rsidP="009E0F3D">
      <w:pPr>
        <w:widowControl w:val="0"/>
        <w:autoSpaceDE w:val="0"/>
        <w:autoSpaceDN w:val="0"/>
        <w:adjustRightInd w:val="0"/>
        <w:spacing w:after="0" w:line="240" w:lineRule="auto"/>
        <w:jc w:val="both"/>
        <w:rPr>
          <w:rFonts w:ascii="Times New Roman" w:hAnsi="Times New Roman"/>
          <w:sz w:val="24"/>
          <w:szCs w:val="24"/>
        </w:rPr>
      </w:pPr>
    </w:p>
    <w:p w14:paraId="38E4E38A" w14:textId="5C0A747D" w:rsidR="0060300C" w:rsidRDefault="00061CA4" w:rsidP="009E0F3D">
      <w:pPr>
        <w:widowControl w:val="0"/>
        <w:autoSpaceDE w:val="0"/>
        <w:autoSpaceDN w:val="0"/>
        <w:adjustRightInd w:val="0"/>
        <w:spacing w:after="0" w:line="240" w:lineRule="auto"/>
        <w:jc w:val="both"/>
        <w:rPr>
          <w:rFonts w:ascii="Times New Roman" w:hAnsi="Times New Roman"/>
          <w:sz w:val="24"/>
          <w:szCs w:val="24"/>
        </w:rPr>
      </w:pPr>
      <w:r w:rsidRPr="009324DD">
        <w:rPr>
          <w:rFonts w:ascii="Times New Roman" w:hAnsi="Times New Roman"/>
          <w:sz w:val="24"/>
          <w:szCs w:val="24"/>
        </w:rPr>
        <w:t>Muudat</w:t>
      </w:r>
      <w:r w:rsidR="00674962" w:rsidRPr="009324DD">
        <w:rPr>
          <w:rFonts w:ascii="Times New Roman" w:hAnsi="Times New Roman"/>
          <w:sz w:val="24"/>
          <w:szCs w:val="24"/>
        </w:rPr>
        <w:t xml:space="preserve">usega täpsustatakse tingimusi, mille korral on </w:t>
      </w:r>
      <w:r w:rsidR="007D53F3" w:rsidRPr="009324DD">
        <w:rPr>
          <w:rFonts w:ascii="Times New Roman" w:hAnsi="Times New Roman"/>
          <w:sz w:val="24"/>
          <w:szCs w:val="24"/>
        </w:rPr>
        <w:t>maksukohustuslasel õigus rakendada väikeettevõtjate eri</w:t>
      </w:r>
      <w:r w:rsidR="00E37C55">
        <w:rPr>
          <w:rFonts w:ascii="Times New Roman" w:hAnsi="Times New Roman"/>
          <w:sz w:val="24"/>
          <w:szCs w:val="24"/>
        </w:rPr>
        <w:t>korda</w:t>
      </w:r>
      <w:r w:rsidR="00826B80">
        <w:rPr>
          <w:rFonts w:ascii="Times New Roman" w:hAnsi="Times New Roman"/>
          <w:sz w:val="24"/>
          <w:szCs w:val="24"/>
        </w:rPr>
        <w:t xml:space="preserve">, mis puudutab teises liikmesriigis </w:t>
      </w:r>
      <w:r w:rsidR="00413963">
        <w:rPr>
          <w:rFonts w:ascii="Times New Roman" w:hAnsi="Times New Roman"/>
          <w:sz w:val="24"/>
          <w:szCs w:val="24"/>
        </w:rPr>
        <w:t>väikeettevõtjana tegutsemist</w:t>
      </w:r>
      <w:r w:rsidR="007D53F3" w:rsidRPr="009324DD">
        <w:rPr>
          <w:rFonts w:ascii="Times New Roman" w:hAnsi="Times New Roman"/>
          <w:sz w:val="24"/>
          <w:szCs w:val="24"/>
        </w:rPr>
        <w:t xml:space="preserve"> (KMS § 19</w:t>
      </w:r>
      <w:r w:rsidR="00767995" w:rsidRPr="009324DD">
        <w:rPr>
          <w:rFonts w:ascii="Times New Roman" w:hAnsi="Times New Roman"/>
          <w:sz w:val="24"/>
          <w:szCs w:val="24"/>
          <w:vertAlign w:val="superscript"/>
        </w:rPr>
        <w:t>1</w:t>
      </w:r>
      <w:r w:rsidR="00767995" w:rsidRPr="009324DD">
        <w:rPr>
          <w:rFonts w:ascii="Times New Roman" w:hAnsi="Times New Roman"/>
          <w:sz w:val="24"/>
          <w:szCs w:val="24"/>
        </w:rPr>
        <w:t xml:space="preserve">) ja </w:t>
      </w:r>
      <w:r w:rsidR="009324DD">
        <w:rPr>
          <w:rFonts w:ascii="Times New Roman" w:hAnsi="Times New Roman"/>
          <w:sz w:val="24"/>
          <w:szCs w:val="24"/>
        </w:rPr>
        <w:t>ü</w:t>
      </w:r>
      <w:r w:rsidR="00767995" w:rsidRPr="009324DD">
        <w:rPr>
          <w:rFonts w:ascii="Times New Roman" w:hAnsi="Times New Roman"/>
          <w:sz w:val="24"/>
          <w:szCs w:val="24"/>
        </w:rPr>
        <w:t xml:space="preserve">hendusevälisest riigist imporditud kauba </w:t>
      </w:r>
      <w:proofErr w:type="spellStart"/>
      <w:r w:rsidR="00767995" w:rsidRPr="009324DD">
        <w:rPr>
          <w:rFonts w:ascii="Times New Roman" w:hAnsi="Times New Roman"/>
          <w:sz w:val="24"/>
          <w:szCs w:val="24"/>
        </w:rPr>
        <w:t>kaugmüügi</w:t>
      </w:r>
      <w:proofErr w:type="spellEnd"/>
      <w:r w:rsidR="00767995" w:rsidRPr="009324DD">
        <w:rPr>
          <w:rFonts w:ascii="Times New Roman" w:hAnsi="Times New Roman"/>
          <w:sz w:val="24"/>
          <w:szCs w:val="24"/>
        </w:rPr>
        <w:t xml:space="preserve"> käibemaksuga maksustamise erikorda </w:t>
      </w:r>
      <w:r w:rsidR="009D7D96">
        <w:rPr>
          <w:rFonts w:ascii="Times New Roman" w:hAnsi="Times New Roman"/>
          <w:sz w:val="24"/>
          <w:szCs w:val="24"/>
        </w:rPr>
        <w:t xml:space="preserve">(IOSS) </w:t>
      </w:r>
      <w:r w:rsidR="00767995" w:rsidRPr="009324DD">
        <w:rPr>
          <w:rFonts w:ascii="Times New Roman" w:hAnsi="Times New Roman"/>
          <w:sz w:val="24"/>
          <w:szCs w:val="24"/>
        </w:rPr>
        <w:t>(</w:t>
      </w:r>
      <w:r w:rsidR="009324DD" w:rsidRPr="009324DD">
        <w:rPr>
          <w:rFonts w:ascii="Times New Roman" w:hAnsi="Times New Roman"/>
          <w:sz w:val="24"/>
          <w:szCs w:val="24"/>
        </w:rPr>
        <w:t>KMS § 43</w:t>
      </w:r>
      <w:r w:rsidR="009324DD" w:rsidRPr="009324DD">
        <w:rPr>
          <w:rFonts w:ascii="Times New Roman" w:hAnsi="Times New Roman"/>
          <w:sz w:val="24"/>
          <w:szCs w:val="24"/>
          <w:vertAlign w:val="superscript"/>
        </w:rPr>
        <w:t>1</w:t>
      </w:r>
      <w:r w:rsidR="009324DD" w:rsidRPr="009324DD">
        <w:rPr>
          <w:rFonts w:ascii="Times New Roman" w:hAnsi="Times New Roman"/>
          <w:sz w:val="24"/>
          <w:szCs w:val="24"/>
        </w:rPr>
        <w:t xml:space="preserve">). </w:t>
      </w:r>
      <w:r w:rsidR="00CF1842">
        <w:rPr>
          <w:rFonts w:ascii="Times New Roman" w:hAnsi="Times New Roman"/>
          <w:sz w:val="24"/>
          <w:szCs w:val="24"/>
        </w:rPr>
        <w:t xml:space="preserve">Kehtiva korra kohaselt on </w:t>
      </w:r>
      <w:r w:rsidR="00CF59A3">
        <w:rPr>
          <w:rFonts w:ascii="Times New Roman" w:hAnsi="Times New Roman"/>
          <w:sz w:val="24"/>
          <w:szCs w:val="24"/>
        </w:rPr>
        <w:t xml:space="preserve">imporditud kauba </w:t>
      </w:r>
      <w:proofErr w:type="spellStart"/>
      <w:r w:rsidR="00CF59A3">
        <w:rPr>
          <w:rFonts w:ascii="Times New Roman" w:hAnsi="Times New Roman"/>
          <w:sz w:val="24"/>
          <w:szCs w:val="24"/>
        </w:rPr>
        <w:t>kaugmüügi</w:t>
      </w:r>
      <w:proofErr w:type="spellEnd"/>
      <w:r w:rsidR="00CF59A3">
        <w:rPr>
          <w:rFonts w:ascii="Times New Roman" w:hAnsi="Times New Roman"/>
          <w:sz w:val="24"/>
          <w:szCs w:val="24"/>
        </w:rPr>
        <w:t xml:space="preserve"> käibemaksuga maksustamise erikorda õigus rakendada maksukohustuslasena registreeritud isikul, ehk </w:t>
      </w:r>
      <w:r w:rsidR="00822AAB">
        <w:rPr>
          <w:rFonts w:ascii="Times New Roman" w:hAnsi="Times New Roman"/>
          <w:sz w:val="24"/>
          <w:szCs w:val="24"/>
        </w:rPr>
        <w:t xml:space="preserve">välistatud on </w:t>
      </w:r>
      <w:r w:rsidR="00CF59A3">
        <w:rPr>
          <w:rFonts w:ascii="Times New Roman" w:hAnsi="Times New Roman"/>
          <w:sz w:val="24"/>
          <w:szCs w:val="24"/>
        </w:rPr>
        <w:t xml:space="preserve">ettevõtjad, kes ei ole maksukohustuslasena registreeritud. </w:t>
      </w:r>
      <w:r w:rsidR="00D97EF3">
        <w:rPr>
          <w:rFonts w:ascii="Times New Roman" w:hAnsi="Times New Roman"/>
          <w:sz w:val="24"/>
          <w:szCs w:val="24"/>
        </w:rPr>
        <w:t>Muudatusega kehtestatakse sama põhimõte ka</w:t>
      </w:r>
      <w:r w:rsidR="00ED7D7E">
        <w:rPr>
          <w:rFonts w:ascii="Times New Roman" w:hAnsi="Times New Roman"/>
          <w:sz w:val="24"/>
          <w:szCs w:val="24"/>
        </w:rPr>
        <w:t xml:space="preserve"> juhuks, kui isik</w:t>
      </w:r>
      <w:r w:rsidR="00DD5291">
        <w:rPr>
          <w:rFonts w:ascii="Times New Roman" w:hAnsi="Times New Roman"/>
          <w:sz w:val="24"/>
          <w:szCs w:val="24"/>
        </w:rPr>
        <w:t xml:space="preserve"> on saanud õiguse rakendada</w:t>
      </w:r>
      <w:r w:rsidR="00D97EF3">
        <w:rPr>
          <w:rFonts w:ascii="Times New Roman" w:hAnsi="Times New Roman"/>
          <w:sz w:val="24"/>
          <w:szCs w:val="24"/>
        </w:rPr>
        <w:t xml:space="preserve"> </w:t>
      </w:r>
      <w:r w:rsidR="003512BA">
        <w:rPr>
          <w:rFonts w:ascii="Times New Roman" w:hAnsi="Times New Roman"/>
          <w:sz w:val="24"/>
          <w:szCs w:val="24"/>
        </w:rPr>
        <w:t>väikeettevõtete erikor</w:t>
      </w:r>
      <w:r w:rsidR="00DD5291">
        <w:rPr>
          <w:rFonts w:ascii="Times New Roman" w:hAnsi="Times New Roman"/>
          <w:sz w:val="24"/>
          <w:szCs w:val="24"/>
        </w:rPr>
        <w:t>da, ehk maksuvabastust</w:t>
      </w:r>
      <w:r w:rsidR="00D62C8D">
        <w:rPr>
          <w:rFonts w:ascii="Times New Roman" w:hAnsi="Times New Roman"/>
          <w:sz w:val="24"/>
          <w:szCs w:val="24"/>
        </w:rPr>
        <w:t xml:space="preserve"> teises liikmesriigis</w:t>
      </w:r>
      <w:r w:rsidR="00E659BA">
        <w:rPr>
          <w:rFonts w:ascii="Times New Roman" w:hAnsi="Times New Roman"/>
          <w:sz w:val="24"/>
          <w:szCs w:val="24"/>
        </w:rPr>
        <w:t>.</w:t>
      </w:r>
      <w:r w:rsidR="00B43A52">
        <w:rPr>
          <w:rFonts w:ascii="Times New Roman" w:hAnsi="Times New Roman"/>
          <w:sz w:val="24"/>
          <w:szCs w:val="24"/>
        </w:rPr>
        <w:t xml:space="preserve"> Seega </w:t>
      </w:r>
      <w:r w:rsidR="000565B6">
        <w:rPr>
          <w:rFonts w:ascii="Times New Roman" w:hAnsi="Times New Roman"/>
          <w:sz w:val="24"/>
          <w:szCs w:val="24"/>
        </w:rPr>
        <w:t xml:space="preserve">väikeettevõtete erikorda ei saa rakendada isik, kes on </w:t>
      </w:r>
      <w:r w:rsidR="00942FC0">
        <w:rPr>
          <w:rFonts w:ascii="Times New Roman" w:hAnsi="Times New Roman"/>
          <w:sz w:val="24"/>
          <w:szCs w:val="24"/>
        </w:rPr>
        <w:t xml:space="preserve">registreeritud imporditud </w:t>
      </w:r>
      <w:r w:rsidR="00942FC0" w:rsidRPr="009324DD">
        <w:rPr>
          <w:rFonts w:ascii="Times New Roman" w:hAnsi="Times New Roman"/>
          <w:sz w:val="24"/>
          <w:szCs w:val="24"/>
        </w:rPr>
        <w:t xml:space="preserve">kauba </w:t>
      </w:r>
      <w:proofErr w:type="spellStart"/>
      <w:r w:rsidR="00942FC0" w:rsidRPr="009324DD">
        <w:rPr>
          <w:rFonts w:ascii="Times New Roman" w:hAnsi="Times New Roman"/>
          <w:sz w:val="24"/>
          <w:szCs w:val="24"/>
        </w:rPr>
        <w:t>kaugmüügi</w:t>
      </w:r>
      <w:proofErr w:type="spellEnd"/>
      <w:r w:rsidR="00942FC0" w:rsidRPr="009324DD">
        <w:rPr>
          <w:rFonts w:ascii="Times New Roman" w:hAnsi="Times New Roman"/>
          <w:sz w:val="24"/>
          <w:szCs w:val="24"/>
        </w:rPr>
        <w:t xml:space="preserve"> käibemaksuga maksustamise erikor</w:t>
      </w:r>
      <w:r w:rsidR="00942FC0">
        <w:rPr>
          <w:rFonts w:ascii="Times New Roman" w:hAnsi="Times New Roman"/>
          <w:sz w:val="24"/>
          <w:szCs w:val="24"/>
        </w:rPr>
        <w:t>ra rakendajana</w:t>
      </w:r>
      <w:r w:rsidR="009B29F3">
        <w:rPr>
          <w:rFonts w:ascii="Times New Roman" w:hAnsi="Times New Roman"/>
          <w:sz w:val="24"/>
          <w:szCs w:val="24"/>
        </w:rPr>
        <w:t xml:space="preserve"> ja ka vastupidi,</w:t>
      </w:r>
      <w:r w:rsidR="006C78F7">
        <w:rPr>
          <w:rFonts w:ascii="Times New Roman" w:hAnsi="Times New Roman"/>
          <w:sz w:val="24"/>
          <w:szCs w:val="24"/>
        </w:rPr>
        <w:t xml:space="preserve"> et </w:t>
      </w:r>
      <w:r w:rsidR="006C78F7" w:rsidRPr="009324DD">
        <w:rPr>
          <w:rFonts w:ascii="Times New Roman" w:hAnsi="Times New Roman"/>
          <w:sz w:val="24"/>
          <w:szCs w:val="24"/>
        </w:rPr>
        <w:t xml:space="preserve">imporditud kauba </w:t>
      </w:r>
      <w:proofErr w:type="spellStart"/>
      <w:r w:rsidR="006C78F7" w:rsidRPr="009324DD">
        <w:rPr>
          <w:rFonts w:ascii="Times New Roman" w:hAnsi="Times New Roman"/>
          <w:sz w:val="24"/>
          <w:szCs w:val="24"/>
        </w:rPr>
        <w:t>kaugmüügi</w:t>
      </w:r>
      <w:proofErr w:type="spellEnd"/>
      <w:r w:rsidR="006C78F7" w:rsidRPr="009324DD">
        <w:rPr>
          <w:rFonts w:ascii="Times New Roman" w:hAnsi="Times New Roman"/>
          <w:sz w:val="24"/>
          <w:szCs w:val="24"/>
        </w:rPr>
        <w:t xml:space="preserve"> käibemaksuga maksustamise erikorda</w:t>
      </w:r>
      <w:r w:rsidR="006C78F7">
        <w:rPr>
          <w:rFonts w:ascii="Times New Roman" w:hAnsi="Times New Roman"/>
          <w:sz w:val="24"/>
          <w:szCs w:val="24"/>
        </w:rPr>
        <w:t xml:space="preserve"> ei saa rakendada isik, kes on registreeritud väikeettevõtete erikorra rakendajana.</w:t>
      </w:r>
      <w:r w:rsidR="00045421">
        <w:rPr>
          <w:rFonts w:ascii="Times New Roman" w:hAnsi="Times New Roman"/>
          <w:sz w:val="24"/>
          <w:szCs w:val="24"/>
        </w:rPr>
        <w:t xml:space="preserve"> </w:t>
      </w:r>
      <w:r w:rsidR="00932C80">
        <w:rPr>
          <w:rFonts w:ascii="Times New Roman" w:hAnsi="Times New Roman"/>
          <w:sz w:val="24"/>
          <w:szCs w:val="24"/>
        </w:rPr>
        <w:t xml:space="preserve">Muudatusega kaotatakse </w:t>
      </w:r>
      <w:r w:rsidR="00F07AF6">
        <w:rPr>
          <w:rFonts w:ascii="Times New Roman" w:hAnsi="Times New Roman"/>
          <w:sz w:val="24"/>
          <w:szCs w:val="24"/>
        </w:rPr>
        <w:t>erinevate eri</w:t>
      </w:r>
      <w:r w:rsidR="002B7E38">
        <w:rPr>
          <w:rFonts w:ascii="Times New Roman" w:hAnsi="Times New Roman"/>
          <w:sz w:val="24"/>
          <w:szCs w:val="24"/>
        </w:rPr>
        <w:t>kordade</w:t>
      </w:r>
      <w:r w:rsidR="00F07AF6">
        <w:rPr>
          <w:rFonts w:ascii="Times New Roman" w:hAnsi="Times New Roman"/>
          <w:sz w:val="24"/>
          <w:szCs w:val="24"/>
        </w:rPr>
        <w:t xml:space="preserve"> koosmõjus tekkiv </w:t>
      </w:r>
      <w:r w:rsidR="00932C80">
        <w:rPr>
          <w:rFonts w:ascii="Times New Roman" w:hAnsi="Times New Roman"/>
          <w:sz w:val="24"/>
          <w:szCs w:val="24"/>
        </w:rPr>
        <w:t>ebakõla ühelt</w:t>
      </w:r>
      <w:r w:rsidR="00F07AF6">
        <w:rPr>
          <w:rFonts w:ascii="Times New Roman" w:hAnsi="Times New Roman"/>
          <w:sz w:val="24"/>
          <w:szCs w:val="24"/>
        </w:rPr>
        <w:t xml:space="preserve"> </w:t>
      </w:r>
      <w:r w:rsidR="00932C80">
        <w:rPr>
          <w:rFonts w:ascii="Times New Roman" w:hAnsi="Times New Roman"/>
          <w:sz w:val="24"/>
          <w:szCs w:val="24"/>
        </w:rPr>
        <w:t xml:space="preserve">poolt </w:t>
      </w:r>
      <w:r w:rsidR="00E50BDB">
        <w:rPr>
          <w:rFonts w:ascii="Times New Roman" w:hAnsi="Times New Roman"/>
          <w:sz w:val="24"/>
          <w:szCs w:val="24"/>
        </w:rPr>
        <w:t xml:space="preserve">teises liikmesriigis </w:t>
      </w:r>
      <w:r w:rsidR="00932C80">
        <w:rPr>
          <w:rFonts w:ascii="Times New Roman" w:hAnsi="Times New Roman"/>
          <w:sz w:val="24"/>
          <w:szCs w:val="24"/>
        </w:rPr>
        <w:t>maksuvabastuse rakendamise õiguse</w:t>
      </w:r>
      <w:r w:rsidR="00F07AF6">
        <w:rPr>
          <w:rFonts w:ascii="Times New Roman" w:hAnsi="Times New Roman"/>
          <w:sz w:val="24"/>
          <w:szCs w:val="24"/>
        </w:rPr>
        <w:t xml:space="preserve"> (KMS § 19</w:t>
      </w:r>
      <w:r w:rsidR="00F07AF6" w:rsidRPr="00E50BDB">
        <w:rPr>
          <w:rFonts w:ascii="Times New Roman" w:hAnsi="Times New Roman"/>
          <w:sz w:val="24"/>
          <w:szCs w:val="24"/>
          <w:vertAlign w:val="superscript"/>
        </w:rPr>
        <w:t>1</w:t>
      </w:r>
      <w:r w:rsidR="00F07AF6">
        <w:rPr>
          <w:rFonts w:ascii="Times New Roman" w:hAnsi="Times New Roman"/>
          <w:sz w:val="24"/>
          <w:szCs w:val="24"/>
        </w:rPr>
        <w:t>)</w:t>
      </w:r>
      <w:r w:rsidR="00932C80">
        <w:rPr>
          <w:rFonts w:ascii="Times New Roman" w:hAnsi="Times New Roman"/>
          <w:sz w:val="24"/>
          <w:szCs w:val="24"/>
        </w:rPr>
        <w:t xml:space="preserve"> ja teiselt poolt </w:t>
      </w:r>
      <w:r w:rsidR="00B63266">
        <w:rPr>
          <w:rFonts w:ascii="Times New Roman" w:hAnsi="Times New Roman"/>
          <w:sz w:val="24"/>
          <w:szCs w:val="24"/>
        </w:rPr>
        <w:t xml:space="preserve">selles </w:t>
      </w:r>
      <w:r w:rsidR="00F07AF6">
        <w:rPr>
          <w:rFonts w:ascii="Times New Roman" w:hAnsi="Times New Roman"/>
          <w:sz w:val="24"/>
          <w:szCs w:val="24"/>
        </w:rPr>
        <w:t xml:space="preserve">teises liikmesriigis </w:t>
      </w:r>
      <w:r w:rsidR="00B63266">
        <w:rPr>
          <w:rFonts w:ascii="Times New Roman" w:hAnsi="Times New Roman"/>
          <w:sz w:val="24"/>
          <w:szCs w:val="24"/>
        </w:rPr>
        <w:t xml:space="preserve">võimaliku </w:t>
      </w:r>
      <w:r w:rsidR="00932C80">
        <w:rPr>
          <w:rFonts w:ascii="Times New Roman" w:hAnsi="Times New Roman"/>
          <w:sz w:val="24"/>
          <w:szCs w:val="24"/>
        </w:rPr>
        <w:t>impordikäibemaksu</w:t>
      </w:r>
      <w:r w:rsidR="00B63266">
        <w:rPr>
          <w:rFonts w:ascii="Times New Roman" w:hAnsi="Times New Roman"/>
          <w:sz w:val="24"/>
          <w:szCs w:val="24"/>
        </w:rPr>
        <w:t xml:space="preserve"> </w:t>
      </w:r>
      <w:r w:rsidR="00932C80">
        <w:rPr>
          <w:rFonts w:ascii="Times New Roman" w:hAnsi="Times New Roman"/>
          <w:sz w:val="24"/>
          <w:szCs w:val="24"/>
        </w:rPr>
        <w:t>tasumise kohustus</w:t>
      </w:r>
      <w:r w:rsidR="00F07AF6">
        <w:rPr>
          <w:rFonts w:ascii="Times New Roman" w:hAnsi="Times New Roman"/>
          <w:sz w:val="24"/>
          <w:szCs w:val="24"/>
        </w:rPr>
        <w:t xml:space="preserve">e </w:t>
      </w:r>
      <w:r w:rsidR="00E50BDB">
        <w:rPr>
          <w:rFonts w:ascii="Times New Roman" w:hAnsi="Times New Roman"/>
          <w:sz w:val="24"/>
          <w:szCs w:val="24"/>
        </w:rPr>
        <w:t>täitmise (§ 43</w:t>
      </w:r>
      <w:r w:rsidR="00E50BDB" w:rsidRPr="00E50BDB">
        <w:rPr>
          <w:rFonts w:ascii="Times New Roman" w:hAnsi="Times New Roman"/>
          <w:sz w:val="24"/>
          <w:szCs w:val="24"/>
          <w:vertAlign w:val="superscript"/>
        </w:rPr>
        <w:t>1</w:t>
      </w:r>
      <w:r w:rsidR="00E50BDB">
        <w:rPr>
          <w:rFonts w:ascii="Times New Roman" w:hAnsi="Times New Roman"/>
          <w:sz w:val="24"/>
          <w:szCs w:val="24"/>
        </w:rPr>
        <w:t xml:space="preserve">) vahel. </w:t>
      </w:r>
    </w:p>
    <w:p w14:paraId="7EEAEF0D" w14:textId="77777777" w:rsidR="00C21443" w:rsidRDefault="00C21443" w:rsidP="009E0F3D">
      <w:pPr>
        <w:widowControl w:val="0"/>
        <w:autoSpaceDE w:val="0"/>
        <w:autoSpaceDN w:val="0"/>
        <w:adjustRightInd w:val="0"/>
        <w:spacing w:after="0" w:line="240" w:lineRule="auto"/>
        <w:jc w:val="both"/>
        <w:rPr>
          <w:rFonts w:ascii="Times New Roman" w:hAnsi="Times New Roman"/>
          <w:sz w:val="24"/>
          <w:szCs w:val="24"/>
        </w:rPr>
      </w:pPr>
    </w:p>
    <w:p w14:paraId="3351CB39" w14:textId="73688F2E" w:rsidR="00C21443" w:rsidRPr="00372AA9" w:rsidRDefault="00C21443" w:rsidP="00C21443">
      <w:pPr>
        <w:shd w:val="clear" w:color="auto" w:fill="FFFFFF" w:themeFill="background1"/>
        <w:spacing w:after="0" w:line="240" w:lineRule="auto"/>
        <w:jc w:val="both"/>
        <w:rPr>
          <w:rFonts w:ascii="Times New Roman" w:hAnsi="Times New Roman"/>
          <w:b/>
          <w:bCs/>
          <w:sz w:val="24"/>
          <w:szCs w:val="24"/>
        </w:rPr>
      </w:pPr>
      <w:r w:rsidRPr="00372AA9">
        <w:rPr>
          <w:rFonts w:ascii="Times New Roman" w:hAnsi="Times New Roman"/>
          <w:b/>
          <w:bCs/>
          <w:sz w:val="24"/>
          <w:szCs w:val="24"/>
        </w:rPr>
        <w:t>3.1.</w:t>
      </w:r>
      <w:r w:rsidR="00595563">
        <w:rPr>
          <w:rFonts w:ascii="Times New Roman" w:hAnsi="Times New Roman"/>
          <w:b/>
          <w:bCs/>
          <w:sz w:val="24"/>
          <w:szCs w:val="24"/>
        </w:rPr>
        <w:t>1</w:t>
      </w:r>
      <w:r w:rsidR="00067077">
        <w:rPr>
          <w:rFonts w:ascii="Times New Roman" w:hAnsi="Times New Roman"/>
          <w:b/>
          <w:bCs/>
          <w:sz w:val="24"/>
          <w:szCs w:val="24"/>
        </w:rPr>
        <w:t>2</w:t>
      </w:r>
      <w:r w:rsidRPr="00372AA9">
        <w:rPr>
          <w:rFonts w:ascii="Times New Roman" w:hAnsi="Times New Roman"/>
          <w:b/>
          <w:bCs/>
          <w:sz w:val="24"/>
          <w:szCs w:val="24"/>
        </w:rPr>
        <w:t xml:space="preserve">. Eelnõu § 1 punkt </w:t>
      </w:r>
      <w:r w:rsidR="0048695B">
        <w:rPr>
          <w:rFonts w:ascii="Times New Roman" w:hAnsi="Times New Roman"/>
          <w:b/>
          <w:bCs/>
          <w:sz w:val="24"/>
          <w:szCs w:val="24"/>
        </w:rPr>
        <w:t>2</w:t>
      </w:r>
      <w:r w:rsidR="00CD6ECF">
        <w:rPr>
          <w:rFonts w:ascii="Times New Roman" w:hAnsi="Times New Roman"/>
          <w:b/>
          <w:bCs/>
          <w:sz w:val="24"/>
          <w:szCs w:val="24"/>
        </w:rPr>
        <w:t>6</w:t>
      </w:r>
      <w:r w:rsidRPr="00372AA9">
        <w:rPr>
          <w:rFonts w:ascii="Times New Roman" w:hAnsi="Times New Roman"/>
          <w:b/>
          <w:bCs/>
          <w:sz w:val="24"/>
          <w:szCs w:val="24"/>
        </w:rPr>
        <w:t xml:space="preserve"> – KMS § 19</w:t>
      </w:r>
      <w:r w:rsidRPr="00372AA9">
        <w:rPr>
          <w:rFonts w:ascii="Times New Roman" w:hAnsi="Times New Roman"/>
          <w:b/>
          <w:bCs/>
          <w:sz w:val="24"/>
          <w:szCs w:val="24"/>
          <w:vertAlign w:val="superscript"/>
        </w:rPr>
        <w:t>1</w:t>
      </w:r>
      <w:r w:rsidRPr="00372AA9">
        <w:rPr>
          <w:rFonts w:ascii="Times New Roman" w:hAnsi="Times New Roman"/>
          <w:b/>
          <w:bCs/>
          <w:sz w:val="24"/>
          <w:szCs w:val="24"/>
        </w:rPr>
        <w:t xml:space="preserve"> lõige 2</w:t>
      </w:r>
      <w:r w:rsidRPr="00372AA9">
        <w:rPr>
          <w:rFonts w:ascii="Times New Roman" w:hAnsi="Times New Roman"/>
          <w:b/>
          <w:bCs/>
          <w:sz w:val="24"/>
          <w:szCs w:val="24"/>
          <w:vertAlign w:val="superscript"/>
        </w:rPr>
        <w:t>1</w:t>
      </w:r>
    </w:p>
    <w:p w14:paraId="68230C04" w14:textId="77777777" w:rsidR="00283082" w:rsidRPr="00372AA9" w:rsidRDefault="00283082" w:rsidP="00C21443">
      <w:pPr>
        <w:spacing w:after="0" w:line="240" w:lineRule="auto"/>
        <w:jc w:val="both"/>
        <w:rPr>
          <w:rFonts w:ascii="Times New Roman" w:hAnsi="Times New Roman"/>
          <w:sz w:val="24"/>
          <w:szCs w:val="24"/>
        </w:rPr>
      </w:pPr>
    </w:p>
    <w:p w14:paraId="1102CBD1" w14:textId="23FE26CB" w:rsidR="00C21443" w:rsidRPr="00372AA9" w:rsidRDefault="00C21443" w:rsidP="00C21443">
      <w:pPr>
        <w:spacing w:after="0" w:line="240" w:lineRule="auto"/>
        <w:jc w:val="both"/>
        <w:rPr>
          <w:rFonts w:ascii="Times New Roman" w:hAnsi="Times New Roman"/>
          <w:sz w:val="24"/>
          <w:szCs w:val="24"/>
        </w:rPr>
      </w:pPr>
      <w:r w:rsidRPr="00372AA9">
        <w:rPr>
          <w:rFonts w:ascii="Times New Roman" w:hAnsi="Times New Roman"/>
          <w:sz w:val="24"/>
          <w:szCs w:val="24"/>
        </w:rPr>
        <w:t>Õigusselguse huvides täpsustatakse KMS §-i 19</w:t>
      </w:r>
      <w:r w:rsidRPr="00372AA9">
        <w:rPr>
          <w:rFonts w:ascii="Times New Roman" w:hAnsi="Times New Roman"/>
          <w:sz w:val="24"/>
          <w:szCs w:val="24"/>
          <w:vertAlign w:val="superscript"/>
        </w:rPr>
        <w:t>1</w:t>
      </w:r>
      <w:r w:rsidRPr="00372AA9">
        <w:rPr>
          <w:rFonts w:ascii="Times New Roman" w:hAnsi="Times New Roman"/>
          <w:sz w:val="24"/>
          <w:szCs w:val="24"/>
        </w:rPr>
        <w:t xml:space="preserve"> ja lisatakse lõige 2</w:t>
      </w:r>
      <w:r w:rsidRPr="00372AA9">
        <w:rPr>
          <w:rFonts w:ascii="Times New Roman" w:hAnsi="Times New Roman"/>
          <w:sz w:val="24"/>
          <w:szCs w:val="24"/>
          <w:vertAlign w:val="superscript"/>
        </w:rPr>
        <w:t>1</w:t>
      </w:r>
      <w:r w:rsidRPr="00372AA9">
        <w:rPr>
          <w:rFonts w:ascii="Times New Roman" w:hAnsi="Times New Roman"/>
          <w:sz w:val="24"/>
          <w:szCs w:val="24"/>
        </w:rPr>
        <w:t xml:space="preserve">, millega sätestatakse, et isik, kes on saanud õiguse rakendada teises liikmesriigis väikeettevõtete erikorda, peab rakendama selles teises liikmesriigis maksuvabastust kogu selles teises liikmesriigis toimuva käibe osas. Väikeettevõtete erikorda ei rakendata valikuliselt üksnes teatud tehingutele, mida </w:t>
      </w:r>
      <w:proofErr w:type="spellStart"/>
      <w:r w:rsidRPr="00372AA9">
        <w:rPr>
          <w:rFonts w:ascii="Times New Roman" w:hAnsi="Times New Roman"/>
          <w:sz w:val="24"/>
          <w:szCs w:val="24"/>
        </w:rPr>
        <w:t>pöördmaksustamise</w:t>
      </w:r>
      <w:proofErr w:type="spellEnd"/>
      <w:r w:rsidRPr="00372AA9">
        <w:rPr>
          <w:rFonts w:ascii="Times New Roman" w:hAnsi="Times New Roman"/>
          <w:sz w:val="24"/>
          <w:szCs w:val="24"/>
        </w:rPr>
        <w:t xml:space="preserve"> korras maksustada ei saa. Seega kui ettevõtja rakendab väikeettevõtete erikorda teises liikmesriigis, siis maksuvabastus kohaldub näiteks ka teise liikmesriigi maksukohustuslasele teenuse osutamisel. Sellisel juhul ei maksustata seda teenust 0% määraga, vaid see teenus on maksuvaba, kui isik rakendab väikeettevõtete erikorda ja temale on väljastatud registreerimisnumber järelliitega „EX“. Samas ei teki teise liikmesriigi isikul väikeettevõtete erikorda rakendavalt isikult teenuse saamisel ka </w:t>
      </w:r>
      <w:proofErr w:type="spellStart"/>
      <w:r w:rsidRPr="00372AA9">
        <w:rPr>
          <w:rFonts w:ascii="Times New Roman" w:hAnsi="Times New Roman"/>
          <w:sz w:val="24"/>
          <w:szCs w:val="24"/>
        </w:rPr>
        <w:t>pöördmaksustamise</w:t>
      </w:r>
      <w:proofErr w:type="spellEnd"/>
      <w:r w:rsidRPr="00372AA9">
        <w:rPr>
          <w:rFonts w:ascii="Times New Roman" w:hAnsi="Times New Roman"/>
          <w:sz w:val="24"/>
          <w:szCs w:val="24"/>
        </w:rPr>
        <w:t xml:space="preserve"> kohustust ehk väikeettevõtete erikord ja tavakord üheaegselt ei kehti.</w:t>
      </w:r>
    </w:p>
    <w:p w14:paraId="471D506C" w14:textId="77777777" w:rsidR="00C21443" w:rsidRPr="00372AA9" w:rsidRDefault="00C21443" w:rsidP="00C21443">
      <w:pPr>
        <w:spacing w:after="0" w:line="240" w:lineRule="auto"/>
        <w:jc w:val="both"/>
        <w:rPr>
          <w:rFonts w:ascii="Times New Roman" w:hAnsi="Times New Roman"/>
          <w:sz w:val="24"/>
          <w:szCs w:val="24"/>
        </w:rPr>
      </w:pPr>
    </w:p>
    <w:p w14:paraId="25C6DCF2" w14:textId="3855FA82" w:rsidR="005D2D6F" w:rsidRPr="00372AA9" w:rsidRDefault="00283082" w:rsidP="005D2D6F">
      <w:pPr>
        <w:spacing w:after="0" w:line="240" w:lineRule="auto"/>
        <w:jc w:val="both"/>
        <w:rPr>
          <w:rFonts w:ascii="Times New Roman" w:eastAsia="Times New Roman" w:hAnsi="Times New Roman"/>
          <w:b/>
          <w:bCs/>
          <w:sz w:val="24"/>
          <w:szCs w:val="24"/>
          <w:vertAlign w:val="superscript"/>
        </w:rPr>
      </w:pPr>
      <w:r w:rsidRPr="00372AA9">
        <w:rPr>
          <w:rFonts w:ascii="Times New Roman" w:hAnsi="Times New Roman"/>
          <w:b/>
          <w:bCs/>
          <w:sz w:val="24"/>
          <w:szCs w:val="24"/>
        </w:rPr>
        <w:t>3.1.1</w:t>
      </w:r>
      <w:r w:rsidR="00B06298">
        <w:rPr>
          <w:rFonts w:ascii="Times New Roman" w:hAnsi="Times New Roman"/>
          <w:b/>
          <w:bCs/>
          <w:sz w:val="24"/>
          <w:szCs w:val="24"/>
        </w:rPr>
        <w:t>3</w:t>
      </w:r>
      <w:r w:rsidRPr="00372AA9">
        <w:rPr>
          <w:rFonts w:ascii="Times New Roman" w:hAnsi="Times New Roman"/>
          <w:b/>
          <w:bCs/>
          <w:sz w:val="24"/>
          <w:szCs w:val="24"/>
        </w:rPr>
        <w:t>.</w:t>
      </w:r>
      <w:r w:rsidRPr="00372AA9">
        <w:rPr>
          <w:rFonts w:ascii="Times New Roman" w:hAnsi="Times New Roman"/>
          <w:sz w:val="24"/>
          <w:szCs w:val="24"/>
        </w:rPr>
        <w:t xml:space="preserve"> </w:t>
      </w:r>
      <w:r w:rsidR="005D2D6F" w:rsidRPr="00372AA9">
        <w:rPr>
          <w:rFonts w:ascii="Times New Roman" w:hAnsi="Times New Roman"/>
          <w:b/>
          <w:bCs/>
          <w:sz w:val="24"/>
          <w:szCs w:val="24"/>
          <w:lang w:eastAsia="en-US"/>
        </w:rPr>
        <w:t xml:space="preserve">Eelnõu § 1 punkt </w:t>
      </w:r>
      <w:r w:rsidR="00CD6ECF">
        <w:rPr>
          <w:rFonts w:ascii="Times New Roman" w:hAnsi="Times New Roman"/>
          <w:b/>
          <w:bCs/>
          <w:sz w:val="24"/>
          <w:szCs w:val="24"/>
          <w:lang w:eastAsia="en-US"/>
        </w:rPr>
        <w:t>29</w:t>
      </w:r>
      <w:r w:rsidR="005D2D6F" w:rsidRPr="00372AA9">
        <w:rPr>
          <w:rFonts w:ascii="Times New Roman" w:hAnsi="Times New Roman"/>
          <w:b/>
          <w:bCs/>
          <w:sz w:val="24"/>
          <w:szCs w:val="24"/>
          <w:lang w:eastAsia="en-US"/>
        </w:rPr>
        <w:t xml:space="preserve"> – KMS </w:t>
      </w:r>
      <w:r w:rsidR="005D2D6F" w:rsidRPr="00372AA9">
        <w:rPr>
          <w:rFonts w:ascii="Times New Roman" w:eastAsia="Times New Roman" w:hAnsi="Times New Roman"/>
          <w:b/>
          <w:bCs/>
          <w:sz w:val="24"/>
          <w:szCs w:val="24"/>
        </w:rPr>
        <w:t>§ 22 lõige 2</w:t>
      </w:r>
      <w:r w:rsidR="005D2D6F" w:rsidRPr="00372AA9">
        <w:rPr>
          <w:rFonts w:ascii="Times New Roman" w:eastAsia="Times New Roman" w:hAnsi="Times New Roman"/>
          <w:b/>
          <w:bCs/>
          <w:sz w:val="24"/>
          <w:szCs w:val="24"/>
          <w:vertAlign w:val="superscript"/>
        </w:rPr>
        <w:t>2</w:t>
      </w:r>
    </w:p>
    <w:p w14:paraId="2C284EE4" w14:textId="77777777" w:rsidR="00AD5504" w:rsidRPr="00372AA9" w:rsidRDefault="00AD5504" w:rsidP="005D2D6F">
      <w:pPr>
        <w:spacing w:after="0" w:line="240" w:lineRule="auto"/>
        <w:jc w:val="both"/>
        <w:rPr>
          <w:rFonts w:ascii="Times New Roman" w:eastAsia="Times New Roman" w:hAnsi="Times New Roman"/>
          <w:sz w:val="24"/>
          <w:szCs w:val="24"/>
        </w:rPr>
      </w:pPr>
    </w:p>
    <w:p w14:paraId="5916F05A" w14:textId="3BA7B71B" w:rsidR="005D2D6F" w:rsidRPr="00372AA9" w:rsidRDefault="005D2D6F" w:rsidP="005D2D6F">
      <w:pPr>
        <w:spacing w:after="0" w:line="240" w:lineRule="auto"/>
        <w:jc w:val="both"/>
        <w:rPr>
          <w:rFonts w:ascii="Times New Roman" w:eastAsia="Times New Roman" w:hAnsi="Times New Roman"/>
          <w:sz w:val="24"/>
          <w:szCs w:val="24"/>
        </w:rPr>
      </w:pPr>
      <w:r w:rsidRPr="00372AA9">
        <w:rPr>
          <w:rFonts w:ascii="Times New Roman" w:eastAsia="Times New Roman" w:hAnsi="Times New Roman"/>
          <w:sz w:val="24"/>
          <w:szCs w:val="24"/>
        </w:rPr>
        <w:t>KMS § 22 täiendatakse lõikega 2</w:t>
      </w:r>
      <w:r w:rsidRPr="00372AA9">
        <w:rPr>
          <w:rFonts w:ascii="Times New Roman" w:eastAsia="Times New Roman" w:hAnsi="Times New Roman"/>
          <w:sz w:val="24"/>
          <w:szCs w:val="24"/>
          <w:vertAlign w:val="superscript"/>
        </w:rPr>
        <w:t>2</w:t>
      </w:r>
      <w:r w:rsidRPr="00372AA9">
        <w:rPr>
          <w:rFonts w:ascii="Times New Roman" w:eastAsia="Times New Roman" w:hAnsi="Times New Roman"/>
          <w:sz w:val="24"/>
          <w:szCs w:val="24"/>
        </w:rPr>
        <w:t>, mille alusel maksuhaldur kustutab ettevõtlusega tegeleva teise liikmesriigi isiku maksukohustuslasena registrist juhul, kui isik saab KMS § 19 lõikes 1</w:t>
      </w:r>
      <w:r w:rsidRPr="00372AA9">
        <w:rPr>
          <w:rFonts w:ascii="Times New Roman" w:eastAsia="Times New Roman" w:hAnsi="Times New Roman"/>
          <w:sz w:val="24"/>
          <w:szCs w:val="24"/>
          <w:vertAlign w:val="superscript"/>
        </w:rPr>
        <w:t>1</w:t>
      </w:r>
      <w:r w:rsidRPr="00372AA9">
        <w:rPr>
          <w:rFonts w:ascii="Times New Roman" w:eastAsia="Times New Roman" w:hAnsi="Times New Roman"/>
          <w:sz w:val="24"/>
          <w:szCs w:val="24"/>
        </w:rPr>
        <w:t xml:space="preserve"> sätestatud tingimustel õiguse rakendada Eestis maksuvabastust ehk väikeettevõtete erikorda. Sellega välditakse olukorda, et teise liikmesriigi isik on registreeritud Eestis maksukohustuslasena ja samal ajal kehtib tal õigus Eestis ka maksuvabastust rakendada. </w:t>
      </w:r>
    </w:p>
    <w:p w14:paraId="17C4A335" w14:textId="77777777" w:rsidR="008144D0" w:rsidRPr="00372AA9" w:rsidRDefault="008144D0" w:rsidP="005D2D6F">
      <w:pPr>
        <w:spacing w:after="0" w:line="240" w:lineRule="auto"/>
        <w:jc w:val="both"/>
        <w:rPr>
          <w:rFonts w:ascii="Times New Roman" w:eastAsia="Times New Roman" w:hAnsi="Times New Roman"/>
          <w:sz w:val="24"/>
          <w:szCs w:val="24"/>
        </w:rPr>
      </w:pPr>
    </w:p>
    <w:p w14:paraId="747C2973" w14:textId="7EFDD7A5" w:rsidR="008144D0" w:rsidRPr="00372AA9" w:rsidRDefault="008144D0" w:rsidP="005D2D6F">
      <w:pPr>
        <w:spacing w:after="0" w:line="240" w:lineRule="auto"/>
        <w:jc w:val="both"/>
        <w:rPr>
          <w:rFonts w:ascii="Times New Roman" w:eastAsia="Times New Roman" w:hAnsi="Times New Roman"/>
          <w:b/>
          <w:bCs/>
          <w:sz w:val="24"/>
          <w:szCs w:val="24"/>
        </w:rPr>
      </w:pPr>
      <w:r w:rsidRPr="00372AA9">
        <w:rPr>
          <w:rFonts w:ascii="Times New Roman" w:eastAsia="Times New Roman" w:hAnsi="Times New Roman"/>
          <w:b/>
          <w:bCs/>
          <w:sz w:val="24"/>
          <w:szCs w:val="24"/>
        </w:rPr>
        <w:t>3.1.1</w:t>
      </w:r>
      <w:r w:rsidR="00B06298">
        <w:rPr>
          <w:rFonts w:ascii="Times New Roman" w:eastAsia="Times New Roman" w:hAnsi="Times New Roman"/>
          <w:b/>
          <w:bCs/>
          <w:sz w:val="24"/>
          <w:szCs w:val="24"/>
        </w:rPr>
        <w:t>4</w:t>
      </w:r>
      <w:r w:rsidRPr="00372AA9">
        <w:rPr>
          <w:rFonts w:ascii="Times New Roman" w:eastAsia="Times New Roman" w:hAnsi="Times New Roman"/>
          <w:b/>
          <w:bCs/>
          <w:sz w:val="24"/>
          <w:szCs w:val="24"/>
        </w:rPr>
        <w:t xml:space="preserve">. </w:t>
      </w:r>
      <w:r w:rsidR="0040610E" w:rsidRPr="00372AA9">
        <w:rPr>
          <w:rFonts w:ascii="Times New Roman" w:eastAsia="Times New Roman" w:hAnsi="Times New Roman"/>
          <w:b/>
          <w:bCs/>
          <w:sz w:val="24"/>
          <w:szCs w:val="24"/>
        </w:rPr>
        <w:t>Eelnõu § 1 pun</w:t>
      </w:r>
      <w:r w:rsidR="007F7357" w:rsidRPr="00372AA9">
        <w:rPr>
          <w:rFonts w:ascii="Times New Roman" w:eastAsia="Times New Roman" w:hAnsi="Times New Roman"/>
          <w:b/>
          <w:bCs/>
          <w:sz w:val="24"/>
          <w:szCs w:val="24"/>
        </w:rPr>
        <w:t xml:space="preserve">kt </w:t>
      </w:r>
      <w:r w:rsidR="00BB2BA5" w:rsidRPr="00372AA9">
        <w:rPr>
          <w:rFonts w:ascii="Times New Roman" w:eastAsia="Times New Roman" w:hAnsi="Times New Roman"/>
          <w:b/>
          <w:bCs/>
          <w:sz w:val="24"/>
          <w:szCs w:val="24"/>
        </w:rPr>
        <w:t>3</w:t>
      </w:r>
      <w:r w:rsidR="00CD6ECF">
        <w:rPr>
          <w:rFonts w:ascii="Times New Roman" w:eastAsia="Times New Roman" w:hAnsi="Times New Roman"/>
          <w:b/>
          <w:bCs/>
          <w:sz w:val="24"/>
          <w:szCs w:val="24"/>
        </w:rPr>
        <w:t>1</w:t>
      </w:r>
      <w:r w:rsidR="007F7357" w:rsidRPr="00372AA9">
        <w:rPr>
          <w:rFonts w:ascii="Times New Roman" w:eastAsia="Times New Roman" w:hAnsi="Times New Roman"/>
          <w:b/>
          <w:bCs/>
          <w:sz w:val="24"/>
          <w:szCs w:val="24"/>
        </w:rPr>
        <w:t xml:space="preserve"> </w:t>
      </w:r>
      <w:r w:rsidR="007F7357" w:rsidRPr="00372AA9">
        <w:rPr>
          <w:rFonts w:ascii="Times New Roman" w:hAnsi="Times New Roman"/>
          <w:b/>
          <w:bCs/>
          <w:sz w:val="24"/>
          <w:szCs w:val="24"/>
          <w:lang w:eastAsia="en-US"/>
        </w:rPr>
        <w:t xml:space="preserve">– </w:t>
      </w:r>
      <w:r w:rsidR="007F7357" w:rsidRPr="00372AA9">
        <w:rPr>
          <w:rFonts w:ascii="Times New Roman" w:eastAsia="Times New Roman" w:hAnsi="Times New Roman"/>
          <w:b/>
          <w:bCs/>
          <w:sz w:val="24"/>
          <w:szCs w:val="24"/>
        </w:rPr>
        <w:t xml:space="preserve">KMS </w:t>
      </w:r>
      <w:r w:rsidR="006C2AE1" w:rsidRPr="00372AA9">
        <w:rPr>
          <w:rFonts w:ascii="Times New Roman" w:eastAsia="Times New Roman" w:hAnsi="Times New Roman"/>
          <w:b/>
          <w:bCs/>
          <w:sz w:val="24"/>
          <w:szCs w:val="24"/>
        </w:rPr>
        <w:t xml:space="preserve">§ </w:t>
      </w:r>
      <w:r w:rsidR="0040610E" w:rsidRPr="00372AA9">
        <w:rPr>
          <w:rFonts w:ascii="Times New Roman" w:eastAsia="Times New Roman" w:hAnsi="Times New Roman"/>
          <w:b/>
          <w:bCs/>
          <w:sz w:val="24"/>
          <w:szCs w:val="24"/>
        </w:rPr>
        <w:t>27 lõige 4</w:t>
      </w:r>
    </w:p>
    <w:p w14:paraId="5A041A40" w14:textId="77777777" w:rsidR="001156C4" w:rsidRPr="00372AA9" w:rsidRDefault="001156C4" w:rsidP="005D2D6F">
      <w:pPr>
        <w:spacing w:after="0" w:line="240" w:lineRule="auto"/>
        <w:jc w:val="both"/>
        <w:rPr>
          <w:rFonts w:ascii="Times New Roman" w:eastAsia="Times New Roman" w:hAnsi="Times New Roman"/>
          <w:sz w:val="24"/>
          <w:szCs w:val="24"/>
        </w:rPr>
      </w:pPr>
    </w:p>
    <w:p w14:paraId="1722CDE7" w14:textId="5D5B6995" w:rsidR="00E032FE" w:rsidRPr="00372AA9" w:rsidRDefault="004916E5" w:rsidP="005D2D6F">
      <w:pPr>
        <w:spacing w:after="0" w:line="240" w:lineRule="auto"/>
        <w:jc w:val="both"/>
        <w:rPr>
          <w:rFonts w:ascii="Times New Roman" w:eastAsia="Times New Roman" w:hAnsi="Times New Roman"/>
          <w:sz w:val="24"/>
          <w:szCs w:val="24"/>
        </w:rPr>
      </w:pPr>
      <w:r w:rsidRPr="00372AA9">
        <w:rPr>
          <w:rFonts w:ascii="Times New Roman" w:eastAsia="Times New Roman" w:hAnsi="Times New Roman"/>
          <w:sz w:val="24"/>
          <w:szCs w:val="24"/>
        </w:rPr>
        <w:lastRenderedPageBreak/>
        <w:t xml:space="preserve">KMS </w:t>
      </w:r>
      <w:r w:rsidR="006C2AE1" w:rsidRPr="00372AA9">
        <w:rPr>
          <w:rFonts w:ascii="Times New Roman" w:eastAsia="Times New Roman" w:hAnsi="Times New Roman"/>
          <w:sz w:val="24"/>
          <w:szCs w:val="24"/>
        </w:rPr>
        <w:t xml:space="preserve">§ 27 lõige 4 </w:t>
      </w:r>
      <w:r w:rsidR="00AD4E96" w:rsidRPr="00372AA9">
        <w:rPr>
          <w:rFonts w:ascii="Times New Roman" w:eastAsia="Times New Roman" w:hAnsi="Times New Roman"/>
          <w:sz w:val="24"/>
          <w:szCs w:val="24"/>
        </w:rPr>
        <w:t xml:space="preserve">tunnistatakse kehtetuks. Nimetatud sätte alusel on maksuhalduril õigus kehtestada oma otsusega </w:t>
      </w:r>
      <w:r w:rsidR="003006BF" w:rsidRPr="00372AA9">
        <w:rPr>
          <w:rFonts w:ascii="Times New Roman" w:eastAsia="Times New Roman" w:hAnsi="Times New Roman"/>
          <w:sz w:val="24"/>
          <w:szCs w:val="24"/>
        </w:rPr>
        <w:t xml:space="preserve">maksukohustuslase motiveeritud taotluse alusel talle kalendrikuust pikema maksustamisperioodi. </w:t>
      </w:r>
      <w:r w:rsidR="007C01A2" w:rsidRPr="00372AA9">
        <w:rPr>
          <w:rFonts w:ascii="Times New Roman" w:eastAsia="Times New Roman" w:hAnsi="Times New Roman"/>
          <w:sz w:val="24"/>
          <w:szCs w:val="24"/>
        </w:rPr>
        <w:t xml:space="preserve">Alates 2027. aasta 1. jaanuarist puudub võimalus </w:t>
      </w:r>
      <w:r w:rsidR="005074A0" w:rsidRPr="00372AA9">
        <w:rPr>
          <w:rFonts w:ascii="Times New Roman" w:eastAsia="Times New Roman" w:hAnsi="Times New Roman"/>
          <w:sz w:val="24"/>
          <w:szCs w:val="24"/>
        </w:rPr>
        <w:t>kalendrikuust pikema maksustamisperioodi</w:t>
      </w:r>
      <w:r w:rsidR="00765DAA" w:rsidRPr="00372AA9">
        <w:rPr>
          <w:rFonts w:ascii="Times New Roman" w:eastAsia="Times New Roman" w:hAnsi="Times New Roman"/>
          <w:sz w:val="24"/>
          <w:szCs w:val="24"/>
        </w:rPr>
        <w:t xml:space="preserve"> kehtestamiseks.</w:t>
      </w:r>
      <w:r w:rsidR="005074A0" w:rsidRPr="00372AA9">
        <w:rPr>
          <w:rFonts w:ascii="Times New Roman" w:eastAsia="Times New Roman" w:hAnsi="Times New Roman"/>
          <w:sz w:val="24"/>
          <w:szCs w:val="24"/>
        </w:rPr>
        <w:t xml:space="preserve"> </w:t>
      </w:r>
    </w:p>
    <w:p w14:paraId="256AFBBD" w14:textId="77777777" w:rsidR="0036307A" w:rsidRPr="00372AA9" w:rsidRDefault="0036307A" w:rsidP="005D2D6F">
      <w:pPr>
        <w:spacing w:after="0" w:line="240" w:lineRule="auto"/>
        <w:jc w:val="both"/>
        <w:rPr>
          <w:rFonts w:ascii="Times New Roman" w:eastAsia="Times New Roman" w:hAnsi="Times New Roman"/>
          <w:sz w:val="24"/>
          <w:szCs w:val="24"/>
        </w:rPr>
      </w:pPr>
    </w:p>
    <w:p w14:paraId="594C36DA" w14:textId="7C321915" w:rsidR="00E032FE" w:rsidRPr="00372AA9" w:rsidRDefault="00E032FE" w:rsidP="00E032FE">
      <w:pPr>
        <w:spacing w:after="0" w:line="240" w:lineRule="auto"/>
        <w:jc w:val="both"/>
        <w:rPr>
          <w:rFonts w:ascii="Times New Roman" w:eastAsia="Times New Roman" w:hAnsi="Times New Roman"/>
          <w:b/>
          <w:bCs/>
          <w:sz w:val="24"/>
          <w:szCs w:val="24"/>
        </w:rPr>
      </w:pPr>
      <w:r w:rsidRPr="00372AA9">
        <w:rPr>
          <w:rFonts w:ascii="Times New Roman" w:eastAsia="Times New Roman" w:hAnsi="Times New Roman"/>
          <w:b/>
          <w:bCs/>
          <w:sz w:val="24"/>
          <w:szCs w:val="24"/>
        </w:rPr>
        <w:t>3.1.1</w:t>
      </w:r>
      <w:r w:rsidR="00B06298">
        <w:rPr>
          <w:rFonts w:ascii="Times New Roman" w:eastAsia="Times New Roman" w:hAnsi="Times New Roman"/>
          <w:b/>
          <w:bCs/>
          <w:sz w:val="24"/>
          <w:szCs w:val="24"/>
        </w:rPr>
        <w:t>5</w:t>
      </w:r>
      <w:r w:rsidRPr="00372AA9">
        <w:rPr>
          <w:rFonts w:ascii="Times New Roman" w:eastAsia="Times New Roman" w:hAnsi="Times New Roman"/>
          <w:b/>
          <w:bCs/>
          <w:sz w:val="24"/>
          <w:szCs w:val="24"/>
        </w:rPr>
        <w:t xml:space="preserve">. Eelnõu § 1 punkt </w:t>
      </w:r>
      <w:r w:rsidR="00BB2BA5" w:rsidRPr="00372AA9">
        <w:rPr>
          <w:rFonts w:ascii="Times New Roman" w:eastAsia="Times New Roman" w:hAnsi="Times New Roman"/>
          <w:b/>
          <w:bCs/>
          <w:sz w:val="24"/>
          <w:szCs w:val="24"/>
        </w:rPr>
        <w:t>3</w:t>
      </w:r>
      <w:r w:rsidR="00B93466">
        <w:rPr>
          <w:rFonts w:ascii="Times New Roman" w:eastAsia="Times New Roman" w:hAnsi="Times New Roman"/>
          <w:b/>
          <w:bCs/>
          <w:sz w:val="24"/>
          <w:szCs w:val="24"/>
        </w:rPr>
        <w:t>2</w:t>
      </w:r>
      <w:r w:rsidRPr="00372AA9">
        <w:rPr>
          <w:rFonts w:ascii="Times New Roman" w:eastAsia="Times New Roman" w:hAnsi="Times New Roman"/>
          <w:b/>
          <w:bCs/>
          <w:sz w:val="24"/>
          <w:szCs w:val="24"/>
        </w:rPr>
        <w:t xml:space="preserve"> – KMS § 29 lg 1 </w:t>
      </w:r>
    </w:p>
    <w:p w14:paraId="703951AD" w14:textId="77777777" w:rsidR="00E032FE" w:rsidRPr="00372AA9" w:rsidRDefault="00E032FE" w:rsidP="00E032FE">
      <w:pPr>
        <w:spacing w:after="0" w:line="240" w:lineRule="auto"/>
        <w:jc w:val="both"/>
        <w:rPr>
          <w:rFonts w:ascii="Times New Roman" w:eastAsia="Times New Roman" w:hAnsi="Times New Roman"/>
          <w:sz w:val="24"/>
          <w:szCs w:val="24"/>
        </w:rPr>
      </w:pPr>
    </w:p>
    <w:p w14:paraId="1D216537" w14:textId="4B267229" w:rsidR="00D81F7A" w:rsidRPr="00372AA9" w:rsidRDefault="00E032FE" w:rsidP="00E032FE">
      <w:pPr>
        <w:spacing w:after="0" w:line="240" w:lineRule="auto"/>
        <w:jc w:val="both"/>
        <w:rPr>
          <w:rFonts w:ascii="Times New Roman" w:eastAsia="Times New Roman" w:hAnsi="Times New Roman"/>
          <w:sz w:val="24"/>
          <w:szCs w:val="24"/>
        </w:rPr>
      </w:pPr>
      <w:r w:rsidRPr="00372AA9">
        <w:rPr>
          <w:rFonts w:ascii="Times New Roman" w:eastAsia="Times New Roman" w:hAnsi="Times New Roman"/>
          <w:sz w:val="24"/>
          <w:szCs w:val="24"/>
        </w:rPr>
        <w:t>KMS § 29 lõikest 1 jäetakse välja viide KMS § 16 lõike 2 punktile 6, kuna see ei ole antud kontekstis asjakohane, sest ei puuduta sisuliselt finantstehingute maksustamist (vt KMS § 16 lõike 2 punkti 6 muudatuse selgitust).</w:t>
      </w:r>
    </w:p>
    <w:p w14:paraId="7012FBDF" w14:textId="77777777" w:rsidR="006960DD" w:rsidRPr="00372AA9" w:rsidRDefault="006960DD" w:rsidP="009E0F3D">
      <w:pPr>
        <w:widowControl w:val="0"/>
        <w:autoSpaceDE w:val="0"/>
        <w:autoSpaceDN w:val="0"/>
        <w:adjustRightInd w:val="0"/>
        <w:spacing w:after="0" w:line="240" w:lineRule="auto"/>
        <w:jc w:val="both"/>
        <w:rPr>
          <w:rFonts w:ascii="Times New Roman" w:hAnsi="Times New Roman"/>
          <w:sz w:val="24"/>
          <w:szCs w:val="24"/>
        </w:rPr>
      </w:pPr>
    </w:p>
    <w:p w14:paraId="690E3758" w14:textId="69FC549B" w:rsidR="00CB55B8" w:rsidRDefault="00CB55B8" w:rsidP="00CB55B8">
      <w:pPr>
        <w:widowControl w:val="0"/>
        <w:autoSpaceDE w:val="0"/>
        <w:autoSpaceDN w:val="0"/>
        <w:adjustRightInd w:val="0"/>
        <w:spacing w:after="0" w:line="240" w:lineRule="auto"/>
        <w:jc w:val="both"/>
        <w:rPr>
          <w:rFonts w:ascii="Times New Roman" w:hAnsi="Times New Roman"/>
          <w:b/>
          <w:bCs/>
          <w:sz w:val="24"/>
          <w:szCs w:val="24"/>
        </w:rPr>
      </w:pPr>
      <w:r w:rsidRPr="00D30C78">
        <w:rPr>
          <w:rFonts w:ascii="Times New Roman" w:hAnsi="Times New Roman"/>
          <w:b/>
          <w:bCs/>
          <w:sz w:val="24"/>
          <w:szCs w:val="24"/>
        </w:rPr>
        <w:t>3.</w:t>
      </w:r>
      <w:r>
        <w:rPr>
          <w:rFonts w:ascii="Times New Roman" w:hAnsi="Times New Roman"/>
          <w:b/>
          <w:bCs/>
          <w:sz w:val="24"/>
          <w:szCs w:val="24"/>
        </w:rPr>
        <w:t>1.1</w:t>
      </w:r>
      <w:r w:rsidR="00B06298">
        <w:rPr>
          <w:rFonts w:ascii="Times New Roman" w:hAnsi="Times New Roman"/>
          <w:b/>
          <w:bCs/>
          <w:sz w:val="24"/>
          <w:szCs w:val="24"/>
        </w:rPr>
        <w:t>6</w:t>
      </w:r>
      <w:r w:rsidRPr="00D30C78">
        <w:rPr>
          <w:rFonts w:ascii="Times New Roman" w:hAnsi="Times New Roman"/>
          <w:b/>
          <w:bCs/>
          <w:sz w:val="24"/>
          <w:szCs w:val="24"/>
        </w:rPr>
        <w:t xml:space="preserve">. </w:t>
      </w:r>
      <w:r>
        <w:rPr>
          <w:rFonts w:ascii="Times New Roman" w:hAnsi="Times New Roman"/>
          <w:b/>
          <w:bCs/>
          <w:sz w:val="24"/>
          <w:szCs w:val="24"/>
        </w:rPr>
        <w:t>Eelnõu § 1 punkt</w:t>
      </w:r>
      <w:r w:rsidR="0071288D">
        <w:rPr>
          <w:rFonts w:ascii="Times New Roman" w:hAnsi="Times New Roman"/>
          <w:b/>
          <w:bCs/>
          <w:sz w:val="24"/>
          <w:szCs w:val="24"/>
        </w:rPr>
        <w:t xml:space="preserve">id </w:t>
      </w:r>
      <w:r w:rsidR="00A66FE3">
        <w:rPr>
          <w:rFonts w:ascii="Times New Roman" w:hAnsi="Times New Roman"/>
          <w:b/>
          <w:bCs/>
          <w:sz w:val="24"/>
          <w:szCs w:val="24"/>
        </w:rPr>
        <w:t>3</w:t>
      </w:r>
      <w:r w:rsidR="00B93466">
        <w:rPr>
          <w:rFonts w:ascii="Times New Roman" w:hAnsi="Times New Roman"/>
          <w:b/>
          <w:bCs/>
          <w:sz w:val="24"/>
          <w:szCs w:val="24"/>
        </w:rPr>
        <w:t>7</w:t>
      </w:r>
      <w:r w:rsidR="00E075ED">
        <w:rPr>
          <w:rFonts w:ascii="Times New Roman" w:hAnsi="Times New Roman"/>
          <w:b/>
          <w:bCs/>
          <w:sz w:val="24"/>
          <w:szCs w:val="24"/>
        </w:rPr>
        <w:t>,</w:t>
      </w:r>
      <w:r w:rsidR="0071288D">
        <w:rPr>
          <w:rFonts w:ascii="Times New Roman" w:hAnsi="Times New Roman"/>
          <w:b/>
          <w:bCs/>
          <w:sz w:val="24"/>
          <w:szCs w:val="24"/>
        </w:rPr>
        <w:t xml:space="preserve"> </w:t>
      </w:r>
      <w:r w:rsidR="00B93466">
        <w:rPr>
          <w:rFonts w:ascii="Times New Roman" w:hAnsi="Times New Roman"/>
          <w:b/>
          <w:bCs/>
          <w:sz w:val="24"/>
          <w:szCs w:val="24"/>
        </w:rPr>
        <w:t>39</w:t>
      </w:r>
      <w:r>
        <w:rPr>
          <w:rFonts w:ascii="Times New Roman" w:hAnsi="Times New Roman"/>
          <w:b/>
          <w:bCs/>
          <w:sz w:val="24"/>
          <w:szCs w:val="24"/>
        </w:rPr>
        <w:t xml:space="preserve"> </w:t>
      </w:r>
      <w:r w:rsidR="00E075ED">
        <w:rPr>
          <w:rFonts w:ascii="Times New Roman" w:hAnsi="Times New Roman"/>
          <w:b/>
          <w:bCs/>
          <w:sz w:val="24"/>
          <w:szCs w:val="24"/>
        </w:rPr>
        <w:t xml:space="preserve">ja </w:t>
      </w:r>
      <w:r w:rsidR="00A66FE3">
        <w:rPr>
          <w:rFonts w:ascii="Times New Roman" w:hAnsi="Times New Roman"/>
          <w:b/>
          <w:bCs/>
          <w:sz w:val="24"/>
          <w:szCs w:val="24"/>
        </w:rPr>
        <w:t>4</w:t>
      </w:r>
      <w:r w:rsidR="00B93466">
        <w:rPr>
          <w:rFonts w:ascii="Times New Roman" w:hAnsi="Times New Roman"/>
          <w:b/>
          <w:bCs/>
          <w:sz w:val="24"/>
          <w:szCs w:val="24"/>
        </w:rPr>
        <w:t>7</w:t>
      </w:r>
      <w:r w:rsidR="00E075ED">
        <w:rPr>
          <w:rFonts w:ascii="Times New Roman" w:hAnsi="Times New Roman"/>
          <w:b/>
          <w:bCs/>
          <w:sz w:val="24"/>
          <w:szCs w:val="24"/>
        </w:rPr>
        <w:t xml:space="preserve"> </w:t>
      </w:r>
      <w:r>
        <w:rPr>
          <w:rFonts w:ascii="Times New Roman" w:hAnsi="Times New Roman"/>
          <w:b/>
          <w:bCs/>
          <w:sz w:val="24"/>
          <w:szCs w:val="24"/>
        </w:rPr>
        <w:t>– KMS § 43 lõike 1 punkt</w:t>
      </w:r>
      <w:r w:rsidR="0071288D">
        <w:rPr>
          <w:rFonts w:ascii="Times New Roman" w:hAnsi="Times New Roman"/>
          <w:b/>
          <w:bCs/>
          <w:sz w:val="24"/>
          <w:szCs w:val="24"/>
        </w:rPr>
        <w:t>id 1, 2, 10 ja 11</w:t>
      </w:r>
      <w:r w:rsidR="00E075ED">
        <w:rPr>
          <w:rFonts w:ascii="Times New Roman" w:hAnsi="Times New Roman"/>
          <w:b/>
          <w:bCs/>
          <w:sz w:val="24"/>
          <w:szCs w:val="24"/>
        </w:rPr>
        <w:t xml:space="preserve"> ning </w:t>
      </w:r>
      <w:r w:rsidR="000913E5">
        <w:rPr>
          <w:rFonts w:ascii="Times New Roman" w:hAnsi="Times New Roman"/>
          <w:b/>
          <w:bCs/>
          <w:sz w:val="24"/>
          <w:szCs w:val="24"/>
        </w:rPr>
        <w:t>lõige 11</w:t>
      </w:r>
    </w:p>
    <w:p w14:paraId="553CCEA3" w14:textId="77777777" w:rsidR="0071288D" w:rsidRDefault="0071288D" w:rsidP="00CB55B8">
      <w:pPr>
        <w:widowControl w:val="0"/>
        <w:autoSpaceDE w:val="0"/>
        <w:autoSpaceDN w:val="0"/>
        <w:adjustRightInd w:val="0"/>
        <w:spacing w:after="0" w:line="240" w:lineRule="auto"/>
        <w:jc w:val="both"/>
        <w:rPr>
          <w:rFonts w:ascii="Times New Roman" w:hAnsi="Times New Roman"/>
          <w:sz w:val="24"/>
          <w:szCs w:val="24"/>
        </w:rPr>
      </w:pPr>
    </w:p>
    <w:p w14:paraId="78BAFED5" w14:textId="436BDC16" w:rsidR="00CB55B8" w:rsidRDefault="00CB55B8" w:rsidP="00CB55B8">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Muudatusega täpsustatakse sätete sõnastust</w:t>
      </w:r>
      <w:r w:rsidR="000A1DA9">
        <w:rPr>
          <w:rFonts w:ascii="Times New Roman" w:hAnsi="Times New Roman"/>
          <w:sz w:val="24"/>
          <w:szCs w:val="24"/>
        </w:rPr>
        <w:t>, mis puudutab maksukohustuslasena või piiratud maksukohustuslasena registreerimata isikut</w:t>
      </w:r>
      <w:r>
        <w:rPr>
          <w:rFonts w:ascii="Times New Roman" w:hAnsi="Times New Roman"/>
          <w:sz w:val="24"/>
          <w:szCs w:val="24"/>
        </w:rPr>
        <w:t>.</w:t>
      </w:r>
      <w:r w:rsidR="00260415">
        <w:rPr>
          <w:rFonts w:ascii="Times New Roman" w:hAnsi="Times New Roman"/>
          <w:sz w:val="24"/>
          <w:szCs w:val="24"/>
        </w:rPr>
        <w:t xml:space="preserve"> </w:t>
      </w:r>
      <w:r w:rsidR="00392D5F">
        <w:rPr>
          <w:rFonts w:ascii="Times New Roman" w:hAnsi="Times New Roman"/>
          <w:sz w:val="24"/>
          <w:szCs w:val="24"/>
        </w:rPr>
        <w:t xml:space="preserve">Sisulist muudatust ei toimu. </w:t>
      </w:r>
      <w:r w:rsidR="00193885">
        <w:rPr>
          <w:rFonts w:ascii="Times New Roman" w:hAnsi="Times New Roman"/>
          <w:sz w:val="24"/>
          <w:szCs w:val="24"/>
        </w:rPr>
        <w:t>Lõike 1 p</w:t>
      </w:r>
      <w:r>
        <w:rPr>
          <w:rFonts w:ascii="Times New Roman" w:hAnsi="Times New Roman"/>
          <w:sz w:val="24"/>
          <w:szCs w:val="24"/>
        </w:rPr>
        <w:t>unktides 1 ja 2</w:t>
      </w:r>
      <w:r w:rsidR="0083180D">
        <w:rPr>
          <w:rFonts w:ascii="Times New Roman" w:hAnsi="Times New Roman"/>
          <w:sz w:val="24"/>
          <w:szCs w:val="24"/>
        </w:rPr>
        <w:t xml:space="preserve"> </w:t>
      </w:r>
      <w:r w:rsidR="00B6258F">
        <w:rPr>
          <w:rFonts w:ascii="Times New Roman" w:hAnsi="Times New Roman"/>
          <w:sz w:val="24"/>
          <w:szCs w:val="24"/>
        </w:rPr>
        <w:t xml:space="preserve">ning </w:t>
      </w:r>
      <w:r w:rsidR="0083180D">
        <w:rPr>
          <w:rFonts w:ascii="Times New Roman" w:hAnsi="Times New Roman"/>
          <w:sz w:val="24"/>
          <w:szCs w:val="24"/>
        </w:rPr>
        <w:t>lõike</w:t>
      </w:r>
      <w:r w:rsidR="00B6258F">
        <w:rPr>
          <w:rFonts w:ascii="Times New Roman" w:hAnsi="Times New Roman"/>
          <w:sz w:val="24"/>
          <w:szCs w:val="24"/>
        </w:rPr>
        <w:t>s</w:t>
      </w:r>
      <w:r w:rsidR="0083180D">
        <w:rPr>
          <w:rFonts w:ascii="Times New Roman" w:hAnsi="Times New Roman"/>
          <w:sz w:val="24"/>
          <w:szCs w:val="24"/>
        </w:rPr>
        <w:t xml:space="preserve"> 11</w:t>
      </w:r>
      <w:r w:rsidR="00FF1FB3">
        <w:rPr>
          <w:rFonts w:ascii="Times New Roman" w:hAnsi="Times New Roman"/>
          <w:sz w:val="24"/>
          <w:szCs w:val="24"/>
        </w:rPr>
        <w:t xml:space="preserve"> täpsustatakse</w:t>
      </w:r>
      <w:r>
        <w:rPr>
          <w:rFonts w:ascii="Times New Roman" w:hAnsi="Times New Roman"/>
          <w:sz w:val="24"/>
          <w:szCs w:val="24"/>
        </w:rPr>
        <w:t>, et teenuse saaja antud juhul ei ole üheski liikmesriigis maksukohustuslasena või piiratud maksukohustuslasena registreeritud isik</w:t>
      </w:r>
      <w:r w:rsidR="00FF1FB3">
        <w:rPr>
          <w:rFonts w:ascii="Times New Roman" w:hAnsi="Times New Roman"/>
          <w:sz w:val="24"/>
          <w:szCs w:val="24"/>
        </w:rPr>
        <w:t>, kuna siin ei ole mõeldud üksnes Eestis maksukohustuslasena või piiratud maksukohustuslasena registreerimata isikut</w:t>
      </w:r>
      <w:r>
        <w:rPr>
          <w:rFonts w:ascii="Times New Roman" w:hAnsi="Times New Roman"/>
          <w:sz w:val="24"/>
          <w:szCs w:val="24"/>
        </w:rPr>
        <w:t xml:space="preserve">. </w:t>
      </w:r>
      <w:r w:rsidR="0071288D">
        <w:rPr>
          <w:rFonts w:ascii="Times New Roman" w:hAnsi="Times New Roman"/>
          <w:sz w:val="24"/>
          <w:szCs w:val="24"/>
        </w:rPr>
        <w:t xml:space="preserve">Samuti täpsustatakse </w:t>
      </w:r>
      <w:r w:rsidR="009A742D">
        <w:rPr>
          <w:rFonts w:ascii="Times New Roman" w:hAnsi="Times New Roman"/>
          <w:sz w:val="24"/>
          <w:szCs w:val="24"/>
        </w:rPr>
        <w:t xml:space="preserve">lõike 1 </w:t>
      </w:r>
      <w:r w:rsidR="0071288D">
        <w:rPr>
          <w:rFonts w:ascii="Times New Roman" w:hAnsi="Times New Roman"/>
          <w:sz w:val="24"/>
          <w:szCs w:val="24"/>
        </w:rPr>
        <w:t xml:space="preserve">punktides 10 ja 11, </w:t>
      </w:r>
      <w:r w:rsidR="00D64679">
        <w:rPr>
          <w:rFonts w:ascii="Times New Roman" w:hAnsi="Times New Roman"/>
          <w:sz w:val="24"/>
          <w:szCs w:val="24"/>
        </w:rPr>
        <w:t>kui</w:t>
      </w:r>
      <w:r w:rsidR="00C17C6C">
        <w:rPr>
          <w:rFonts w:ascii="Times New Roman" w:hAnsi="Times New Roman"/>
          <w:sz w:val="24"/>
          <w:szCs w:val="24"/>
        </w:rPr>
        <w:t xml:space="preserve"> võõrandatava kauba toimeta</w:t>
      </w:r>
      <w:r w:rsidR="00C602C9">
        <w:rPr>
          <w:rFonts w:ascii="Times New Roman" w:hAnsi="Times New Roman"/>
          <w:sz w:val="24"/>
          <w:szCs w:val="24"/>
        </w:rPr>
        <w:t>m</w:t>
      </w:r>
      <w:r w:rsidR="00705A3D">
        <w:rPr>
          <w:rFonts w:ascii="Times New Roman" w:hAnsi="Times New Roman"/>
          <w:sz w:val="24"/>
          <w:szCs w:val="24"/>
        </w:rPr>
        <w:t>ine</w:t>
      </w:r>
      <w:r w:rsidR="00C17C6C">
        <w:rPr>
          <w:rFonts w:ascii="Times New Roman" w:hAnsi="Times New Roman"/>
          <w:sz w:val="24"/>
          <w:szCs w:val="24"/>
        </w:rPr>
        <w:t xml:space="preserve"> </w:t>
      </w:r>
      <w:proofErr w:type="spellStart"/>
      <w:r w:rsidR="00C17C6C">
        <w:rPr>
          <w:rFonts w:ascii="Times New Roman" w:hAnsi="Times New Roman"/>
          <w:sz w:val="24"/>
          <w:szCs w:val="24"/>
        </w:rPr>
        <w:t>soetajale</w:t>
      </w:r>
      <w:proofErr w:type="spellEnd"/>
      <w:r w:rsidR="00C17C6C">
        <w:rPr>
          <w:rFonts w:ascii="Times New Roman" w:hAnsi="Times New Roman"/>
          <w:sz w:val="24"/>
          <w:szCs w:val="24"/>
        </w:rPr>
        <w:t xml:space="preserve"> algab ja lõpeb samas liikmesriigis</w:t>
      </w:r>
      <w:r w:rsidR="00705A3D">
        <w:rPr>
          <w:rFonts w:ascii="Times New Roman" w:hAnsi="Times New Roman"/>
          <w:sz w:val="24"/>
          <w:szCs w:val="24"/>
        </w:rPr>
        <w:t>,</w:t>
      </w:r>
      <w:r w:rsidR="007622BA">
        <w:rPr>
          <w:rFonts w:ascii="Times New Roman" w:hAnsi="Times New Roman"/>
          <w:sz w:val="24"/>
          <w:szCs w:val="24"/>
        </w:rPr>
        <w:t xml:space="preserve"> siis </w:t>
      </w:r>
      <w:proofErr w:type="spellStart"/>
      <w:r w:rsidR="007622BA">
        <w:rPr>
          <w:rFonts w:ascii="Times New Roman" w:hAnsi="Times New Roman"/>
          <w:sz w:val="24"/>
          <w:szCs w:val="24"/>
        </w:rPr>
        <w:t>soetaja</w:t>
      </w:r>
      <w:proofErr w:type="spellEnd"/>
      <w:r w:rsidR="007622BA">
        <w:rPr>
          <w:rFonts w:ascii="Times New Roman" w:hAnsi="Times New Roman"/>
          <w:sz w:val="24"/>
          <w:szCs w:val="24"/>
        </w:rPr>
        <w:t xml:space="preserve"> </w:t>
      </w:r>
      <w:r w:rsidR="008A781F">
        <w:rPr>
          <w:rFonts w:ascii="Times New Roman" w:hAnsi="Times New Roman"/>
          <w:sz w:val="24"/>
          <w:szCs w:val="24"/>
        </w:rPr>
        <w:t>ei ole käibe tekkimise liikmesriigis</w:t>
      </w:r>
      <w:r w:rsidR="004F7E30">
        <w:rPr>
          <w:rFonts w:ascii="Times New Roman" w:hAnsi="Times New Roman"/>
          <w:sz w:val="24"/>
          <w:szCs w:val="24"/>
        </w:rPr>
        <w:t xml:space="preserve"> maksukohustuslaena ega piiratud maksukohustuslasena registreeritud isik. </w:t>
      </w:r>
      <w:r w:rsidR="008A781F">
        <w:rPr>
          <w:rFonts w:ascii="Times New Roman" w:hAnsi="Times New Roman"/>
          <w:sz w:val="24"/>
          <w:szCs w:val="24"/>
        </w:rPr>
        <w:t xml:space="preserve"> </w:t>
      </w:r>
      <w:r w:rsidR="00705A3D">
        <w:rPr>
          <w:rFonts w:ascii="Times New Roman" w:hAnsi="Times New Roman"/>
          <w:sz w:val="24"/>
          <w:szCs w:val="24"/>
        </w:rPr>
        <w:t xml:space="preserve"> </w:t>
      </w:r>
      <w:r w:rsidR="00C17C6C">
        <w:rPr>
          <w:rFonts w:ascii="Times New Roman" w:hAnsi="Times New Roman"/>
          <w:sz w:val="24"/>
          <w:szCs w:val="24"/>
        </w:rPr>
        <w:t xml:space="preserve"> </w:t>
      </w:r>
    </w:p>
    <w:p w14:paraId="1CF14249" w14:textId="77777777" w:rsidR="00683C43" w:rsidRDefault="00683C43" w:rsidP="009E0F3D">
      <w:pPr>
        <w:widowControl w:val="0"/>
        <w:autoSpaceDE w:val="0"/>
        <w:autoSpaceDN w:val="0"/>
        <w:adjustRightInd w:val="0"/>
        <w:spacing w:after="0" w:line="240" w:lineRule="auto"/>
        <w:jc w:val="both"/>
        <w:rPr>
          <w:rFonts w:ascii="Times New Roman" w:hAnsi="Times New Roman"/>
          <w:b/>
          <w:bCs/>
          <w:sz w:val="24"/>
          <w:szCs w:val="24"/>
        </w:rPr>
      </w:pPr>
    </w:p>
    <w:p w14:paraId="12D687A7" w14:textId="49F2D8AD" w:rsidR="00F600D3" w:rsidRDefault="00D81F59" w:rsidP="009E0F3D">
      <w:pPr>
        <w:widowControl w:val="0"/>
        <w:autoSpaceDE w:val="0"/>
        <w:autoSpaceDN w:val="0"/>
        <w:adjustRightInd w:val="0"/>
        <w:spacing w:after="0" w:line="240" w:lineRule="auto"/>
        <w:jc w:val="both"/>
        <w:rPr>
          <w:rFonts w:ascii="Times New Roman" w:hAnsi="Times New Roman"/>
          <w:b/>
          <w:bCs/>
          <w:sz w:val="24"/>
          <w:szCs w:val="24"/>
        </w:rPr>
      </w:pPr>
      <w:r w:rsidRPr="00D30C78">
        <w:rPr>
          <w:rFonts w:ascii="Times New Roman" w:hAnsi="Times New Roman"/>
          <w:b/>
          <w:bCs/>
          <w:sz w:val="24"/>
          <w:szCs w:val="24"/>
        </w:rPr>
        <w:t>3.</w:t>
      </w:r>
      <w:r w:rsidR="00342BAF">
        <w:rPr>
          <w:rFonts w:ascii="Times New Roman" w:hAnsi="Times New Roman"/>
          <w:b/>
          <w:bCs/>
          <w:sz w:val="24"/>
          <w:szCs w:val="24"/>
        </w:rPr>
        <w:t>1.</w:t>
      </w:r>
      <w:r w:rsidR="00D81F7A">
        <w:rPr>
          <w:rFonts w:ascii="Times New Roman" w:hAnsi="Times New Roman"/>
          <w:b/>
          <w:bCs/>
          <w:sz w:val="24"/>
          <w:szCs w:val="24"/>
        </w:rPr>
        <w:t>1</w:t>
      </w:r>
      <w:r w:rsidR="0046398E">
        <w:rPr>
          <w:rFonts w:ascii="Times New Roman" w:hAnsi="Times New Roman"/>
          <w:b/>
          <w:bCs/>
          <w:sz w:val="24"/>
          <w:szCs w:val="24"/>
        </w:rPr>
        <w:t>7</w:t>
      </w:r>
      <w:r w:rsidRPr="00D30C78">
        <w:rPr>
          <w:rFonts w:ascii="Times New Roman" w:hAnsi="Times New Roman"/>
          <w:b/>
          <w:bCs/>
          <w:sz w:val="24"/>
          <w:szCs w:val="24"/>
        </w:rPr>
        <w:t xml:space="preserve">. </w:t>
      </w:r>
      <w:r w:rsidR="00F600D3">
        <w:rPr>
          <w:rFonts w:ascii="Times New Roman" w:hAnsi="Times New Roman"/>
          <w:b/>
          <w:bCs/>
          <w:sz w:val="24"/>
          <w:szCs w:val="24"/>
        </w:rPr>
        <w:t>Eelnõu § 1 punkt</w:t>
      </w:r>
      <w:r w:rsidR="00492BBA">
        <w:rPr>
          <w:rFonts w:ascii="Times New Roman" w:hAnsi="Times New Roman"/>
          <w:b/>
          <w:bCs/>
          <w:sz w:val="24"/>
          <w:szCs w:val="24"/>
        </w:rPr>
        <w:t xml:space="preserve"> </w:t>
      </w:r>
      <w:r w:rsidR="0046398E">
        <w:rPr>
          <w:rFonts w:ascii="Times New Roman" w:hAnsi="Times New Roman"/>
          <w:b/>
          <w:bCs/>
          <w:sz w:val="24"/>
          <w:szCs w:val="24"/>
        </w:rPr>
        <w:t>3</w:t>
      </w:r>
      <w:r w:rsidR="009433A0">
        <w:rPr>
          <w:rFonts w:ascii="Times New Roman" w:hAnsi="Times New Roman"/>
          <w:b/>
          <w:bCs/>
          <w:sz w:val="24"/>
          <w:szCs w:val="24"/>
        </w:rPr>
        <w:t>8</w:t>
      </w:r>
      <w:r w:rsidR="00F600D3">
        <w:rPr>
          <w:rFonts w:ascii="Times New Roman" w:hAnsi="Times New Roman"/>
          <w:b/>
          <w:bCs/>
          <w:sz w:val="24"/>
          <w:szCs w:val="24"/>
        </w:rPr>
        <w:t xml:space="preserve"> </w:t>
      </w:r>
      <w:bookmarkStart w:id="10" w:name="_Hlk213525615"/>
      <w:r w:rsidR="005E65B3">
        <w:rPr>
          <w:rFonts w:ascii="Times New Roman" w:hAnsi="Times New Roman"/>
          <w:b/>
          <w:bCs/>
          <w:sz w:val="24"/>
          <w:szCs w:val="24"/>
        </w:rPr>
        <w:t>–</w:t>
      </w:r>
      <w:r w:rsidR="00BC79A2">
        <w:rPr>
          <w:rFonts w:ascii="Times New Roman" w:hAnsi="Times New Roman"/>
          <w:b/>
          <w:bCs/>
          <w:sz w:val="24"/>
          <w:szCs w:val="24"/>
        </w:rPr>
        <w:t xml:space="preserve"> </w:t>
      </w:r>
      <w:r w:rsidR="00F600D3">
        <w:rPr>
          <w:rFonts w:ascii="Times New Roman" w:hAnsi="Times New Roman"/>
          <w:b/>
          <w:bCs/>
          <w:sz w:val="24"/>
          <w:szCs w:val="24"/>
        </w:rPr>
        <w:t xml:space="preserve">KMS </w:t>
      </w:r>
      <w:bookmarkEnd w:id="10"/>
      <w:r w:rsidR="00F600D3">
        <w:rPr>
          <w:rFonts w:ascii="Times New Roman" w:hAnsi="Times New Roman"/>
          <w:b/>
          <w:bCs/>
          <w:sz w:val="24"/>
          <w:szCs w:val="24"/>
        </w:rPr>
        <w:t>§ 43 l</w:t>
      </w:r>
      <w:r w:rsidR="00444ACB">
        <w:rPr>
          <w:rFonts w:ascii="Times New Roman" w:hAnsi="Times New Roman"/>
          <w:b/>
          <w:bCs/>
          <w:sz w:val="24"/>
          <w:szCs w:val="24"/>
        </w:rPr>
        <w:t>õi</w:t>
      </w:r>
      <w:r w:rsidR="00492BBA">
        <w:rPr>
          <w:rFonts w:ascii="Times New Roman" w:hAnsi="Times New Roman"/>
          <w:b/>
          <w:bCs/>
          <w:sz w:val="24"/>
          <w:szCs w:val="24"/>
        </w:rPr>
        <w:t>k</w:t>
      </w:r>
      <w:r w:rsidR="00444ACB">
        <w:rPr>
          <w:rFonts w:ascii="Times New Roman" w:hAnsi="Times New Roman"/>
          <w:b/>
          <w:bCs/>
          <w:sz w:val="24"/>
          <w:szCs w:val="24"/>
        </w:rPr>
        <w:t>e</w:t>
      </w:r>
      <w:r w:rsidR="00F600D3">
        <w:rPr>
          <w:rFonts w:ascii="Times New Roman" w:hAnsi="Times New Roman"/>
          <w:b/>
          <w:bCs/>
          <w:sz w:val="24"/>
          <w:szCs w:val="24"/>
        </w:rPr>
        <w:t xml:space="preserve"> 1 p</w:t>
      </w:r>
      <w:r w:rsidR="00444ACB">
        <w:rPr>
          <w:rFonts w:ascii="Times New Roman" w:hAnsi="Times New Roman"/>
          <w:b/>
          <w:bCs/>
          <w:sz w:val="24"/>
          <w:szCs w:val="24"/>
        </w:rPr>
        <w:t>unkt</w:t>
      </w:r>
      <w:r w:rsidR="00CB55B8">
        <w:rPr>
          <w:rFonts w:ascii="Times New Roman" w:hAnsi="Times New Roman"/>
          <w:b/>
          <w:bCs/>
          <w:sz w:val="24"/>
          <w:szCs w:val="24"/>
        </w:rPr>
        <w:t xml:space="preserve"> </w:t>
      </w:r>
      <w:r w:rsidR="00F600D3">
        <w:rPr>
          <w:rFonts w:ascii="Times New Roman" w:hAnsi="Times New Roman"/>
          <w:b/>
          <w:bCs/>
          <w:sz w:val="24"/>
          <w:szCs w:val="24"/>
        </w:rPr>
        <w:t>3</w:t>
      </w:r>
    </w:p>
    <w:p w14:paraId="6E097D21" w14:textId="77777777" w:rsidR="005A5F83" w:rsidRDefault="005A5F83" w:rsidP="00C73D7F">
      <w:pPr>
        <w:widowControl w:val="0"/>
        <w:autoSpaceDE w:val="0"/>
        <w:autoSpaceDN w:val="0"/>
        <w:adjustRightInd w:val="0"/>
        <w:spacing w:after="0" w:line="240" w:lineRule="auto"/>
        <w:jc w:val="both"/>
        <w:rPr>
          <w:rFonts w:ascii="Times New Roman" w:hAnsi="Times New Roman"/>
          <w:sz w:val="24"/>
          <w:szCs w:val="24"/>
        </w:rPr>
      </w:pPr>
    </w:p>
    <w:p w14:paraId="1ED055A1" w14:textId="5E4C286C" w:rsidR="004E68E1" w:rsidRDefault="00683C43" w:rsidP="00C73D7F">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Ü</w:t>
      </w:r>
      <w:r w:rsidR="00C73D7F" w:rsidRPr="00C73D7F">
        <w:rPr>
          <w:rFonts w:ascii="Times New Roman" w:hAnsi="Times New Roman"/>
          <w:sz w:val="24"/>
          <w:szCs w:val="24"/>
        </w:rPr>
        <w:t xml:space="preserve">hendusevälise riigi isik, kelle ettevõtte asukoht on </w:t>
      </w:r>
      <w:r w:rsidR="00C73D7F" w:rsidRPr="00997CCD">
        <w:rPr>
          <w:rFonts w:ascii="Times New Roman" w:hAnsi="Times New Roman"/>
          <w:sz w:val="24"/>
          <w:szCs w:val="24"/>
        </w:rPr>
        <w:t>väljaspool ühendust ja kellel puudub ühenduses püsiv tegevuskoht</w:t>
      </w:r>
      <w:r w:rsidR="00CF0BB4" w:rsidRPr="00997CCD">
        <w:rPr>
          <w:rFonts w:ascii="Times New Roman" w:hAnsi="Times New Roman"/>
          <w:sz w:val="24"/>
          <w:szCs w:val="24"/>
        </w:rPr>
        <w:t xml:space="preserve"> ning kes </w:t>
      </w:r>
      <w:r w:rsidR="00C73D7F" w:rsidRPr="00997CCD">
        <w:rPr>
          <w:rFonts w:ascii="Times New Roman" w:hAnsi="Times New Roman"/>
          <w:sz w:val="24"/>
          <w:szCs w:val="24"/>
        </w:rPr>
        <w:t xml:space="preserve">osutab </w:t>
      </w:r>
      <w:r w:rsidR="00771B49" w:rsidRPr="00997CCD">
        <w:rPr>
          <w:rFonts w:ascii="Times New Roman" w:hAnsi="Times New Roman"/>
          <w:sz w:val="24"/>
          <w:szCs w:val="24"/>
        </w:rPr>
        <w:t>teenust</w:t>
      </w:r>
      <w:r w:rsidR="00380774" w:rsidRPr="00997CCD">
        <w:rPr>
          <w:rFonts w:ascii="Times New Roman" w:hAnsi="Times New Roman"/>
          <w:sz w:val="24"/>
          <w:szCs w:val="24"/>
        </w:rPr>
        <w:t xml:space="preserve"> </w:t>
      </w:r>
      <w:r w:rsidR="006B16F5" w:rsidRPr="00997CCD">
        <w:rPr>
          <w:rFonts w:ascii="Times New Roman" w:hAnsi="Times New Roman"/>
          <w:sz w:val="24"/>
          <w:szCs w:val="24"/>
        </w:rPr>
        <w:t xml:space="preserve">üheski liikmesriigis </w:t>
      </w:r>
      <w:r w:rsidR="00B54CF4" w:rsidRPr="00997CCD">
        <w:rPr>
          <w:rFonts w:ascii="Times New Roman" w:eastAsiaTheme="minorHAnsi" w:hAnsi="Times New Roman"/>
          <w:sz w:val="24"/>
          <w:szCs w:val="24"/>
          <w:lang w:eastAsia="en-US"/>
        </w:rPr>
        <w:t xml:space="preserve">maksukohustuslasena </w:t>
      </w:r>
      <w:r w:rsidR="00B54CF4">
        <w:rPr>
          <w:rFonts w:ascii="Times New Roman" w:eastAsiaTheme="minorHAnsi" w:hAnsi="Times New Roman"/>
          <w:sz w:val="24"/>
          <w:szCs w:val="24"/>
          <w:lang w:eastAsia="en-US"/>
        </w:rPr>
        <w:t>või piiratud maksukohustuslasena registreerimata isikule</w:t>
      </w:r>
      <w:r w:rsidR="00C73D7F" w:rsidRPr="00C73D7F">
        <w:rPr>
          <w:rFonts w:ascii="Times New Roman" w:hAnsi="Times New Roman"/>
          <w:sz w:val="24"/>
          <w:szCs w:val="24"/>
        </w:rPr>
        <w:t>, võib valida</w:t>
      </w:r>
      <w:r w:rsidR="00BE1D28" w:rsidRPr="00BE1D28">
        <w:rPr>
          <w:rFonts w:ascii="Times New Roman" w:hAnsi="Times New Roman"/>
          <w:sz w:val="24"/>
          <w:szCs w:val="24"/>
        </w:rPr>
        <w:t xml:space="preserve"> </w:t>
      </w:r>
      <w:r w:rsidR="00BE1D28">
        <w:rPr>
          <w:rFonts w:ascii="Times New Roman" w:hAnsi="Times New Roman"/>
          <w:sz w:val="24"/>
          <w:szCs w:val="24"/>
        </w:rPr>
        <w:t xml:space="preserve">KMS §-s 43 sätestatud </w:t>
      </w:r>
      <w:r w:rsidR="00BE1D28" w:rsidRPr="00347CEC">
        <w:rPr>
          <w:rFonts w:ascii="Times New Roman" w:hAnsi="Times New Roman"/>
          <w:color w:val="202020"/>
          <w:sz w:val="24"/>
          <w:szCs w:val="24"/>
          <w:shd w:val="clear" w:color="auto" w:fill="FFFFFF"/>
        </w:rPr>
        <w:t xml:space="preserve">teenuse, ühendusesisese </w:t>
      </w:r>
      <w:proofErr w:type="spellStart"/>
      <w:r w:rsidR="00BE1D28" w:rsidRPr="00347CEC">
        <w:rPr>
          <w:rFonts w:ascii="Times New Roman" w:hAnsi="Times New Roman"/>
          <w:color w:val="202020"/>
          <w:sz w:val="24"/>
          <w:szCs w:val="24"/>
          <w:shd w:val="clear" w:color="auto" w:fill="FFFFFF"/>
        </w:rPr>
        <w:t>kaugmüügi</w:t>
      </w:r>
      <w:proofErr w:type="spellEnd"/>
      <w:r w:rsidR="00BE1D28" w:rsidRPr="00347CEC">
        <w:rPr>
          <w:rFonts w:ascii="Times New Roman" w:hAnsi="Times New Roman"/>
          <w:color w:val="202020"/>
          <w:sz w:val="24"/>
          <w:szCs w:val="24"/>
          <w:shd w:val="clear" w:color="auto" w:fill="FFFFFF"/>
        </w:rPr>
        <w:t xml:space="preserve"> ja internetipõhise kauplemiskoha kaudu kauba võõrandamise käibemaksuga maksustamise </w:t>
      </w:r>
      <w:r w:rsidR="00C73D7F" w:rsidRPr="00C73D7F">
        <w:rPr>
          <w:rFonts w:ascii="Times New Roman" w:hAnsi="Times New Roman"/>
          <w:sz w:val="24"/>
          <w:szCs w:val="24"/>
        </w:rPr>
        <w:t>erikorra</w:t>
      </w:r>
      <w:r w:rsidR="00D43875">
        <w:rPr>
          <w:rFonts w:ascii="Times New Roman" w:hAnsi="Times New Roman"/>
          <w:sz w:val="24"/>
          <w:szCs w:val="24"/>
        </w:rPr>
        <w:t xml:space="preserve"> (OSS)</w:t>
      </w:r>
      <w:r w:rsidR="00C73D7F" w:rsidRPr="00C73D7F">
        <w:rPr>
          <w:rFonts w:ascii="Times New Roman" w:hAnsi="Times New Roman"/>
          <w:sz w:val="24"/>
          <w:szCs w:val="24"/>
        </w:rPr>
        <w:t xml:space="preserve"> </w:t>
      </w:r>
      <w:r w:rsidR="00B82E31">
        <w:rPr>
          <w:rFonts w:ascii="Times New Roman" w:hAnsi="Times New Roman"/>
          <w:sz w:val="24"/>
          <w:szCs w:val="24"/>
        </w:rPr>
        <w:t>rakendamiseks</w:t>
      </w:r>
      <w:r w:rsidR="00C73D7F" w:rsidRPr="00C73D7F">
        <w:rPr>
          <w:rFonts w:ascii="Times New Roman" w:hAnsi="Times New Roman"/>
          <w:sz w:val="24"/>
          <w:szCs w:val="24"/>
        </w:rPr>
        <w:t xml:space="preserve"> registreerimisriigiks Eesti</w:t>
      </w:r>
      <w:r w:rsidR="0045287B">
        <w:rPr>
          <w:rFonts w:ascii="Times New Roman" w:hAnsi="Times New Roman"/>
          <w:sz w:val="24"/>
          <w:szCs w:val="24"/>
        </w:rPr>
        <w:t xml:space="preserve">. </w:t>
      </w:r>
      <w:r w:rsidR="005861E1">
        <w:rPr>
          <w:rFonts w:ascii="Times New Roman" w:hAnsi="Times New Roman"/>
          <w:sz w:val="24"/>
          <w:szCs w:val="24"/>
        </w:rPr>
        <w:t>Samas, e</w:t>
      </w:r>
      <w:r w:rsidR="00E15EAB">
        <w:rPr>
          <w:rFonts w:ascii="Times New Roman" w:hAnsi="Times New Roman"/>
          <w:sz w:val="24"/>
          <w:szCs w:val="24"/>
        </w:rPr>
        <w:t>rikorra rakendamiseks</w:t>
      </w:r>
      <w:r w:rsidR="00FC72DE">
        <w:rPr>
          <w:rFonts w:ascii="Times New Roman" w:hAnsi="Times New Roman"/>
          <w:sz w:val="24"/>
          <w:szCs w:val="24"/>
        </w:rPr>
        <w:t xml:space="preserve"> ei ole </w:t>
      </w:r>
      <w:r w:rsidR="00E15EAB">
        <w:rPr>
          <w:rFonts w:ascii="Times New Roman" w:hAnsi="Times New Roman"/>
          <w:sz w:val="24"/>
          <w:szCs w:val="24"/>
        </w:rPr>
        <w:t>oluline</w:t>
      </w:r>
      <w:r w:rsidR="00330023">
        <w:rPr>
          <w:rFonts w:ascii="Times New Roman" w:hAnsi="Times New Roman"/>
          <w:sz w:val="24"/>
          <w:szCs w:val="24"/>
        </w:rPr>
        <w:t xml:space="preserve"> </w:t>
      </w:r>
      <w:r w:rsidR="00FC72DE">
        <w:rPr>
          <w:rFonts w:ascii="Times New Roman" w:hAnsi="Times New Roman"/>
          <w:sz w:val="24"/>
          <w:szCs w:val="24"/>
        </w:rPr>
        <w:t xml:space="preserve">teenuse saaja </w:t>
      </w:r>
      <w:r w:rsidR="00DF2F12">
        <w:rPr>
          <w:rFonts w:ascii="Times New Roman" w:hAnsi="Times New Roman"/>
          <w:sz w:val="24"/>
          <w:szCs w:val="24"/>
        </w:rPr>
        <w:t>asukoht</w:t>
      </w:r>
      <w:r w:rsidR="00AF4939">
        <w:rPr>
          <w:rFonts w:ascii="Times New Roman" w:hAnsi="Times New Roman"/>
          <w:sz w:val="24"/>
          <w:szCs w:val="24"/>
        </w:rPr>
        <w:t xml:space="preserve"> </w:t>
      </w:r>
      <w:r w:rsidR="00746B43">
        <w:rPr>
          <w:rFonts w:ascii="Times New Roman" w:hAnsi="Times New Roman"/>
          <w:sz w:val="24"/>
          <w:szCs w:val="24"/>
        </w:rPr>
        <w:t>v</w:t>
      </w:r>
      <w:r w:rsidR="005C75A5">
        <w:rPr>
          <w:rFonts w:ascii="Times New Roman" w:hAnsi="Times New Roman"/>
          <w:sz w:val="24"/>
          <w:szCs w:val="24"/>
        </w:rPr>
        <w:t xml:space="preserve">aid see, et teenuse osutamise koht on ühenduses. </w:t>
      </w:r>
      <w:r w:rsidR="00F60611">
        <w:rPr>
          <w:rFonts w:ascii="Times New Roman" w:hAnsi="Times New Roman"/>
          <w:sz w:val="24"/>
          <w:szCs w:val="24"/>
        </w:rPr>
        <w:t>Seega</w:t>
      </w:r>
      <w:r w:rsidR="00C112E5">
        <w:rPr>
          <w:rFonts w:ascii="Times New Roman" w:hAnsi="Times New Roman"/>
          <w:sz w:val="24"/>
          <w:szCs w:val="24"/>
        </w:rPr>
        <w:t xml:space="preserve"> kui teenust</w:t>
      </w:r>
      <w:r w:rsidR="00663A1F">
        <w:rPr>
          <w:rFonts w:ascii="Times New Roman" w:hAnsi="Times New Roman"/>
          <w:sz w:val="24"/>
          <w:szCs w:val="24"/>
        </w:rPr>
        <w:t xml:space="preserve">, mille käibe tekkimise koht on </w:t>
      </w:r>
      <w:r w:rsidR="00315DCA">
        <w:rPr>
          <w:rFonts w:ascii="Times New Roman" w:hAnsi="Times New Roman"/>
          <w:sz w:val="24"/>
          <w:szCs w:val="24"/>
        </w:rPr>
        <w:t>ühenduses</w:t>
      </w:r>
      <w:r w:rsidR="00C112E5">
        <w:rPr>
          <w:rFonts w:ascii="Times New Roman" w:hAnsi="Times New Roman"/>
          <w:sz w:val="24"/>
          <w:szCs w:val="24"/>
        </w:rPr>
        <w:t xml:space="preserve"> osutatakse </w:t>
      </w:r>
      <w:r w:rsidR="002256B1">
        <w:rPr>
          <w:rFonts w:ascii="Times New Roman" w:hAnsi="Times New Roman"/>
          <w:sz w:val="24"/>
          <w:szCs w:val="24"/>
        </w:rPr>
        <w:t xml:space="preserve">näiteks </w:t>
      </w:r>
      <w:r w:rsidR="00663A1F">
        <w:rPr>
          <w:rFonts w:ascii="Times New Roman" w:hAnsi="Times New Roman"/>
          <w:sz w:val="24"/>
          <w:szCs w:val="24"/>
        </w:rPr>
        <w:t>ühendusevälise riigi füüsilisele isikule</w:t>
      </w:r>
      <w:r w:rsidR="00566492">
        <w:rPr>
          <w:rFonts w:ascii="Times New Roman" w:hAnsi="Times New Roman"/>
          <w:sz w:val="24"/>
          <w:szCs w:val="24"/>
        </w:rPr>
        <w:t>, siis</w:t>
      </w:r>
      <w:r w:rsidR="00AD4B8F">
        <w:rPr>
          <w:rFonts w:ascii="Times New Roman" w:hAnsi="Times New Roman"/>
          <w:sz w:val="24"/>
          <w:szCs w:val="24"/>
        </w:rPr>
        <w:t xml:space="preserve"> ka</w:t>
      </w:r>
      <w:r w:rsidR="00566492">
        <w:rPr>
          <w:rFonts w:ascii="Times New Roman" w:hAnsi="Times New Roman"/>
          <w:sz w:val="24"/>
          <w:szCs w:val="24"/>
        </w:rPr>
        <w:t xml:space="preserve"> sellisel juhul on </w:t>
      </w:r>
      <w:r w:rsidR="00BA1203">
        <w:rPr>
          <w:rFonts w:ascii="Times New Roman" w:hAnsi="Times New Roman"/>
          <w:sz w:val="24"/>
          <w:szCs w:val="24"/>
        </w:rPr>
        <w:t>õigus rakendada erikorda.</w:t>
      </w:r>
      <w:r w:rsidR="00F41261">
        <w:rPr>
          <w:rFonts w:ascii="Times New Roman" w:hAnsi="Times New Roman"/>
          <w:sz w:val="24"/>
          <w:szCs w:val="24"/>
        </w:rPr>
        <w:t xml:space="preserve"> Elektroonilise side teenus</w:t>
      </w:r>
      <w:r w:rsidR="007E5262">
        <w:rPr>
          <w:rFonts w:ascii="Times New Roman" w:hAnsi="Times New Roman"/>
          <w:sz w:val="24"/>
          <w:szCs w:val="24"/>
        </w:rPr>
        <w:t>e</w:t>
      </w:r>
      <w:r w:rsidR="00F41261">
        <w:rPr>
          <w:rFonts w:ascii="Times New Roman" w:hAnsi="Times New Roman"/>
          <w:sz w:val="24"/>
          <w:szCs w:val="24"/>
        </w:rPr>
        <w:t xml:space="preserve"> ja elektrooniliselt osutatav</w:t>
      </w:r>
      <w:r w:rsidR="007E5262">
        <w:rPr>
          <w:rFonts w:ascii="Times New Roman" w:hAnsi="Times New Roman"/>
          <w:sz w:val="24"/>
          <w:szCs w:val="24"/>
        </w:rPr>
        <w:t>a</w:t>
      </w:r>
      <w:r w:rsidR="00F41261">
        <w:rPr>
          <w:rFonts w:ascii="Times New Roman" w:hAnsi="Times New Roman"/>
          <w:sz w:val="24"/>
          <w:szCs w:val="24"/>
        </w:rPr>
        <w:t xml:space="preserve"> teenuse osutamisel </w:t>
      </w:r>
      <w:r w:rsidR="00794EE1" w:rsidRPr="000C51F1">
        <w:rPr>
          <w:rFonts w:ascii="Times New Roman" w:hAnsi="Times New Roman"/>
          <w:sz w:val="24"/>
          <w:szCs w:val="24"/>
        </w:rPr>
        <w:t xml:space="preserve">üheski liikmesriigis </w:t>
      </w:r>
      <w:r w:rsidR="00B54CF4" w:rsidRPr="000C51F1">
        <w:rPr>
          <w:rFonts w:ascii="Times New Roman" w:eastAsiaTheme="minorHAnsi" w:hAnsi="Times New Roman"/>
          <w:sz w:val="24"/>
          <w:szCs w:val="24"/>
          <w:lang w:eastAsia="en-US"/>
        </w:rPr>
        <w:t>maksukohustuslasena või piiratud maksukohustuslasena registreerimata isikule</w:t>
      </w:r>
      <w:r w:rsidR="00B54CF4" w:rsidRPr="000C51F1">
        <w:rPr>
          <w:rFonts w:ascii="Times New Roman" w:hAnsi="Times New Roman"/>
          <w:sz w:val="24"/>
          <w:szCs w:val="24"/>
        </w:rPr>
        <w:t xml:space="preserve"> </w:t>
      </w:r>
      <w:r w:rsidR="00F41261" w:rsidRPr="000C51F1">
        <w:rPr>
          <w:rFonts w:ascii="Times New Roman" w:hAnsi="Times New Roman"/>
          <w:sz w:val="24"/>
          <w:szCs w:val="24"/>
        </w:rPr>
        <w:t xml:space="preserve">on </w:t>
      </w:r>
      <w:r w:rsidR="002B54A6" w:rsidRPr="000C51F1">
        <w:rPr>
          <w:rFonts w:ascii="Times New Roman" w:hAnsi="Times New Roman"/>
          <w:sz w:val="24"/>
          <w:szCs w:val="24"/>
        </w:rPr>
        <w:t xml:space="preserve">käibe tekkimise koha määramisel </w:t>
      </w:r>
      <w:r w:rsidR="00F41261" w:rsidRPr="000C51F1">
        <w:rPr>
          <w:rFonts w:ascii="Times New Roman" w:hAnsi="Times New Roman"/>
          <w:sz w:val="24"/>
          <w:szCs w:val="24"/>
        </w:rPr>
        <w:t>oluline teenuse saaja asukoht</w:t>
      </w:r>
      <w:r w:rsidR="007E5262" w:rsidRPr="000C51F1">
        <w:rPr>
          <w:rFonts w:ascii="Times New Roman" w:hAnsi="Times New Roman"/>
          <w:sz w:val="24"/>
          <w:szCs w:val="24"/>
        </w:rPr>
        <w:t>. Kuid</w:t>
      </w:r>
      <w:r w:rsidR="002B54A6" w:rsidRPr="000C51F1">
        <w:rPr>
          <w:rFonts w:ascii="Times New Roman" w:hAnsi="Times New Roman"/>
          <w:sz w:val="24"/>
          <w:szCs w:val="24"/>
        </w:rPr>
        <w:t xml:space="preserve"> </w:t>
      </w:r>
      <w:r w:rsidR="00F41261" w:rsidRPr="000C51F1">
        <w:rPr>
          <w:rFonts w:ascii="Times New Roman" w:hAnsi="Times New Roman"/>
          <w:sz w:val="24"/>
          <w:szCs w:val="24"/>
        </w:rPr>
        <w:t xml:space="preserve">näiteks kinnisasjaga seotud teenuse (ehitamine, hindamine) ja </w:t>
      </w:r>
      <w:r w:rsidR="00F41261" w:rsidRPr="000C51F1">
        <w:rPr>
          <w:rFonts w:ascii="Times New Roman" w:eastAsia="Times New Roman" w:hAnsi="Times New Roman"/>
          <w:spacing w:val="-5"/>
          <w:kern w:val="1"/>
          <w:sz w:val="24"/>
          <w:szCs w:val="24"/>
        </w:rPr>
        <w:t>kultuuri-, kunsti-, spordi-, hariduse- või meelelahutusteenuse (etendused, kontserdid, näitused)</w:t>
      </w:r>
      <w:r w:rsidR="002E5FD0" w:rsidRPr="000C51F1">
        <w:rPr>
          <w:rFonts w:ascii="Times New Roman" w:eastAsia="Times New Roman" w:hAnsi="Times New Roman"/>
          <w:spacing w:val="-5"/>
          <w:kern w:val="1"/>
          <w:sz w:val="24"/>
          <w:szCs w:val="24"/>
        </w:rPr>
        <w:t xml:space="preserve"> osutamisel </w:t>
      </w:r>
      <w:r w:rsidR="00242764" w:rsidRPr="000C51F1">
        <w:rPr>
          <w:rFonts w:ascii="Times New Roman" w:eastAsia="Times New Roman" w:hAnsi="Times New Roman"/>
          <w:spacing w:val="-5"/>
          <w:kern w:val="1"/>
          <w:sz w:val="24"/>
          <w:szCs w:val="24"/>
        </w:rPr>
        <w:t>üheski liikmesriigis</w:t>
      </w:r>
      <w:r w:rsidR="00F14657" w:rsidRPr="000C51F1">
        <w:rPr>
          <w:rFonts w:ascii="Times New Roman" w:eastAsia="Times New Roman" w:hAnsi="Times New Roman"/>
          <w:spacing w:val="-5"/>
          <w:kern w:val="1"/>
          <w:sz w:val="24"/>
          <w:szCs w:val="24"/>
        </w:rPr>
        <w:t xml:space="preserve"> </w:t>
      </w:r>
      <w:r w:rsidR="00B54CF4" w:rsidRPr="000C51F1">
        <w:rPr>
          <w:rFonts w:ascii="Times New Roman" w:eastAsiaTheme="minorHAnsi" w:hAnsi="Times New Roman"/>
          <w:sz w:val="24"/>
          <w:szCs w:val="24"/>
          <w:lang w:eastAsia="en-US"/>
        </w:rPr>
        <w:t>maksukohustuslasena või piiratud maksukohustuslasena registreerimata isikule</w:t>
      </w:r>
      <w:r w:rsidR="00B54CF4" w:rsidRPr="000C51F1">
        <w:rPr>
          <w:rFonts w:ascii="Times New Roman" w:eastAsia="Times New Roman" w:hAnsi="Times New Roman"/>
          <w:spacing w:val="-5"/>
          <w:kern w:val="1"/>
          <w:sz w:val="24"/>
          <w:szCs w:val="24"/>
        </w:rPr>
        <w:t xml:space="preserve"> </w:t>
      </w:r>
      <w:r w:rsidR="009F02AC" w:rsidRPr="000C51F1">
        <w:rPr>
          <w:rFonts w:ascii="Times New Roman" w:eastAsia="Times New Roman" w:hAnsi="Times New Roman"/>
          <w:spacing w:val="-5"/>
          <w:kern w:val="1"/>
          <w:sz w:val="24"/>
          <w:szCs w:val="24"/>
        </w:rPr>
        <w:t>ei ole oluline teenuse saaja asukoht</w:t>
      </w:r>
      <w:r w:rsidR="00E64AFB" w:rsidRPr="000C51F1">
        <w:rPr>
          <w:rFonts w:ascii="Times New Roman" w:eastAsia="Times New Roman" w:hAnsi="Times New Roman"/>
          <w:spacing w:val="-5"/>
          <w:kern w:val="1"/>
          <w:sz w:val="24"/>
          <w:szCs w:val="24"/>
        </w:rPr>
        <w:t xml:space="preserve"> </w:t>
      </w:r>
      <w:r w:rsidR="00E64AFB">
        <w:rPr>
          <w:rFonts w:ascii="Times New Roman" w:eastAsia="Times New Roman" w:hAnsi="Times New Roman"/>
          <w:spacing w:val="-5"/>
          <w:kern w:val="1"/>
          <w:sz w:val="24"/>
          <w:szCs w:val="24"/>
        </w:rPr>
        <w:t xml:space="preserve">vaid vastavalt kas kinnisasja asukoht või </w:t>
      </w:r>
      <w:r w:rsidR="00797C69">
        <w:rPr>
          <w:rFonts w:ascii="Times New Roman" w:eastAsia="Times New Roman" w:hAnsi="Times New Roman"/>
          <w:spacing w:val="-5"/>
          <w:kern w:val="1"/>
          <w:sz w:val="24"/>
          <w:szCs w:val="24"/>
        </w:rPr>
        <w:t>ürituse toimumise asukoht</w:t>
      </w:r>
      <w:r w:rsidR="00F41261">
        <w:rPr>
          <w:rFonts w:ascii="Times New Roman" w:eastAsia="Times New Roman" w:hAnsi="Times New Roman"/>
          <w:spacing w:val="-5"/>
          <w:kern w:val="1"/>
          <w:sz w:val="24"/>
          <w:szCs w:val="24"/>
        </w:rPr>
        <w:t>.</w:t>
      </w:r>
    </w:p>
    <w:p w14:paraId="6B1DEAB2" w14:textId="5FD30C37" w:rsidR="00C73D7F" w:rsidRDefault="00F5491F" w:rsidP="00C73D7F">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Pra</w:t>
      </w:r>
      <w:r w:rsidR="00DD445A">
        <w:rPr>
          <w:rFonts w:ascii="Times New Roman" w:hAnsi="Times New Roman"/>
          <w:sz w:val="24"/>
          <w:szCs w:val="24"/>
        </w:rPr>
        <w:t>ktikas sätte sõnastuse muudatus muudatusi</w:t>
      </w:r>
      <w:r w:rsidR="009C6894">
        <w:rPr>
          <w:rFonts w:ascii="Times New Roman" w:hAnsi="Times New Roman"/>
          <w:sz w:val="24"/>
          <w:szCs w:val="24"/>
        </w:rPr>
        <w:t xml:space="preserve"> kaasa ei too, kuna </w:t>
      </w:r>
      <w:r w:rsidR="00BB06CB">
        <w:rPr>
          <w:rFonts w:ascii="Times New Roman" w:hAnsi="Times New Roman"/>
          <w:sz w:val="24"/>
          <w:szCs w:val="24"/>
        </w:rPr>
        <w:t>erikorra rakendamisel</w:t>
      </w:r>
      <w:r w:rsidR="000023D3">
        <w:rPr>
          <w:rFonts w:ascii="Times New Roman" w:hAnsi="Times New Roman"/>
          <w:sz w:val="24"/>
          <w:szCs w:val="24"/>
        </w:rPr>
        <w:t xml:space="preserve"> sisuliselt järgitakse teenuse osutamise koha reegleid</w:t>
      </w:r>
      <w:r w:rsidR="0018694D">
        <w:rPr>
          <w:rFonts w:ascii="Times New Roman" w:hAnsi="Times New Roman"/>
          <w:sz w:val="24"/>
          <w:szCs w:val="24"/>
        </w:rPr>
        <w:t xml:space="preserve">. </w:t>
      </w:r>
    </w:p>
    <w:p w14:paraId="615E404A" w14:textId="77777777" w:rsidR="00F600D3" w:rsidRPr="00B73583" w:rsidRDefault="00F600D3" w:rsidP="009E0F3D">
      <w:pPr>
        <w:widowControl w:val="0"/>
        <w:autoSpaceDE w:val="0"/>
        <w:autoSpaceDN w:val="0"/>
        <w:adjustRightInd w:val="0"/>
        <w:spacing w:after="0" w:line="240" w:lineRule="auto"/>
        <w:jc w:val="both"/>
        <w:rPr>
          <w:rFonts w:ascii="Times New Roman" w:hAnsi="Times New Roman"/>
          <w:sz w:val="24"/>
          <w:szCs w:val="24"/>
        </w:rPr>
      </w:pPr>
    </w:p>
    <w:p w14:paraId="72C401EB" w14:textId="396BC721" w:rsidR="003E2BDA" w:rsidRDefault="003E2BDA" w:rsidP="008A4C43">
      <w:pPr>
        <w:spacing w:after="0" w:line="240" w:lineRule="auto"/>
        <w:jc w:val="both"/>
        <w:rPr>
          <w:rFonts w:ascii="Times New Roman" w:hAnsi="Times New Roman"/>
          <w:b/>
          <w:bCs/>
          <w:sz w:val="24"/>
          <w:szCs w:val="24"/>
        </w:rPr>
      </w:pPr>
      <w:r>
        <w:rPr>
          <w:rFonts w:ascii="Times New Roman" w:hAnsi="Times New Roman"/>
          <w:b/>
          <w:bCs/>
          <w:sz w:val="24"/>
          <w:szCs w:val="24"/>
        </w:rPr>
        <w:t>3.1.1</w:t>
      </w:r>
      <w:r w:rsidR="0046398E">
        <w:rPr>
          <w:rFonts w:ascii="Times New Roman" w:hAnsi="Times New Roman"/>
          <w:b/>
          <w:bCs/>
          <w:sz w:val="24"/>
          <w:szCs w:val="24"/>
        </w:rPr>
        <w:t>8</w:t>
      </w:r>
      <w:r>
        <w:rPr>
          <w:rFonts w:ascii="Times New Roman" w:hAnsi="Times New Roman"/>
          <w:b/>
          <w:bCs/>
          <w:sz w:val="24"/>
          <w:szCs w:val="24"/>
        </w:rPr>
        <w:t xml:space="preserve">. </w:t>
      </w:r>
      <w:r w:rsidR="00C729C9">
        <w:rPr>
          <w:rFonts w:ascii="Times New Roman" w:hAnsi="Times New Roman"/>
          <w:b/>
          <w:bCs/>
          <w:sz w:val="24"/>
          <w:szCs w:val="24"/>
        </w:rPr>
        <w:t>Eelnõu § 1 punkt 4</w:t>
      </w:r>
      <w:r w:rsidR="009433A0">
        <w:rPr>
          <w:rFonts w:ascii="Times New Roman" w:hAnsi="Times New Roman"/>
          <w:b/>
          <w:bCs/>
          <w:sz w:val="24"/>
          <w:szCs w:val="24"/>
        </w:rPr>
        <w:t>1</w:t>
      </w:r>
      <w:r w:rsidR="00C729C9">
        <w:rPr>
          <w:rFonts w:ascii="Times New Roman" w:hAnsi="Times New Roman"/>
          <w:b/>
          <w:bCs/>
          <w:sz w:val="24"/>
          <w:szCs w:val="24"/>
        </w:rPr>
        <w:t xml:space="preserve"> – KMS § 43 lõike 1 punkt</w:t>
      </w:r>
      <w:r w:rsidR="003E0253">
        <w:rPr>
          <w:rFonts w:ascii="Times New Roman" w:hAnsi="Times New Roman"/>
          <w:b/>
          <w:bCs/>
          <w:sz w:val="24"/>
          <w:szCs w:val="24"/>
        </w:rPr>
        <w:t>id</w:t>
      </w:r>
      <w:r w:rsidR="00E56934">
        <w:rPr>
          <w:rFonts w:ascii="Times New Roman" w:hAnsi="Times New Roman"/>
          <w:b/>
          <w:bCs/>
          <w:sz w:val="24"/>
          <w:szCs w:val="24"/>
        </w:rPr>
        <w:t xml:space="preserve"> </w:t>
      </w:r>
      <w:r w:rsidR="00E56934" w:rsidRPr="00E56934">
        <w:rPr>
          <w:rFonts w:ascii="Times New Roman" w:hAnsi="Times New Roman"/>
          <w:b/>
          <w:bCs/>
          <w:sz w:val="24"/>
          <w:szCs w:val="24"/>
        </w:rPr>
        <w:t>13</w:t>
      </w:r>
      <w:r w:rsidR="00E56934" w:rsidRPr="00E56934">
        <w:rPr>
          <w:rFonts w:ascii="Times New Roman" w:hAnsi="Times New Roman"/>
          <w:b/>
          <w:bCs/>
          <w:sz w:val="24"/>
          <w:szCs w:val="24"/>
          <w:shd w:val="clear" w:color="auto" w:fill="FFFFFF"/>
        </w:rPr>
        <w:t>–</w:t>
      </w:r>
      <w:r w:rsidR="00E56934" w:rsidRPr="00E56934">
        <w:rPr>
          <w:rFonts w:ascii="Times New Roman" w:hAnsi="Times New Roman"/>
          <w:b/>
          <w:bCs/>
          <w:sz w:val="24"/>
          <w:szCs w:val="24"/>
        </w:rPr>
        <w:t>15</w:t>
      </w:r>
    </w:p>
    <w:p w14:paraId="612293CF" w14:textId="65B8497C" w:rsidR="005B746E" w:rsidRDefault="00304982" w:rsidP="00C100F3">
      <w:pPr>
        <w:spacing w:after="0" w:line="240" w:lineRule="auto"/>
        <w:jc w:val="both"/>
        <w:rPr>
          <w:rFonts w:ascii="Times New Roman" w:hAnsi="Times New Roman"/>
          <w:sz w:val="24"/>
          <w:szCs w:val="24"/>
        </w:rPr>
      </w:pPr>
      <w:r>
        <w:rPr>
          <w:rFonts w:ascii="Times New Roman" w:hAnsi="Times New Roman"/>
          <w:sz w:val="24"/>
          <w:szCs w:val="24"/>
        </w:rPr>
        <w:t>KMS § 43 lõikes 1</w:t>
      </w:r>
      <w:r w:rsidR="00FF6138">
        <w:rPr>
          <w:rFonts w:ascii="Times New Roman" w:hAnsi="Times New Roman"/>
          <w:sz w:val="24"/>
          <w:szCs w:val="24"/>
        </w:rPr>
        <w:t xml:space="preserve"> on sätestatud loetelu tehingutest, mille korral on </w:t>
      </w:r>
      <w:r w:rsidR="00795FE7">
        <w:rPr>
          <w:rFonts w:ascii="Times New Roman" w:hAnsi="Times New Roman"/>
          <w:sz w:val="24"/>
          <w:szCs w:val="24"/>
        </w:rPr>
        <w:t>maksukohustuslasel õigus</w:t>
      </w:r>
      <w:r>
        <w:rPr>
          <w:rFonts w:ascii="Times New Roman" w:hAnsi="Times New Roman"/>
          <w:sz w:val="24"/>
          <w:szCs w:val="24"/>
        </w:rPr>
        <w:t xml:space="preserve">  </w:t>
      </w:r>
      <w:r w:rsidR="00C100F3">
        <w:rPr>
          <w:rFonts w:ascii="Times New Roman" w:hAnsi="Times New Roman"/>
          <w:sz w:val="24"/>
          <w:szCs w:val="24"/>
        </w:rPr>
        <w:t>teises liikmesriigis maksukohustuse täitmis</w:t>
      </w:r>
      <w:r w:rsidR="00F37B2D">
        <w:rPr>
          <w:rFonts w:ascii="Times New Roman" w:hAnsi="Times New Roman"/>
          <w:sz w:val="24"/>
          <w:szCs w:val="24"/>
        </w:rPr>
        <w:t>e</w:t>
      </w:r>
      <w:r w:rsidR="00C100F3">
        <w:rPr>
          <w:rFonts w:ascii="Times New Roman" w:hAnsi="Times New Roman"/>
          <w:sz w:val="24"/>
          <w:szCs w:val="24"/>
        </w:rPr>
        <w:t xml:space="preserve"> lihtsus</w:t>
      </w:r>
      <w:r w:rsidR="009D2E02">
        <w:rPr>
          <w:rFonts w:ascii="Times New Roman" w:hAnsi="Times New Roman"/>
          <w:sz w:val="24"/>
          <w:szCs w:val="24"/>
        </w:rPr>
        <w:t>tamiseks kohaldada</w:t>
      </w:r>
      <w:r w:rsidR="00C100F3">
        <w:rPr>
          <w:rFonts w:ascii="Times New Roman" w:hAnsi="Times New Roman"/>
          <w:sz w:val="24"/>
          <w:szCs w:val="24"/>
        </w:rPr>
        <w:t xml:space="preserve"> KMS §-</w:t>
      </w:r>
      <w:r w:rsidR="009D2E02">
        <w:rPr>
          <w:rFonts w:ascii="Times New Roman" w:hAnsi="Times New Roman"/>
          <w:sz w:val="24"/>
          <w:szCs w:val="24"/>
        </w:rPr>
        <w:t>ga</w:t>
      </w:r>
      <w:r w:rsidR="00C100F3">
        <w:rPr>
          <w:rFonts w:ascii="Times New Roman" w:hAnsi="Times New Roman"/>
          <w:sz w:val="24"/>
          <w:szCs w:val="24"/>
        </w:rPr>
        <w:t xml:space="preserve"> 43 kehtestatud </w:t>
      </w:r>
      <w:r w:rsidR="00C100F3" w:rsidRPr="00640D2C">
        <w:rPr>
          <w:rFonts w:ascii="Times New Roman" w:eastAsiaTheme="minorHAnsi" w:hAnsi="Times New Roman"/>
          <w:sz w:val="24"/>
          <w:szCs w:val="24"/>
          <w:lang w:eastAsia="en-US"/>
        </w:rPr>
        <w:t xml:space="preserve">teenuse, ühendusesisese </w:t>
      </w:r>
      <w:proofErr w:type="spellStart"/>
      <w:r w:rsidR="00C100F3" w:rsidRPr="00640D2C">
        <w:rPr>
          <w:rFonts w:ascii="Times New Roman" w:eastAsiaTheme="minorHAnsi" w:hAnsi="Times New Roman"/>
          <w:sz w:val="24"/>
          <w:szCs w:val="24"/>
          <w:lang w:eastAsia="en-US"/>
        </w:rPr>
        <w:t>kaugmüügi</w:t>
      </w:r>
      <w:proofErr w:type="spellEnd"/>
      <w:r w:rsidR="00C100F3" w:rsidRPr="00640D2C">
        <w:rPr>
          <w:rFonts w:ascii="Times New Roman" w:eastAsiaTheme="minorHAnsi" w:hAnsi="Times New Roman"/>
          <w:sz w:val="24"/>
          <w:szCs w:val="24"/>
          <w:lang w:eastAsia="en-US"/>
        </w:rPr>
        <w:t xml:space="preserve"> ja internetipõhise kauplemiskoha kaudu kauba võõrandamise käibemaksuga maksustamise</w:t>
      </w:r>
      <w:r w:rsidR="00C100F3" w:rsidRPr="008C3318">
        <w:rPr>
          <w:rFonts w:ascii="Times New Roman" w:eastAsiaTheme="minorHAnsi" w:hAnsi="Times New Roman"/>
          <w:b/>
          <w:bCs/>
          <w:sz w:val="24"/>
          <w:szCs w:val="24"/>
          <w:lang w:eastAsia="en-US"/>
        </w:rPr>
        <w:t xml:space="preserve"> </w:t>
      </w:r>
      <w:r w:rsidR="00C100F3">
        <w:rPr>
          <w:rFonts w:ascii="Times New Roman" w:hAnsi="Times New Roman"/>
          <w:sz w:val="24"/>
          <w:szCs w:val="24"/>
        </w:rPr>
        <w:t>erikor</w:t>
      </w:r>
      <w:r w:rsidR="00AD4305">
        <w:rPr>
          <w:rFonts w:ascii="Times New Roman" w:hAnsi="Times New Roman"/>
          <w:sz w:val="24"/>
          <w:szCs w:val="24"/>
        </w:rPr>
        <w:t>da</w:t>
      </w:r>
      <w:r w:rsidR="00C100F3">
        <w:rPr>
          <w:rFonts w:ascii="Times New Roman" w:hAnsi="Times New Roman"/>
          <w:sz w:val="24"/>
          <w:szCs w:val="24"/>
        </w:rPr>
        <w:t xml:space="preserve"> (OSS)</w:t>
      </w:r>
      <w:r w:rsidR="00AD4305">
        <w:rPr>
          <w:rFonts w:ascii="Times New Roman" w:hAnsi="Times New Roman"/>
          <w:sz w:val="24"/>
          <w:szCs w:val="24"/>
        </w:rPr>
        <w:t>. Muudatusega lisatakse</w:t>
      </w:r>
      <w:r w:rsidR="00CD4A15">
        <w:rPr>
          <w:rFonts w:ascii="Times New Roman" w:hAnsi="Times New Roman"/>
          <w:sz w:val="24"/>
          <w:szCs w:val="24"/>
        </w:rPr>
        <w:t xml:space="preserve"> tehingute loetellu</w:t>
      </w:r>
      <w:r w:rsidR="00C100F3">
        <w:rPr>
          <w:rFonts w:ascii="Times New Roman" w:hAnsi="Times New Roman"/>
          <w:sz w:val="24"/>
          <w:szCs w:val="24"/>
        </w:rPr>
        <w:t xml:space="preserve"> </w:t>
      </w:r>
      <w:r w:rsidR="00C100F3" w:rsidRPr="00AA11E8">
        <w:rPr>
          <w:rFonts w:ascii="Times New Roman" w:hAnsi="Times New Roman"/>
          <w:sz w:val="24"/>
          <w:szCs w:val="24"/>
        </w:rPr>
        <w:t xml:space="preserve">võrgu kaudu edastatava maagaasi </w:t>
      </w:r>
      <w:r w:rsidR="00C100F3" w:rsidRPr="006F4398">
        <w:rPr>
          <w:rFonts w:ascii="Times New Roman" w:hAnsi="Times New Roman"/>
          <w:sz w:val="24"/>
          <w:szCs w:val="24"/>
        </w:rPr>
        <w:t>või elektri-, soojus- või jahutusenergia võõrandami</w:t>
      </w:r>
      <w:r w:rsidR="00CD542F">
        <w:rPr>
          <w:rFonts w:ascii="Times New Roman" w:hAnsi="Times New Roman"/>
          <w:sz w:val="24"/>
          <w:szCs w:val="24"/>
        </w:rPr>
        <w:t>ne</w:t>
      </w:r>
      <w:r w:rsidR="00C100F3" w:rsidRPr="006F4398">
        <w:rPr>
          <w:rFonts w:ascii="Times New Roman" w:hAnsi="Times New Roman"/>
          <w:sz w:val="24"/>
          <w:szCs w:val="24"/>
        </w:rPr>
        <w:t xml:space="preserve"> isikule, kes ei ole </w:t>
      </w:r>
      <w:r w:rsidR="00CD542F">
        <w:rPr>
          <w:rFonts w:ascii="Times New Roman" w:hAnsi="Times New Roman"/>
          <w:sz w:val="24"/>
          <w:szCs w:val="24"/>
        </w:rPr>
        <w:t>käibe tekkimise liikmesriigis</w:t>
      </w:r>
      <w:r w:rsidR="00C100F3" w:rsidRPr="006F4398">
        <w:rPr>
          <w:rFonts w:ascii="Times New Roman" w:hAnsi="Times New Roman"/>
          <w:sz w:val="24"/>
          <w:szCs w:val="24"/>
        </w:rPr>
        <w:t xml:space="preserve"> registreeritud maksukohustuslasena ega piiratud maksukohustuslasena. Nimetatud erikorra rakendamisel ei ole maksukohustuslane kohustatud registreerima ennast maksukohustuslasena teises liikmesriigis, kus käive toimub, vaid isik </w:t>
      </w:r>
      <w:r w:rsidR="00C100F3" w:rsidRPr="006F4398">
        <w:rPr>
          <w:rFonts w:ascii="Times New Roman" w:hAnsi="Times New Roman"/>
          <w:sz w:val="24"/>
          <w:szCs w:val="24"/>
        </w:rPr>
        <w:lastRenderedPageBreak/>
        <w:t xml:space="preserve">deklareerib ja tasub teises liikmesriigis maksustamisele kuuluva käibemaksu Eestis. </w:t>
      </w:r>
      <w:r w:rsidR="005B746E">
        <w:rPr>
          <w:rFonts w:ascii="Times New Roman" w:hAnsi="Times New Roman"/>
          <w:sz w:val="24"/>
          <w:szCs w:val="24"/>
        </w:rPr>
        <w:t>Erikorra rakendamine lihtsustab näiteks elektriautodele laadimispunktide kaudu elektrit müüva ettevõtja maksukohustuse täitmist, kui sellise elektri müük toimub mitmes liikmesriigis. Erikorra rakendamine annab võimaluse ettevõtjal olla registreeritud üksnes oma asukoha liikmesriigis ja täita oma asukohariigi kaudu teistes liikmesriikides toimuv maksukohustus.</w:t>
      </w:r>
    </w:p>
    <w:p w14:paraId="2799453F" w14:textId="2A3A1EFE" w:rsidR="00C100F3" w:rsidRPr="005E0A5F" w:rsidRDefault="00C100F3" w:rsidP="00C100F3">
      <w:pPr>
        <w:spacing w:after="0" w:line="240" w:lineRule="auto"/>
        <w:jc w:val="both"/>
        <w:rPr>
          <w:rFonts w:ascii="Times New Roman" w:hAnsi="Times New Roman"/>
          <w:sz w:val="24"/>
          <w:szCs w:val="24"/>
        </w:rPr>
      </w:pPr>
      <w:r w:rsidRPr="006F4398">
        <w:rPr>
          <w:rFonts w:ascii="Times New Roman" w:hAnsi="Times New Roman"/>
          <w:sz w:val="24"/>
          <w:szCs w:val="24"/>
        </w:rPr>
        <w:t xml:space="preserve">Võrgu kaudu edastatava maagaasi või elektri-, soojus- või jahutusenergia võõrandamine teises liikmesriigis seal </w:t>
      </w:r>
      <w:r>
        <w:rPr>
          <w:rFonts w:ascii="Times New Roman" w:hAnsi="Times New Roman"/>
          <w:sz w:val="24"/>
          <w:szCs w:val="24"/>
        </w:rPr>
        <w:t xml:space="preserve">maksukohustuslasena või piiratud maksukohustuslasena registreerimata isikule ei ole hõlmatud ühendusesisese </w:t>
      </w:r>
      <w:proofErr w:type="spellStart"/>
      <w:r>
        <w:rPr>
          <w:rFonts w:ascii="Times New Roman" w:hAnsi="Times New Roman"/>
          <w:sz w:val="24"/>
          <w:szCs w:val="24"/>
        </w:rPr>
        <w:t>kaugmüügi</w:t>
      </w:r>
      <w:proofErr w:type="spellEnd"/>
      <w:r>
        <w:rPr>
          <w:rFonts w:ascii="Times New Roman" w:hAnsi="Times New Roman"/>
          <w:sz w:val="24"/>
          <w:szCs w:val="24"/>
        </w:rPr>
        <w:t xml:space="preserve"> mõistega ja seetõttu kehtiva korra kohaselt ei ole sellise käibe korral õigust ka erikorda rakendada. Sellist käivet loetakse ajutiselt kuni 2028. aasta 30. juunini ühendusesiseseks </w:t>
      </w:r>
      <w:proofErr w:type="spellStart"/>
      <w:r>
        <w:rPr>
          <w:rFonts w:ascii="Times New Roman" w:hAnsi="Times New Roman"/>
          <w:sz w:val="24"/>
          <w:szCs w:val="24"/>
        </w:rPr>
        <w:t>kaugmüügiks</w:t>
      </w:r>
      <w:proofErr w:type="spellEnd"/>
      <w:r>
        <w:rPr>
          <w:rFonts w:ascii="Times New Roman" w:hAnsi="Times New Roman"/>
          <w:sz w:val="24"/>
          <w:szCs w:val="24"/>
        </w:rPr>
        <w:t xml:space="preserve"> üksnes antud erikorra rakendamise kontekstis</w:t>
      </w:r>
      <w:r w:rsidR="007804EE">
        <w:rPr>
          <w:rFonts w:ascii="Times New Roman" w:hAnsi="Times New Roman"/>
          <w:sz w:val="24"/>
          <w:szCs w:val="24"/>
        </w:rPr>
        <w:t xml:space="preserve"> (vt rakendussäte</w:t>
      </w:r>
      <w:r w:rsidR="00FB709D">
        <w:rPr>
          <w:rFonts w:ascii="Times New Roman" w:hAnsi="Times New Roman"/>
          <w:sz w:val="24"/>
          <w:szCs w:val="24"/>
        </w:rPr>
        <w:t xml:space="preserve"> KMS § 46 lõige </w:t>
      </w:r>
      <w:r w:rsidR="0094136B">
        <w:rPr>
          <w:rFonts w:ascii="Times New Roman" w:hAnsi="Times New Roman"/>
          <w:sz w:val="24"/>
          <w:szCs w:val="24"/>
        </w:rPr>
        <w:t>30)</w:t>
      </w:r>
      <w:r>
        <w:rPr>
          <w:rFonts w:ascii="Times New Roman" w:hAnsi="Times New Roman"/>
          <w:sz w:val="24"/>
          <w:szCs w:val="24"/>
        </w:rPr>
        <w:t xml:space="preserve">. Nimetatud võimalus on käibemaksudirektiivist tulenevalt planeeritud tähtajalisena, kuna eesmärk ei ole ühendusesisese </w:t>
      </w:r>
      <w:proofErr w:type="spellStart"/>
      <w:r>
        <w:rPr>
          <w:rFonts w:ascii="Times New Roman" w:hAnsi="Times New Roman"/>
          <w:sz w:val="24"/>
          <w:szCs w:val="24"/>
        </w:rPr>
        <w:t>kaugmüügi</w:t>
      </w:r>
      <w:proofErr w:type="spellEnd"/>
      <w:r>
        <w:rPr>
          <w:rFonts w:ascii="Times New Roman" w:hAnsi="Times New Roman"/>
          <w:sz w:val="24"/>
          <w:szCs w:val="24"/>
        </w:rPr>
        <w:t xml:space="preserve"> mõistet muuta ning alates 2028. 1. juulist näeb direktiiv ette asjaomase erikorra laiendamise, mis hõlmab lisaks ühendusesisesele </w:t>
      </w:r>
      <w:proofErr w:type="spellStart"/>
      <w:r>
        <w:rPr>
          <w:rFonts w:ascii="Times New Roman" w:hAnsi="Times New Roman"/>
          <w:sz w:val="24"/>
          <w:szCs w:val="24"/>
        </w:rPr>
        <w:t>kaugmüügile</w:t>
      </w:r>
      <w:proofErr w:type="spellEnd"/>
      <w:r>
        <w:rPr>
          <w:rFonts w:ascii="Times New Roman" w:hAnsi="Times New Roman"/>
          <w:sz w:val="24"/>
          <w:szCs w:val="24"/>
        </w:rPr>
        <w:t xml:space="preserve"> ja internetipõhise kauplemiskoha kaudu kauba võõrandamisele ka muid tehinguid ja toiminguid, mille käibe tekkimise koht on teises liikmesriigis ja mida kauba saaja poolt ei maksustata. Näiteks lisatakse erikorra alla lisaks võrgu kaudu edastatavale maagaasile või elektri-, soojus- või jahutusenergiale, ka paigaldatava ja kokkupandava kauba võõrandamine, samuti kauba müük laevadel, lennukites ja rongides ning ka teise liikmesriiki üle viidud oma kauba võõrandamine isikule, kes ei ole käibe tekkimise liikmesriigis registreeritud maksukohustuslasena ega piiratud maksukohustuslasena, ehk lõpptarbijale (vt KMS § 43 lõike 1 muudatuste selgitusi seletuskirja punktis 3.2</w:t>
      </w:r>
      <w:r w:rsidR="00E34247">
        <w:rPr>
          <w:rFonts w:ascii="Times New Roman" w:hAnsi="Times New Roman"/>
          <w:sz w:val="24"/>
          <w:szCs w:val="24"/>
        </w:rPr>
        <w:t>.</w:t>
      </w:r>
      <w:r>
        <w:rPr>
          <w:rFonts w:ascii="Times New Roman" w:hAnsi="Times New Roman"/>
          <w:sz w:val="24"/>
          <w:szCs w:val="24"/>
        </w:rPr>
        <w:t xml:space="preserve">). </w:t>
      </w:r>
    </w:p>
    <w:p w14:paraId="7C05A382" w14:textId="77777777" w:rsidR="00AC2B8C" w:rsidRDefault="00AC2B8C" w:rsidP="008A4C43">
      <w:pPr>
        <w:spacing w:after="0" w:line="240" w:lineRule="auto"/>
        <w:jc w:val="both"/>
        <w:rPr>
          <w:rFonts w:ascii="Times New Roman" w:hAnsi="Times New Roman"/>
          <w:sz w:val="24"/>
          <w:szCs w:val="24"/>
        </w:rPr>
      </w:pPr>
    </w:p>
    <w:p w14:paraId="2FDA2E9A" w14:textId="63132011" w:rsidR="002110AB" w:rsidRDefault="002110AB" w:rsidP="008A4C43">
      <w:pPr>
        <w:spacing w:after="0" w:line="240" w:lineRule="auto"/>
        <w:jc w:val="both"/>
        <w:rPr>
          <w:rFonts w:ascii="Times New Roman" w:hAnsi="Times New Roman"/>
          <w:b/>
          <w:bCs/>
          <w:sz w:val="24"/>
          <w:szCs w:val="24"/>
        </w:rPr>
      </w:pPr>
      <w:r w:rsidRPr="002110AB">
        <w:rPr>
          <w:rFonts w:ascii="Times New Roman" w:hAnsi="Times New Roman"/>
          <w:b/>
          <w:bCs/>
          <w:sz w:val="24"/>
          <w:szCs w:val="24"/>
        </w:rPr>
        <w:t>3.1.</w:t>
      </w:r>
      <w:r w:rsidR="00C711F1">
        <w:rPr>
          <w:rFonts w:ascii="Times New Roman" w:hAnsi="Times New Roman"/>
          <w:b/>
          <w:bCs/>
          <w:sz w:val="24"/>
          <w:szCs w:val="24"/>
        </w:rPr>
        <w:t>19</w:t>
      </w:r>
      <w:r w:rsidR="00433319">
        <w:rPr>
          <w:rFonts w:ascii="Times New Roman" w:hAnsi="Times New Roman"/>
          <w:b/>
          <w:bCs/>
          <w:sz w:val="24"/>
          <w:szCs w:val="24"/>
        </w:rPr>
        <w:t>.</w:t>
      </w:r>
      <w:r>
        <w:rPr>
          <w:rFonts w:ascii="Times New Roman" w:hAnsi="Times New Roman"/>
          <w:sz w:val="24"/>
          <w:szCs w:val="24"/>
        </w:rPr>
        <w:t xml:space="preserve"> </w:t>
      </w:r>
      <w:r w:rsidRPr="00372AA9">
        <w:rPr>
          <w:rFonts w:ascii="Times New Roman" w:hAnsi="Times New Roman"/>
          <w:b/>
          <w:bCs/>
          <w:sz w:val="24"/>
          <w:szCs w:val="24"/>
        </w:rPr>
        <w:t xml:space="preserve">Eelnõu § 1 punkt </w:t>
      </w:r>
      <w:r w:rsidR="00433319">
        <w:rPr>
          <w:rFonts w:ascii="Times New Roman" w:hAnsi="Times New Roman"/>
          <w:b/>
          <w:bCs/>
          <w:sz w:val="24"/>
          <w:szCs w:val="24"/>
        </w:rPr>
        <w:t>4</w:t>
      </w:r>
      <w:r w:rsidR="00DE3183">
        <w:rPr>
          <w:rFonts w:ascii="Times New Roman" w:hAnsi="Times New Roman"/>
          <w:b/>
          <w:bCs/>
          <w:sz w:val="24"/>
          <w:szCs w:val="24"/>
        </w:rPr>
        <w:t>5</w:t>
      </w:r>
      <w:r w:rsidRPr="00372AA9">
        <w:rPr>
          <w:rFonts w:ascii="Times New Roman" w:hAnsi="Times New Roman"/>
          <w:b/>
          <w:bCs/>
          <w:sz w:val="24"/>
          <w:szCs w:val="24"/>
        </w:rPr>
        <w:t xml:space="preserve"> – KMS § 43 lõige </w:t>
      </w:r>
      <w:r w:rsidR="006B17E8">
        <w:rPr>
          <w:rFonts w:ascii="Times New Roman" w:hAnsi="Times New Roman"/>
          <w:b/>
          <w:bCs/>
          <w:sz w:val="24"/>
          <w:szCs w:val="24"/>
        </w:rPr>
        <w:t>5</w:t>
      </w:r>
    </w:p>
    <w:p w14:paraId="60FC335E" w14:textId="77777777" w:rsidR="00566F93" w:rsidRDefault="00566F93" w:rsidP="008A4C43">
      <w:pPr>
        <w:spacing w:after="0" w:line="240" w:lineRule="auto"/>
        <w:jc w:val="both"/>
        <w:rPr>
          <w:rFonts w:ascii="Times New Roman" w:hAnsi="Times New Roman"/>
          <w:sz w:val="24"/>
          <w:szCs w:val="24"/>
        </w:rPr>
      </w:pPr>
    </w:p>
    <w:p w14:paraId="3AD10F41" w14:textId="3C7EA13B" w:rsidR="0054411D" w:rsidRPr="00D05175" w:rsidRDefault="0054411D" w:rsidP="008A4C43">
      <w:pPr>
        <w:spacing w:after="0" w:line="240" w:lineRule="auto"/>
        <w:jc w:val="both"/>
        <w:rPr>
          <w:rFonts w:ascii="Times New Roman" w:hAnsi="Times New Roman"/>
          <w:sz w:val="24"/>
          <w:szCs w:val="24"/>
        </w:rPr>
      </w:pPr>
      <w:r w:rsidRPr="00D05175">
        <w:rPr>
          <w:rFonts w:ascii="Times New Roman" w:hAnsi="Times New Roman"/>
          <w:sz w:val="24"/>
          <w:szCs w:val="24"/>
        </w:rPr>
        <w:t xml:space="preserve">Sõnastuse redaktsiooniline muudatus, millega </w:t>
      </w:r>
      <w:r w:rsidR="00D05175" w:rsidRPr="00D05175">
        <w:rPr>
          <w:rFonts w:ascii="Times New Roman" w:hAnsi="Times New Roman"/>
          <w:sz w:val="24"/>
          <w:szCs w:val="24"/>
        </w:rPr>
        <w:t>sätte sisu ei muutu.</w:t>
      </w:r>
      <w:r w:rsidR="00085E50">
        <w:rPr>
          <w:rFonts w:ascii="Times New Roman" w:hAnsi="Times New Roman"/>
          <w:sz w:val="24"/>
          <w:szCs w:val="24"/>
        </w:rPr>
        <w:t xml:space="preserve"> Sättes sõnastusest jäetakse välja olukorrad, millal ühendusev</w:t>
      </w:r>
      <w:r w:rsidR="00FD072A">
        <w:rPr>
          <w:rFonts w:ascii="Times New Roman" w:hAnsi="Times New Roman"/>
          <w:sz w:val="24"/>
          <w:szCs w:val="24"/>
        </w:rPr>
        <w:t>ä</w:t>
      </w:r>
      <w:r w:rsidR="00085E50">
        <w:rPr>
          <w:rFonts w:ascii="Times New Roman" w:hAnsi="Times New Roman"/>
          <w:sz w:val="24"/>
          <w:szCs w:val="24"/>
        </w:rPr>
        <w:t xml:space="preserve">lise riigi </w:t>
      </w:r>
      <w:r w:rsidR="00FD072A">
        <w:rPr>
          <w:rFonts w:ascii="Times New Roman" w:hAnsi="Times New Roman"/>
          <w:sz w:val="24"/>
          <w:szCs w:val="24"/>
        </w:rPr>
        <w:t>i</w:t>
      </w:r>
      <w:r w:rsidR="00085E50">
        <w:rPr>
          <w:rFonts w:ascii="Times New Roman" w:hAnsi="Times New Roman"/>
          <w:sz w:val="24"/>
          <w:szCs w:val="24"/>
        </w:rPr>
        <w:t>sikul, kelle puudub ühenduses p</w:t>
      </w:r>
      <w:r w:rsidR="00DE40C3">
        <w:rPr>
          <w:rFonts w:ascii="Times New Roman" w:hAnsi="Times New Roman"/>
          <w:sz w:val="24"/>
          <w:szCs w:val="24"/>
        </w:rPr>
        <w:t>ü</w:t>
      </w:r>
      <w:r w:rsidR="00085E50">
        <w:rPr>
          <w:rFonts w:ascii="Times New Roman" w:hAnsi="Times New Roman"/>
          <w:sz w:val="24"/>
          <w:szCs w:val="24"/>
        </w:rPr>
        <w:t xml:space="preserve">siv tegevuskoht, on õigus erikorda (OSS) </w:t>
      </w:r>
      <w:r w:rsidR="006A6E63">
        <w:rPr>
          <w:rFonts w:ascii="Times New Roman" w:hAnsi="Times New Roman"/>
          <w:sz w:val="24"/>
          <w:szCs w:val="24"/>
        </w:rPr>
        <w:t>rakendada, kuna tegemist on lõikes 1</w:t>
      </w:r>
      <w:r w:rsidR="00DE40C3">
        <w:rPr>
          <w:rFonts w:ascii="Times New Roman" w:hAnsi="Times New Roman"/>
          <w:sz w:val="24"/>
          <w:szCs w:val="24"/>
        </w:rPr>
        <w:t xml:space="preserve"> sätestatud olukordade kordamisega. Sõnastuse muudatuse tulemusena jääb ära vajadus alates 2028. 1. juulist erikorra laiendamise tõttu </w:t>
      </w:r>
      <w:r w:rsidR="00FF7CAA">
        <w:rPr>
          <w:rFonts w:ascii="Times New Roman" w:hAnsi="Times New Roman"/>
          <w:sz w:val="24"/>
          <w:szCs w:val="24"/>
        </w:rPr>
        <w:t>antud sätet vastavalt täiendada.</w:t>
      </w:r>
    </w:p>
    <w:p w14:paraId="34CEAF2D" w14:textId="77777777" w:rsidR="002110AB" w:rsidRDefault="002110AB" w:rsidP="008A4C43">
      <w:pPr>
        <w:spacing w:after="0" w:line="240" w:lineRule="auto"/>
        <w:jc w:val="both"/>
        <w:rPr>
          <w:rFonts w:ascii="Times New Roman" w:hAnsi="Times New Roman"/>
          <w:sz w:val="24"/>
          <w:szCs w:val="24"/>
        </w:rPr>
      </w:pPr>
    </w:p>
    <w:p w14:paraId="5F105174" w14:textId="0613A397" w:rsidR="000D71D4" w:rsidRPr="00372AA9" w:rsidRDefault="000D71D4" w:rsidP="008A4C43">
      <w:pPr>
        <w:spacing w:after="0" w:line="240" w:lineRule="auto"/>
        <w:jc w:val="both"/>
        <w:rPr>
          <w:rFonts w:ascii="Times New Roman" w:hAnsi="Times New Roman"/>
          <w:b/>
          <w:bCs/>
          <w:sz w:val="24"/>
          <w:szCs w:val="24"/>
        </w:rPr>
      </w:pPr>
      <w:bookmarkStart w:id="11" w:name="_Hlk219372432"/>
      <w:r w:rsidRPr="00372AA9">
        <w:rPr>
          <w:rFonts w:ascii="Times New Roman" w:hAnsi="Times New Roman"/>
          <w:b/>
          <w:bCs/>
          <w:sz w:val="24"/>
          <w:szCs w:val="24"/>
        </w:rPr>
        <w:t>3.1.</w:t>
      </w:r>
      <w:r w:rsidR="004A0F5F">
        <w:rPr>
          <w:rFonts w:ascii="Times New Roman" w:hAnsi="Times New Roman"/>
          <w:b/>
          <w:bCs/>
          <w:sz w:val="24"/>
          <w:szCs w:val="24"/>
        </w:rPr>
        <w:t>2</w:t>
      </w:r>
      <w:r w:rsidR="00C711F1">
        <w:rPr>
          <w:rFonts w:ascii="Times New Roman" w:hAnsi="Times New Roman"/>
          <w:b/>
          <w:bCs/>
          <w:sz w:val="24"/>
          <w:szCs w:val="24"/>
        </w:rPr>
        <w:t>0</w:t>
      </w:r>
      <w:r w:rsidRPr="00372AA9">
        <w:rPr>
          <w:rFonts w:ascii="Times New Roman" w:hAnsi="Times New Roman"/>
          <w:b/>
          <w:bCs/>
          <w:sz w:val="24"/>
          <w:szCs w:val="24"/>
        </w:rPr>
        <w:t xml:space="preserve">. </w:t>
      </w:r>
      <w:bookmarkStart w:id="12" w:name="_Hlk221791222"/>
      <w:r w:rsidRPr="00372AA9">
        <w:rPr>
          <w:rFonts w:ascii="Times New Roman" w:hAnsi="Times New Roman"/>
          <w:b/>
          <w:bCs/>
          <w:sz w:val="24"/>
          <w:szCs w:val="24"/>
        </w:rPr>
        <w:t xml:space="preserve">Eelnõu § 1 punkt </w:t>
      </w:r>
      <w:r w:rsidR="00E508EA">
        <w:rPr>
          <w:rFonts w:ascii="Times New Roman" w:hAnsi="Times New Roman"/>
          <w:b/>
          <w:bCs/>
          <w:sz w:val="24"/>
          <w:szCs w:val="24"/>
        </w:rPr>
        <w:t>5</w:t>
      </w:r>
      <w:r w:rsidR="00DE3183">
        <w:rPr>
          <w:rFonts w:ascii="Times New Roman" w:hAnsi="Times New Roman"/>
          <w:b/>
          <w:bCs/>
          <w:sz w:val="24"/>
          <w:szCs w:val="24"/>
        </w:rPr>
        <w:t>1</w:t>
      </w:r>
      <w:r w:rsidR="0059691B" w:rsidRPr="00372AA9">
        <w:rPr>
          <w:rFonts w:ascii="Times New Roman" w:hAnsi="Times New Roman"/>
          <w:b/>
          <w:bCs/>
          <w:sz w:val="24"/>
          <w:szCs w:val="24"/>
        </w:rPr>
        <w:t xml:space="preserve"> – KMS </w:t>
      </w:r>
      <w:r w:rsidR="00F212D9" w:rsidRPr="00372AA9">
        <w:rPr>
          <w:rFonts w:ascii="Times New Roman" w:hAnsi="Times New Roman"/>
          <w:b/>
          <w:bCs/>
          <w:sz w:val="24"/>
          <w:szCs w:val="24"/>
        </w:rPr>
        <w:t>§ 43 lõige 19</w:t>
      </w:r>
      <w:bookmarkEnd w:id="12"/>
    </w:p>
    <w:p w14:paraId="163B191D" w14:textId="77777777" w:rsidR="00662296" w:rsidRPr="00372AA9" w:rsidRDefault="00662296" w:rsidP="008A4C43">
      <w:pPr>
        <w:spacing w:after="0" w:line="240" w:lineRule="auto"/>
        <w:jc w:val="both"/>
        <w:rPr>
          <w:rFonts w:ascii="Times New Roman" w:eastAsiaTheme="minorHAnsi" w:hAnsi="Times New Roman"/>
          <w:sz w:val="24"/>
          <w:szCs w:val="24"/>
          <w:lang w:eastAsia="en-US"/>
        </w:rPr>
      </w:pPr>
    </w:p>
    <w:p w14:paraId="6583CBB1" w14:textId="5431E3B3" w:rsidR="001156C4" w:rsidRPr="00372AA9" w:rsidRDefault="003C01F5" w:rsidP="008A4C43">
      <w:pPr>
        <w:spacing w:after="0" w:line="240" w:lineRule="auto"/>
        <w:jc w:val="both"/>
        <w:rPr>
          <w:rFonts w:ascii="Times New Roman" w:eastAsiaTheme="minorHAnsi" w:hAnsi="Times New Roman"/>
          <w:sz w:val="24"/>
          <w:szCs w:val="24"/>
          <w:lang w:eastAsia="en-US"/>
        </w:rPr>
      </w:pPr>
      <w:r w:rsidRPr="00372AA9">
        <w:rPr>
          <w:rFonts w:ascii="Times New Roman" w:eastAsiaTheme="minorHAnsi" w:hAnsi="Times New Roman"/>
          <w:sz w:val="24"/>
          <w:szCs w:val="24"/>
          <w:lang w:eastAsia="en-US"/>
        </w:rPr>
        <w:t>KMS § 43 lõikes 19 on sätestatud täht</w:t>
      </w:r>
      <w:r w:rsidR="00EB3764" w:rsidRPr="00372AA9">
        <w:rPr>
          <w:rFonts w:ascii="Times New Roman" w:eastAsiaTheme="minorHAnsi" w:hAnsi="Times New Roman"/>
          <w:sz w:val="24"/>
          <w:szCs w:val="24"/>
          <w:lang w:eastAsia="en-US"/>
        </w:rPr>
        <w:t xml:space="preserve">ajad, millal jõustuvad </w:t>
      </w:r>
      <w:r w:rsidR="007639FE" w:rsidRPr="00372AA9">
        <w:rPr>
          <w:rFonts w:ascii="Times New Roman" w:eastAsiaTheme="minorHAnsi" w:hAnsi="Times New Roman"/>
          <w:sz w:val="24"/>
          <w:szCs w:val="24"/>
          <w:lang w:eastAsia="en-US"/>
        </w:rPr>
        <w:t xml:space="preserve">maksuhalduri </w:t>
      </w:r>
      <w:r w:rsidR="00EB3764" w:rsidRPr="00372AA9">
        <w:rPr>
          <w:rFonts w:ascii="Times New Roman" w:eastAsiaTheme="minorHAnsi" w:hAnsi="Times New Roman"/>
          <w:sz w:val="24"/>
          <w:szCs w:val="24"/>
          <w:lang w:eastAsia="en-US"/>
        </w:rPr>
        <w:t xml:space="preserve">otsused, mis puudutavad </w:t>
      </w:r>
      <w:r w:rsidR="00CD2DFF" w:rsidRPr="00372AA9">
        <w:rPr>
          <w:rFonts w:ascii="Times New Roman" w:eastAsiaTheme="minorHAnsi" w:hAnsi="Times New Roman"/>
          <w:sz w:val="24"/>
          <w:szCs w:val="24"/>
          <w:lang w:eastAsia="en-US"/>
        </w:rPr>
        <w:t xml:space="preserve">isiku </w:t>
      </w:r>
      <w:r w:rsidR="0021249E" w:rsidRPr="00372AA9">
        <w:rPr>
          <w:rFonts w:ascii="Times New Roman" w:eastAsiaTheme="minorHAnsi" w:hAnsi="Times New Roman"/>
          <w:sz w:val="24"/>
          <w:szCs w:val="24"/>
          <w:lang w:eastAsia="en-US"/>
        </w:rPr>
        <w:t xml:space="preserve">teenuse, </w:t>
      </w:r>
      <w:r w:rsidR="007639FE" w:rsidRPr="00372AA9">
        <w:rPr>
          <w:rFonts w:ascii="Times New Roman" w:eastAsiaTheme="minorHAnsi" w:hAnsi="Times New Roman"/>
          <w:sz w:val="24"/>
          <w:szCs w:val="24"/>
          <w:lang w:eastAsia="en-US"/>
        </w:rPr>
        <w:t>ü</w:t>
      </w:r>
      <w:r w:rsidR="0021249E" w:rsidRPr="00372AA9">
        <w:rPr>
          <w:rFonts w:ascii="Times New Roman" w:eastAsiaTheme="minorHAnsi" w:hAnsi="Times New Roman"/>
          <w:sz w:val="24"/>
          <w:szCs w:val="24"/>
          <w:lang w:eastAsia="en-US"/>
        </w:rPr>
        <w:t xml:space="preserve">hendusesisese </w:t>
      </w:r>
      <w:proofErr w:type="spellStart"/>
      <w:r w:rsidR="0021249E" w:rsidRPr="00372AA9">
        <w:rPr>
          <w:rFonts w:ascii="Times New Roman" w:eastAsiaTheme="minorHAnsi" w:hAnsi="Times New Roman"/>
          <w:sz w:val="24"/>
          <w:szCs w:val="24"/>
          <w:lang w:eastAsia="en-US"/>
        </w:rPr>
        <w:t>kaugmüügi</w:t>
      </w:r>
      <w:proofErr w:type="spellEnd"/>
      <w:r w:rsidR="0021249E" w:rsidRPr="00372AA9">
        <w:rPr>
          <w:rFonts w:ascii="Times New Roman" w:eastAsiaTheme="minorHAnsi" w:hAnsi="Times New Roman"/>
          <w:sz w:val="24"/>
          <w:szCs w:val="24"/>
          <w:lang w:eastAsia="en-US"/>
        </w:rPr>
        <w:t xml:space="preserve"> ja internetipõhise kauplemiskoha kaudu kauba võõrandamise käibemaksuga </w:t>
      </w:r>
      <w:r w:rsidR="004D6A4F" w:rsidRPr="00372AA9">
        <w:rPr>
          <w:rFonts w:ascii="Times New Roman" w:eastAsiaTheme="minorHAnsi" w:hAnsi="Times New Roman"/>
          <w:sz w:val="24"/>
          <w:szCs w:val="24"/>
          <w:lang w:eastAsia="en-US"/>
        </w:rPr>
        <w:t>maksustamise erikor</w:t>
      </w:r>
      <w:r w:rsidR="00CD2DFF" w:rsidRPr="00372AA9">
        <w:rPr>
          <w:rFonts w:ascii="Times New Roman" w:eastAsiaTheme="minorHAnsi" w:hAnsi="Times New Roman"/>
          <w:sz w:val="24"/>
          <w:szCs w:val="24"/>
          <w:lang w:eastAsia="en-US"/>
        </w:rPr>
        <w:t>ra</w:t>
      </w:r>
      <w:r w:rsidR="00D43C57" w:rsidRPr="00372AA9">
        <w:rPr>
          <w:rFonts w:ascii="Times New Roman" w:eastAsiaTheme="minorHAnsi" w:hAnsi="Times New Roman"/>
          <w:sz w:val="24"/>
          <w:szCs w:val="24"/>
          <w:lang w:eastAsia="en-US"/>
        </w:rPr>
        <w:t xml:space="preserve"> rakendamise lõpetamist.</w:t>
      </w:r>
      <w:r w:rsidR="00D1647C" w:rsidRPr="00372AA9">
        <w:rPr>
          <w:rFonts w:ascii="Times New Roman" w:eastAsiaTheme="minorHAnsi" w:hAnsi="Times New Roman"/>
          <w:sz w:val="24"/>
          <w:szCs w:val="24"/>
          <w:lang w:eastAsia="en-US"/>
        </w:rPr>
        <w:t xml:space="preserve"> </w:t>
      </w:r>
      <w:r w:rsidR="001E4E1F" w:rsidRPr="00372AA9">
        <w:rPr>
          <w:rFonts w:ascii="Times New Roman" w:eastAsiaTheme="minorHAnsi" w:hAnsi="Times New Roman"/>
          <w:sz w:val="24"/>
          <w:szCs w:val="24"/>
          <w:lang w:eastAsia="en-US"/>
        </w:rPr>
        <w:t xml:space="preserve">Muudatuse kohaselt jäetakse sättest välja neljas lause, mille kohaselt </w:t>
      </w:r>
      <w:r w:rsidR="00F03FB0" w:rsidRPr="00372AA9">
        <w:rPr>
          <w:rFonts w:ascii="Times New Roman" w:eastAsiaTheme="minorHAnsi" w:hAnsi="Times New Roman"/>
          <w:sz w:val="24"/>
          <w:szCs w:val="24"/>
          <w:lang w:eastAsia="en-US"/>
        </w:rPr>
        <w:t xml:space="preserve">jõustub otsus </w:t>
      </w:r>
      <w:r w:rsidR="00E3445F" w:rsidRPr="00372AA9">
        <w:rPr>
          <w:rFonts w:ascii="Times New Roman" w:hAnsi="Times New Roman"/>
          <w:color w:val="202020"/>
          <w:sz w:val="24"/>
          <w:szCs w:val="24"/>
          <w:shd w:val="clear" w:color="auto" w:fill="FFFFFF"/>
        </w:rPr>
        <w:t>selle elektroonilisele edastamisele järgneval päeval, kui</w:t>
      </w:r>
      <w:r w:rsidR="00524760" w:rsidRPr="00372AA9">
        <w:rPr>
          <w:rFonts w:ascii="Times New Roman" w:hAnsi="Times New Roman"/>
          <w:color w:val="202020"/>
          <w:sz w:val="24"/>
          <w:szCs w:val="24"/>
          <w:shd w:val="clear" w:color="auto" w:fill="FFFFFF"/>
        </w:rPr>
        <w:t xml:space="preserve"> erikorra rakendamise lõpetamine või erikorda rakendava isiku registrist kustutamine on seotud selle isiku poolt korduvalt erikorra rakendamiseks kehtestatud nõuete täitmata jätmisega</w:t>
      </w:r>
      <w:r w:rsidR="0095524A" w:rsidRPr="00372AA9">
        <w:rPr>
          <w:rFonts w:ascii="Times New Roman" w:hAnsi="Times New Roman"/>
          <w:color w:val="202020"/>
          <w:sz w:val="24"/>
          <w:szCs w:val="24"/>
          <w:shd w:val="clear" w:color="auto" w:fill="FFFFFF"/>
        </w:rPr>
        <w:t>, kuna see</w:t>
      </w:r>
      <w:r w:rsidR="00964539" w:rsidRPr="00372AA9">
        <w:rPr>
          <w:rFonts w:ascii="Times New Roman" w:hAnsi="Times New Roman"/>
          <w:color w:val="202020"/>
          <w:sz w:val="24"/>
          <w:szCs w:val="24"/>
          <w:shd w:val="clear" w:color="auto" w:fill="FFFFFF"/>
        </w:rPr>
        <w:t xml:space="preserve"> ei ole kooskõlas nõukogu rakendusmääruse (EL)</w:t>
      </w:r>
      <w:r w:rsidR="0053442E" w:rsidRPr="00372AA9">
        <w:rPr>
          <w:rFonts w:ascii="Times New Roman" w:hAnsi="Times New Roman"/>
          <w:color w:val="202020"/>
          <w:sz w:val="24"/>
          <w:szCs w:val="24"/>
          <w:shd w:val="clear" w:color="auto" w:fill="FFFFFF"/>
        </w:rPr>
        <w:t xml:space="preserve"> nr 282/2011, millega sätestatakse ühist käibemaksusüsteemi</w:t>
      </w:r>
      <w:r w:rsidR="0044769D" w:rsidRPr="00372AA9">
        <w:rPr>
          <w:rFonts w:ascii="Times New Roman" w:hAnsi="Times New Roman"/>
          <w:color w:val="202020"/>
          <w:sz w:val="24"/>
          <w:szCs w:val="24"/>
          <w:shd w:val="clear" w:color="auto" w:fill="FFFFFF"/>
        </w:rPr>
        <w:t xml:space="preserve"> käsitleva direktiivi 2006/112/EÜ rakendusmeetmed</w:t>
      </w:r>
      <w:r w:rsidR="00734B86" w:rsidRPr="00372AA9">
        <w:rPr>
          <w:rStyle w:val="Allmrkuseviide"/>
          <w:rFonts w:ascii="Times New Roman" w:hAnsi="Times New Roman"/>
          <w:color w:val="202020"/>
          <w:sz w:val="24"/>
          <w:szCs w:val="24"/>
          <w:shd w:val="clear" w:color="auto" w:fill="FFFFFF"/>
        </w:rPr>
        <w:footnoteReference w:id="11"/>
      </w:r>
      <w:r w:rsidR="0044769D" w:rsidRPr="00372AA9">
        <w:rPr>
          <w:rFonts w:ascii="Times New Roman" w:hAnsi="Times New Roman"/>
          <w:color w:val="202020"/>
          <w:sz w:val="24"/>
          <w:szCs w:val="24"/>
          <w:shd w:val="clear" w:color="auto" w:fill="FFFFFF"/>
        </w:rPr>
        <w:t xml:space="preserve"> </w:t>
      </w:r>
      <w:r w:rsidR="00BD711D" w:rsidRPr="00372AA9">
        <w:rPr>
          <w:rFonts w:ascii="Times New Roman" w:hAnsi="Times New Roman"/>
          <w:color w:val="202020"/>
          <w:sz w:val="24"/>
          <w:szCs w:val="24"/>
          <w:shd w:val="clear" w:color="auto" w:fill="FFFFFF"/>
        </w:rPr>
        <w:t xml:space="preserve">(edaspidi </w:t>
      </w:r>
      <w:r w:rsidR="00BD711D" w:rsidRPr="00372AA9">
        <w:rPr>
          <w:rFonts w:ascii="Times New Roman" w:hAnsi="Times New Roman"/>
          <w:i/>
          <w:iCs/>
          <w:color w:val="202020"/>
          <w:sz w:val="24"/>
          <w:szCs w:val="24"/>
          <w:shd w:val="clear" w:color="auto" w:fill="FFFFFF"/>
        </w:rPr>
        <w:t>rakendusmäärus</w:t>
      </w:r>
      <w:r w:rsidR="00BD711D" w:rsidRPr="00372AA9">
        <w:rPr>
          <w:rFonts w:ascii="Times New Roman" w:hAnsi="Times New Roman"/>
          <w:color w:val="202020"/>
          <w:sz w:val="24"/>
          <w:szCs w:val="24"/>
          <w:shd w:val="clear" w:color="auto" w:fill="FFFFFF"/>
        </w:rPr>
        <w:t xml:space="preserve">) </w:t>
      </w:r>
      <w:r w:rsidR="0044769D" w:rsidRPr="00372AA9">
        <w:rPr>
          <w:rFonts w:ascii="Times New Roman" w:hAnsi="Times New Roman"/>
          <w:color w:val="202020"/>
          <w:sz w:val="24"/>
          <w:szCs w:val="24"/>
          <w:shd w:val="clear" w:color="auto" w:fill="FFFFFF"/>
        </w:rPr>
        <w:t>artikli</w:t>
      </w:r>
      <w:r w:rsidR="004D64D9" w:rsidRPr="00372AA9">
        <w:rPr>
          <w:rFonts w:ascii="Times New Roman" w:hAnsi="Times New Roman"/>
          <w:color w:val="202020"/>
          <w:sz w:val="24"/>
          <w:szCs w:val="24"/>
          <w:shd w:val="clear" w:color="auto" w:fill="FFFFFF"/>
        </w:rPr>
        <w:t xml:space="preserve"> 58 lõikes 2 sätestatud põhimõttega</w:t>
      </w:r>
      <w:r w:rsidR="00524760" w:rsidRPr="00372AA9">
        <w:rPr>
          <w:rFonts w:ascii="Times New Roman" w:hAnsi="Times New Roman"/>
          <w:color w:val="202020"/>
          <w:sz w:val="24"/>
          <w:szCs w:val="24"/>
          <w:shd w:val="clear" w:color="auto" w:fill="FFFFFF"/>
        </w:rPr>
        <w:t xml:space="preserve">. </w:t>
      </w:r>
      <w:r w:rsidR="002906AF" w:rsidRPr="00372AA9">
        <w:rPr>
          <w:rFonts w:ascii="Times New Roman" w:hAnsi="Times New Roman"/>
          <w:color w:val="202020"/>
          <w:sz w:val="24"/>
          <w:szCs w:val="24"/>
          <w:shd w:val="clear" w:color="auto" w:fill="FFFFFF"/>
        </w:rPr>
        <w:t>Vastavalt rakendusmääruse</w:t>
      </w:r>
      <w:r w:rsidR="00E3505B" w:rsidRPr="00372AA9">
        <w:rPr>
          <w:rFonts w:ascii="Times New Roman" w:hAnsi="Times New Roman"/>
          <w:color w:val="202020"/>
          <w:sz w:val="24"/>
          <w:szCs w:val="24"/>
          <w:shd w:val="clear" w:color="auto" w:fill="FFFFFF"/>
        </w:rPr>
        <w:t xml:space="preserve">le </w:t>
      </w:r>
      <w:r w:rsidR="002906AF" w:rsidRPr="00372AA9">
        <w:rPr>
          <w:rFonts w:ascii="Times New Roman" w:hAnsi="Times New Roman"/>
          <w:color w:val="202020"/>
          <w:sz w:val="24"/>
          <w:szCs w:val="24"/>
          <w:shd w:val="clear" w:color="auto" w:fill="FFFFFF"/>
        </w:rPr>
        <w:t xml:space="preserve">jõustub </w:t>
      </w:r>
      <w:r w:rsidR="00106B10" w:rsidRPr="00372AA9">
        <w:rPr>
          <w:rFonts w:ascii="Times New Roman" w:eastAsiaTheme="minorHAnsi" w:hAnsi="Times New Roman"/>
          <w:sz w:val="24"/>
          <w:szCs w:val="24"/>
          <w:lang w:eastAsia="en-US"/>
        </w:rPr>
        <w:t xml:space="preserve">teenuse, ühendusesisese </w:t>
      </w:r>
      <w:proofErr w:type="spellStart"/>
      <w:r w:rsidR="00106B10" w:rsidRPr="00372AA9">
        <w:rPr>
          <w:rFonts w:ascii="Times New Roman" w:eastAsiaTheme="minorHAnsi" w:hAnsi="Times New Roman"/>
          <w:sz w:val="24"/>
          <w:szCs w:val="24"/>
          <w:lang w:eastAsia="en-US"/>
        </w:rPr>
        <w:t>kaugmüügi</w:t>
      </w:r>
      <w:proofErr w:type="spellEnd"/>
      <w:r w:rsidR="00106B10" w:rsidRPr="00372AA9">
        <w:rPr>
          <w:rFonts w:ascii="Times New Roman" w:eastAsiaTheme="minorHAnsi" w:hAnsi="Times New Roman"/>
          <w:sz w:val="24"/>
          <w:szCs w:val="24"/>
          <w:lang w:eastAsia="en-US"/>
        </w:rPr>
        <w:t xml:space="preserve"> ja internetipõhise kauplemiskoha kaudu kauba võõrandamise käibemaksuga maksustamise erikorra rakendamise lõpetamise otsus </w:t>
      </w:r>
      <w:r w:rsidR="00F664A5" w:rsidRPr="00372AA9">
        <w:rPr>
          <w:rFonts w:ascii="Times New Roman" w:eastAsiaTheme="minorHAnsi" w:hAnsi="Times New Roman"/>
          <w:sz w:val="24"/>
          <w:szCs w:val="24"/>
          <w:lang w:eastAsia="en-US"/>
        </w:rPr>
        <w:t xml:space="preserve">nimetatud juhul </w:t>
      </w:r>
      <w:r w:rsidR="00140608" w:rsidRPr="00372AA9">
        <w:rPr>
          <w:rFonts w:ascii="Times New Roman" w:eastAsiaTheme="minorHAnsi" w:hAnsi="Times New Roman"/>
          <w:sz w:val="24"/>
          <w:szCs w:val="24"/>
          <w:lang w:eastAsia="en-US"/>
        </w:rPr>
        <w:t>otsuse saatmise kvartalile järgneva kvartali esimesel päeval</w:t>
      </w:r>
      <w:r w:rsidR="00DC31F2" w:rsidRPr="00372AA9">
        <w:rPr>
          <w:rFonts w:ascii="Times New Roman" w:eastAsiaTheme="minorHAnsi" w:hAnsi="Times New Roman"/>
          <w:sz w:val="24"/>
          <w:szCs w:val="24"/>
          <w:lang w:eastAsia="en-US"/>
        </w:rPr>
        <w:t xml:space="preserve">, mis on sätestatud KMS § 43 lõike 19 </w:t>
      </w:r>
      <w:r w:rsidR="007E5773">
        <w:rPr>
          <w:rFonts w:ascii="Times New Roman" w:eastAsiaTheme="minorHAnsi" w:hAnsi="Times New Roman"/>
          <w:sz w:val="24"/>
          <w:szCs w:val="24"/>
          <w:lang w:eastAsia="en-US"/>
        </w:rPr>
        <w:t>teises</w:t>
      </w:r>
      <w:r w:rsidR="00DC31F2" w:rsidRPr="00372AA9">
        <w:rPr>
          <w:rFonts w:ascii="Times New Roman" w:eastAsiaTheme="minorHAnsi" w:hAnsi="Times New Roman"/>
          <w:sz w:val="24"/>
          <w:szCs w:val="24"/>
          <w:lang w:eastAsia="en-US"/>
        </w:rPr>
        <w:t xml:space="preserve"> lauses. </w:t>
      </w:r>
    </w:p>
    <w:bookmarkEnd w:id="11"/>
    <w:p w14:paraId="12443BC2" w14:textId="77777777" w:rsidR="00996EE8" w:rsidRPr="00372AA9" w:rsidRDefault="00996EE8" w:rsidP="009E0F3D">
      <w:pPr>
        <w:widowControl w:val="0"/>
        <w:autoSpaceDE w:val="0"/>
        <w:autoSpaceDN w:val="0"/>
        <w:adjustRightInd w:val="0"/>
        <w:spacing w:after="0" w:line="240" w:lineRule="auto"/>
        <w:jc w:val="both"/>
        <w:rPr>
          <w:rFonts w:ascii="Times New Roman" w:hAnsi="Times New Roman"/>
          <w:sz w:val="24"/>
          <w:szCs w:val="24"/>
        </w:rPr>
      </w:pPr>
    </w:p>
    <w:p w14:paraId="73625AF1" w14:textId="7FF6D845" w:rsidR="005340A8" w:rsidRDefault="00A463FF" w:rsidP="009E0F3D">
      <w:pPr>
        <w:spacing w:after="0" w:line="240" w:lineRule="auto"/>
        <w:jc w:val="both"/>
        <w:rPr>
          <w:rFonts w:ascii="Times New Roman" w:eastAsia="Times New Roman" w:hAnsi="Times New Roman"/>
          <w:b/>
          <w:bCs/>
          <w:sz w:val="24"/>
          <w:szCs w:val="24"/>
          <w:lang w:eastAsia="ar-SA"/>
        </w:rPr>
      </w:pPr>
      <w:r w:rsidRPr="00BC1C55">
        <w:rPr>
          <w:rFonts w:ascii="Times New Roman" w:hAnsi="Times New Roman"/>
          <w:b/>
          <w:bCs/>
          <w:sz w:val="24"/>
          <w:szCs w:val="24"/>
        </w:rPr>
        <w:t>3.</w:t>
      </w:r>
      <w:r w:rsidR="0080647C">
        <w:rPr>
          <w:rFonts w:ascii="Times New Roman" w:hAnsi="Times New Roman"/>
          <w:b/>
          <w:bCs/>
          <w:sz w:val="24"/>
          <w:szCs w:val="24"/>
        </w:rPr>
        <w:t>1.</w:t>
      </w:r>
      <w:r w:rsidR="00F90E5D">
        <w:rPr>
          <w:rFonts w:ascii="Times New Roman" w:hAnsi="Times New Roman"/>
          <w:b/>
          <w:bCs/>
          <w:sz w:val="24"/>
          <w:szCs w:val="24"/>
        </w:rPr>
        <w:t>2</w:t>
      </w:r>
      <w:r w:rsidR="00C711F1">
        <w:rPr>
          <w:rFonts w:ascii="Times New Roman" w:hAnsi="Times New Roman"/>
          <w:b/>
          <w:bCs/>
          <w:sz w:val="24"/>
          <w:szCs w:val="24"/>
        </w:rPr>
        <w:t>1</w:t>
      </w:r>
      <w:r w:rsidRPr="00BC1C55">
        <w:rPr>
          <w:rFonts w:ascii="Times New Roman" w:hAnsi="Times New Roman"/>
          <w:b/>
          <w:bCs/>
          <w:sz w:val="24"/>
          <w:szCs w:val="24"/>
        </w:rPr>
        <w:t xml:space="preserve">. Eelnõu § 1 punkt </w:t>
      </w:r>
      <w:r w:rsidR="00F83AF8">
        <w:rPr>
          <w:rFonts w:ascii="Times New Roman" w:hAnsi="Times New Roman"/>
          <w:b/>
          <w:bCs/>
          <w:sz w:val="24"/>
          <w:szCs w:val="24"/>
        </w:rPr>
        <w:t>6</w:t>
      </w:r>
      <w:r w:rsidR="00BF4BCB">
        <w:rPr>
          <w:rFonts w:ascii="Times New Roman" w:hAnsi="Times New Roman"/>
          <w:b/>
          <w:bCs/>
          <w:sz w:val="24"/>
          <w:szCs w:val="24"/>
        </w:rPr>
        <w:t>0</w:t>
      </w:r>
      <w:r w:rsidRPr="00BC1C55">
        <w:rPr>
          <w:rFonts w:ascii="Times New Roman" w:hAnsi="Times New Roman"/>
          <w:b/>
          <w:bCs/>
          <w:sz w:val="24"/>
          <w:szCs w:val="24"/>
        </w:rPr>
        <w:t xml:space="preserve"> </w:t>
      </w:r>
      <w:r w:rsidRPr="00BC1C55">
        <w:rPr>
          <w:rFonts w:ascii="Times New Roman" w:eastAsia="Times New Roman" w:hAnsi="Times New Roman"/>
          <w:b/>
          <w:bCs/>
          <w:sz w:val="24"/>
          <w:szCs w:val="24"/>
          <w:lang w:eastAsia="ar-SA"/>
        </w:rPr>
        <w:t>– KMS § 44 lõige</w:t>
      </w:r>
      <w:r w:rsidR="00BC1C55" w:rsidRPr="00BC1C55">
        <w:rPr>
          <w:rFonts w:ascii="Times New Roman" w:eastAsia="Times New Roman" w:hAnsi="Times New Roman"/>
          <w:b/>
          <w:bCs/>
          <w:sz w:val="24"/>
          <w:szCs w:val="24"/>
          <w:lang w:eastAsia="ar-SA"/>
        </w:rPr>
        <w:t xml:space="preserve"> 11</w:t>
      </w:r>
    </w:p>
    <w:p w14:paraId="03A4F805" w14:textId="77777777" w:rsidR="005A5F83" w:rsidRDefault="005A5F83" w:rsidP="009E0F3D">
      <w:pPr>
        <w:spacing w:after="0" w:line="240" w:lineRule="auto"/>
        <w:jc w:val="both"/>
        <w:rPr>
          <w:rFonts w:ascii="Times New Roman" w:eastAsia="Times New Roman" w:hAnsi="Times New Roman"/>
          <w:sz w:val="24"/>
          <w:szCs w:val="24"/>
          <w:lang w:eastAsia="ar-SA"/>
        </w:rPr>
      </w:pPr>
    </w:p>
    <w:p w14:paraId="7E65D278" w14:textId="704E2595" w:rsidR="00D81F7A" w:rsidRDefault="00E566BB" w:rsidP="009E0F3D">
      <w:pPr>
        <w:spacing w:after="0" w:line="240" w:lineRule="auto"/>
        <w:jc w:val="both"/>
        <w:rPr>
          <w:rFonts w:ascii="Times New Roman" w:hAnsi="Times New Roman"/>
          <w:color w:val="202020"/>
          <w:sz w:val="24"/>
          <w:szCs w:val="24"/>
          <w:shd w:val="clear" w:color="auto" w:fill="FFFFFF"/>
        </w:rPr>
      </w:pPr>
      <w:r w:rsidRPr="00F407AE">
        <w:rPr>
          <w:rFonts w:ascii="Times New Roman" w:eastAsia="Times New Roman" w:hAnsi="Times New Roman"/>
          <w:sz w:val="24"/>
          <w:szCs w:val="24"/>
          <w:lang w:eastAsia="ar-SA"/>
        </w:rPr>
        <w:t>KMS §</w:t>
      </w:r>
      <w:r w:rsidR="00754889">
        <w:rPr>
          <w:rFonts w:ascii="Times New Roman" w:eastAsia="Times New Roman" w:hAnsi="Times New Roman"/>
          <w:sz w:val="24"/>
          <w:szCs w:val="24"/>
          <w:lang w:eastAsia="ar-SA"/>
        </w:rPr>
        <w:t>-i</w:t>
      </w:r>
      <w:r w:rsidRPr="00F407AE">
        <w:rPr>
          <w:rFonts w:ascii="Times New Roman" w:eastAsia="Times New Roman" w:hAnsi="Times New Roman"/>
          <w:sz w:val="24"/>
          <w:szCs w:val="24"/>
          <w:lang w:eastAsia="ar-SA"/>
        </w:rPr>
        <w:t xml:space="preserve"> 44</w:t>
      </w:r>
      <w:r w:rsidR="00116A5A" w:rsidRPr="00F407AE">
        <w:rPr>
          <w:rFonts w:ascii="Times New Roman" w:eastAsia="Times New Roman" w:hAnsi="Times New Roman"/>
          <w:sz w:val="24"/>
          <w:szCs w:val="24"/>
          <w:lang w:eastAsia="ar-SA"/>
        </w:rPr>
        <w:t xml:space="preserve"> </w:t>
      </w:r>
      <w:r w:rsidR="00C050E0" w:rsidRPr="00F407AE">
        <w:rPr>
          <w:rFonts w:ascii="Times New Roman" w:eastAsia="Times New Roman" w:hAnsi="Times New Roman"/>
          <w:sz w:val="24"/>
          <w:szCs w:val="24"/>
          <w:lang w:eastAsia="ar-SA"/>
        </w:rPr>
        <w:t>lõi</w:t>
      </w:r>
      <w:r w:rsidR="00C050E0">
        <w:rPr>
          <w:rFonts w:ascii="Times New Roman" w:eastAsia="Times New Roman" w:hAnsi="Times New Roman"/>
          <w:sz w:val="24"/>
          <w:szCs w:val="24"/>
          <w:lang w:eastAsia="ar-SA"/>
        </w:rPr>
        <w:t>get</w:t>
      </w:r>
      <w:r w:rsidR="00C050E0" w:rsidRPr="00F407AE">
        <w:rPr>
          <w:rFonts w:ascii="Times New Roman" w:eastAsia="Times New Roman" w:hAnsi="Times New Roman"/>
          <w:sz w:val="24"/>
          <w:szCs w:val="24"/>
          <w:lang w:eastAsia="ar-SA"/>
        </w:rPr>
        <w:t xml:space="preserve"> 11</w:t>
      </w:r>
      <w:r w:rsidR="00C050E0">
        <w:rPr>
          <w:rFonts w:ascii="Times New Roman" w:eastAsia="Times New Roman" w:hAnsi="Times New Roman"/>
          <w:sz w:val="24"/>
          <w:szCs w:val="24"/>
          <w:lang w:eastAsia="ar-SA"/>
        </w:rPr>
        <w:t xml:space="preserve"> </w:t>
      </w:r>
      <w:r w:rsidR="00754889">
        <w:rPr>
          <w:rFonts w:ascii="Times New Roman" w:eastAsia="Times New Roman" w:hAnsi="Times New Roman"/>
          <w:sz w:val="24"/>
          <w:szCs w:val="24"/>
          <w:lang w:eastAsia="ar-SA"/>
        </w:rPr>
        <w:t xml:space="preserve">täiendatakse õigusselguse huvides </w:t>
      </w:r>
      <w:r w:rsidR="003C4CD8">
        <w:rPr>
          <w:rFonts w:ascii="Times New Roman" w:eastAsia="Times New Roman" w:hAnsi="Times New Roman"/>
          <w:sz w:val="24"/>
          <w:szCs w:val="24"/>
          <w:lang w:eastAsia="ar-SA"/>
        </w:rPr>
        <w:t>punktiga 6</w:t>
      </w:r>
      <w:r w:rsidR="00116A5A" w:rsidRPr="00F407AE">
        <w:rPr>
          <w:rFonts w:ascii="Times New Roman" w:eastAsia="Times New Roman" w:hAnsi="Times New Roman"/>
          <w:sz w:val="24"/>
          <w:szCs w:val="24"/>
          <w:lang w:eastAsia="ar-SA"/>
        </w:rPr>
        <w:t xml:space="preserve">. </w:t>
      </w:r>
      <w:r w:rsidR="00034BD2">
        <w:rPr>
          <w:rFonts w:ascii="Times New Roman" w:eastAsia="Times New Roman" w:hAnsi="Times New Roman"/>
          <w:sz w:val="24"/>
          <w:szCs w:val="24"/>
          <w:lang w:eastAsia="ar-SA"/>
        </w:rPr>
        <w:t>Lõikes 11</w:t>
      </w:r>
      <w:r w:rsidR="00116A5A" w:rsidRPr="00F407AE">
        <w:rPr>
          <w:rFonts w:ascii="Times New Roman" w:eastAsia="Times New Roman" w:hAnsi="Times New Roman"/>
          <w:sz w:val="24"/>
          <w:szCs w:val="24"/>
          <w:lang w:eastAsia="ar-SA"/>
        </w:rPr>
        <w:t xml:space="preserve"> on loetletud </w:t>
      </w:r>
      <w:r w:rsidR="00651565" w:rsidRPr="00F407AE">
        <w:rPr>
          <w:rFonts w:ascii="Times New Roman" w:eastAsia="Times New Roman" w:hAnsi="Times New Roman"/>
          <w:sz w:val="24"/>
          <w:szCs w:val="24"/>
          <w:lang w:eastAsia="ar-SA"/>
        </w:rPr>
        <w:t>tehingud ja toimingud, mille korral kassapõhise käibemaksuarvestuse erikorda ei rakendata.</w:t>
      </w:r>
      <w:r w:rsidR="00034BD2">
        <w:rPr>
          <w:rFonts w:ascii="Times New Roman" w:eastAsia="Times New Roman" w:hAnsi="Times New Roman"/>
          <w:sz w:val="24"/>
          <w:szCs w:val="24"/>
          <w:lang w:eastAsia="ar-SA"/>
        </w:rPr>
        <w:t xml:space="preserve"> </w:t>
      </w:r>
      <w:r w:rsidR="00034BD2">
        <w:rPr>
          <w:rFonts w:ascii="Times New Roman" w:eastAsia="Times New Roman" w:hAnsi="Times New Roman"/>
          <w:sz w:val="24"/>
          <w:szCs w:val="24"/>
          <w:lang w:eastAsia="ar-SA"/>
        </w:rPr>
        <w:lastRenderedPageBreak/>
        <w:t xml:space="preserve">Muudatusega lisatakse </w:t>
      </w:r>
      <w:r w:rsidR="00412F68" w:rsidRPr="00F407AE">
        <w:rPr>
          <w:rFonts w:ascii="Times New Roman" w:eastAsia="Times New Roman" w:hAnsi="Times New Roman"/>
          <w:sz w:val="24"/>
          <w:szCs w:val="24"/>
          <w:lang w:eastAsia="ar-SA"/>
        </w:rPr>
        <w:t>loetel</w:t>
      </w:r>
      <w:r w:rsidR="00DB1703" w:rsidRPr="00F407AE">
        <w:rPr>
          <w:rFonts w:ascii="Times New Roman" w:eastAsia="Times New Roman" w:hAnsi="Times New Roman"/>
          <w:sz w:val="24"/>
          <w:szCs w:val="24"/>
          <w:lang w:eastAsia="ar-SA"/>
        </w:rPr>
        <w:t>l</w:t>
      </w:r>
      <w:r w:rsidR="00412F68" w:rsidRPr="00F407AE">
        <w:rPr>
          <w:rFonts w:ascii="Times New Roman" w:eastAsia="Times New Roman" w:hAnsi="Times New Roman"/>
          <w:sz w:val="24"/>
          <w:szCs w:val="24"/>
          <w:lang w:eastAsia="ar-SA"/>
        </w:rPr>
        <w:t>u</w:t>
      </w:r>
      <w:r w:rsidR="00DB1703" w:rsidRPr="00F407AE">
        <w:rPr>
          <w:rFonts w:ascii="Times New Roman" w:eastAsia="Times New Roman" w:hAnsi="Times New Roman"/>
          <w:sz w:val="24"/>
          <w:szCs w:val="24"/>
          <w:lang w:eastAsia="ar-SA"/>
        </w:rPr>
        <w:t xml:space="preserve"> </w:t>
      </w:r>
      <w:r w:rsidR="00475CE2" w:rsidRPr="00F407AE">
        <w:rPr>
          <w:rFonts w:ascii="Times New Roman" w:eastAsia="Times New Roman" w:hAnsi="Times New Roman"/>
          <w:sz w:val="24"/>
          <w:szCs w:val="24"/>
          <w:lang w:eastAsia="ar-SA"/>
        </w:rPr>
        <w:t xml:space="preserve">KMS §-s 43 sätestatud </w:t>
      </w:r>
      <w:r w:rsidR="00F407AE" w:rsidRPr="00F407AE">
        <w:rPr>
          <w:rFonts w:ascii="Times New Roman" w:hAnsi="Times New Roman"/>
          <w:color w:val="202020"/>
          <w:sz w:val="24"/>
          <w:szCs w:val="24"/>
          <w:shd w:val="clear" w:color="auto" w:fill="FFFFFF"/>
        </w:rPr>
        <w:t xml:space="preserve">teenuse, ühendusesisese </w:t>
      </w:r>
      <w:proofErr w:type="spellStart"/>
      <w:r w:rsidR="00F407AE" w:rsidRPr="00F407AE">
        <w:rPr>
          <w:rFonts w:ascii="Times New Roman" w:hAnsi="Times New Roman"/>
          <w:color w:val="202020"/>
          <w:sz w:val="24"/>
          <w:szCs w:val="24"/>
          <w:shd w:val="clear" w:color="auto" w:fill="FFFFFF"/>
        </w:rPr>
        <w:t>kaugmüügi</w:t>
      </w:r>
      <w:proofErr w:type="spellEnd"/>
      <w:r w:rsidR="00F407AE" w:rsidRPr="00F407AE">
        <w:rPr>
          <w:rFonts w:ascii="Times New Roman" w:hAnsi="Times New Roman"/>
          <w:color w:val="202020"/>
          <w:sz w:val="24"/>
          <w:szCs w:val="24"/>
          <w:shd w:val="clear" w:color="auto" w:fill="FFFFFF"/>
        </w:rPr>
        <w:t xml:space="preserve"> ja internetipõhise kauplemiskoha kaudu kauba võõrandamise käibemaksuga maksustamise erikorra</w:t>
      </w:r>
      <w:r w:rsidR="005A393B">
        <w:rPr>
          <w:rFonts w:ascii="Times New Roman" w:hAnsi="Times New Roman"/>
          <w:color w:val="202020"/>
          <w:sz w:val="24"/>
          <w:szCs w:val="24"/>
          <w:shd w:val="clear" w:color="auto" w:fill="FFFFFF"/>
        </w:rPr>
        <w:t xml:space="preserve"> (OSS)</w:t>
      </w:r>
      <w:r w:rsidR="00F407AE" w:rsidRPr="00F407AE">
        <w:rPr>
          <w:rFonts w:ascii="Times New Roman" w:hAnsi="Times New Roman"/>
          <w:color w:val="202020"/>
          <w:sz w:val="24"/>
          <w:szCs w:val="24"/>
          <w:shd w:val="clear" w:color="auto" w:fill="FFFFFF"/>
        </w:rPr>
        <w:t xml:space="preserve"> rakendamisel erikorraga hõlmatud kauba võõrandamine või teenuse osutamine. </w:t>
      </w:r>
      <w:r w:rsidR="00624180">
        <w:rPr>
          <w:rFonts w:ascii="Times New Roman" w:hAnsi="Times New Roman"/>
          <w:color w:val="202020"/>
          <w:sz w:val="24"/>
          <w:szCs w:val="24"/>
          <w:shd w:val="clear" w:color="auto" w:fill="FFFFFF"/>
        </w:rPr>
        <w:t>Nimetatud muudatuse eesmärgiks on õigusselguse huvides</w:t>
      </w:r>
      <w:r w:rsidR="00817865">
        <w:rPr>
          <w:rFonts w:ascii="Times New Roman" w:hAnsi="Times New Roman"/>
          <w:color w:val="202020"/>
          <w:sz w:val="24"/>
          <w:szCs w:val="24"/>
          <w:shd w:val="clear" w:color="auto" w:fill="FFFFFF"/>
        </w:rPr>
        <w:t xml:space="preserve"> </w:t>
      </w:r>
      <w:r w:rsidR="00CE1CC5">
        <w:rPr>
          <w:rFonts w:ascii="Times New Roman" w:hAnsi="Times New Roman"/>
          <w:color w:val="202020"/>
          <w:sz w:val="24"/>
          <w:szCs w:val="24"/>
          <w:shd w:val="clear" w:color="auto" w:fill="FFFFFF"/>
        </w:rPr>
        <w:t>sätestada, et kahe erineva erikorra</w:t>
      </w:r>
      <w:r w:rsidR="001326B5">
        <w:rPr>
          <w:rFonts w:ascii="Times New Roman" w:hAnsi="Times New Roman"/>
          <w:color w:val="202020"/>
          <w:sz w:val="24"/>
          <w:szCs w:val="24"/>
          <w:shd w:val="clear" w:color="auto" w:fill="FFFFFF"/>
        </w:rPr>
        <w:t xml:space="preserve"> (</w:t>
      </w:r>
      <w:r w:rsidR="00AB5813">
        <w:rPr>
          <w:rFonts w:ascii="Times New Roman" w:hAnsi="Times New Roman"/>
          <w:color w:val="202020"/>
          <w:sz w:val="24"/>
          <w:szCs w:val="24"/>
          <w:shd w:val="clear" w:color="auto" w:fill="FFFFFF"/>
        </w:rPr>
        <w:t>§</w:t>
      </w:r>
      <w:r w:rsidR="004A5FE8">
        <w:rPr>
          <w:rFonts w:ascii="Times New Roman" w:hAnsi="Times New Roman"/>
          <w:color w:val="202020"/>
          <w:sz w:val="24"/>
          <w:szCs w:val="24"/>
          <w:shd w:val="clear" w:color="auto" w:fill="FFFFFF"/>
        </w:rPr>
        <w:t>-d</w:t>
      </w:r>
      <w:r w:rsidR="00AB5813">
        <w:rPr>
          <w:rFonts w:ascii="Times New Roman" w:hAnsi="Times New Roman"/>
          <w:color w:val="202020"/>
          <w:sz w:val="24"/>
          <w:szCs w:val="24"/>
          <w:shd w:val="clear" w:color="auto" w:fill="FFFFFF"/>
        </w:rPr>
        <w:t xml:space="preserve"> 43 ja 44)</w:t>
      </w:r>
      <w:r w:rsidR="00CE1CC5">
        <w:rPr>
          <w:rFonts w:ascii="Times New Roman" w:hAnsi="Times New Roman"/>
          <w:color w:val="202020"/>
          <w:sz w:val="24"/>
          <w:szCs w:val="24"/>
          <w:shd w:val="clear" w:color="auto" w:fill="FFFFFF"/>
        </w:rPr>
        <w:t xml:space="preserve"> rakendamisel</w:t>
      </w:r>
      <w:r w:rsidR="001326B5">
        <w:rPr>
          <w:rFonts w:ascii="Times New Roman" w:hAnsi="Times New Roman"/>
          <w:color w:val="202020"/>
          <w:sz w:val="24"/>
          <w:szCs w:val="24"/>
          <w:shd w:val="clear" w:color="auto" w:fill="FFFFFF"/>
        </w:rPr>
        <w:t xml:space="preserve"> kohald</w:t>
      </w:r>
      <w:r w:rsidR="0009635E">
        <w:rPr>
          <w:rFonts w:ascii="Times New Roman" w:hAnsi="Times New Roman"/>
          <w:color w:val="202020"/>
          <w:sz w:val="24"/>
          <w:szCs w:val="24"/>
          <w:shd w:val="clear" w:color="auto" w:fill="FFFFFF"/>
        </w:rPr>
        <w:t xml:space="preserve">atakse </w:t>
      </w:r>
      <w:r w:rsidR="000C4B48">
        <w:rPr>
          <w:rFonts w:ascii="Times New Roman" w:hAnsi="Times New Roman"/>
          <w:color w:val="202020"/>
          <w:sz w:val="24"/>
          <w:szCs w:val="24"/>
          <w:shd w:val="clear" w:color="auto" w:fill="FFFFFF"/>
        </w:rPr>
        <w:t xml:space="preserve">KMS §-ga 43 sätestatud erikorda vastavalt </w:t>
      </w:r>
      <w:r w:rsidR="0054022A">
        <w:rPr>
          <w:rFonts w:ascii="Times New Roman" w:hAnsi="Times New Roman"/>
          <w:color w:val="202020"/>
          <w:sz w:val="24"/>
          <w:szCs w:val="24"/>
          <w:shd w:val="clear" w:color="auto" w:fill="FFFFFF"/>
        </w:rPr>
        <w:t>§ 43 lõikes 2 sätestatud põhimõtte</w:t>
      </w:r>
      <w:r w:rsidR="00034BD2">
        <w:rPr>
          <w:rFonts w:ascii="Times New Roman" w:hAnsi="Times New Roman"/>
          <w:color w:val="202020"/>
          <w:sz w:val="24"/>
          <w:szCs w:val="24"/>
          <w:shd w:val="clear" w:color="auto" w:fill="FFFFFF"/>
        </w:rPr>
        <w:t>le</w:t>
      </w:r>
      <w:r w:rsidR="0054022A">
        <w:rPr>
          <w:rFonts w:ascii="Times New Roman" w:hAnsi="Times New Roman"/>
          <w:color w:val="202020"/>
          <w:sz w:val="24"/>
          <w:szCs w:val="24"/>
          <w:shd w:val="clear" w:color="auto" w:fill="FFFFFF"/>
        </w:rPr>
        <w:t>, et nimetatud erikorda</w:t>
      </w:r>
      <w:r w:rsidR="001326B5">
        <w:rPr>
          <w:rFonts w:ascii="Times New Roman" w:hAnsi="Times New Roman"/>
          <w:color w:val="202020"/>
          <w:sz w:val="24"/>
          <w:szCs w:val="24"/>
          <w:shd w:val="clear" w:color="auto" w:fill="FFFFFF"/>
        </w:rPr>
        <w:t xml:space="preserve"> </w:t>
      </w:r>
      <w:r w:rsidR="007C2144">
        <w:rPr>
          <w:rFonts w:ascii="Times New Roman" w:hAnsi="Times New Roman"/>
          <w:color w:val="202020"/>
          <w:sz w:val="24"/>
          <w:szCs w:val="24"/>
          <w:shd w:val="clear" w:color="auto" w:fill="FFFFFF"/>
        </w:rPr>
        <w:t>kohalda</w:t>
      </w:r>
      <w:r w:rsidR="00547A14">
        <w:rPr>
          <w:rFonts w:ascii="Times New Roman" w:hAnsi="Times New Roman"/>
          <w:color w:val="202020"/>
          <w:sz w:val="24"/>
          <w:szCs w:val="24"/>
          <w:shd w:val="clear" w:color="auto" w:fill="FFFFFF"/>
        </w:rPr>
        <w:t>takse</w:t>
      </w:r>
      <w:r w:rsidR="007C2144">
        <w:rPr>
          <w:rFonts w:ascii="Times New Roman" w:hAnsi="Times New Roman"/>
          <w:color w:val="202020"/>
          <w:sz w:val="24"/>
          <w:szCs w:val="24"/>
          <w:shd w:val="clear" w:color="auto" w:fill="FFFFFF"/>
        </w:rPr>
        <w:t xml:space="preserve"> kõigi erikorraga hõlmatud kaupade ja teenuste maksustamisel.</w:t>
      </w:r>
      <w:r w:rsidR="00B674BA">
        <w:rPr>
          <w:rFonts w:ascii="Times New Roman" w:hAnsi="Times New Roman"/>
          <w:color w:val="202020"/>
          <w:sz w:val="24"/>
          <w:szCs w:val="24"/>
          <w:shd w:val="clear" w:color="auto" w:fill="FFFFFF"/>
        </w:rPr>
        <w:t xml:space="preserve"> Näiteks, </w:t>
      </w:r>
      <w:r w:rsidR="00607EA3">
        <w:rPr>
          <w:rFonts w:ascii="Times New Roman" w:hAnsi="Times New Roman"/>
          <w:color w:val="202020"/>
          <w:sz w:val="24"/>
          <w:szCs w:val="24"/>
          <w:shd w:val="clear" w:color="auto" w:fill="FFFFFF"/>
        </w:rPr>
        <w:t>kui kassapõhist käibemaksuarvestuse erikorda rakendav maksukohustusla</w:t>
      </w:r>
      <w:r w:rsidR="00245E83">
        <w:rPr>
          <w:rFonts w:ascii="Times New Roman" w:hAnsi="Times New Roman"/>
          <w:color w:val="202020"/>
          <w:sz w:val="24"/>
          <w:szCs w:val="24"/>
          <w:shd w:val="clear" w:color="auto" w:fill="FFFFFF"/>
        </w:rPr>
        <w:t xml:space="preserve">ne </w:t>
      </w:r>
      <w:r w:rsidR="00444BBB">
        <w:rPr>
          <w:rFonts w:ascii="Times New Roman" w:hAnsi="Times New Roman"/>
          <w:color w:val="202020"/>
          <w:sz w:val="24"/>
          <w:szCs w:val="24"/>
          <w:shd w:val="clear" w:color="auto" w:fill="FFFFFF"/>
        </w:rPr>
        <w:t xml:space="preserve">võõrandab kaupu teise liikmesriiki </w:t>
      </w:r>
      <w:r w:rsidR="009B42C7">
        <w:rPr>
          <w:rFonts w:ascii="Times New Roman" w:hAnsi="Times New Roman"/>
          <w:color w:val="202020"/>
          <w:sz w:val="24"/>
          <w:szCs w:val="24"/>
          <w:shd w:val="clear" w:color="auto" w:fill="FFFFFF"/>
        </w:rPr>
        <w:t xml:space="preserve">füüsilisele isikule </w:t>
      </w:r>
      <w:r w:rsidR="00547A14">
        <w:rPr>
          <w:rFonts w:ascii="Times New Roman" w:hAnsi="Times New Roman"/>
          <w:color w:val="202020"/>
          <w:sz w:val="24"/>
          <w:szCs w:val="24"/>
          <w:shd w:val="clear" w:color="auto" w:fill="FFFFFF"/>
        </w:rPr>
        <w:t xml:space="preserve">(ühendusesisene </w:t>
      </w:r>
      <w:proofErr w:type="spellStart"/>
      <w:r w:rsidR="00547A14">
        <w:rPr>
          <w:rFonts w:ascii="Times New Roman" w:hAnsi="Times New Roman"/>
          <w:color w:val="202020"/>
          <w:sz w:val="24"/>
          <w:szCs w:val="24"/>
          <w:shd w:val="clear" w:color="auto" w:fill="FFFFFF"/>
        </w:rPr>
        <w:t>kaugmüük</w:t>
      </w:r>
      <w:proofErr w:type="spellEnd"/>
      <w:r w:rsidR="00547A14">
        <w:rPr>
          <w:rFonts w:ascii="Times New Roman" w:hAnsi="Times New Roman"/>
          <w:color w:val="202020"/>
          <w:sz w:val="24"/>
          <w:szCs w:val="24"/>
          <w:shd w:val="clear" w:color="auto" w:fill="FFFFFF"/>
        </w:rPr>
        <w:t xml:space="preserve">) </w:t>
      </w:r>
      <w:r w:rsidR="009B42C7">
        <w:rPr>
          <w:rFonts w:ascii="Times New Roman" w:hAnsi="Times New Roman"/>
          <w:color w:val="202020"/>
          <w:sz w:val="24"/>
          <w:szCs w:val="24"/>
          <w:shd w:val="clear" w:color="auto" w:fill="FFFFFF"/>
        </w:rPr>
        <w:t xml:space="preserve">ja </w:t>
      </w:r>
      <w:r w:rsidR="009A400D">
        <w:rPr>
          <w:rFonts w:ascii="Times New Roman" w:hAnsi="Times New Roman"/>
          <w:color w:val="202020"/>
          <w:sz w:val="24"/>
          <w:szCs w:val="24"/>
          <w:shd w:val="clear" w:color="auto" w:fill="FFFFFF"/>
        </w:rPr>
        <w:t xml:space="preserve">teises liikmesriigis </w:t>
      </w:r>
      <w:r w:rsidR="009B42C7">
        <w:rPr>
          <w:rFonts w:ascii="Times New Roman" w:hAnsi="Times New Roman"/>
          <w:color w:val="202020"/>
          <w:sz w:val="24"/>
          <w:szCs w:val="24"/>
          <w:shd w:val="clear" w:color="auto" w:fill="FFFFFF"/>
        </w:rPr>
        <w:t>käibemaksukohustuse täitmiseks</w:t>
      </w:r>
      <w:r w:rsidR="009A400D">
        <w:rPr>
          <w:rFonts w:ascii="Times New Roman" w:hAnsi="Times New Roman"/>
          <w:color w:val="202020"/>
          <w:sz w:val="24"/>
          <w:szCs w:val="24"/>
          <w:shd w:val="clear" w:color="auto" w:fill="FFFFFF"/>
        </w:rPr>
        <w:t xml:space="preserve"> rakendab KMS §-ga 43 sätestatud erikorda, siis </w:t>
      </w:r>
      <w:r w:rsidR="00A21951">
        <w:rPr>
          <w:rFonts w:ascii="Times New Roman" w:hAnsi="Times New Roman"/>
          <w:color w:val="202020"/>
          <w:sz w:val="24"/>
          <w:szCs w:val="24"/>
          <w:shd w:val="clear" w:color="auto" w:fill="FFFFFF"/>
        </w:rPr>
        <w:t>sellis</w:t>
      </w:r>
      <w:r w:rsidR="00B431B6">
        <w:rPr>
          <w:rFonts w:ascii="Times New Roman" w:hAnsi="Times New Roman"/>
          <w:color w:val="202020"/>
          <w:sz w:val="24"/>
          <w:szCs w:val="24"/>
          <w:shd w:val="clear" w:color="auto" w:fill="FFFFFF"/>
        </w:rPr>
        <w:t>te tehingute osas ei</w:t>
      </w:r>
      <w:r w:rsidR="00321A09">
        <w:rPr>
          <w:rFonts w:ascii="Times New Roman" w:hAnsi="Times New Roman"/>
          <w:color w:val="202020"/>
          <w:sz w:val="24"/>
          <w:szCs w:val="24"/>
          <w:shd w:val="clear" w:color="auto" w:fill="FFFFFF"/>
        </w:rPr>
        <w:t xml:space="preserve"> määrata käibe tekkimise aega arvestades</w:t>
      </w:r>
      <w:r w:rsidR="00B431B6">
        <w:rPr>
          <w:rFonts w:ascii="Times New Roman" w:hAnsi="Times New Roman"/>
          <w:color w:val="202020"/>
          <w:sz w:val="24"/>
          <w:szCs w:val="24"/>
          <w:shd w:val="clear" w:color="auto" w:fill="FFFFFF"/>
        </w:rPr>
        <w:t xml:space="preserve"> kassapõhise käibemaksuarve</w:t>
      </w:r>
      <w:r w:rsidR="00C95B0F">
        <w:rPr>
          <w:rFonts w:ascii="Times New Roman" w:hAnsi="Times New Roman"/>
          <w:color w:val="202020"/>
          <w:sz w:val="24"/>
          <w:szCs w:val="24"/>
          <w:shd w:val="clear" w:color="auto" w:fill="FFFFFF"/>
        </w:rPr>
        <w:t>s</w:t>
      </w:r>
      <w:r w:rsidR="00B431B6">
        <w:rPr>
          <w:rFonts w:ascii="Times New Roman" w:hAnsi="Times New Roman"/>
          <w:color w:val="202020"/>
          <w:sz w:val="24"/>
          <w:szCs w:val="24"/>
          <w:shd w:val="clear" w:color="auto" w:fill="FFFFFF"/>
        </w:rPr>
        <w:t>tuse erikorda</w:t>
      </w:r>
      <w:r w:rsidR="00E5009C">
        <w:rPr>
          <w:rFonts w:ascii="Times New Roman" w:hAnsi="Times New Roman"/>
          <w:color w:val="202020"/>
          <w:sz w:val="24"/>
          <w:szCs w:val="24"/>
          <w:shd w:val="clear" w:color="auto" w:fill="FFFFFF"/>
        </w:rPr>
        <w:t xml:space="preserve"> vaid </w:t>
      </w:r>
      <w:r w:rsidR="00815620">
        <w:rPr>
          <w:rFonts w:ascii="Times New Roman" w:hAnsi="Times New Roman"/>
          <w:color w:val="202020"/>
          <w:sz w:val="24"/>
          <w:szCs w:val="24"/>
          <w:shd w:val="clear" w:color="auto" w:fill="FFFFFF"/>
        </w:rPr>
        <w:t xml:space="preserve">arvestades </w:t>
      </w:r>
      <w:r w:rsidR="00967D40">
        <w:rPr>
          <w:rFonts w:ascii="Times New Roman" w:hAnsi="Times New Roman"/>
          <w:color w:val="202020"/>
          <w:sz w:val="24"/>
          <w:szCs w:val="24"/>
          <w:shd w:val="clear" w:color="auto" w:fill="FFFFFF"/>
        </w:rPr>
        <w:t xml:space="preserve">KMS §-s 11 sätestatud </w:t>
      </w:r>
      <w:proofErr w:type="spellStart"/>
      <w:r w:rsidR="00967D40">
        <w:rPr>
          <w:rFonts w:ascii="Times New Roman" w:hAnsi="Times New Roman"/>
          <w:color w:val="202020"/>
          <w:sz w:val="24"/>
          <w:szCs w:val="24"/>
          <w:shd w:val="clear" w:color="auto" w:fill="FFFFFF"/>
        </w:rPr>
        <w:t>üldkorda</w:t>
      </w:r>
      <w:proofErr w:type="spellEnd"/>
      <w:r w:rsidR="00B431B6">
        <w:rPr>
          <w:rFonts w:ascii="Times New Roman" w:hAnsi="Times New Roman"/>
          <w:color w:val="202020"/>
          <w:sz w:val="24"/>
          <w:szCs w:val="24"/>
          <w:shd w:val="clear" w:color="auto" w:fill="FFFFFF"/>
        </w:rPr>
        <w:t>.</w:t>
      </w:r>
      <w:r w:rsidR="009A400D">
        <w:rPr>
          <w:rFonts w:ascii="Times New Roman" w:hAnsi="Times New Roman"/>
          <w:color w:val="202020"/>
          <w:sz w:val="24"/>
          <w:szCs w:val="24"/>
          <w:shd w:val="clear" w:color="auto" w:fill="FFFFFF"/>
        </w:rPr>
        <w:t xml:space="preserve"> </w:t>
      </w:r>
    </w:p>
    <w:p w14:paraId="27934A4F" w14:textId="77777777" w:rsidR="00D81F7A" w:rsidRDefault="00D81F7A" w:rsidP="009E0F3D">
      <w:pPr>
        <w:spacing w:after="0" w:line="240" w:lineRule="auto"/>
        <w:jc w:val="both"/>
        <w:rPr>
          <w:rFonts w:ascii="Times New Roman" w:hAnsi="Times New Roman"/>
          <w:color w:val="202020"/>
          <w:sz w:val="24"/>
          <w:szCs w:val="24"/>
          <w:shd w:val="clear" w:color="auto" w:fill="FFFFFF"/>
        </w:rPr>
      </w:pPr>
    </w:p>
    <w:p w14:paraId="0474A885" w14:textId="49898761" w:rsidR="00B947DA" w:rsidRPr="00372AA9" w:rsidRDefault="00B947DA" w:rsidP="00B947DA">
      <w:pPr>
        <w:spacing w:after="0" w:line="240" w:lineRule="auto"/>
        <w:jc w:val="both"/>
        <w:rPr>
          <w:rFonts w:ascii="Times New Roman" w:hAnsi="Times New Roman"/>
          <w:b/>
          <w:bCs/>
          <w:sz w:val="24"/>
          <w:szCs w:val="24"/>
        </w:rPr>
      </w:pPr>
      <w:r w:rsidRPr="00372AA9">
        <w:rPr>
          <w:rFonts w:ascii="Times New Roman" w:hAnsi="Times New Roman"/>
          <w:b/>
          <w:bCs/>
          <w:sz w:val="24"/>
          <w:szCs w:val="24"/>
        </w:rPr>
        <w:t>3.1.</w:t>
      </w:r>
      <w:r w:rsidR="000B7D25">
        <w:rPr>
          <w:rFonts w:ascii="Times New Roman" w:hAnsi="Times New Roman"/>
          <w:b/>
          <w:bCs/>
          <w:sz w:val="24"/>
          <w:szCs w:val="24"/>
        </w:rPr>
        <w:t>2</w:t>
      </w:r>
      <w:r w:rsidR="00C711F1">
        <w:rPr>
          <w:rFonts w:ascii="Times New Roman" w:hAnsi="Times New Roman"/>
          <w:b/>
          <w:bCs/>
          <w:sz w:val="24"/>
          <w:szCs w:val="24"/>
        </w:rPr>
        <w:t>2</w:t>
      </w:r>
      <w:r w:rsidRPr="00372AA9">
        <w:rPr>
          <w:rFonts w:ascii="Times New Roman" w:hAnsi="Times New Roman"/>
          <w:b/>
          <w:bCs/>
          <w:sz w:val="24"/>
          <w:szCs w:val="24"/>
        </w:rPr>
        <w:t xml:space="preserve">. Eelnõu § 1 punkt </w:t>
      </w:r>
      <w:r w:rsidR="00CC4082" w:rsidRPr="00372AA9">
        <w:rPr>
          <w:rFonts w:ascii="Times New Roman" w:hAnsi="Times New Roman"/>
          <w:b/>
          <w:bCs/>
          <w:sz w:val="24"/>
          <w:szCs w:val="24"/>
        </w:rPr>
        <w:t>6</w:t>
      </w:r>
      <w:r w:rsidR="00BF4BCB">
        <w:rPr>
          <w:rFonts w:ascii="Times New Roman" w:hAnsi="Times New Roman"/>
          <w:b/>
          <w:bCs/>
          <w:sz w:val="24"/>
          <w:szCs w:val="24"/>
        </w:rPr>
        <w:t>2</w:t>
      </w:r>
      <w:r w:rsidRPr="00372AA9">
        <w:rPr>
          <w:rFonts w:ascii="Times New Roman" w:hAnsi="Times New Roman"/>
          <w:b/>
          <w:bCs/>
          <w:sz w:val="24"/>
          <w:szCs w:val="24"/>
        </w:rPr>
        <w:t xml:space="preserve"> – KMS § 44 lõige 13</w:t>
      </w:r>
    </w:p>
    <w:p w14:paraId="349D44DE" w14:textId="77777777" w:rsidR="00662296" w:rsidRPr="00372AA9" w:rsidRDefault="00662296" w:rsidP="00B947DA">
      <w:pPr>
        <w:spacing w:after="0" w:line="240" w:lineRule="auto"/>
        <w:jc w:val="both"/>
        <w:rPr>
          <w:rFonts w:ascii="Times New Roman" w:hAnsi="Times New Roman"/>
          <w:sz w:val="24"/>
          <w:szCs w:val="24"/>
        </w:rPr>
      </w:pPr>
    </w:p>
    <w:p w14:paraId="0A71A24E" w14:textId="743F1F36" w:rsidR="00B947DA" w:rsidRDefault="00B947DA" w:rsidP="00B947DA">
      <w:pPr>
        <w:spacing w:after="0" w:line="240" w:lineRule="auto"/>
        <w:jc w:val="both"/>
        <w:rPr>
          <w:rFonts w:ascii="Times New Roman" w:hAnsi="Times New Roman"/>
          <w:sz w:val="24"/>
          <w:szCs w:val="24"/>
        </w:rPr>
      </w:pPr>
      <w:r w:rsidRPr="00372AA9">
        <w:rPr>
          <w:rFonts w:ascii="Times New Roman" w:hAnsi="Times New Roman"/>
          <w:sz w:val="24"/>
          <w:szCs w:val="24"/>
        </w:rPr>
        <w:t xml:space="preserve">KMS § 44 täiendatakse lõikega 13, millega luuakse maksuhaldurile õiguslik alus lõpetada maksukohustuslase õigus rakendada kassapõhist käibemaksuarvestuse erikorda juhul, kui maksukohustuslane ei vasta enam erikorra rakendamise tingimustele ehk tema kalendriaasta käibe piirmäär 200 000 eurot on ületatud ja ta ei ole maksuhaldurit erikorra rakendamisest loobumisest teavitanud eirates KMS § 44 lõikes 8 sätestatud kohustust. </w:t>
      </w:r>
    </w:p>
    <w:p w14:paraId="7E644869" w14:textId="77777777" w:rsidR="00E91CC8" w:rsidRDefault="00E91CC8" w:rsidP="00B947DA">
      <w:pPr>
        <w:spacing w:after="0" w:line="240" w:lineRule="auto"/>
        <w:jc w:val="both"/>
        <w:rPr>
          <w:rFonts w:ascii="Times New Roman" w:hAnsi="Times New Roman"/>
          <w:sz w:val="24"/>
          <w:szCs w:val="24"/>
        </w:rPr>
      </w:pPr>
    </w:p>
    <w:p w14:paraId="4D88D413" w14:textId="047D19E1" w:rsidR="00BB0E81" w:rsidRDefault="00BB0E81" w:rsidP="00BB0E81">
      <w:pPr>
        <w:spacing w:after="0" w:line="240" w:lineRule="auto"/>
        <w:jc w:val="both"/>
        <w:rPr>
          <w:rFonts w:ascii="Times New Roman" w:hAnsi="Times New Roman"/>
          <w:b/>
          <w:bCs/>
          <w:sz w:val="24"/>
          <w:szCs w:val="24"/>
        </w:rPr>
      </w:pPr>
      <w:r w:rsidRPr="00DB61EE">
        <w:rPr>
          <w:rFonts w:ascii="Times New Roman" w:hAnsi="Times New Roman"/>
          <w:b/>
          <w:bCs/>
          <w:sz w:val="24"/>
          <w:szCs w:val="24"/>
        </w:rPr>
        <w:t>3.1.2</w:t>
      </w:r>
      <w:r w:rsidR="00C711F1">
        <w:rPr>
          <w:rFonts w:ascii="Times New Roman" w:hAnsi="Times New Roman"/>
          <w:b/>
          <w:bCs/>
          <w:sz w:val="24"/>
          <w:szCs w:val="24"/>
        </w:rPr>
        <w:t>3</w:t>
      </w:r>
      <w:r w:rsidRPr="00DB61EE">
        <w:rPr>
          <w:rFonts w:ascii="Times New Roman" w:hAnsi="Times New Roman"/>
          <w:b/>
          <w:bCs/>
          <w:sz w:val="24"/>
          <w:szCs w:val="24"/>
        </w:rPr>
        <w:t>.</w:t>
      </w:r>
      <w:r>
        <w:rPr>
          <w:rFonts w:ascii="Times New Roman" w:hAnsi="Times New Roman"/>
          <w:sz w:val="24"/>
          <w:szCs w:val="24"/>
        </w:rPr>
        <w:t xml:space="preserve"> </w:t>
      </w:r>
      <w:r w:rsidRPr="00492773">
        <w:rPr>
          <w:rFonts w:ascii="Times New Roman" w:hAnsi="Times New Roman"/>
          <w:b/>
          <w:bCs/>
          <w:sz w:val="24"/>
          <w:szCs w:val="24"/>
        </w:rPr>
        <w:t xml:space="preserve">Eelnõu § 1 punkt </w:t>
      </w:r>
      <w:r w:rsidR="00DB61EE">
        <w:rPr>
          <w:rFonts w:ascii="Times New Roman" w:hAnsi="Times New Roman"/>
          <w:b/>
          <w:bCs/>
          <w:sz w:val="24"/>
          <w:szCs w:val="24"/>
        </w:rPr>
        <w:t>6</w:t>
      </w:r>
      <w:r w:rsidR="00BF4BCB">
        <w:rPr>
          <w:rFonts w:ascii="Times New Roman" w:hAnsi="Times New Roman"/>
          <w:b/>
          <w:bCs/>
          <w:sz w:val="24"/>
          <w:szCs w:val="24"/>
        </w:rPr>
        <w:t>3</w:t>
      </w:r>
      <w:r w:rsidRPr="00492773">
        <w:rPr>
          <w:rFonts w:ascii="Times New Roman" w:hAnsi="Times New Roman"/>
          <w:b/>
          <w:bCs/>
          <w:sz w:val="24"/>
          <w:szCs w:val="24"/>
        </w:rPr>
        <w:t xml:space="preserve"> – KMS § </w:t>
      </w:r>
      <w:r>
        <w:rPr>
          <w:rFonts w:ascii="Times New Roman" w:hAnsi="Times New Roman"/>
          <w:b/>
          <w:bCs/>
          <w:sz w:val="24"/>
          <w:szCs w:val="24"/>
        </w:rPr>
        <w:t xml:space="preserve">46 lõige </w:t>
      </w:r>
      <w:r w:rsidR="00A40AAA">
        <w:rPr>
          <w:rFonts w:ascii="Times New Roman" w:hAnsi="Times New Roman"/>
          <w:b/>
          <w:bCs/>
          <w:sz w:val="24"/>
          <w:szCs w:val="24"/>
        </w:rPr>
        <w:t>29</w:t>
      </w:r>
    </w:p>
    <w:p w14:paraId="7C9F4ED4" w14:textId="77777777" w:rsidR="005E0A5F" w:rsidRDefault="005E0A5F" w:rsidP="00BB0E81">
      <w:pPr>
        <w:spacing w:after="0" w:line="240" w:lineRule="auto"/>
        <w:jc w:val="both"/>
        <w:rPr>
          <w:rFonts w:ascii="Times New Roman" w:eastAsia="Times New Roman" w:hAnsi="Times New Roman"/>
          <w:sz w:val="24"/>
          <w:szCs w:val="24"/>
        </w:rPr>
      </w:pPr>
    </w:p>
    <w:p w14:paraId="67E63DB4" w14:textId="1EF01D43" w:rsidR="00BB0E81" w:rsidRDefault="00B5084E" w:rsidP="00BB0E81">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Kuna a</w:t>
      </w:r>
      <w:r w:rsidR="00BB0E81" w:rsidRPr="00372AA9">
        <w:rPr>
          <w:rFonts w:ascii="Times New Roman" w:eastAsia="Times New Roman" w:hAnsi="Times New Roman"/>
          <w:sz w:val="24"/>
          <w:szCs w:val="24"/>
        </w:rPr>
        <w:t xml:space="preserve">lates 2027. aasta 1. jaanuarist puudub võimalus </w:t>
      </w:r>
      <w:r>
        <w:rPr>
          <w:rFonts w:ascii="Times New Roman" w:eastAsia="Times New Roman" w:hAnsi="Times New Roman"/>
          <w:sz w:val="24"/>
          <w:szCs w:val="24"/>
        </w:rPr>
        <w:t xml:space="preserve">kasutada </w:t>
      </w:r>
      <w:r w:rsidR="00BB0E81" w:rsidRPr="00372AA9">
        <w:rPr>
          <w:rFonts w:ascii="Times New Roman" w:eastAsia="Times New Roman" w:hAnsi="Times New Roman"/>
          <w:sz w:val="24"/>
          <w:szCs w:val="24"/>
        </w:rPr>
        <w:t>kalendrikuust pikema</w:t>
      </w:r>
      <w:r>
        <w:rPr>
          <w:rFonts w:ascii="Times New Roman" w:eastAsia="Times New Roman" w:hAnsi="Times New Roman"/>
          <w:sz w:val="24"/>
          <w:szCs w:val="24"/>
        </w:rPr>
        <w:t>t</w:t>
      </w:r>
      <w:r w:rsidR="00BB0E81" w:rsidRPr="00372AA9">
        <w:rPr>
          <w:rFonts w:ascii="Times New Roman" w:eastAsia="Times New Roman" w:hAnsi="Times New Roman"/>
          <w:sz w:val="24"/>
          <w:szCs w:val="24"/>
        </w:rPr>
        <w:t xml:space="preserve"> maksustamisperioodi</w:t>
      </w:r>
      <w:r>
        <w:rPr>
          <w:rFonts w:ascii="Times New Roman" w:eastAsia="Times New Roman" w:hAnsi="Times New Roman"/>
          <w:sz w:val="24"/>
          <w:szCs w:val="24"/>
        </w:rPr>
        <w:t xml:space="preserve">, siis </w:t>
      </w:r>
      <w:r w:rsidR="006B0C78">
        <w:rPr>
          <w:rFonts w:ascii="Times New Roman" w:eastAsia="Times New Roman" w:hAnsi="Times New Roman"/>
          <w:sz w:val="24"/>
          <w:szCs w:val="24"/>
        </w:rPr>
        <w:t xml:space="preserve">kuni 2026. aasta 31. detsembrini </w:t>
      </w:r>
      <w:r w:rsidR="000744BB">
        <w:rPr>
          <w:rFonts w:ascii="Times New Roman" w:eastAsia="Times New Roman" w:hAnsi="Times New Roman"/>
          <w:sz w:val="24"/>
          <w:szCs w:val="24"/>
        </w:rPr>
        <w:t>tehtud maksuhalduri otsused, mis annavad õiguse teatud maksukohustuslastel</w:t>
      </w:r>
      <w:r w:rsidR="004448AF">
        <w:rPr>
          <w:rFonts w:ascii="Times New Roman" w:eastAsia="Times New Roman" w:hAnsi="Times New Roman"/>
          <w:sz w:val="24"/>
          <w:szCs w:val="24"/>
        </w:rPr>
        <w:t xml:space="preserve"> </w:t>
      </w:r>
      <w:r w:rsidR="0080431C">
        <w:rPr>
          <w:rFonts w:ascii="Times New Roman" w:eastAsia="Times New Roman" w:hAnsi="Times New Roman"/>
          <w:sz w:val="24"/>
          <w:szCs w:val="24"/>
        </w:rPr>
        <w:t xml:space="preserve">kasutada </w:t>
      </w:r>
      <w:r w:rsidR="004448AF">
        <w:rPr>
          <w:rFonts w:ascii="Times New Roman" w:eastAsia="Times New Roman" w:hAnsi="Times New Roman"/>
          <w:sz w:val="24"/>
          <w:szCs w:val="24"/>
        </w:rPr>
        <w:t>kalendrikuust pikema</w:t>
      </w:r>
      <w:r w:rsidR="0080431C">
        <w:rPr>
          <w:rFonts w:ascii="Times New Roman" w:eastAsia="Times New Roman" w:hAnsi="Times New Roman"/>
          <w:sz w:val="24"/>
          <w:szCs w:val="24"/>
        </w:rPr>
        <w:t>t</w:t>
      </w:r>
      <w:r w:rsidR="004448AF">
        <w:rPr>
          <w:rFonts w:ascii="Times New Roman" w:eastAsia="Times New Roman" w:hAnsi="Times New Roman"/>
          <w:sz w:val="24"/>
          <w:szCs w:val="24"/>
        </w:rPr>
        <w:t xml:space="preserve"> maksustamisperioodi, kaotavad kehtivuse</w:t>
      </w:r>
      <w:r w:rsidR="00BB0E81" w:rsidRPr="00372AA9">
        <w:rPr>
          <w:rFonts w:ascii="Times New Roman" w:eastAsia="Times New Roman" w:hAnsi="Times New Roman"/>
          <w:sz w:val="24"/>
          <w:szCs w:val="24"/>
        </w:rPr>
        <w:t xml:space="preserve">. </w:t>
      </w:r>
    </w:p>
    <w:p w14:paraId="43E99326" w14:textId="77777777" w:rsidR="00DA731B" w:rsidRDefault="00DA731B" w:rsidP="00BB0E81">
      <w:pPr>
        <w:spacing w:after="0" w:line="240" w:lineRule="auto"/>
        <w:jc w:val="both"/>
        <w:rPr>
          <w:rFonts w:ascii="Times New Roman" w:eastAsia="Times New Roman" w:hAnsi="Times New Roman"/>
          <w:sz w:val="24"/>
          <w:szCs w:val="24"/>
        </w:rPr>
      </w:pPr>
    </w:p>
    <w:p w14:paraId="1B9C422D" w14:textId="684DA678" w:rsidR="00E91CC8" w:rsidRDefault="00DA731B" w:rsidP="00B947DA">
      <w:pPr>
        <w:spacing w:after="0" w:line="240" w:lineRule="auto"/>
        <w:jc w:val="both"/>
        <w:rPr>
          <w:rFonts w:ascii="Times New Roman" w:hAnsi="Times New Roman"/>
          <w:b/>
          <w:bCs/>
          <w:sz w:val="24"/>
          <w:szCs w:val="24"/>
        </w:rPr>
      </w:pPr>
      <w:r w:rsidRPr="005518D9">
        <w:rPr>
          <w:rFonts w:ascii="Times New Roman" w:hAnsi="Times New Roman"/>
          <w:b/>
          <w:bCs/>
          <w:sz w:val="24"/>
          <w:szCs w:val="24"/>
        </w:rPr>
        <w:t>3.1.2</w:t>
      </w:r>
      <w:r w:rsidR="00C711F1">
        <w:rPr>
          <w:rFonts w:ascii="Times New Roman" w:hAnsi="Times New Roman"/>
          <w:b/>
          <w:bCs/>
          <w:sz w:val="24"/>
          <w:szCs w:val="24"/>
        </w:rPr>
        <w:t>4</w:t>
      </w:r>
      <w:r w:rsidRPr="005518D9">
        <w:rPr>
          <w:rFonts w:ascii="Times New Roman" w:hAnsi="Times New Roman"/>
          <w:b/>
          <w:bCs/>
          <w:sz w:val="24"/>
          <w:szCs w:val="24"/>
        </w:rPr>
        <w:t>.</w:t>
      </w:r>
      <w:r>
        <w:rPr>
          <w:rFonts w:ascii="Times New Roman" w:hAnsi="Times New Roman"/>
          <w:sz w:val="24"/>
          <w:szCs w:val="24"/>
        </w:rPr>
        <w:t xml:space="preserve"> </w:t>
      </w:r>
      <w:r w:rsidRPr="00492773">
        <w:rPr>
          <w:rFonts w:ascii="Times New Roman" w:hAnsi="Times New Roman"/>
          <w:b/>
          <w:bCs/>
          <w:sz w:val="24"/>
          <w:szCs w:val="24"/>
        </w:rPr>
        <w:t xml:space="preserve">Eelnõu § 1 punkt </w:t>
      </w:r>
      <w:r w:rsidR="00DB61EE">
        <w:rPr>
          <w:rFonts w:ascii="Times New Roman" w:hAnsi="Times New Roman"/>
          <w:b/>
          <w:bCs/>
          <w:sz w:val="24"/>
          <w:szCs w:val="24"/>
        </w:rPr>
        <w:t>6</w:t>
      </w:r>
      <w:r w:rsidR="00BF4BCB">
        <w:rPr>
          <w:rFonts w:ascii="Times New Roman" w:hAnsi="Times New Roman"/>
          <w:b/>
          <w:bCs/>
          <w:sz w:val="24"/>
          <w:szCs w:val="24"/>
        </w:rPr>
        <w:t>3</w:t>
      </w:r>
      <w:r w:rsidRPr="00492773">
        <w:rPr>
          <w:rFonts w:ascii="Times New Roman" w:hAnsi="Times New Roman"/>
          <w:b/>
          <w:bCs/>
          <w:sz w:val="24"/>
          <w:szCs w:val="24"/>
        </w:rPr>
        <w:t xml:space="preserve"> – KMS § </w:t>
      </w:r>
      <w:r>
        <w:rPr>
          <w:rFonts w:ascii="Times New Roman" w:hAnsi="Times New Roman"/>
          <w:b/>
          <w:bCs/>
          <w:sz w:val="24"/>
          <w:szCs w:val="24"/>
        </w:rPr>
        <w:t>46 lõige 3</w:t>
      </w:r>
      <w:r w:rsidR="00A40AAA">
        <w:rPr>
          <w:rFonts w:ascii="Times New Roman" w:hAnsi="Times New Roman"/>
          <w:b/>
          <w:bCs/>
          <w:sz w:val="24"/>
          <w:szCs w:val="24"/>
        </w:rPr>
        <w:t>0</w:t>
      </w:r>
    </w:p>
    <w:p w14:paraId="4888B659" w14:textId="77777777" w:rsidR="005E0A5F" w:rsidRDefault="005E0A5F" w:rsidP="00361F62">
      <w:pPr>
        <w:spacing w:after="0" w:line="240" w:lineRule="auto"/>
        <w:jc w:val="both"/>
        <w:rPr>
          <w:rFonts w:ascii="Times New Roman" w:hAnsi="Times New Roman"/>
          <w:sz w:val="24"/>
          <w:szCs w:val="24"/>
        </w:rPr>
      </w:pPr>
    </w:p>
    <w:p w14:paraId="7AC5BC51" w14:textId="12C3C16E" w:rsidR="00592D79" w:rsidRPr="005E0A5F" w:rsidRDefault="00DE1F74" w:rsidP="00B947DA">
      <w:pPr>
        <w:spacing w:after="0" w:line="240" w:lineRule="auto"/>
        <w:jc w:val="both"/>
        <w:rPr>
          <w:rFonts w:ascii="Times New Roman" w:hAnsi="Times New Roman"/>
          <w:sz w:val="24"/>
          <w:szCs w:val="24"/>
        </w:rPr>
      </w:pPr>
      <w:r>
        <w:rPr>
          <w:rFonts w:ascii="Times New Roman" w:hAnsi="Times New Roman"/>
          <w:sz w:val="24"/>
          <w:szCs w:val="24"/>
        </w:rPr>
        <w:t>Rakendussättega</w:t>
      </w:r>
      <w:r w:rsidR="00361F62" w:rsidRPr="00AA11E8">
        <w:rPr>
          <w:rFonts w:ascii="Times New Roman" w:hAnsi="Times New Roman"/>
          <w:sz w:val="24"/>
          <w:szCs w:val="24"/>
        </w:rPr>
        <w:t xml:space="preserve"> nähakse ette, et </w:t>
      </w:r>
      <w:r w:rsidR="00361F62">
        <w:rPr>
          <w:rFonts w:ascii="Times New Roman" w:hAnsi="Times New Roman"/>
          <w:sz w:val="24"/>
          <w:szCs w:val="24"/>
        </w:rPr>
        <w:t xml:space="preserve">teises liikmesriigis maksukohustuse täitmist lihtsustava KMS §-ga 43 kehtestatud </w:t>
      </w:r>
      <w:r w:rsidR="00361F62" w:rsidRPr="00640D2C">
        <w:rPr>
          <w:rFonts w:ascii="Times New Roman" w:eastAsiaTheme="minorHAnsi" w:hAnsi="Times New Roman"/>
          <w:sz w:val="24"/>
          <w:szCs w:val="24"/>
          <w:lang w:eastAsia="en-US"/>
        </w:rPr>
        <w:t xml:space="preserve">teenuse, ühendusesisese </w:t>
      </w:r>
      <w:proofErr w:type="spellStart"/>
      <w:r w:rsidR="00361F62" w:rsidRPr="00640D2C">
        <w:rPr>
          <w:rFonts w:ascii="Times New Roman" w:eastAsiaTheme="minorHAnsi" w:hAnsi="Times New Roman"/>
          <w:sz w:val="24"/>
          <w:szCs w:val="24"/>
          <w:lang w:eastAsia="en-US"/>
        </w:rPr>
        <w:t>kaugmüügi</w:t>
      </w:r>
      <w:proofErr w:type="spellEnd"/>
      <w:r w:rsidR="00361F62" w:rsidRPr="00640D2C">
        <w:rPr>
          <w:rFonts w:ascii="Times New Roman" w:eastAsiaTheme="minorHAnsi" w:hAnsi="Times New Roman"/>
          <w:sz w:val="24"/>
          <w:szCs w:val="24"/>
          <w:lang w:eastAsia="en-US"/>
        </w:rPr>
        <w:t xml:space="preserve"> ja internetipõhise kauplemiskoha kaudu kauba võõrandamise käibemaksuga maksustamise</w:t>
      </w:r>
      <w:r w:rsidR="00361F62" w:rsidRPr="008C3318">
        <w:rPr>
          <w:rFonts w:ascii="Times New Roman" w:eastAsiaTheme="minorHAnsi" w:hAnsi="Times New Roman"/>
          <w:b/>
          <w:bCs/>
          <w:sz w:val="24"/>
          <w:szCs w:val="24"/>
          <w:lang w:eastAsia="en-US"/>
        </w:rPr>
        <w:t xml:space="preserve"> </w:t>
      </w:r>
      <w:r w:rsidR="00361F62">
        <w:rPr>
          <w:rFonts w:ascii="Times New Roman" w:hAnsi="Times New Roman"/>
          <w:sz w:val="24"/>
          <w:szCs w:val="24"/>
        </w:rPr>
        <w:t xml:space="preserve">erikorra (OSS) rakendamisel käsitatakse </w:t>
      </w:r>
      <w:r w:rsidR="00361F62" w:rsidRPr="00AA11E8">
        <w:rPr>
          <w:rFonts w:ascii="Times New Roman" w:hAnsi="Times New Roman"/>
          <w:sz w:val="24"/>
          <w:szCs w:val="24"/>
        </w:rPr>
        <w:t xml:space="preserve">ühendusesisese </w:t>
      </w:r>
      <w:proofErr w:type="spellStart"/>
      <w:r w:rsidR="00361F62" w:rsidRPr="00AA11E8">
        <w:rPr>
          <w:rFonts w:ascii="Times New Roman" w:hAnsi="Times New Roman"/>
          <w:sz w:val="24"/>
          <w:szCs w:val="24"/>
        </w:rPr>
        <w:t>kaugmüügina</w:t>
      </w:r>
      <w:proofErr w:type="spellEnd"/>
      <w:r w:rsidR="00361F62" w:rsidRPr="00AA11E8">
        <w:rPr>
          <w:rFonts w:ascii="Times New Roman" w:hAnsi="Times New Roman"/>
          <w:sz w:val="24"/>
          <w:szCs w:val="24"/>
        </w:rPr>
        <w:t xml:space="preserve"> võrgu kaudu edastatava maagaasi </w:t>
      </w:r>
      <w:r w:rsidR="00361F62" w:rsidRPr="006F4398">
        <w:rPr>
          <w:rFonts w:ascii="Times New Roman" w:hAnsi="Times New Roman"/>
          <w:sz w:val="24"/>
          <w:szCs w:val="24"/>
        </w:rPr>
        <w:t xml:space="preserve">või elektri-, soojus- või jahutusenergia võõrandamist teises liikmesriigis isikule, kes ei ole seal registreeritud maksukohustuslasena ega piiratud maksukohustuslasena. </w:t>
      </w:r>
      <w:r w:rsidR="00562DFF">
        <w:rPr>
          <w:rFonts w:ascii="Times New Roman" w:hAnsi="Times New Roman"/>
          <w:sz w:val="24"/>
          <w:szCs w:val="24"/>
        </w:rPr>
        <w:t>Selle</w:t>
      </w:r>
      <w:r w:rsidR="00361F62" w:rsidRPr="006F4398">
        <w:rPr>
          <w:rFonts w:ascii="Times New Roman" w:hAnsi="Times New Roman"/>
          <w:sz w:val="24"/>
          <w:szCs w:val="24"/>
        </w:rPr>
        <w:t xml:space="preserve"> tulemusena lihtsustatakse võrgu kaudu maagaasi või elektri-, soojus- või jahutusenergia teises liikmesriigis tekkiva käibe maksustamist andes õiguse sellise käibe korral rakendada KMS §-ga 43 kehtestatud erikorda. Nimetatud erikorra rakendamisel ei ole maksukohustuslane kohustatud registreerima ennast maksukohustuslasena teises liikmesriigis, kus käive toimub, vaid isik deklareerib ja tasub teises liikmesriigis maksustamisele kuuluva käibemaksu Eestis. Võrgu kaudu edastatava maagaasi või elektri-, soojus- või jahutusenergia võõrandamine teises liikmesriigis seal </w:t>
      </w:r>
      <w:r w:rsidR="00361F62">
        <w:rPr>
          <w:rFonts w:ascii="Times New Roman" w:hAnsi="Times New Roman"/>
          <w:sz w:val="24"/>
          <w:szCs w:val="24"/>
        </w:rPr>
        <w:t xml:space="preserve">maksukohustuslasena või piiratud maksukohustuslasena registreerimata isikule ei ole hõlmatud ühendusesisese </w:t>
      </w:r>
      <w:proofErr w:type="spellStart"/>
      <w:r w:rsidR="00361F62">
        <w:rPr>
          <w:rFonts w:ascii="Times New Roman" w:hAnsi="Times New Roman"/>
          <w:sz w:val="24"/>
          <w:szCs w:val="24"/>
        </w:rPr>
        <w:t>kaugmüügi</w:t>
      </w:r>
      <w:proofErr w:type="spellEnd"/>
      <w:r w:rsidR="00361F62">
        <w:rPr>
          <w:rFonts w:ascii="Times New Roman" w:hAnsi="Times New Roman"/>
          <w:sz w:val="24"/>
          <w:szCs w:val="24"/>
        </w:rPr>
        <w:t xml:space="preserve"> mõistega ja seetõttu kehtiva korra kohaselt ei ole sellise käibe korral õigust ka erikorda rakendada. </w:t>
      </w:r>
      <w:r w:rsidR="00562DFF">
        <w:rPr>
          <w:rFonts w:ascii="Times New Roman" w:hAnsi="Times New Roman"/>
          <w:sz w:val="24"/>
          <w:szCs w:val="24"/>
        </w:rPr>
        <w:t>Erikorra rakendamine</w:t>
      </w:r>
      <w:r w:rsidR="00361F62">
        <w:rPr>
          <w:rFonts w:ascii="Times New Roman" w:hAnsi="Times New Roman"/>
          <w:sz w:val="24"/>
          <w:szCs w:val="24"/>
        </w:rPr>
        <w:t xml:space="preserve"> lihtsustab näiteks elektriautodele laadimispunktide kaudu elektrit müüva ettevõtja maksukohustuse täitmist, kui sellise elektri müük toimub mitmes liikmesriigis. Erikorra rakendamine annab võimaluse ettevõtjal olla registreeritud üksnes oma asukoha liikmesriigis ja täita oma asukohariigi kaudu teistes liikmesriikides toimuv maksukohustus.</w:t>
      </w:r>
      <w:r w:rsidR="00361F62" w:rsidRPr="00DC4810">
        <w:rPr>
          <w:rFonts w:ascii="Times New Roman" w:hAnsi="Times New Roman"/>
          <w:sz w:val="24"/>
          <w:szCs w:val="24"/>
        </w:rPr>
        <w:t xml:space="preserve"> </w:t>
      </w:r>
      <w:r w:rsidR="00361F62">
        <w:rPr>
          <w:rFonts w:ascii="Times New Roman" w:hAnsi="Times New Roman"/>
          <w:sz w:val="24"/>
          <w:szCs w:val="24"/>
        </w:rPr>
        <w:t xml:space="preserve">Sellist käivet loetakse ajutiselt kuni 2028. aasta 30. juunini ühendusesiseseks </w:t>
      </w:r>
      <w:proofErr w:type="spellStart"/>
      <w:r w:rsidR="00361F62">
        <w:rPr>
          <w:rFonts w:ascii="Times New Roman" w:hAnsi="Times New Roman"/>
          <w:sz w:val="24"/>
          <w:szCs w:val="24"/>
        </w:rPr>
        <w:t>kaugmüügiks</w:t>
      </w:r>
      <w:proofErr w:type="spellEnd"/>
      <w:r w:rsidR="00361F62">
        <w:rPr>
          <w:rFonts w:ascii="Times New Roman" w:hAnsi="Times New Roman"/>
          <w:sz w:val="24"/>
          <w:szCs w:val="24"/>
        </w:rPr>
        <w:t xml:space="preserve"> üksnes antud erikorra rakendamise kontekstis. </w:t>
      </w:r>
      <w:r w:rsidR="00C11A34">
        <w:rPr>
          <w:rFonts w:ascii="Times New Roman" w:hAnsi="Times New Roman"/>
          <w:sz w:val="24"/>
          <w:szCs w:val="24"/>
        </w:rPr>
        <w:t>Nimetatud võimalus</w:t>
      </w:r>
      <w:r w:rsidR="00361F62">
        <w:rPr>
          <w:rFonts w:ascii="Times New Roman" w:hAnsi="Times New Roman"/>
          <w:sz w:val="24"/>
          <w:szCs w:val="24"/>
        </w:rPr>
        <w:t xml:space="preserve"> on käibemaksudirektiivist tulenevalt planeeritud tähtajalisena, kuna eesmärk ei ole ühendusesisese </w:t>
      </w:r>
      <w:proofErr w:type="spellStart"/>
      <w:r w:rsidR="00361F62">
        <w:rPr>
          <w:rFonts w:ascii="Times New Roman" w:hAnsi="Times New Roman"/>
          <w:sz w:val="24"/>
          <w:szCs w:val="24"/>
        </w:rPr>
        <w:t>kaugmüügi</w:t>
      </w:r>
      <w:proofErr w:type="spellEnd"/>
      <w:r w:rsidR="00361F62">
        <w:rPr>
          <w:rFonts w:ascii="Times New Roman" w:hAnsi="Times New Roman"/>
          <w:sz w:val="24"/>
          <w:szCs w:val="24"/>
        </w:rPr>
        <w:t xml:space="preserve"> mõistet muuta ning alates 2028. 1. juulist näeb </w:t>
      </w:r>
      <w:r w:rsidR="00361F62">
        <w:rPr>
          <w:rFonts w:ascii="Times New Roman" w:hAnsi="Times New Roman"/>
          <w:sz w:val="24"/>
          <w:szCs w:val="24"/>
        </w:rPr>
        <w:lastRenderedPageBreak/>
        <w:t xml:space="preserve">direktiiv ette asjaomase erikorra laiendamise, mis hõlmab lisaks ühendusesisesele </w:t>
      </w:r>
      <w:proofErr w:type="spellStart"/>
      <w:r w:rsidR="00361F62">
        <w:rPr>
          <w:rFonts w:ascii="Times New Roman" w:hAnsi="Times New Roman"/>
          <w:sz w:val="24"/>
          <w:szCs w:val="24"/>
        </w:rPr>
        <w:t>kaugmüügile</w:t>
      </w:r>
      <w:proofErr w:type="spellEnd"/>
      <w:r w:rsidR="00361F62">
        <w:rPr>
          <w:rFonts w:ascii="Times New Roman" w:hAnsi="Times New Roman"/>
          <w:sz w:val="24"/>
          <w:szCs w:val="24"/>
        </w:rPr>
        <w:t xml:space="preserve"> ja internetipõhise kauplemiskoha kaudu kauba võõrandamisele ka muid tehinguid ja toiminguid, mille käibe tekkimise koht on teises liikmesriigis ja mida kauba saaja poolt ei maksustata. Näiteks lisatakse erikorra alla lisaks võrgu kaudu edastatavale maagaasile või elektri-, soojus- või jahutusenergiale, ka paigaldatava ja kokkupandava kauba võõrandamine, samuti kauba müük laevadel, lennukites ja rongides ning ka teise liikmesriiki üle viidud oma kauba võõrandamine isikule, kes ei ole käibe tekkimise liikmesriigis registreeritud maksukohustuslasena ega piiratud maksukohustuslasena, ehk lõpptarbijale (vt KMS § 43 lõike 1 muudatuste selgitusi seletuskirja punktis 3.2</w:t>
      </w:r>
      <w:r w:rsidR="00E34247">
        <w:rPr>
          <w:rFonts w:ascii="Times New Roman" w:hAnsi="Times New Roman"/>
          <w:sz w:val="24"/>
          <w:szCs w:val="24"/>
        </w:rPr>
        <w:t>.</w:t>
      </w:r>
      <w:r w:rsidR="00361F62">
        <w:rPr>
          <w:rFonts w:ascii="Times New Roman" w:hAnsi="Times New Roman"/>
          <w:sz w:val="24"/>
          <w:szCs w:val="24"/>
        </w:rPr>
        <w:t xml:space="preserve">). </w:t>
      </w:r>
    </w:p>
    <w:p w14:paraId="12BAEF52" w14:textId="171CC2EC" w:rsidR="00BC1C55" w:rsidRDefault="00BC1C55" w:rsidP="009E0F3D">
      <w:pPr>
        <w:spacing w:after="0" w:line="240" w:lineRule="auto"/>
        <w:jc w:val="both"/>
        <w:rPr>
          <w:rFonts w:ascii="Times New Roman" w:hAnsi="Times New Roman"/>
          <w:color w:val="202020"/>
          <w:sz w:val="24"/>
          <w:szCs w:val="24"/>
          <w:shd w:val="clear" w:color="auto" w:fill="FFFFFF"/>
        </w:rPr>
      </w:pPr>
    </w:p>
    <w:p w14:paraId="13511D7A" w14:textId="0313A7F0" w:rsidR="00B6670C" w:rsidRPr="006B4D79" w:rsidRDefault="00B6670C" w:rsidP="00B6670C">
      <w:pPr>
        <w:widowControl w:val="0"/>
        <w:autoSpaceDE w:val="0"/>
        <w:autoSpaceDN w:val="0"/>
        <w:adjustRightInd w:val="0"/>
        <w:spacing w:after="0" w:line="240" w:lineRule="auto"/>
        <w:jc w:val="both"/>
        <w:rPr>
          <w:rFonts w:ascii="Times New Roman" w:hAnsi="Times New Roman"/>
          <w:b/>
          <w:sz w:val="24"/>
          <w:szCs w:val="24"/>
        </w:rPr>
      </w:pPr>
      <w:r>
        <w:rPr>
          <w:rFonts w:ascii="Times New Roman" w:hAnsi="Times New Roman"/>
          <w:b/>
          <w:sz w:val="24"/>
          <w:szCs w:val="24"/>
        </w:rPr>
        <w:t>3.1.2</w:t>
      </w:r>
      <w:r w:rsidR="005B3D6B">
        <w:rPr>
          <w:rFonts w:ascii="Times New Roman" w:hAnsi="Times New Roman"/>
          <w:b/>
          <w:sz w:val="24"/>
          <w:szCs w:val="24"/>
        </w:rPr>
        <w:t>5</w:t>
      </w:r>
      <w:r>
        <w:rPr>
          <w:rFonts w:ascii="Times New Roman" w:hAnsi="Times New Roman"/>
          <w:b/>
          <w:sz w:val="24"/>
          <w:szCs w:val="24"/>
        </w:rPr>
        <w:t xml:space="preserve">. </w:t>
      </w:r>
      <w:r w:rsidRPr="006B4D79">
        <w:rPr>
          <w:rFonts w:ascii="Times New Roman" w:hAnsi="Times New Roman"/>
          <w:b/>
          <w:sz w:val="24"/>
          <w:szCs w:val="24"/>
        </w:rPr>
        <w:t xml:space="preserve">Eelnõu § 1 punkt </w:t>
      </w:r>
      <w:r>
        <w:rPr>
          <w:rFonts w:ascii="Times New Roman" w:hAnsi="Times New Roman"/>
          <w:b/>
          <w:sz w:val="24"/>
          <w:szCs w:val="24"/>
        </w:rPr>
        <w:t>6</w:t>
      </w:r>
      <w:r w:rsidR="006B62E6">
        <w:rPr>
          <w:rFonts w:ascii="Times New Roman" w:hAnsi="Times New Roman"/>
          <w:b/>
          <w:sz w:val="24"/>
          <w:szCs w:val="24"/>
        </w:rPr>
        <w:t>5</w:t>
      </w:r>
      <w:r w:rsidRPr="006B4D79">
        <w:rPr>
          <w:rFonts w:ascii="Times New Roman" w:hAnsi="Times New Roman"/>
          <w:b/>
          <w:sz w:val="24"/>
          <w:szCs w:val="24"/>
        </w:rPr>
        <w:t xml:space="preserve"> </w:t>
      </w:r>
      <w:r w:rsidRPr="006B4D79">
        <w:rPr>
          <w:rFonts w:ascii="Times New Roman" w:eastAsia="Times New Roman" w:hAnsi="Times New Roman"/>
          <w:b/>
          <w:i/>
          <w:lang w:eastAsia="ar-SA"/>
        </w:rPr>
        <w:t>–</w:t>
      </w:r>
      <w:r w:rsidRPr="006B4D79">
        <w:rPr>
          <w:rFonts w:ascii="Times New Roman" w:hAnsi="Times New Roman"/>
          <w:b/>
          <w:sz w:val="24"/>
          <w:szCs w:val="24"/>
        </w:rPr>
        <w:t xml:space="preserve"> </w:t>
      </w:r>
      <w:r w:rsidRPr="006B4D79">
        <w:rPr>
          <w:rFonts w:ascii="Times New Roman" w:hAnsi="Times New Roman"/>
          <w:b/>
          <w:sz w:val="24"/>
          <w:szCs w:val="24"/>
          <w:shd w:val="clear" w:color="auto" w:fill="FFFFFF"/>
        </w:rPr>
        <w:t xml:space="preserve">KMS § </w:t>
      </w:r>
      <w:r w:rsidR="0071068D">
        <w:rPr>
          <w:rFonts w:ascii="Times New Roman" w:hAnsi="Times New Roman"/>
          <w:b/>
          <w:sz w:val="24"/>
          <w:szCs w:val="24"/>
          <w:shd w:val="clear" w:color="auto" w:fill="FFFFFF"/>
        </w:rPr>
        <w:t>50</w:t>
      </w:r>
      <w:r w:rsidRPr="006B4D79">
        <w:rPr>
          <w:rFonts w:ascii="Times New Roman" w:hAnsi="Times New Roman"/>
          <w:b/>
          <w:sz w:val="24"/>
          <w:szCs w:val="24"/>
          <w:shd w:val="clear" w:color="auto" w:fill="FFFFFF"/>
        </w:rPr>
        <w:t xml:space="preserve"> lõi</w:t>
      </w:r>
      <w:r>
        <w:rPr>
          <w:rFonts w:ascii="Times New Roman" w:hAnsi="Times New Roman"/>
          <w:b/>
          <w:sz w:val="24"/>
          <w:szCs w:val="24"/>
          <w:shd w:val="clear" w:color="auto" w:fill="FFFFFF"/>
        </w:rPr>
        <w:t>g</w:t>
      </w:r>
      <w:r w:rsidRPr="006B4D79">
        <w:rPr>
          <w:rFonts w:ascii="Times New Roman" w:hAnsi="Times New Roman"/>
          <w:b/>
          <w:sz w:val="24"/>
          <w:szCs w:val="24"/>
          <w:shd w:val="clear" w:color="auto" w:fill="FFFFFF"/>
        </w:rPr>
        <w:t xml:space="preserve">e </w:t>
      </w:r>
      <w:r w:rsidR="0071068D">
        <w:rPr>
          <w:rFonts w:ascii="Times New Roman" w:hAnsi="Times New Roman"/>
          <w:b/>
          <w:sz w:val="24"/>
          <w:szCs w:val="24"/>
          <w:shd w:val="clear" w:color="auto" w:fill="FFFFFF"/>
        </w:rPr>
        <w:t>7</w:t>
      </w:r>
    </w:p>
    <w:p w14:paraId="2D25F58C" w14:textId="77777777" w:rsidR="00F25C1B" w:rsidRDefault="00F25C1B" w:rsidP="00B6670C">
      <w:pPr>
        <w:widowControl w:val="0"/>
        <w:autoSpaceDE w:val="0"/>
        <w:autoSpaceDN w:val="0"/>
        <w:adjustRightInd w:val="0"/>
        <w:spacing w:after="0" w:line="240" w:lineRule="auto"/>
        <w:ind w:right="-1"/>
        <w:jc w:val="both"/>
        <w:rPr>
          <w:rFonts w:ascii="Times New Roman" w:hAnsi="Times New Roman"/>
          <w:sz w:val="24"/>
          <w:szCs w:val="24"/>
        </w:rPr>
      </w:pPr>
    </w:p>
    <w:p w14:paraId="3F0F348C" w14:textId="23D29891" w:rsidR="00B6670C" w:rsidRDefault="00B6670C" w:rsidP="00B6670C">
      <w:pPr>
        <w:widowControl w:val="0"/>
        <w:autoSpaceDE w:val="0"/>
        <w:autoSpaceDN w:val="0"/>
        <w:adjustRightInd w:val="0"/>
        <w:spacing w:after="0" w:line="240" w:lineRule="auto"/>
        <w:ind w:right="-1"/>
        <w:jc w:val="both"/>
        <w:rPr>
          <w:rFonts w:ascii="Times New Roman" w:hAnsi="Times New Roman"/>
          <w:sz w:val="24"/>
          <w:szCs w:val="24"/>
        </w:rPr>
      </w:pPr>
      <w:r>
        <w:rPr>
          <w:rFonts w:ascii="Times New Roman" w:hAnsi="Times New Roman"/>
          <w:sz w:val="24"/>
          <w:szCs w:val="24"/>
        </w:rPr>
        <w:t xml:space="preserve">Muudatusega </w:t>
      </w:r>
      <w:r w:rsidR="00630C5F">
        <w:rPr>
          <w:rFonts w:ascii="Times New Roman" w:hAnsi="Times New Roman"/>
          <w:sz w:val="24"/>
          <w:szCs w:val="24"/>
        </w:rPr>
        <w:t>sätestatakse</w:t>
      </w:r>
      <w:r>
        <w:rPr>
          <w:rFonts w:ascii="Times New Roman" w:hAnsi="Times New Roman"/>
          <w:sz w:val="24"/>
          <w:szCs w:val="24"/>
        </w:rPr>
        <w:t xml:space="preserve"> nõudmiseni varu </w:t>
      </w:r>
      <w:r w:rsidR="000D2A61">
        <w:rPr>
          <w:rFonts w:ascii="Times New Roman" w:hAnsi="Times New Roman"/>
          <w:sz w:val="24"/>
          <w:szCs w:val="24"/>
        </w:rPr>
        <w:t>regulatsiooni kehtivuse</w:t>
      </w:r>
      <w:r>
        <w:rPr>
          <w:rFonts w:ascii="Times New Roman" w:hAnsi="Times New Roman"/>
          <w:sz w:val="24"/>
          <w:szCs w:val="24"/>
        </w:rPr>
        <w:t xml:space="preserve"> tähtaeg. </w:t>
      </w:r>
      <w:r w:rsidR="009C15A3">
        <w:rPr>
          <w:rFonts w:ascii="Times New Roman" w:hAnsi="Times New Roman"/>
          <w:sz w:val="24"/>
          <w:szCs w:val="24"/>
        </w:rPr>
        <w:t xml:space="preserve">Nõudmiseni varu regulatsioon kehtib </w:t>
      </w:r>
      <w:r w:rsidR="00BF6DBA">
        <w:rPr>
          <w:rFonts w:ascii="Times New Roman" w:hAnsi="Times New Roman"/>
          <w:sz w:val="24"/>
          <w:szCs w:val="24"/>
        </w:rPr>
        <w:t>kuni 2028. aast</w:t>
      </w:r>
      <w:r w:rsidR="00D91107">
        <w:rPr>
          <w:rFonts w:ascii="Times New Roman" w:hAnsi="Times New Roman"/>
          <w:sz w:val="24"/>
          <w:szCs w:val="24"/>
        </w:rPr>
        <w:t>a 30. juunini. Seega nõudmiseni varuna</w:t>
      </w:r>
      <w:r w:rsidR="00087CB3" w:rsidRPr="00087CB3">
        <w:rPr>
          <w:rFonts w:ascii="Times New Roman" w:hAnsi="Times New Roman"/>
          <w:sz w:val="24"/>
          <w:szCs w:val="24"/>
        </w:rPr>
        <w:t xml:space="preserve"> </w:t>
      </w:r>
      <w:r w:rsidR="00087CB3">
        <w:rPr>
          <w:rFonts w:ascii="Times New Roman" w:hAnsi="Times New Roman"/>
          <w:sz w:val="24"/>
          <w:szCs w:val="24"/>
        </w:rPr>
        <w:t>käsitatakse KMS § 2 lõikes 3</w:t>
      </w:r>
      <w:r w:rsidR="00087CB3" w:rsidRPr="00537D92">
        <w:rPr>
          <w:rFonts w:ascii="Times New Roman" w:hAnsi="Times New Roman"/>
          <w:sz w:val="24"/>
          <w:szCs w:val="24"/>
          <w:vertAlign w:val="superscript"/>
        </w:rPr>
        <w:t>1</w:t>
      </w:r>
      <w:r w:rsidR="00087CB3">
        <w:rPr>
          <w:rFonts w:ascii="Times New Roman" w:hAnsi="Times New Roman"/>
          <w:sz w:val="24"/>
          <w:szCs w:val="24"/>
        </w:rPr>
        <w:t xml:space="preserve"> sätestatud tingimustele</w:t>
      </w:r>
      <w:r w:rsidR="00FC7620">
        <w:rPr>
          <w:rFonts w:ascii="Times New Roman" w:hAnsi="Times New Roman"/>
          <w:sz w:val="24"/>
          <w:szCs w:val="24"/>
        </w:rPr>
        <w:t xml:space="preserve"> va</w:t>
      </w:r>
      <w:r>
        <w:rPr>
          <w:rFonts w:ascii="Times New Roman" w:hAnsi="Times New Roman"/>
          <w:sz w:val="24"/>
          <w:szCs w:val="24"/>
        </w:rPr>
        <w:t>stavat kaupa, kui see toimetatakse teise liikmesriiki 2028. aasta 30. juunil või enne seda</w:t>
      </w:r>
      <w:r w:rsidR="00BB67E1">
        <w:rPr>
          <w:rFonts w:ascii="Times New Roman" w:hAnsi="Times New Roman"/>
          <w:sz w:val="24"/>
          <w:szCs w:val="24"/>
        </w:rPr>
        <w:t>.</w:t>
      </w:r>
      <w:r>
        <w:rPr>
          <w:rFonts w:ascii="Times New Roman" w:hAnsi="Times New Roman"/>
          <w:sz w:val="24"/>
          <w:szCs w:val="24"/>
        </w:rPr>
        <w:t xml:space="preserve"> Kuna nõudmiseni varu on seotud 12-kuulise perioodiga, mille jooksul tuleb nõudmiseni varu teises liikmesriigis võõrandada, siis sellest tulenevalt k</w:t>
      </w:r>
      <w:r w:rsidR="00702933">
        <w:rPr>
          <w:rFonts w:ascii="Times New Roman" w:hAnsi="Times New Roman"/>
          <w:sz w:val="24"/>
          <w:szCs w:val="24"/>
        </w:rPr>
        <w:t>ehtestatakse</w:t>
      </w:r>
      <w:r>
        <w:rPr>
          <w:rFonts w:ascii="Times New Roman" w:hAnsi="Times New Roman"/>
          <w:sz w:val="24"/>
          <w:szCs w:val="24"/>
        </w:rPr>
        <w:t xml:space="preserve"> rakendussäte, mille </w:t>
      </w:r>
      <w:r w:rsidRPr="007F1F5A">
        <w:rPr>
          <w:rFonts w:ascii="Times New Roman" w:hAnsi="Times New Roman"/>
          <w:sz w:val="24"/>
          <w:szCs w:val="24"/>
        </w:rPr>
        <w:t>kohaselt 2028. aasta 30. juunini Eestist teise liikmesriiki või teisest liikmesriigist Eestisse nõudmiseni varuna toimetatud kaubale kohaldatakse kuni 2028. aasta 30. juunini kehtinud nõudmiseni varu regulatsiooni</w:t>
      </w:r>
      <w:r w:rsidR="009C39CB">
        <w:rPr>
          <w:rFonts w:ascii="Times New Roman" w:hAnsi="Times New Roman"/>
          <w:sz w:val="24"/>
          <w:szCs w:val="24"/>
        </w:rPr>
        <w:t xml:space="preserve"> </w:t>
      </w:r>
      <w:r w:rsidR="0019768E">
        <w:rPr>
          <w:rFonts w:ascii="Times New Roman" w:hAnsi="Times New Roman"/>
          <w:sz w:val="24"/>
          <w:szCs w:val="24"/>
        </w:rPr>
        <w:t>(</w:t>
      </w:r>
      <w:r w:rsidR="009C39CB" w:rsidRPr="007F1F5A">
        <w:rPr>
          <w:rFonts w:ascii="Times New Roman" w:hAnsi="Times New Roman"/>
          <w:sz w:val="24"/>
          <w:szCs w:val="24"/>
        </w:rPr>
        <w:t>vt seletuskirja punkt</w:t>
      </w:r>
      <w:r w:rsidR="009C39CB">
        <w:rPr>
          <w:rFonts w:ascii="Times New Roman" w:hAnsi="Times New Roman"/>
          <w:sz w:val="24"/>
          <w:szCs w:val="24"/>
        </w:rPr>
        <w:t xml:space="preserve"> 3.2.</w:t>
      </w:r>
      <w:r w:rsidR="004E720D">
        <w:rPr>
          <w:rFonts w:ascii="Times New Roman" w:hAnsi="Times New Roman"/>
          <w:sz w:val="24"/>
          <w:szCs w:val="24"/>
        </w:rPr>
        <w:t>2</w:t>
      </w:r>
      <w:r w:rsidR="007D705F">
        <w:rPr>
          <w:rFonts w:ascii="Times New Roman" w:hAnsi="Times New Roman"/>
          <w:sz w:val="24"/>
          <w:szCs w:val="24"/>
        </w:rPr>
        <w:t>1</w:t>
      </w:r>
      <w:r w:rsidR="009C39CB">
        <w:rPr>
          <w:rFonts w:ascii="Times New Roman" w:hAnsi="Times New Roman"/>
          <w:sz w:val="24"/>
          <w:szCs w:val="24"/>
        </w:rPr>
        <w:t>.</w:t>
      </w:r>
      <w:r w:rsidR="009C39CB" w:rsidRPr="007F1F5A">
        <w:rPr>
          <w:rFonts w:ascii="Times New Roman" w:hAnsi="Times New Roman"/>
          <w:sz w:val="24"/>
          <w:szCs w:val="24"/>
        </w:rPr>
        <w:t>)</w:t>
      </w:r>
      <w:r w:rsidRPr="007F1F5A">
        <w:rPr>
          <w:rFonts w:ascii="Times New Roman" w:hAnsi="Times New Roman"/>
          <w:sz w:val="24"/>
          <w:szCs w:val="24"/>
        </w:rPr>
        <w:t xml:space="preserve">. </w:t>
      </w:r>
    </w:p>
    <w:p w14:paraId="3E2CD94A" w14:textId="77777777" w:rsidR="007335E0" w:rsidRPr="00372AA9" w:rsidRDefault="007335E0" w:rsidP="009E0F3D">
      <w:pPr>
        <w:spacing w:after="0" w:line="240" w:lineRule="auto"/>
        <w:jc w:val="both"/>
        <w:rPr>
          <w:rFonts w:ascii="Times New Roman" w:hAnsi="Times New Roman"/>
          <w:color w:val="202020"/>
          <w:sz w:val="24"/>
          <w:szCs w:val="24"/>
          <w:shd w:val="clear" w:color="auto" w:fill="FFFFFF"/>
        </w:rPr>
      </w:pPr>
    </w:p>
    <w:p w14:paraId="193A2384" w14:textId="3D474FB9" w:rsidR="00702C83" w:rsidRPr="00AE32DA" w:rsidRDefault="00702C83" w:rsidP="009E0F3D">
      <w:pPr>
        <w:spacing w:after="0" w:line="240" w:lineRule="auto"/>
        <w:jc w:val="both"/>
        <w:rPr>
          <w:rFonts w:ascii="Times New Roman" w:hAnsi="Times New Roman"/>
          <w:sz w:val="24"/>
          <w:szCs w:val="24"/>
        </w:rPr>
      </w:pPr>
      <w:r w:rsidRPr="00AE32DA">
        <w:rPr>
          <w:rFonts w:ascii="Times New Roman" w:eastAsia="Times New Roman" w:hAnsi="Times New Roman"/>
          <w:b/>
          <w:bCs/>
          <w:sz w:val="24"/>
          <w:szCs w:val="24"/>
        </w:rPr>
        <w:t>3.</w:t>
      </w:r>
      <w:r w:rsidR="0080647C">
        <w:rPr>
          <w:rFonts w:ascii="Times New Roman" w:eastAsia="Times New Roman" w:hAnsi="Times New Roman"/>
          <w:b/>
          <w:bCs/>
          <w:sz w:val="24"/>
          <w:szCs w:val="24"/>
        </w:rPr>
        <w:t>1.</w:t>
      </w:r>
      <w:r w:rsidR="000B7D25">
        <w:rPr>
          <w:rFonts w:ascii="Times New Roman" w:eastAsia="Times New Roman" w:hAnsi="Times New Roman"/>
          <w:b/>
          <w:bCs/>
          <w:sz w:val="24"/>
          <w:szCs w:val="24"/>
        </w:rPr>
        <w:t>2</w:t>
      </w:r>
      <w:r w:rsidR="00FF472A">
        <w:rPr>
          <w:rFonts w:ascii="Times New Roman" w:eastAsia="Times New Roman" w:hAnsi="Times New Roman"/>
          <w:b/>
          <w:bCs/>
          <w:sz w:val="24"/>
          <w:szCs w:val="24"/>
        </w:rPr>
        <w:t>6</w:t>
      </w:r>
      <w:r w:rsidRPr="00AE32DA">
        <w:rPr>
          <w:rFonts w:ascii="Times New Roman" w:eastAsia="Times New Roman" w:hAnsi="Times New Roman"/>
          <w:b/>
          <w:bCs/>
          <w:sz w:val="24"/>
          <w:szCs w:val="24"/>
        </w:rPr>
        <w:t xml:space="preserve">. </w:t>
      </w:r>
      <w:r w:rsidRPr="00AE32DA">
        <w:rPr>
          <w:rFonts w:ascii="Times New Roman" w:hAnsi="Times New Roman"/>
          <w:b/>
          <w:sz w:val="24"/>
          <w:szCs w:val="24"/>
        </w:rPr>
        <w:t>Eelnõu § 1 punkt</w:t>
      </w:r>
      <w:bookmarkStart w:id="13" w:name="_Hlk163413397"/>
      <w:bookmarkStart w:id="14" w:name="_Hlk162944836"/>
      <w:r w:rsidR="00D6447A">
        <w:rPr>
          <w:rFonts w:ascii="Times New Roman" w:hAnsi="Times New Roman"/>
          <w:b/>
          <w:sz w:val="24"/>
          <w:szCs w:val="24"/>
        </w:rPr>
        <w:t xml:space="preserve"> </w:t>
      </w:r>
      <w:r w:rsidR="0036307A">
        <w:rPr>
          <w:rFonts w:ascii="Times New Roman" w:hAnsi="Times New Roman"/>
          <w:b/>
          <w:sz w:val="24"/>
          <w:szCs w:val="24"/>
        </w:rPr>
        <w:t>6</w:t>
      </w:r>
      <w:r w:rsidR="006B62E6">
        <w:rPr>
          <w:rFonts w:ascii="Times New Roman" w:hAnsi="Times New Roman"/>
          <w:b/>
          <w:sz w:val="24"/>
          <w:szCs w:val="24"/>
        </w:rPr>
        <w:t>6</w:t>
      </w:r>
      <w:r w:rsidR="00E271AF">
        <w:rPr>
          <w:rFonts w:ascii="Times New Roman" w:hAnsi="Times New Roman"/>
          <w:b/>
          <w:sz w:val="24"/>
          <w:szCs w:val="24"/>
        </w:rPr>
        <w:t xml:space="preserve"> </w:t>
      </w:r>
      <w:r w:rsidR="00E17F9A" w:rsidRPr="00AE32DA">
        <w:rPr>
          <w:rFonts w:ascii="Times New Roman" w:eastAsia="Times New Roman" w:hAnsi="Times New Roman"/>
          <w:b/>
          <w:i/>
          <w:lang w:eastAsia="ar-SA"/>
        </w:rPr>
        <w:t>–</w:t>
      </w:r>
      <w:bookmarkEnd w:id="13"/>
      <w:r w:rsidRPr="00AE32DA">
        <w:rPr>
          <w:rFonts w:ascii="Times New Roman" w:hAnsi="Times New Roman"/>
          <w:b/>
          <w:sz w:val="24"/>
          <w:szCs w:val="24"/>
        </w:rPr>
        <w:t xml:space="preserve"> </w:t>
      </w:r>
      <w:bookmarkEnd w:id="14"/>
      <w:r w:rsidRPr="00AE32DA">
        <w:rPr>
          <w:rFonts w:ascii="Times New Roman" w:hAnsi="Times New Roman"/>
          <w:b/>
          <w:sz w:val="24"/>
          <w:szCs w:val="24"/>
        </w:rPr>
        <w:t>KMS</w:t>
      </w:r>
      <w:r w:rsidR="00E37641">
        <w:rPr>
          <w:rFonts w:ascii="Times New Roman" w:hAnsi="Times New Roman"/>
          <w:b/>
          <w:sz w:val="24"/>
          <w:szCs w:val="24"/>
        </w:rPr>
        <w:t>-</w:t>
      </w:r>
      <w:r w:rsidR="00A020E8">
        <w:rPr>
          <w:rFonts w:ascii="Times New Roman" w:hAnsi="Times New Roman"/>
          <w:b/>
          <w:sz w:val="24"/>
          <w:szCs w:val="24"/>
        </w:rPr>
        <w:t>i</w:t>
      </w:r>
      <w:r w:rsidRPr="00AE32DA">
        <w:rPr>
          <w:rFonts w:ascii="Times New Roman" w:hAnsi="Times New Roman"/>
          <w:b/>
          <w:sz w:val="24"/>
          <w:szCs w:val="24"/>
        </w:rPr>
        <w:t xml:space="preserve"> normitehnilise märkuse täiendamine</w:t>
      </w:r>
    </w:p>
    <w:p w14:paraId="0CC98DFF" w14:textId="77777777" w:rsidR="002374C4" w:rsidRDefault="002374C4" w:rsidP="009E0F3D">
      <w:pPr>
        <w:spacing w:after="0" w:line="240" w:lineRule="auto"/>
        <w:jc w:val="both"/>
        <w:rPr>
          <w:rFonts w:ascii="Times New Roman" w:hAnsi="Times New Roman"/>
          <w:sz w:val="24"/>
          <w:szCs w:val="24"/>
        </w:rPr>
      </w:pPr>
    </w:p>
    <w:p w14:paraId="39E18A55" w14:textId="669D4716" w:rsidR="00702C83" w:rsidRDefault="00702C83" w:rsidP="009E0F3D">
      <w:pPr>
        <w:spacing w:after="0" w:line="240" w:lineRule="auto"/>
        <w:jc w:val="both"/>
        <w:rPr>
          <w:rFonts w:ascii="Times New Roman" w:hAnsi="Times New Roman"/>
          <w:sz w:val="24"/>
          <w:szCs w:val="24"/>
        </w:rPr>
      </w:pPr>
      <w:r w:rsidRPr="00AE32DA">
        <w:rPr>
          <w:rFonts w:ascii="Times New Roman" w:hAnsi="Times New Roman"/>
          <w:sz w:val="24"/>
          <w:szCs w:val="24"/>
        </w:rPr>
        <w:t>Normitehnilist märkust muudetakse, lisades viite ülevõetavale direktiivile.</w:t>
      </w:r>
    </w:p>
    <w:p w14:paraId="132C3A0D" w14:textId="77777777" w:rsidR="009C42B6" w:rsidRDefault="009C42B6" w:rsidP="009E0F3D">
      <w:pPr>
        <w:spacing w:after="0" w:line="240" w:lineRule="auto"/>
        <w:jc w:val="both"/>
        <w:rPr>
          <w:rFonts w:ascii="Times New Roman" w:hAnsi="Times New Roman"/>
          <w:sz w:val="24"/>
          <w:szCs w:val="24"/>
        </w:rPr>
      </w:pPr>
    </w:p>
    <w:p w14:paraId="171A8841" w14:textId="24ABD66C" w:rsidR="009C42B6" w:rsidRPr="00E74B26" w:rsidRDefault="009C42B6" w:rsidP="009E0F3D">
      <w:pPr>
        <w:spacing w:after="0" w:line="240" w:lineRule="auto"/>
        <w:jc w:val="both"/>
        <w:rPr>
          <w:rFonts w:ascii="Times New Roman" w:hAnsi="Times New Roman"/>
          <w:b/>
          <w:bCs/>
          <w:sz w:val="24"/>
          <w:szCs w:val="24"/>
        </w:rPr>
      </w:pPr>
      <w:r w:rsidRPr="00E74B26">
        <w:rPr>
          <w:rFonts w:ascii="Times New Roman" w:hAnsi="Times New Roman"/>
          <w:b/>
          <w:bCs/>
          <w:sz w:val="24"/>
          <w:szCs w:val="24"/>
        </w:rPr>
        <w:t>3.2</w:t>
      </w:r>
      <w:r w:rsidR="00E74B26" w:rsidRPr="00E74B26">
        <w:rPr>
          <w:rFonts w:ascii="Times New Roman" w:hAnsi="Times New Roman"/>
          <w:b/>
          <w:bCs/>
          <w:sz w:val="24"/>
          <w:szCs w:val="24"/>
        </w:rPr>
        <w:t>. Muudatused, mis jõustuvad 2028. aasta 1. juulil</w:t>
      </w:r>
    </w:p>
    <w:p w14:paraId="2E3FBFEF" w14:textId="158E34C4" w:rsidR="009C107D" w:rsidRPr="00ED61EC" w:rsidRDefault="009C107D" w:rsidP="00ED61EC">
      <w:pPr>
        <w:widowControl w:val="0"/>
        <w:autoSpaceDE w:val="0"/>
        <w:autoSpaceDN w:val="0"/>
        <w:adjustRightInd w:val="0"/>
        <w:spacing w:after="0" w:line="240" w:lineRule="auto"/>
        <w:ind w:right="-1"/>
        <w:jc w:val="both"/>
        <w:rPr>
          <w:rFonts w:ascii="Times New Roman" w:hAnsi="Times New Roman"/>
          <w:sz w:val="24"/>
          <w:szCs w:val="24"/>
        </w:rPr>
      </w:pPr>
    </w:p>
    <w:p w14:paraId="056AC7CE" w14:textId="2FF53126" w:rsidR="0073575B" w:rsidRDefault="0073575B" w:rsidP="0073575B">
      <w:pPr>
        <w:spacing w:after="0" w:line="240" w:lineRule="auto"/>
        <w:jc w:val="both"/>
        <w:rPr>
          <w:rFonts w:ascii="Times New Roman" w:hAnsi="Times New Roman"/>
          <w:bCs/>
          <w:sz w:val="24"/>
          <w:szCs w:val="24"/>
          <w:shd w:val="clear" w:color="auto" w:fill="FFFFFF"/>
        </w:rPr>
      </w:pPr>
      <w:r w:rsidRPr="00B8075E">
        <w:rPr>
          <w:rFonts w:ascii="Times New Roman" w:hAnsi="Times New Roman"/>
          <w:b/>
          <w:sz w:val="24"/>
          <w:szCs w:val="24"/>
          <w:shd w:val="clear" w:color="auto" w:fill="FFFFFF"/>
        </w:rPr>
        <w:t>3.2.</w:t>
      </w:r>
      <w:r w:rsidR="00074355">
        <w:rPr>
          <w:rFonts w:ascii="Times New Roman" w:hAnsi="Times New Roman"/>
          <w:b/>
          <w:sz w:val="24"/>
          <w:szCs w:val="24"/>
          <w:shd w:val="clear" w:color="auto" w:fill="FFFFFF"/>
        </w:rPr>
        <w:t>1</w:t>
      </w:r>
      <w:r w:rsidRPr="00B8075E">
        <w:rPr>
          <w:rFonts w:ascii="Times New Roman" w:hAnsi="Times New Roman"/>
          <w:b/>
          <w:sz w:val="24"/>
          <w:szCs w:val="24"/>
          <w:shd w:val="clear" w:color="auto" w:fill="FFFFFF"/>
        </w:rPr>
        <w:t>. Eelnõu § 1 punkt</w:t>
      </w:r>
      <w:r>
        <w:rPr>
          <w:rFonts w:ascii="Times New Roman" w:hAnsi="Times New Roman"/>
          <w:b/>
          <w:sz w:val="24"/>
          <w:szCs w:val="24"/>
          <w:shd w:val="clear" w:color="auto" w:fill="FFFFFF"/>
        </w:rPr>
        <w:t>id</w:t>
      </w:r>
      <w:r w:rsidRPr="00B8075E">
        <w:rPr>
          <w:rFonts w:ascii="Times New Roman" w:hAnsi="Times New Roman"/>
          <w:b/>
          <w:sz w:val="24"/>
          <w:szCs w:val="24"/>
          <w:shd w:val="clear" w:color="auto" w:fill="FFFFFF"/>
        </w:rPr>
        <w:t xml:space="preserve"> </w:t>
      </w:r>
      <w:r w:rsidR="00074355">
        <w:rPr>
          <w:rFonts w:ascii="Times New Roman" w:hAnsi="Times New Roman"/>
          <w:b/>
          <w:sz w:val="24"/>
          <w:szCs w:val="24"/>
          <w:shd w:val="clear" w:color="auto" w:fill="FFFFFF"/>
        </w:rPr>
        <w:t>3</w:t>
      </w:r>
      <w:r>
        <w:rPr>
          <w:rFonts w:ascii="Times New Roman" w:hAnsi="Times New Roman"/>
          <w:b/>
          <w:sz w:val="24"/>
          <w:szCs w:val="24"/>
          <w:shd w:val="clear" w:color="auto" w:fill="FFFFFF"/>
        </w:rPr>
        <w:t>, 1</w:t>
      </w:r>
      <w:r w:rsidR="00074355">
        <w:rPr>
          <w:rFonts w:ascii="Times New Roman" w:hAnsi="Times New Roman"/>
          <w:b/>
          <w:sz w:val="24"/>
          <w:szCs w:val="24"/>
          <w:shd w:val="clear" w:color="auto" w:fill="FFFFFF"/>
        </w:rPr>
        <w:t>4</w:t>
      </w:r>
      <w:r>
        <w:rPr>
          <w:rFonts w:ascii="Times New Roman" w:hAnsi="Times New Roman"/>
          <w:b/>
          <w:sz w:val="24"/>
          <w:szCs w:val="24"/>
          <w:shd w:val="clear" w:color="auto" w:fill="FFFFFF"/>
        </w:rPr>
        <w:t xml:space="preserve">, </w:t>
      </w:r>
      <w:r w:rsidR="005C76A7">
        <w:rPr>
          <w:rFonts w:ascii="Times New Roman" w:hAnsi="Times New Roman"/>
          <w:b/>
          <w:sz w:val="24"/>
          <w:szCs w:val="24"/>
          <w:shd w:val="clear" w:color="auto" w:fill="FFFFFF"/>
        </w:rPr>
        <w:t>2</w:t>
      </w:r>
      <w:r w:rsidR="00074355">
        <w:rPr>
          <w:rFonts w:ascii="Times New Roman" w:hAnsi="Times New Roman"/>
          <w:b/>
          <w:sz w:val="24"/>
          <w:szCs w:val="24"/>
          <w:shd w:val="clear" w:color="auto" w:fill="FFFFFF"/>
        </w:rPr>
        <w:t>3</w:t>
      </w:r>
      <w:r w:rsidR="005C76A7">
        <w:rPr>
          <w:rFonts w:ascii="Times New Roman" w:hAnsi="Times New Roman"/>
          <w:b/>
          <w:sz w:val="24"/>
          <w:szCs w:val="24"/>
          <w:shd w:val="clear" w:color="auto" w:fill="FFFFFF"/>
        </w:rPr>
        <w:t xml:space="preserve">, </w:t>
      </w:r>
      <w:r>
        <w:rPr>
          <w:rFonts w:ascii="Times New Roman" w:hAnsi="Times New Roman"/>
          <w:b/>
          <w:sz w:val="24"/>
          <w:szCs w:val="24"/>
          <w:shd w:val="clear" w:color="auto" w:fill="FFFFFF"/>
        </w:rPr>
        <w:t>2</w:t>
      </w:r>
      <w:r w:rsidR="00074355">
        <w:rPr>
          <w:rFonts w:ascii="Times New Roman" w:hAnsi="Times New Roman"/>
          <w:b/>
          <w:sz w:val="24"/>
          <w:szCs w:val="24"/>
          <w:shd w:val="clear" w:color="auto" w:fill="FFFFFF"/>
        </w:rPr>
        <w:t>4</w:t>
      </w:r>
      <w:r>
        <w:rPr>
          <w:rFonts w:ascii="Times New Roman" w:hAnsi="Times New Roman"/>
          <w:b/>
          <w:sz w:val="24"/>
          <w:szCs w:val="24"/>
          <w:shd w:val="clear" w:color="auto" w:fill="FFFFFF"/>
        </w:rPr>
        <w:t>,</w:t>
      </w:r>
      <w:r w:rsidR="007D2E3D">
        <w:rPr>
          <w:rFonts w:ascii="Times New Roman" w:hAnsi="Times New Roman"/>
          <w:b/>
          <w:sz w:val="24"/>
          <w:szCs w:val="24"/>
          <w:shd w:val="clear" w:color="auto" w:fill="FFFFFF"/>
        </w:rPr>
        <w:t xml:space="preserve"> </w:t>
      </w:r>
      <w:r w:rsidR="00C72850">
        <w:rPr>
          <w:rFonts w:ascii="Times New Roman" w:hAnsi="Times New Roman"/>
          <w:b/>
          <w:sz w:val="24"/>
          <w:szCs w:val="24"/>
          <w:shd w:val="clear" w:color="auto" w:fill="FFFFFF"/>
        </w:rPr>
        <w:t>2</w:t>
      </w:r>
      <w:r w:rsidR="00074355">
        <w:rPr>
          <w:rFonts w:ascii="Times New Roman" w:hAnsi="Times New Roman"/>
          <w:b/>
          <w:sz w:val="24"/>
          <w:szCs w:val="24"/>
          <w:shd w:val="clear" w:color="auto" w:fill="FFFFFF"/>
        </w:rPr>
        <w:t>8</w:t>
      </w:r>
      <w:r>
        <w:rPr>
          <w:rFonts w:ascii="Times New Roman" w:hAnsi="Times New Roman"/>
          <w:b/>
          <w:sz w:val="24"/>
          <w:szCs w:val="24"/>
          <w:shd w:val="clear" w:color="auto" w:fill="FFFFFF"/>
        </w:rPr>
        <w:t>, 3</w:t>
      </w:r>
      <w:r w:rsidR="00074355">
        <w:rPr>
          <w:rFonts w:ascii="Times New Roman" w:hAnsi="Times New Roman"/>
          <w:b/>
          <w:sz w:val="24"/>
          <w:szCs w:val="24"/>
          <w:shd w:val="clear" w:color="auto" w:fill="FFFFFF"/>
        </w:rPr>
        <w:t>3</w:t>
      </w:r>
      <w:r w:rsidRPr="00B8075E">
        <w:rPr>
          <w:rFonts w:ascii="Times New Roman" w:hAnsi="Times New Roman"/>
          <w:b/>
          <w:sz w:val="24"/>
          <w:szCs w:val="24"/>
          <w:shd w:val="clear" w:color="auto" w:fill="FFFFFF"/>
        </w:rPr>
        <w:t xml:space="preserve"> </w:t>
      </w:r>
      <w:r>
        <w:rPr>
          <w:rFonts w:ascii="Times New Roman" w:hAnsi="Times New Roman"/>
          <w:b/>
          <w:sz w:val="24"/>
          <w:szCs w:val="24"/>
          <w:shd w:val="clear" w:color="auto" w:fill="FFFFFF"/>
        </w:rPr>
        <w:t>ja 6</w:t>
      </w:r>
      <w:r w:rsidR="00074355">
        <w:rPr>
          <w:rFonts w:ascii="Times New Roman" w:hAnsi="Times New Roman"/>
          <w:b/>
          <w:sz w:val="24"/>
          <w:szCs w:val="24"/>
          <w:shd w:val="clear" w:color="auto" w:fill="FFFFFF"/>
        </w:rPr>
        <w:t>1</w:t>
      </w:r>
      <w:r>
        <w:rPr>
          <w:rFonts w:ascii="Times New Roman" w:hAnsi="Times New Roman"/>
          <w:b/>
          <w:sz w:val="24"/>
          <w:szCs w:val="24"/>
          <w:shd w:val="clear" w:color="auto" w:fill="FFFFFF"/>
        </w:rPr>
        <w:t xml:space="preserve"> </w:t>
      </w:r>
      <w:r w:rsidRPr="00B8075E">
        <w:rPr>
          <w:rFonts w:ascii="Times New Roman" w:eastAsia="Times New Roman" w:hAnsi="Times New Roman"/>
          <w:b/>
          <w:i/>
          <w:lang w:eastAsia="ar-SA"/>
        </w:rPr>
        <w:t>–</w:t>
      </w:r>
      <w:r w:rsidRPr="006B4D79">
        <w:rPr>
          <w:rFonts w:ascii="Times New Roman" w:hAnsi="Times New Roman"/>
          <w:b/>
          <w:sz w:val="24"/>
          <w:szCs w:val="24"/>
        </w:rPr>
        <w:t xml:space="preserve"> </w:t>
      </w:r>
      <w:r w:rsidRPr="006B4D79">
        <w:rPr>
          <w:rFonts w:ascii="Times New Roman" w:hAnsi="Times New Roman"/>
          <w:b/>
          <w:sz w:val="24"/>
          <w:szCs w:val="24"/>
          <w:shd w:val="clear" w:color="auto" w:fill="FFFFFF"/>
        </w:rPr>
        <w:t>KMS</w:t>
      </w:r>
      <w:r>
        <w:rPr>
          <w:rFonts w:ascii="Times New Roman" w:hAnsi="Times New Roman"/>
          <w:b/>
          <w:sz w:val="24"/>
          <w:szCs w:val="24"/>
          <w:shd w:val="clear" w:color="auto" w:fill="FFFFFF"/>
        </w:rPr>
        <w:t xml:space="preserve"> § 3 lõige 6</w:t>
      </w:r>
      <w:r w:rsidR="00743538">
        <w:rPr>
          <w:rFonts w:ascii="Times New Roman" w:hAnsi="Times New Roman"/>
          <w:b/>
          <w:sz w:val="24"/>
          <w:szCs w:val="24"/>
          <w:shd w:val="clear" w:color="auto" w:fill="FFFFFF"/>
        </w:rPr>
        <w:t xml:space="preserve"> punkt 7, </w:t>
      </w:r>
      <w:r>
        <w:rPr>
          <w:rFonts w:ascii="Times New Roman" w:hAnsi="Times New Roman"/>
          <w:b/>
          <w:sz w:val="24"/>
          <w:szCs w:val="24"/>
          <w:shd w:val="clear" w:color="auto" w:fill="FFFFFF"/>
        </w:rPr>
        <w:t>§ 10</w:t>
      </w:r>
      <w:r w:rsidRPr="007975ED">
        <w:rPr>
          <w:rFonts w:ascii="Times New Roman" w:hAnsi="Times New Roman"/>
          <w:b/>
          <w:sz w:val="24"/>
          <w:szCs w:val="24"/>
          <w:shd w:val="clear" w:color="auto" w:fill="FFFFFF"/>
          <w:vertAlign w:val="superscript"/>
        </w:rPr>
        <w:t>1</w:t>
      </w:r>
      <w:r>
        <w:rPr>
          <w:rFonts w:ascii="Times New Roman" w:hAnsi="Times New Roman"/>
          <w:b/>
          <w:sz w:val="24"/>
          <w:szCs w:val="24"/>
          <w:shd w:val="clear" w:color="auto" w:fill="FFFFFF"/>
        </w:rPr>
        <w:t xml:space="preserve"> lõige 11, 19 lõige 3, § 19 lõige 3</w:t>
      </w:r>
      <w:r w:rsidRPr="00B8075E">
        <w:rPr>
          <w:rFonts w:ascii="Times New Roman" w:hAnsi="Times New Roman"/>
          <w:b/>
          <w:sz w:val="24"/>
          <w:szCs w:val="24"/>
          <w:shd w:val="clear" w:color="auto" w:fill="FFFFFF"/>
          <w:vertAlign w:val="superscript"/>
        </w:rPr>
        <w:t>1</w:t>
      </w:r>
      <w:r>
        <w:rPr>
          <w:rFonts w:ascii="Times New Roman" w:hAnsi="Times New Roman"/>
          <w:b/>
          <w:sz w:val="24"/>
          <w:szCs w:val="24"/>
          <w:shd w:val="clear" w:color="auto" w:fill="FFFFFF"/>
        </w:rPr>
        <w:t>, § 22 lõige 2</w:t>
      </w:r>
      <w:r w:rsidRPr="00B8075E">
        <w:rPr>
          <w:rFonts w:ascii="Times New Roman" w:hAnsi="Times New Roman"/>
          <w:b/>
          <w:sz w:val="24"/>
          <w:szCs w:val="24"/>
          <w:shd w:val="clear" w:color="auto" w:fill="FFFFFF"/>
          <w:vertAlign w:val="superscript"/>
        </w:rPr>
        <w:t>1</w:t>
      </w:r>
      <w:r>
        <w:rPr>
          <w:rFonts w:ascii="Times New Roman" w:hAnsi="Times New Roman"/>
          <w:b/>
          <w:sz w:val="24"/>
          <w:szCs w:val="24"/>
          <w:shd w:val="clear" w:color="auto" w:fill="FFFFFF"/>
        </w:rPr>
        <w:t>, § 35 lõige 13</w:t>
      </w:r>
      <w:r>
        <w:rPr>
          <w:rFonts w:ascii="Times New Roman" w:hAnsi="Times New Roman"/>
          <w:bCs/>
          <w:sz w:val="24"/>
          <w:szCs w:val="24"/>
          <w:shd w:val="clear" w:color="auto" w:fill="FFFFFF"/>
        </w:rPr>
        <w:t xml:space="preserve"> </w:t>
      </w:r>
      <w:r w:rsidRPr="003335F1">
        <w:rPr>
          <w:rFonts w:ascii="Times New Roman" w:hAnsi="Times New Roman"/>
          <w:b/>
          <w:sz w:val="24"/>
          <w:szCs w:val="24"/>
          <w:shd w:val="clear" w:color="auto" w:fill="FFFFFF"/>
        </w:rPr>
        <w:t>ja § 44 lõige 11</w:t>
      </w:r>
    </w:p>
    <w:p w14:paraId="6C7FE6E6" w14:textId="77777777" w:rsidR="0073575B" w:rsidRDefault="0073575B" w:rsidP="0073575B">
      <w:pPr>
        <w:spacing w:after="0" w:line="240" w:lineRule="auto"/>
        <w:jc w:val="both"/>
        <w:rPr>
          <w:rFonts w:ascii="Times New Roman" w:hAnsi="Times New Roman"/>
          <w:bCs/>
          <w:sz w:val="24"/>
          <w:szCs w:val="24"/>
          <w:shd w:val="clear" w:color="auto" w:fill="FFFFFF"/>
        </w:rPr>
      </w:pPr>
    </w:p>
    <w:p w14:paraId="01CA072F" w14:textId="7AE0538D" w:rsidR="0073575B" w:rsidRDefault="0073575B" w:rsidP="0073575B">
      <w:pPr>
        <w:spacing w:after="0" w:line="240" w:lineRule="auto"/>
        <w:jc w:val="both"/>
        <w:rPr>
          <w:rFonts w:ascii="Times New Roman" w:hAnsi="Times New Roman"/>
          <w:bCs/>
          <w:sz w:val="24"/>
          <w:szCs w:val="24"/>
          <w:shd w:val="clear" w:color="auto" w:fill="FFFFFF"/>
        </w:rPr>
      </w:pPr>
      <w:r>
        <w:rPr>
          <w:rFonts w:ascii="Times New Roman" w:hAnsi="Times New Roman"/>
          <w:bCs/>
          <w:sz w:val="24"/>
          <w:szCs w:val="24"/>
          <w:shd w:val="clear" w:color="auto" w:fill="FFFFFF"/>
        </w:rPr>
        <w:t>Sellistes sätetes, kus on nimetatud KMS §-ga 43 sätestatud erikorda (OSS), muudetakse sõnastust, kuna eelnõu kohaselt erikorra pealkiri muutub tulenevalt erikorra rakendusala laiendamisest 2028. aasta 1. juulist (vt</w:t>
      </w:r>
      <w:r w:rsidR="007F549A" w:rsidRPr="007F549A">
        <w:rPr>
          <w:rFonts w:ascii="Times New Roman" w:hAnsi="Times New Roman"/>
          <w:bCs/>
          <w:sz w:val="24"/>
          <w:szCs w:val="24"/>
          <w:shd w:val="clear" w:color="auto" w:fill="FFFFFF"/>
        </w:rPr>
        <w:t xml:space="preserve"> </w:t>
      </w:r>
      <w:r w:rsidR="007F549A">
        <w:rPr>
          <w:rFonts w:ascii="Times New Roman" w:hAnsi="Times New Roman"/>
          <w:bCs/>
          <w:sz w:val="24"/>
          <w:szCs w:val="24"/>
          <w:shd w:val="clear" w:color="auto" w:fill="FFFFFF"/>
        </w:rPr>
        <w:t>seletuskirja punkt 3.2.10</w:t>
      </w:r>
      <w:r w:rsidR="00E34247">
        <w:rPr>
          <w:rFonts w:ascii="Times New Roman" w:hAnsi="Times New Roman"/>
          <w:bCs/>
          <w:sz w:val="24"/>
          <w:szCs w:val="24"/>
          <w:shd w:val="clear" w:color="auto" w:fill="FFFFFF"/>
        </w:rPr>
        <w:t>.</w:t>
      </w:r>
      <w:r>
        <w:rPr>
          <w:rFonts w:ascii="Times New Roman" w:hAnsi="Times New Roman"/>
          <w:bCs/>
          <w:sz w:val="24"/>
          <w:szCs w:val="24"/>
          <w:shd w:val="clear" w:color="auto" w:fill="FFFFFF"/>
        </w:rPr>
        <w:t>).</w:t>
      </w:r>
    </w:p>
    <w:p w14:paraId="07651031" w14:textId="3E8252D7" w:rsidR="008B2EF2" w:rsidRDefault="008B2EF2" w:rsidP="000F1F51">
      <w:pPr>
        <w:spacing w:after="0" w:line="240" w:lineRule="auto"/>
        <w:jc w:val="both"/>
        <w:rPr>
          <w:rFonts w:ascii="Times New Roman" w:hAnsi="Times New Roman"/>
          <w:color w:val="202020"/>
          <w:sz w:val="24"/>
          <w:szCs w:val="24"/>
          <w:shd w:val="clear" w:color="auto" w:fill="FFFFFF"/>
        </w:rPr>
      </w:pPr>
    </w:p>
    <w:p w14:paraId="332963E3" w14:textId="7EED92E0" w:rsidR="00D226FC" w:rsidRDefault="00D226FC" w:rsidP="000F1F51">
      <w:pPr>
        <w:spacing w:after="0" w:line="240" w:lineRule="auto"/>
        <w:jc w:val="both"/>
        <w:rPr>
          <w:rFonts w:ascii="Times New Roman" w:hAnsi="Times New Roman"/>
          <w:b/>
          <w:sz w:val="24"/>
          <w:szCs w:val="24"/>
          <w:shd w:val="clear" w:color="auto" w:fill="FFFFFF"/>
        </w:rPr>
      </w:pPr>
      <w:r w:rsidRPr="00B623A5">
        <w:rPr>
          <w:rFonts w:ascii="Times New Roman" w:hAnsi="Times New Roman"/>
          <w:b/>
          <w:bCs/>
          <w:color w:val="202020"/>
          <w:sz w:val="24"/>
          <w:szCs w:val="24"/>
          <w:shd w:val="clear" w:color="auto" w:fill="FFFFFF"/>
        </w:rPr>
        <w:t>3.2.</w:t>
      </w:r>
      <w:r w:rsidR="007D705F">
        <w:rPr>
          <w:rFonts w:ascii="Times New Roman" w:hAnsi="Times New Roman"/>
          <w:b/>
          <w:bCs/>
          <w:color w:val="202020"/>
          <w:sz w:val="24"/>
          <w:szCs w:val="24"/>
          <w:shd w:val="clear" w:color="auto" w:fill="FFFFFF"/>
        </w:rPr>
        <w:t>2</w:t>
      </w:r>
      <w:r w:rsidRPr="00B623A5">
        <w:rPr>
          <w:rFonts w:ascii="Times New Roman" w:hAnsi="Times New Roman"/>
          <w:b/>
          <w:bCs/>
          <w:color w:val="202020"/>
          <w:sz w:val="24"/>
          <w:szCs w:val="24"/>
          <w:shd w:val="clear" w:color="auto" w:fill="FFFFFF"/>
        </w:rPr>
        <w:t xml:space="preserve">. Eelnõu § 1 punkt </w:t>
      </w:r>
      <w:r w:rsidR="007D705F">
        <w:rPr>
          <w:rFonts w:ascii="Times New Roman" w:hAnsi="Times New Roman"/>
          <w:b/>
          <w:bCs/>
          <w:color w:val="202020"/>
          <w:sz w:val="24"/>
          <w:szCs w:val="24"/>
          <w:shd w:val="clear" w:color="auto" w:fill="FFFFFF"/>
        </w:rPr>
        <w:t>5</w:t>
      </w:r>
      <w:r w:rsidRPr="00B623A5">
        <w:rPr>
          <w:rFonts w:ascii="Times New Roman" w:hAnsi="Times New Roman"/>
          <w:b/>
          <w:bCs/>
          <w:color w:val="202020"/>
          <w:sz w:val="24"/>
          <w:szCs w:val="24"/>
          <w:shd w:val="clear" w:color="auto" w:fill="FFFFFF"/>
        </w:rPr>
        <w:t xml:space="preserve"> </w:t>
      </w:r>
      <w:r w:rsidRPr="00B623A5">
        <w:rPr>
          <w:rFonts w:ascii="Times New Roman" w:eastAsia="Times New Roman" w:hAnsi="Times New Roman"/>
          <w:i/>
          <w:lang w:eastAsia="ar-SA"/>
        </w:rPr>
        <w:t>–</w:t>
      </w:r>
      <w:r w:rsidRPr="006B4D79">
        <w:rPr>
          <w:rFonts w:ascii="Times New Roman" w:hAnsi="Times New Roman"/>
          <w:b/>
          <w:sz w:val="24"/>
          <w:szCs w:val="24"/>
        </w:rPr>
        <w:t xml:space="preserve"> </w:t>
      </w:r>
      <w:r w:rsidRPr="006B4D79">
        <w:rPr>
          <w:rFonts w:ascii="Times New Roman" w:hAnsi="Times New Roman"/>
          <w:b/>
          <w:sz w:val="24"/>
          <w:szCs w:val="24"/>
          <w:shd w:val="clear" w:color="auto" w:fill="FFFFFF"/>
        </w:rPr>
        <w:t>KMS §</w:t>
      </w:r>
      <w:r>
        <w:rPr>
          <w:rFonts w:ascii="Times New Roman" w:hAnsi="Times New Roman"/>
          <w:b/>
          <w:sz w:val="24"/>
          <w:szCs w:val="24"/>
          <w:shd w:val="clear" w:color="auto" w:fill="FFFFFF"/>
        </w:rPr>
        <w:t xml:space="preserve"> 7 lõige </w:t>
      </w:r>
      <w:r w:rsidR="00BA356B">
        <w:rPr>
          <w:rFonts w:ascii="Times New Roman" w:hAnsi="Times New Roman"/>
          <w:b/>
          <w:sz w:val="24"/>
          <w:szCs w:val="24"/>
          <w:shd w:val="clear" w:color="auto" w:fill="FFFFFF"/>
        </w:rPr>
        <w:t>1 punkt 3</w:t>
      </w:r>
    </w:p>
    <w:p w14:paraId="1F996FF6" w14:textId="77777777" w:rsidR="008068B1" w:rsidRDefault="008068B1" w:rsidP="000F1F51">
      <w:pPr>
        <w:spacing w:after="0" w:line="240" w:lineRule="auto"/>
        <w:jc w:val="both"/>
        <w:rPr>
          <w:rFonts w:ascii="Times New Roman" w:hAnsi="Times New Roman"/>
          <w:bCs/>
          <w:sz w:val="24"/>
          <w:szCs w:val="24"/>
          <w:shd w:val="clear" w:color="auto" w:fill="FFFFFF"/>
        </w:rPr>
      </w:pPr>
    </w:p>
    <w:p w14:paraId="59297F8B" w14:textId="0AF24A14" w:rsidR="00BA356B" w:rsidRPr="000F1F51" w:rsidRDefault="00CB0852" w:rsidP="000F1F51">
      <w:pPr>
        <w:spacing w:after="0" w:line="240" w:lineRule="auto"/>
        <w:jc w:val="both"/>
        <w:rPr>
          <w:rFonts w:ascii="Times New Roman" w:eastAsia="Times New Roman" w:hAnsi="Times New Roman"/>
          <w:bCs/>
          <w:noProof/>
          <w:sz w:val="24"/>
          <w:szCs w:val="24"/>
          <w:lang w:eastAsia="en-US"/>
        </w:rPr>
      </w:pPr>
      <w:r>
        <w:rPr>
          <w:rFonts w:ascii="Times New Roman" w:hAnsi="Times New Roman"/>
          <w:bCs/>
          <w:sz w:val="24"/>
          <w:szCs w:val="24"/>
          <w:shd w:val="clear" w:color="auto" w:fill="FFFFFF"/>
        </w:rPr>
        <w:t>Seoses</w:t>
      </w:r>
      <w:r w:rsidR="007C3F54">
        <w:rPr>
          <w:rFonts w:ascii="Times New Roman" w:hAnsi="Times New Roman"/>
          <w:bCs/>
          <w:sz w:val="24"/>
          <w:szCs w:val="24"/>
          <w:shd w:val="clear" w:color="auto" w:fill="FFFFFF"/>
        </w:rPr>
        <w:t xml:space="preserve"> </w:t>
      </w:r>
      <w:r w:rsidR="00D71DA9">
        <w:rPr>
          <w:rFonts w:ascii="Times New Roman" w:hAnsi="Times New Roman"/>
          <w:bCs/>
          <w:sz w:val="24"/>
          <w:szCs w:val="24"/>
          <w:shd w:val="clear" w:color="auto" w:fill="FFFFFF"/>
        </w:rPr>
        <w:t>KMS</w:t>
      </w:r>
      <w:r w:rsidR="007C3F54">
        <w:rPr>
          <w:rFonts w:ascii="Times New Roman" w:hAnsi="Times New Roman"/>
          <w:bCs/>
          <w:sz w:val="24"/>
          <w:szCs w:val="24"/>
          <w:shd w:val="clear" w:color="auto" w:fill="FFFFFF"/>
        </w:rPr>
        <w:t xml:space="preserve"> §-ga 43</w:t>
      </w:r>
      <w:r w:rsidR="007C3F54" w:rsidRPr="007C3F54">
        <w:rPr>
          <w:rFonts w:ascii="Times New Roman" w:hAnsi="Times New Roman"/>
          <w:bCs/>
          <w:sz w:val="24"/>
          <w:szCs w:val="24"/>
          <w:shd w:val="clear" w:color="auto" w:fill="FFFFFF"/>
          <w:vertAlign w:val="superscript"/>
        </w:rPr>
        <w:t>3</w:t>
      </w:r>
      <w:r w:rsidR="00BA356B" w:rsidRPr="00B623A5">
        <w:rPr>
          <w:rFonts w:ascii="Times New Roman" w:hAnsi="Times New Roman"/>
          <w:bCs/>
          <w:sz w:val="24"/>
          <w:szCs w:val="24"/>
          <w:shd w:val="clear" w:color="auto" w:fill="FFFFFF"/>
        </w:rPr>
        <w:t xml:space="preserve"> oma kaupade üleviimise erikorra kehtestamise</w:t>
      </w:r>
      <w:r w:rsidR="007C3F54">
        <w:rPr>
          <w:rFonts w:ascii="Times New Roman" w:hAnsi="Times New Roman"/>
          <w:bCs/>
          <w:sz w:val="24"/>
          <w:szCs w:val="24"/>
          <w:shd w:val="clear" w:color="auto" w:fill="FFFFFF"/>
        </w:rPr>
        <w:t>ga</w:t>
      </w:r>
      <w:r w:rsidR="00BA356B" w:rsidRPr="00B623A5">
        <w:rPr>
          <w:rFonts w:ascii="Times New Roman" w:hAnsi="Times New Roman"/>
          <w:bCs/>
          <w:sz w:val="24"/>
          <w:szCs w:val="24"/>
          <w:shd w:val="clear" w:color="auto" w:fill="FFFFFF"/>
        </w:rPr>
        <w:t xml:space="preserve"> täpsustatakse sätet, et ka nimetatud erikorra</w:t>
      </w:r>
      <w:r w:rsidR="00BD615E" w:rsidRPr="00B623A5">
        <w:rPr>
          <w:rFonts w:ascii="Times New Roman" w:hAnsi="Times New Roman"/>
          <w:bCs/>
          <w:sz w:val="24"/>
          <w:szCs w:val="24"/>
          <w:shd w:val="clear" w:color="auto" w:fill="FFFFFF"/>
        </w:rPr>
        <w:t xml:space="preserve"> rakendamisel</w:t>
      </w:r>
      <w:r w:rsidR="001064EB" w:rsidRPr="00B623A5">
        <w:rPr>
          <w:rFonts w:ascii="Times New Roman" w:hAnsi="Times New Roman"/>
          <w:bCs/>
          <w:sz w:val="24"/>
          <w:szCs w:val="24"/>
          <w:shd w:val="clear" w:color="auto" w:fill="FFFFFF"/>
        </w:rPr>
        <w:t xml:space="preserve"> on erikorra</w:t>
      </w:r>
      <w:r w:rsidR="008A6856">
        <w:rPr>
          <w:rFonts w:ascii="Times New Roman" w:hAnsi="Times New Roman"/>
          <w:bCs/>
          <w:sz w:val="24"/>
          <w:szCs w:val="24"/>
          <w:shd w:val="clear" w:color="auto" w:fill="FFFFFF"/>
        </w:rPr>
        <w:t xml:space="preserve"> alusel</w:t>
      </w:r>
      <w:r w:rsidR="001064EB" w:rsidRPr="00B623A5">
        <w:rPr>
          <w:rFonts w:ascii="Times New Roman" w:hAnsi="Times New Roman"/>
          <w:bCs/>
          <w:sz w:val="24"/>
          <w:szCs w:val="24"/>
          <w:shd w:val="clear" w:color="auto" w:fill="FFFFFF"/>
        </w:rPr>
        <w:t xml:space="preserve"> deklareeritud kau</w:t>
      </w:r>
      <w:r w:rsidR="00B623A5" w:rsidRPr="00B623A5">
        <w:rPr>
          <w:rFonts w:ascii="Times New Roman" w:hAnsi="Times New Roman"/>
          <w:bCs/>
          <w:sz w:val="24"/>
          <w:szCs w:val="24"/>
          <w:shd w:val="clear" w:color="auto" w:fill="FFFFFF"/>
        </w:rPr>
        <w:t>ba teise liikmesriiki toimetamine ühendusesisene käive.</w:t>
      </w:r>
      <w:r w:rsidR="005774DC">
        <w:rPr>
          <w:rFonts w:ascii="Times New Roman" w:hAnsi="Times New Roman"/>
          <w:bCs/>
          <w:sz w:val="24"/>
          <w:szCs w:val="24"/>
          <w:shd w:val="clear" w:color="auto" w:fill="FFFFFF"/>
        </w:rPr>
        <w:t xml:space="preserve"> </w:t>
      </w:r>
      <w:r w:rsidR="00265056">
        <w:rPr>
          <w:rFonts w:ascii="Times New Roman" w:hAnsi="Times New Roman"/>
          <w:bCs/>
          <w:sz w:val="24"/>
          <w:szCs w:val="24"/>
          <w:shd w:val="clear" w:color="auto" w:fill="FFFFFF"/>
        </w:rPr>
        <w:t>See on maksustatud 0% määraga, kuid erisusena muust ühendusesisese</w:t>
      </w:r>
      <w:r w:rsidR="00262354">
        <w:rPr>
          <w:rFonts w:ascii="Times New Roman" w:hAnsi="Times New Roman"/>
          <w:bCs/>
          <w:sz w:val="24"/>
          <w:szCs w:val="24"/>
          <w:shd w:val="clear" w:color="auto" w:fill="FFFFFF"/>
        </w:rPr>
        <w:t>s</w:t>
      </w:r>
      <w:r w:rsidR="00265056">
        <w:rPr>
          <w:rFonts w:ascii="Times New Roman" w:hAnsi="Times New Roman"/>
          <w:bCs/>
          <w:sz w:val="24"/>
          <w:szCs w:val="24"/>
          <w:shd w:val="clear" w:color="auto" w:fill="FFFFFF"/>
        </w:rPr>
        <w:t>t käibest seda</w:t>
      </w:r>
      <w:r w:rsidR="0035575D">
        <w:rPr>
          <w:rFonts w:ascii="Times New Roman" w:hAnsi="Times New Roman"/>
          <w:bCs/>
          <w:sz w:val="24"/>
          <w:szCs w:val="24"/>
          <w:shd w:val="clear" w:color="auto" w:fill="FFFFFF"/>
        </w:rPr>
        <w:t xml:space="preserve"> </w:t>
      </w:r>
      <w:r w:rsidR="0035575D">
        <w:rPr>
          <w:rFonts w:ascii="Times New Roman" w:hAnsi="Times New Roman"/>
          <w:noProof/>
          <w:sz w:val="24"/>
          <w:szCs w:val="24"/>
        </w:rPr>
        <w:t xml:space="preserve">käibedeklaratsioonil </w:t>
      </w:r>
      <w:r w:rsidR="0035575D" w:rsidRPr="008705D1">
        <w:rPr>
          <w:rFonts w:ascii="Times New Roman" w:hAnsi="Times New Roman"/>
          <w:noProof/>
          <w:sz w:val="24"/>
          <w:szCs w:val="24"/>
        </w:rPr>
        <w:t xml:space="preserve">ühendusesisese käibe </w:t>
      </w:r>
      <w:r w:rsidR="0035575D">
        <w:rPr>
          <w:rFonts w:ascii="Times New Roman" w:hAnsi="Times New Roman"/>
          <w:noProof/>
          <w:sz w:val="24"/>
          <w:szCs w:val="24"/>
        </w:rPr>
        <w:t>andmekoosseis</w:t>
      </w:r>
      <w:r w:rsidR="00806763">
        <w:rPr>
          <w:rFonts w:ascii="Times New Roman" w:hAnsi="Times New Roman"/>
          <w:noProof/>
          <w:sz w:val="24"/>
          <w:szCs w:val="24"/>
        </w:rPr>
        <w:t>us</w:t>
      </w:r>
      <w:r w:rsidR="0035575D">
        <w:rPr>
          <w:rFonts w:ascii="Times New Roman" w:hAnsi="Times New Roman"/>
          <w:bCs/>
          <w:sz w:val="24"/>
          <w:szCs w:val="24"/>
          <w:shd w:val="clear" w:color="auto" w:fill="FFFFFF"/>
        </w:rPr>
        <w:t xml:space="preserve"> ei kajastata</w:t>
      </w:r>
      <w:r w:rsidR="00350BB0">
        <w:rPr>
          <w:rFonts w:ascii="Times New Roman" w:hAnsi="Times New Roman"/>
          <w:bCs/>
          <w:sz w:val="24"/>
          <w:szCs w:val="24"/>
          <w:shd w:val="clear" w:color="auto" w:fill="FFFFFF"/>
        </w:rPr>
        <w:t xml:space="preserve"> (vt </w:t>
      </w:r>
      <w:r w:rsidR="00BF4990">
        <w:rPr>
          <w:rFonts w:ascii="Times New Roman" w:hAnsi="Times New Roman"/>
          <w:bCs/>
          <w:sz w:val="24"/>
          <w:szCs w:val="24"/>
          <w:shd w:val="clear" w:color="auto" w:fill="FFFFFF"/>
        </w:rPr>
        <w:t xml:space="preserve">seletuskirja punkt </w:t>
      </w:r>
      <w:r w:rsidR="000603AE">
        <w:rPr>
          <w:rFonts w:ascii="Times New Roman" w:hAnsi="Times New Roman"/>
          <w:bCs/>
          <w:sz w:val="24"/>
          <w:szCs w:val="24"/>
          <w:shd w:val="clear" w:color="auto" w:fill="FFFFFF"/>
        </w:rPr>
        <w:t>3.2.</w:t>
      </w:r>
      <w:r w:rsidR="007D705F">
        <w:rPr>
          <w:rFonts w:ascii="Times New Roman" w:hAnsi="Times New Roman"/>
          <w:bCs/>
          <w:sz w:val="24"/>
          <w:szCs w:val="24"/>
          <w:shd w:val="clear" w:color="auto" w:fill="FFFFFF"/>
        </w:rPr>
        <w:t>8</w:t>
      </w:r>
      <w:r w:rsidR="00E34247">
        <w:rPr>
          <w:rFonts w:ascii="Times New Roman" w:hAnsi="Times New Roman"/>
          <w:bCs/>
          <w:sz w:val="24"/>
          <w:szCs w:val="24"/>
          <w:shd w:val="clear" w:color="auto" w:fill="FFFFFF"/>
        </w:rPr>
        <w:t>.</w:t>
      </w:r>
      <w:r w:rsidR="000603AE">
        <w:rPr>
          <w:rFonts w:ascii="Times New Roman" w:hAnsi="Times New Roman"/>
          <w:bCs/>
          <w:sz w:val="24"/>
          <w:szCs w:val="24"/>
          <w:shd w:val="clear" w:color="auto" w:fill="FFFFFF"/>
        </w:rPr>
        <w:t>)</w:t>
      </w:r>
      <w:r w:rsidR="0035575D">
        <w:rPr>
          <w:rFonts w:ascii="Times New Roman" w:hAnsi="Times New Roman"/>
          <w:bCs/>
          <w:sz w:val="24"/>
          <w:szCs w:val="24"/>
          <w:shd w:val="clear" w:color="auto" w:fill="FFFFFF"/>
        </w:rPr>
        <w:t xml:space="preserve">. </w:t>
      </w:r>
    </w:p>
    <w:p w14:paraId="07E96D73" w14:textId="77777777" w:rsidR="00B85583" w:rsidRDefault="00B85583" w:rsidP="00B85583">
      <w:pPr>
        <w:spacing w:after="0" w:line="240" w:lineRule="auto"/>
        <w:jc w:val="both"/>
        <w:rPr>
          <w:rFonts w:ascii="Times New Roman" w:hAnsi="Times New Roman"/>
          <w:b/>
          <w:bCs/>
          <w:sz w:val="24"/>
          <w:szCs w:val="24"/>
        </w:rPr>
      </w:pPr>
    </w:p>
    <w:p w14:paraId="2375EDAD" w14:textId="3A92A93A" w:rsidR="00B85583" w:rsidRDefault="00B85583" w:rsidP="00B85583">
      <w:pPr>
        <w:spacing w:after="0" w:line="240" w:lineRule="auto"/>
        <w:jc w:val="both"/>
        <w:rPr>
          <w:rFonts w:ascii="Times New Roman" w:hAnsi="Times New Roman"/>
          <w:b/>
          <w:sz w:val="24"/>
          <w:szCs w:val="24"/>
          <w:shd w:val="clear" w:color="auto" w:fill="FFFFFF"/>
        </w:rPr>
      </w:pPr>
      <w:r>
        <w:rPr>
          <w:rFonts w:ascii="Times New Roman" w:hAnsi="Times New Roman"/>
          <w:b/>
          <w:bCs/>
          <w:sz w:val="24"/>
          <w:szCs w:val="24"/>
        </w:rPr>
        <w:t>3.2.</w:t>
      </w:r>
      <w:r w:rsidR="007D705F">
        <w:rPr>
          <w:rFonts w:ascii="Times New Roman" w:hAnsi="Times New Roman"/>
          <w:b/>
          <w:bCs/>
          <w:sz w:val="24"/>
          <w:szCs w:val="24"/>
        </w:rPr>
        <w:t>3</w:t>
      </w:r>
      <w:r>
        <w:rPr>
          <w:rFonts w:ascii="Times New Roman" w:hAnsi="Times New Roman"/>
          <w:b/>
          <w:bCs/>
          <w:sz w:val="24"/>
          <w:szCs w:val="24"/>
        </w:rPr>
        <w:t xml:space="preserve">. Eelnõu § 1 punkt </w:t>
      </w:r>
      <w:r w:rsidR="007D705F">
        <w:rPr>
          <w:rFonts w:ascii="Times New Roman" w:hAnsi="Times New Roman"/>
          <w:b/>
          <w:bCs/>
          <w:sz w:val="24"/>
          <w:szCs w:val="24"/>
        </w:rPr>
        <w:t>7</w:t>
      </w:r>
      <w:r>
        <w:rPr>
          <w:rFonts w:ascii="Times New Roman" w:hAnsi="Times New Roman"/>
          <w:b/>
          <w:bCs/>
          <w:sz w:val="24"/>
          <w:szCs w:val="24"/>
        </w:rPr>
        <w:t xml:space="preserve"> </w:t>
      </w:r>
      <w:r w:rsidRPr="006B4D79">
        <w:rPr>
          <w:rFonts w:ascii="Times New Roman" w:eastAsia="Times New Roman" w:hAnsi="Times New Roman"/>
          <w:b/>
          <w:i/>
          <w:lang w:eastAsia="ar-SA"/>
        </w:rPr>
        <w:t>–</w:t>
      </w:r>
      <w:r w:rsidRPr="006B4D79">
        <w:rPr>
          <w:rFonts w:ascii="Times New Roman" w:hAnsi="Times New Roman"/>
          <w:b/>
          <w:sz w:val="24"/>
          <w:szCs w:val="24"/>
        </w:rPr>
        <w:t xml:space="preserve"> </w:t>
      </w:r>
      <w:r w:rsidRPr="006B4D79">
        <w:rPr>
          <w:rFonts w:ascii="Times New Roman" w:hAnsi="Times New Roman"/>
          <w:b/>
          <w:sz w:val="24"/>
          <w:szCs w:val="24"/>
          <w:shd w:val="clear" w:color="auto" w:fill="FFFFFF"/>
        </w:rPr>
        <w:t>KMS</w:t>
      </w:r>
      <w:r>
        <w:rPr>
          <w:rFonts w:ascii="Times New Roman" w:hAnsi="Times New Roman"/>
          <w:b/>
          <w:sz w:val="24"/>
          <w:szCs w:val="24"/>
          <w:shd w:val="clear" w:color="auto" w:fill="FFFFFF"/>
        </w:rPr>
        <w:t xml:space="preserve"> § 7 lõige 5</w:t>
      </w:r>
    </w:p>
    <w:p w14:paraId="7BAE7A91" w14:textId="77777777" w:rsidR="006F6D6F" w:rsidRDefault="006F6D6F" w:rsidP="00B85583">
      <w:pPr>
        <w:spacing w:after="0" w:line="240" w:lineRule="auto"/>
        <w:jc w:val="both"/>
        <w:rPr>
          <w:rFonts w:ascii="Times New Roman" w:hAnsi="Times New Roman"/>
          <w:bCs/>
          <w:sz w:val="24"/>
          <w:szCs w:val="24"/>
          <w:shd w:val="clear" w:color="auto" w:fill="FFFFFF"/>
        </w:rPr>
      </w:pPr>
    </w:p>
    <w:p w14:paraId="0CB64B3B" w14:textId="7D92F282" w:rsidR="00EC4870" w:rsidRPr="00DF5FA7" w:rsidRDefault="00451C30" w:rsidP="00B85583">
      <w:pPr>
        <w:spacing w:after="0" w:line="240" w:lineRule="auto"/>
        <w:jc w:val="both"/>
        <w:rPr>
          <w:rFonts w:ascii="Times New Roman" w:hAnsi="Times New Roman"/>
          <w:bCs/>
          <w:sz w:val="24"/>
          <w:szCs w:val="24"/>
          <w:shd w:val="clear" w:color="auto" w:fill="FFFFFF"/>
        </w:rPr>
      </w:pPr>
      <w:r>
        <w:rPr>
          <w:rFonts w:ascii="Times New Roman" w:hAnsi="Times New Roman"/>
          <w:bCs/>
          <w:sz w:val="24"/>
          <w:szCs w:val="24"/>
          <w:shd w:val="clear" w:color="auto" w:fill="FFFFFF"/>
        </w:rPr>
        <w:t>KMS §-s 7 on sätestatud kauba ühendusesisene käive.</w:t>
      </w:r>
      <w:r w:rsidR="006C0E46">
        <w:rPr>
          <w:rFonts w:ascii="Times New Roman" w:hAnsi="Times New Roman"/>
          <w:bCs/>
          <w:sz w:val="24"/>
          <w:szCs w:val="24"/>
          <w:shd w:val="clear" w:color="auto" w:fill="FFFFFF"/>
        </w:rPr>
        <w:t xml:space="preserve"> </w:t>
      </w:r>
      <w:r w:rsidR="005513F4">
        <w:rPr>
          <w:rFonts w:ascii="Times New Roman" w:hAnsi="Times New Roman"/>
          <w:bCs/>
          <w:sz w:val="24"/>
          <w:szCs w:val="24"/>
          <w:shd w:val="clear" w:color="auto" w:fill="FFFFFF"/>
        </w:rPr>
        <w:t>J</w:t>
      </w:r>
      <w:r w:rsidR="000923C1" w:rsidRPr="00DF5FA7">
        <w:rPr>
          <w:rFonts w:ascii="Times New Roman" w:hAnsi="Times New Roman"/>
          <w:bCs/>
          <w:sz w:val="24"/>
          <w:szCs w:val="24"/>
          <w:shd w:val="clear" w:color="auto" w:fill="FFFFFF"/>
        </w:rPr>
        <w:t xml:space="preserve">uhtudel, kui </w:t>
      </w:r>
      <w:r w:rsidR="0022316A">
        <w:rPr>
          <w:rFonts w:ascii="Times New Roman" w:hAnsi="Times New Roman"/>
          <w:bCs/>
          <w:sz w:val="24"/>
          <w:szCs w:val="24"/>
          <w:shd w:val="clear" w:color="auto" w:fill="FFFFFF"/>
        </w:rPr>
        <w:t xml:space="preserve">ühendusesisese käibena käsitatava </w:t>
      </w:r>
      <w:r w:rsidR="000923C1" w:rsidRPr="00DF5FA7">
        <w:rPr>
          <w:rFonts w:ascii="Times New Roman" w:hAnsi="Times New Roman"/>
          <w:bCs/>
          <w:sz w:val="24"/>
          <w:szCs w:val="24"/>
          <w:shd w:val="clear" w:color="auto" w:fill="FFFFFF"/>
        </w:rPr>
        <w:t xml:space="preserve">oma kaupade toimetamine teise liikmesriiki toimub </w:t>
      </w:r>
      <w:r w:rsidR="00947AD1">
        <w:rPr>
          <w:rFonts w:ascii="Times New Roman" w:hAnsi="Times New Roman"/>
          <w:bCs/>
          <w:sz w:val="24"/>
          <w:szCs w:val="24"/>
          <w:shd w:val="clear" w:color="auto" w:fill="FFFFFF"/>
        </w:rPr>
        <w:t xml:space="preserve">nö </w:t>
      </w:r>
      <w:r w:rsidR="00A2263B" w:rsidRPr="00DF5FA7">
        <w:rPr>
          <w:rFonts w:ascii="Times New Roman" w:hAnsi="Times New Roman"/>
          <w:bCs/>
          <w:sz w:val="24"/>
          <w:szCs w:val="24"/>
          <w:shd w:val="clear" w:color="auto" w:fill="FFFFFF"/>
        </w:rPr>
        <w:t>vahendaja kaudu</w:t>
      </w:r>
      <w:r w:rsidR="00AC0830" w:rsidRPr="00DF5FA7">
        <w:rPr>
          <w:rFonts w:ascii="Times New Roman" w:hAnsi="Times New Roman"/>
          <w:bCs/>
          <w:sz w:val="24"/>
          <w:szCs w:val="24"/>
          <w:shd w:val="clear" w:color="auto" w:fill="FFFFFF"/>
        </w:rPr>
        <w:t>,</w:t>
      </w:r>
      <w:r w:rsidR="00B5579A">
        <w:rPr>
          <w:rFonts w:ascii="Times New Roman" w:hAnsi="Times New Roman"/>
          <w:bCs/>
          <w:sz w:val="24"/>
          <w:szCs w:val="24"/>
          <w:shd w:val="clear" w:color="auto" w:fill="FFFFFF"/>
        </w:rPr>
        <w:t xml:space="preserve"> ehk et </w:t>
      </w:r>
      <w:r w:rsidR="000637EC">
        <w:rPr>
          <w:rFonts w:ascii="Times New Roman" w:hAnsi="Times New Roman"/>
          <w:bCs/>
          <w:sz w:val="24"/>
          <w:szCs w:val="24"/>
          <w:shd w:val="clear" w:color="auto" w:fill="FFFFFF"/>
        </w:rPr>
        <w:t xml:space="preserve">kaubad toimetab </w:t>
      </w:r>
      <w:r w:rsidR="00B5579A">
        <w:rPr>
          <w:rFonts w:ascii="Times New Roman" w:hAnsi="Times New Roman"/>
          <w:bCs/>
          <w:sz w:val="24"/>
          <w:szCs w:val="24"/>
          <w:shd w:val="clear" w:color="auto" w:fill="FFFFFF"/>
        </w:rPr>
        <w:t>teise liikmesriiki kauba omaniku nimel</w:t>
      </w:r>
      <w:r w:rsidR="00306DB8" w:rsidRPr="00306DB8">
        <w:rPr>
          <w:rFonts w:ascii="Times New Roman" w:hAnsi="Times New Roman"/>
          <w:bCs/>
          <w:sz w:val="24"/>
          <w:szCs w:val="24"/>
          <w:shd w:val="clear" w:color="auto" w:fill="FFFFFF"/>
        </w:rPr>
        <w:t xml:space="preserve"> </w:t>
      </w:r>
      <w:r w:rsidR="00306DB8">
        <w:rPr>
          <w:rFonts w:ascii="Times New Roman" w:hAnsi="Times New Roman"/>
          <w:bCs/>
          <w:sz w:val="24"/>
          <w:szCs w:val="24"/>
          <w:shd w:val="clear" w:color="auto" w:fill="FFFFFF"/>
        </w:rPr>
        <w:t>teine isik</w:t>
      </w:r>
      <w:r w:rsidR="000637EC">
        <w:rPr>
          <w:rFonts w:ascii="Times New Roman" w:hAnsi="Times New Roman"/>
          <w:bCs/>
          <w:sz w:val="24"/>
          <w:szCs w:val="24"/>
          <w:shd w:val="clear" w:color="auto" w:fill="FFFFFF"/>
        </w:rPr>
        <w:t>,</w:t>
      </w:r>
      <w:r w:rsidR="00AC0830" w:rsidRPr="00DF5FA7">
        <w:rPr>
          <w:rFonts w:ascii="Times New Roman" w:hAnsi="Times New Roman"/>
          <w:bCs/>
          <w:sz w:val="24"/>
          <w:szCs w:val="24"/>
          <w:shd w:val="clear" w:color="auto" w:fill="FFFFFF"/>
        </w:rPr>
        <w:t xml:space="preserve"> siis selleks, et kauba omanikul oleks</w:t>
      </w:r>
      <w:r w:rsidR="008B0105">
        <w:rPr>
          <w:rFonts w:ascii="Times New Roman" w:hAnsi="Times New Roman"/>
          <w:bCs/>
          <w:sz w:val="24"/>
          <w:szCs w:val="24"/>
          <w:shd w:val="clear" w:color="auto" w:fill="FFFFFF"/>
        </w:rPr>
        <w:t xml:space="preserve"> võimalik</w:t>
      </w:r>
      <w:r w:rsidR="00AC0830" w:rsidRPr="00DF5FA7">
        <w:rPr>
          <w:rFonts w:ascii="Times New Roman" w:hAnsi="Times New Roman"/>
          <w:bCs/>
          <w:sz w:val="24"/>
          <w:szCs w:val="24"/>
          <w:shd w:val="clear" w:color="auto" w:fill="FFFFFF"/>
        </w:rPr>
        <w:t xml:space="preserve"> vastav ühendusesisene käive kas käibedeklaratsiooni ühendusesisese käibe andmekoosseisus või oma kaupade </w:t>
      </w:r>
      <w:r w:rsidR="00B17EEC" w:rsidRPr="00DF5FA7">
        <w:rPr>
          <w:rFonts w:ascii="Times New Roman" w:hAnsi="Times New Roman"/>
          <w:bCs/>
          <w:sz w:val="24"/>
          <w:szCs w:val="24"/>
          <w:shd w:val="clear" w:color="auto" w:fill="FFFFFF"/>
        </w:rPr>
        <w:t>üleviimise erikorra käibedeklaratsioonil õigeaegselt kajastada</w:t>
      </w:r>
      <w:r w:rsidR="00DF5FA7">
        <w:rPr>
          <w:rFonts w:ascii="Times New Roman" w:hAnsi="Times New Roman"/>
          <w:bCs/>
          <w:sz w:val="24"/>
          <w:szCs w:val="24"/>
          <w:shd w:val="clear" w:color="auto" w:fill="FFFFFF"/>
        </w:rPr>
        <w:t xml:space="preserve"> </w:t>
      </w:r>
      <w:r w:rsidR="0018629E">
        <w:rPr>
          <w:rFonts w:ascii="Times New Roman" w:hAnsi="Times New Roman"/>
          <w:bCs/>
          <w:sz w:val="24"/>
          <w:szCs w:val="24"/>
          <w:shd w:val="clear" w:color="auto" w:fill="FFFFFF"/>
        </w:rPr>
        <w:t>või</w:t>
      </w:r>
      <w:r w:rsidR="00DF5FA7">
        <w:rPr>
          <w:rFonts w:ascii="Times New Roman" w:hAnsi="Times New Roman"/>
          <w:bCs/>
          <w:sz w:val="24"/>
          <w:szCs w:val="24"/>
          <w:shd w:val="clear" w:color="auto" w:fill="FFFFFF"/>
        </w:rPr>
        <w:t xml:space="preserve"> vajadusel </w:t>
      </w:r>
      <w:r w:rsidR="000C02EC">
        <w:rPr>
          <w:rFonts w:ascii="Times New Roman" w:hAnsi="Times New Roman"/>
          <w:bCs/>
          <w:sz w:val="24"/>
          <w:szCs w:val="24"/>
          <w:shd w:val="clear" w:color="auto" w:fill="FFFFFF"/>
        </w:rPr>
        <w:t xml:space="preserve">end </w:t>
      </w:r>
      <w:r w:rsidR="00DF5FA7">
        <w:rPr>
          <w:rFonts w:ascii="Times New Roman" w:hAnsi="Times New Roman"/>
          <w:bCs/>
          <w:sz w:val="24"/>
          <w:szCs w:val="24"/>
          <w:shd w:val="clear" w:color="auto" w:fill="FFFFFF"/>
        </w:rPr>
        <w:t xml:space="preserve">teises liikmesriigis </w:t>
      </w:r>
      <w:r w:rsidR="0018629E">
        <w:rPr>
          <w:rFonts w:ascii="Times New Roman" w:hAnsi="Times New Roman"/>
          <w:bCs/>
          <w:sz w:val="24"/>
          <w:szCs w:val="24"/>
          <w:shd w:val="clear" w:color="auto" w:fill="FFFFFF"/>
        </w:rPr>
        <w:t>maksukohustuslasena registreerida</w:t>
      </w:r>
      <w:r w:rsidR="00B17EEC" w:rsidRPr="00DF5FA7">
        <w:rPr>
          <w:rFonts w:ascii="Times New Roman" w:hAnsi="Times New Roman"/>
          <w:bCs/>
          <w:sz w:val="24"/>
          <w:szCs w:val="24"/>
          <w:shd w:val="clear" w:color="auto" w:fill="FFFFFF"/>
        </w:rPr>
        <w:t xml:space="preserve">, siis on vajalik kehtestada </w:t>
      </w:r>
      <w:r w:rsidR="0018122B">
        <w:rPr>
          <w:rFonts w:ascii="Times New Roman" w:hAnsi="Times New Roman"/>
          <w:bCs/>
          <w:sz w:val="24"/>
          <w:szCs w:val="24"/>
          <w:shd w:val="clear" w:color="auto" w:fill="FFFFFF"/>
        </w:rPr>
        <w:t xml:space="preserve">sellisele teise isiku </w:t>
      </w:r>
      <w:r w:rsidR="0060025D">
        <w:rPr>
          <w:rFonts w:ascii="Times New Roman" w:hAnsi="Times New Roman"/>
          <w:bCs/>
          <w:sz w:val="24"/>
          <w:szCs w:val="24"/>
          <w:shd w:val="clear" w:color="auto" w:fill="FFFFFF"/>
        </w:rPr>
        <w:t>nimel</w:t>
      </w:r>
      <w:r w:rsidR="00891724">
        <w:rPr>
          <w:rFonts w:ascii="Times New Roman" w:hAnsi="Times New Roman"/>
          <w:bCs/>
          <w:sz w:val="24"/>
          <w:szCs w:val="24"/>
          <w:shd w:val="clear" w:color="auto" w:fill="FFFFFF"/>
        </w:rPr>
        <w:t xml:space="preserve"> tegutsevale isikule</w:t>
      </w:r>
      <w:r w:rsidR="0000012C" w:rsidRPr="00DF5FA7">
        <w:rPr>
          <w:rFonts w:ascii="Times New Roman" w:hAnsi="Times New Roman"/>
          <w:bCs/>
          <w:sz w:val="24"/>
          <w:szCs w:val="24"/>
          <w:shd w:val="clear" w:color="auto" w:fill="FFFFFF"/>
        </w:rPr>
        <w:t xml:space="preserve"> kohustus kauba omanikku teavitada</w:t>
      </w:r>
      <w:r w:rsidR="00B33E52" w:rsidRPr="00DF5FA7">
        <w:rPr>
          <w:rFonts w:ascii="Times New Roman" w:hAnsi="Times New Roman"/>
          <w:bCs/>
          <w:sz w:val="24"/>
          <w:szCs w:val="24"/>
          <w:shd w:val="clear" w:color="auto" w:fill="FFFFFF"/>
        </w:rPr>
        <w:t xml:space="preserve"> kaupade teise liikmesriiki üleviimisest, kui see pole </w:t>
      </w:r>
      <w:r w:rsidR="00DF5FA7" w:rsidRPr="00DF5FA7">
        <w:rPr>
          <w:rFonts w:ascii="Times New Roman" w:hAnsi="Times New Roman"/>
          <w:bCs/>
          <w:sz w:val="24"/>
          <w:szCs w:val="24"/>
          <w:shd w:val="clear" w:color="auto" w:fill="FFFFFF"/>
        </w:rPr>
        <w:t xml:space="preserve">tehtud </w:t>
      </w:r>
      <w:r w:rsidR="00B33E52" w:rsidRPr="00DF5FA7">
        <w:rPr>
          <w:rFonts w:ascii="Times New Roman" w:hAnsi="Times New Roman"/>
          <w:bCs/>
          <w:sz w:val="24"/>
          <w:szCs w:val="24"/>
          <w:shd w:val="clear" w:color="auto" w:fill="FFFFFF"/>
        </w:rPr>
        <w:t>kauba omaniku</w:t>
      </w:r>
      <w:r w:rsidR="00DF5FA7" w:rsidRPr="00DF5FA7">
        <w:rPr>
          <w:rFonts w:ascii="Times New Roman" w:hAnsi="Times New Roman"/>
          <w:bCs/>
          <w:sz w:val="24"/>
          <w:szCs w:val="24"/>
          <w:shd w:val="clear" w:color="auto" w:fill="FFFFFF"/>
        </w:rPr>
        <w:t xml:space="preserve"> </w:t>
      </w:r>
      <w:r w:rsidR="00DF5FA7">
        <w:rPr>
          <w:rFonts w:ascii="Times New Roman" w:hAnsi="Times New Roman"/>
          <w:bCs/>
          <w:sz w:val="24"/>
          <w:szCs w:val="24"/>
          <w:shd w:val="clear" w:color="auto" w:fill="FFFFFF"/>
        </w:rPr>
        <w:lastRenderedPageBreak/>
        <w:t xml:space="preserve">selgesõnalisel </w:t>
      </w:r>
      <w:r w:rsidR="00DF5FA7" w:rsidRPr="00DF5FA7">
        <w:rPr>
          <w:rFonts w:ascii="Times New Roman" w:hAnsi="Times New Roman"/>
          <w:bCs/>
          <w:sz w:val="24"/>
          <w:szCs w:val="24"/>
          <w:shd w:val="clear" w:color="auto" w:fill="FFFFFF"/>
        </w:rPr>
        <w:t>taotlusel.</w:t>
      </w:r>
      <w:r w:rsidR="00B33E52" w:rsidRPr="00DF5FA7">
        <w:rPr>
          <w:rFonts w:ascii="Times New Roman" w:hAnsi="Times New Roman"/>
          <w:bCs/>
          <w:sz w:val="24"/>
          <w:szCs w:val="24"/>
          <w:shd w:val="clear" w:color="auto" w:fill="FFFFFF"/>
        </w:rPr>
        <w:t xml:space="preserve"> </w:t>
      </w:r>
      <w:r w:rsidR="00CC27B2">
        <w:rPr>
          <w:rFonts w:ascii="Times New Roman" w:hAnsi="Times New Roman"/>
          <w:bCs/>
          <w:sz w:val="24"/>
          <w:szCs w:val="24"/>
          <w:shd w:val="clear" w:color="auto" w:fill="FFFFFF"/>
        </w:rPr>
        <w:t>Selline olukord võib tekkida näiteks</w:t>
      </w:r>
      <w:r w:rsidR="002C3F58">
        <w:rPr>
          <w:rFonts w:ascii="Times New Roman" w:hAnsi="Times New Roman"/>
          <w:bCs/>
          <w:sz w:val="24"/>
          <w:szCs w:val="24"/>
          <w:shd w:val="clear" w:color="auto" w:fill="FFFFFF"/>
        </w:rPr>
        <w:t xml:space="preserve"> teises liikmesriigis</w:t>
      </w:r>
      <w:r w:rsidR="005C2957">
        <w:rPr>
          <w:rFonts w:ascii="Times New Roman" w:hAnsi="Times New Roman"/>
          <w:bCs/>
          <w:sz w:val="24"/>
          <w:szCs w:val="24"/>
          <w:shd w:val="clear" w:color="auto" w:fill="FFFFFF"/>
        </w:rPr>
        <w:t xml:space="preserve"> asuva ostja kaubaga varustamisel</w:t>
      </w:r>
      <w:r w:rsidR="000D160D">
        <w:rPr>
          <w:rFonts w:ascii="Times New Roman" w:hAnsi="Times New Roman"/>
          <w:bCs/>
          <w:sz w:val="24"/>
          <w:szCs w:val="24"/>
          <w:shd w:val="clear" w:color="auto" w:fill="FFFFFF"/>
        </w:rPr>
        <w:t>, kui kauba omanik on andnud õiguse</w:t>
      </w:r>
      <w:r w:rsidR="00F741A1">
        <w:rPr>
          <w:rFonts w:ascii="Times New Roman" w:hAnsi="Times New Roman"/>
          <w:bCs/>
          <w:sz w:val="24"/>
          <w:szCs w:val="24"/>
          <w:shd w:val="clear" w:color="auto" w:fill="FFFFFF"/>
        </w:rPr>
        <w:t xml:space="preserve"> teisele isikule oma nimel</w:t>
      </w:r>
      <w:r w:rsidR="000D160D">
        <w:rPr>
          <w:rFonts w:ascii="Times New Roman" w:hAnsi="Times New Roman"/>
          <w:bCs/>
          <w:sz w:val="24"/>
          <w:szCs w:val="24"/>
          <w:shd w:val="clear" w:color="auto" w:fill="FFFFFF"/>
        </w:rPr>
        <w:t xml:space="preserve"> vastavalt </w:t>
      </w:r>
      <w:r w:rsidR="0026154B">
        <w:rPr>
          <w:rFonts w:ascii="Times New Roman" w:hAnsi="Times New Roman"/>
          <w:bCs/>
          <w:sz w:val="24"/>
          <w:szCs w:val="24"/>
          <w:shd w:val="clear" w:color="auto" w:fill="FFFFFF"/>
        </w:rPr>
        <w:t xml:space="preserve">kokkulepitud tingimustele </w:t>
      </w:r>
      <w:r w:rsidR="00986A0D">
        <w:rPr>
          <w:rFonts w:ascii="Times New Roman" w:hAnsi="Times New Roman"/>
          <w:bCs/>
          <w:sz w:val="24"/>
          <w:szCs w:val="24"/>
          <w:shd w:val="clear" w:color="auto" w:fill="FFFFFF"/>
        </w:rPr>
        <w:t>kaupade teise liikmesriiki</w:t>
      </w:r>
      <w:r w:rsidR="00DB75DF">
        <w:rPr>
          <w:rFonts w:ascii="Times New Roman" w:hAnsi="Times New Roman"/>
          <w:bCs/>
          <w:sz w:val="24"/>
          <w:szCs w:val="24"/>
          <w:shd w:val="clear" w:color="auto" w:fill="FFFFFF"/>
        </w:rPr>
        <w:t xml:space="preserve"> ostjale</w:t>
      </w:r>
      <w:r w:rsidR="00986A0D">
        <w:rPr>
          <w:rFonts w:ascii="Times New Roman" w:hAnsi="Times New Roman"/>
          <w:bCs/>
          <w:sz w:val="24"/>
          <w:szCs w:val="24"/>
          <w:shd w:val="clear" w:color="auto" w:fill="FFFFFF"/>
        </w:rPr>
        <w:t xml:space="preserve"> toimetami</w:t>
      </w:r>
      <w:r w:rsidR="00DB75DF">
        <w:rPr>
          <w:rFonts w:ascii="Times New Roman" w:hAnsi="Times New Roman"/>
          <w:bCs/>
          <w:sz w:val="24"/>
          <w:szCs w:val="24"/>
          <w:shd w:val="clear" w:color="auto" w:fill="FFFFFF"/>
        </w:rPr>
        <w:t>seks</w:t>
      </w:r>
      <w:r w:rsidR="0074117C">
        <w:rPr>
          <w:rFonts w:ascii="Times New Roman" w:hAnsi="Times New Roman"/>
          <w:bCs/>
          <w:sz w:val="24"/>
          <w:szCs w:val="24"/>
          <w:shd w:val="clear" w:color="auto" w:fill="FFFFFF"/>
        </w:rPr>
        <w:t>.</w:t>
      </w:r>
      <w:r w:rsidR="00514AB2">
        <w:rPr>
          <w:rFonts w:ascii="Times New Roman" w:hAnsi="Times New Roman"/>
          <w:bCs/>
          <w:sz w:val="24"/>
          <w:szCs w:val="24"/>
          <w:shd w:val="clear" w:color="auto" w:fill="FFFFFF"/>
        </w:rPr>
        <w:t xml:space="preserve"> </w:t>
      </w:r>
    </w:p>
    <w:p w14:paraId="49608913" w14:textId="77777777" w:rsidR="000923C1" w:rsidRDefault="000923C1" w:rsidP="00B85583">
      <w:pPr>
        <w:spacing w:after="0" w:line="240" w:lineRule="auto"/>
        <w:jc w:val="both"/>
        <w:rPr>
          <w:rFonts w:ascii="Times New Roman" w:hAnsi="Times New Roman"/>
          <w:b/>
          <w:sz w:val="24"/>
          <w:szCs w:val="24"/>
          <w:shd w:val="clear" w:color="auto" w:fill="FFFFFF"/>
        </w:rPr>
      </w:pPr>
    </w:p>
    <w:p w14:paraId="04E3EC1C" w14:textId="257DFDE1" w:rsidR="00EA2120" w:rsidRDefault="00D95F5C" w:rsidP="00B85583">
      <w:pPr>
        <w:spacing w:after="0" w:line="240" w:lineRule="auto"/>
        <w:jc w:val="both"/>
        <w:rPr>
          <w:rFonts w:ascii="Times New Roman" w:hAnsi="Times New Roman"/>
          <w:b/>
          <w:sz w:val="24"/>
          <w:szCs w:val="24"/>
          <w:shd w:val="clear" w:color="auto" w:fill="FFFFFF"/>
        </w:rPr>
      </w:pPr>
      <w:r>
        <w:rPr>
          <w:rFonts w:ascii="Times New Roman" w:hAnsi="Times New Roman"/>
          <w:b/>
          <w:sz w:val="24"/>
          <w:szCs w:val="24"/>
          <w:shd w:val="clear" w:color="auto" w:fill="FFFFFF"/>
        </w:rPr>
        <w:t>3.2.</w:t>
      </w:r>
      <w:r w:rsidR="007D705F">
        <w:rPr>
          <w:rFonts w:ascii="Times New Roman" w:hAnsi="Times New Roman"/>
          <w:b/>
          <w:sz w:val="24"/>
          <w:szCs w:val="24"/>
          <w:shd w:val="clear" w:color="auto" w:fill="FFFFFF"/>
        </w:rPr>
        <w:t>4</w:t>
      </w:r>
      <w:r>
        <w:rPr>
          <w:rFonts w:ascii="Times New Roman" w:hAnsi="Times New Roman"/>
          <w:b/>
          <w:sz w:val="24"/>
          <w:szCs w:val="24"/>
          <w:shd w:val="clear" w:color="auto" w:fill="FFFFFF"/>
        </w:rPr>
        <w:t>. Eelnõu § 1 punkt</w:t>
      </w:r>
      <w:r w:rsidR="00730F3B">
        <w:rPr>
          <w:rFonts w:ascii="Times New Roman" w:hAnsi="Times New Roman"/>
          <w:b/>
          <w:sz w:val="24"/>
          <w:szCs w:val="24"/>
          <w:shd w:val="clear" w:color="auto" w:fill="FFFFFF"/>
        </w:rPr>
        <w:t xml:space="preserve">id </w:t>
      </w:r>
      <w:r w:rsidR="007D705F">
        <w:rPr>
          <w:rFonts w:ascii="Times New Roman" w:hAnsi="Times New Roman"/>
          <w:b/>
          <w:sz w:val="24"/>
          <w:szCs w:val="24"/>
          <w:shd w:val="clear" w:color="auto" w:fill="FFFFFF"/>
        </w:rPr>
        <w:t>9</w:t>
      </w:r>
      <w:r w:rsidR="00730F3B">
        <w:rPr>
          <w:rFonts w:ascii="Times New Roman" w:hAnsi="Times New Roman"/>
          <w:b/>
          <w:sz w:val="24"/>
          <w:szCs w:val="24"/>
          <w:shd w:val="clear" w:color="auto" w:fill="FFFFFF"/>
        </w:rPr>
        <w:t xml:space="preserve"> ja </w:t>
      </w:r>
      <w:r w:rsidR="00A00D14">
        <w:rPr>
          <w:rFonts w:ascii="Times New Roman" w:hAnsi="Times New Roman"/>
          <w:b/>
          <w:sz w:val="24"/>
          <w:szCs w:val="24"/>
          <w:shd w:val="clear" w:color="auto" w:fill="FFFFFF"/>
        </w:rPr>
        <w:t>1</w:t>
      </w:r>
      <w:r w:rsidR="007D705F">
        <w:rPr>
          <w:rFonts w:ascii="Times New Roman" w:hAnsi="Times New Roman"/>
          <w:b/>
          <w:sz w:val="24"/>
          <w:szCs w:val="24"/>
          <w:shd w:val="clear" w:color="auto" w:fill="FFFFFF"/>
        </w:rPr>
        <w:t>1</w:t>
      </w:r>
      <w:r>
        <w:rPr>
          <w:rFonts w:ascii="Times New Roman" w:hAnsi="Times New Roman"/>
          <w:b/>
          <w:sz w:val="24"/>
          <w:szCs w:val="24"/>
          <w:shd w:val="clear" w:color="auto" w:fill="FFFFFF"/>
        </w:rPr>
        <w:t xml:space="preserve"> </w:t>
      </w:r>
      <w:r w:rsidRPr="006B4D79">
        <w:rPr>
          <w:rFonts w:ascii="Times New Roman" w:eastAsia="Times New Roman" w:hAnsi="Times New Roman"/>
          <w:b/>
          <w:i/>
          <w:lang w:eastAsia="ar-SA"/>
        </w:rPr>
        <w:t>–</w:t>
      </w:r>
      <w:r w:rsidRPr="006B4D79">
        <w:rPr>
          <w:rFonts w:ascii="Times New Roman" w:hAnsi="Times New Roman"/>
          <w:b/>
          <w:sz w:val="24"/>
          <w:szCs w:val="24"/>
        </w:rPr>
        <w:t xml:space="preserve"> </w:t>
      </w:r>
      <w:r w:rsidRPr="006B4D79">
        <w:rPr>
          <w:rFonts w:ascii="Times New Roman" w:hAnsi="Times New Roman"/>
          <w:b/>
          <w:sz w:val="24"/>
          <w:szCs w:val="24"/>
          <w:shd w:val="clear" w:color="auto" w:fill="FFFFFF"/>
        </w:rPr>
        <w:t>KMS</w:t>
      </w:r>
      <w:r>
        <w:rPr>
          <w:rFonts w:ascii="Times New Roman" w:hAnsi="Times New Roman"/>
          <w:b/>
          <w:sz w:val="24"/>
          <w:szCs w:val="24"/>
          <w:shd w:val="clear" w:color="auto" w:fill="FFFFFF"/>
        </w:rPr>
        <w:t xml:space="preserve"> § 1</w:t>
      </w:r>
      <w:r w:rsidR="003B4670">
        <w:rPr>
          <w:rFonts w:ascii="Times New Roman" w:hAnsi="Times New Roman"/>
          <w:b/>
          <w:sz w:val="24"/>
          <w:szCs w:val="24"/>
          <w:shd w:val="clear" w:color="auto" w:fill="FFFFFF"/>
        </w:rPr>
        <w:t>0</w:t>
      </w:r>
      <w:r w:rsidR="004326EF" w:rsidRPr="004326EF">
        <w:rPr>
          <w:rFonts w:ascii="Times New Roman" w:hAnsi="Times New Roman"/>
          <w:b/>
          <w:sz w:val="24"/>
          <w:szCs w:val="24"/>
          <w:shd w:val="clear" w:color="auto" w:fill="FFFFFF"/>
          <w:vertAlign w:val="superscript"/>
        </w:rPr>
        <w:t>1</w:t>
      </w:r>
      <w:r>
        <w:rPr>
          <w:rFonts w:ascii="Times New Roman" w:hAnsi="Times New Roman"/>
          <w:b/>
          <w:sz w:val="24"/>
          <w:szCs w:val="24"/>
          <w:shd w:val="clear" w:color="auto" w:fill="FFFFFF"/>
        </w:rPr>
        <w:t xml:space="preserve"> lõi</w:t>
      </w:r>
      <w:r w:rsidR="004326EF">
        <w:rPr>
          <w:rFonts w:ascii="Times New Roman" w:hAnsi="Times New Roman"/>
          <w:b/>
          <w:sz w:val="24"/>
          <w:szCs w:val="24"/>
          <w:shd w:val="clear" w:color="auto" w:fill="FFFFFF"/>
        </w:rPr>
        <w:t>ked</w:t>
      </w:r>
      <w:r>
        <w:rPr>
          <w:rFonts w:ascii="Times New Roman" w:hAnsi="Times New Roman"/>
          <w:b/>
          <w:sz w:val="24"/>
          <w:szCs w:val="24"/>
          <w:shd w:val="clear" w:color="auto" w:fill="FFFFFF"/>
        </w:rPr>
        <w:t xml:space="preserve"> 2 </w:t>
      </w:r>
      <w:r w:rsidR="00AB67F3">
        <w:rPr>
          <w:rFonts w:ascii="Times New Roman" w:hAnsi="Times New Roman"/>
          <w:b/>
          <w:sz w:val="24"/>
          <w:szCs w:val="24"/>
          <w:shd w:val="clear" w:color="auto" w:fill="FFFFFF"/>
        </w:rPr>
        <w:t xml:space="preserve">ja </w:t>
      </w:r>
      <w:r w:rsidR="004326EF">
        <w:rPr>
          <w:rFonts w:ascii="Times New Roman" w:hAnsi="Times New Roman"/>
          <w:b/>
          <w:sz w:val="24"/>
          <w:szCs w:val="24"/>
          <w:shd w:val="clear" w:color="auto" w:fill="FFFFFF"/>
        </w:rPr>
        <w:t>6</w:t>
      </w:r>
    </w:p>
    <w:p w14:paraId="31030899" w14:textId="77777777" w:rsidR="006F6D6F" w:rsidRDefault="006F6D6F" w:rsidP="00B85583">
      <w:pPr>
        <w:spacing w:after="0" w:line="240" w:lineRule="auto"/>
        <w:jc w:val="both"/>
        <w:rPr>
          <w:rFonts w:ascii="Times New Roman" w:hAnsi="Times New Roman"/>
          <w:bCs/>
          <w:sz w:val="24"/>
          <w:szCs w:val="24"/>
          <w:shd w:val="clear" w:color="auto" w:fill="FFFFFF"/>
        </w:rPr>
      </w:pPr>
    </w:p>
    <w:p w14:paraId="71BF3B29" w14:textId="0FA2FB45" w:rsidR="00937791" w:rsidRPr="00937791" w:rsidRDefault="000A741A" w:rsidP="00937791">
      <w:pPr>
        <w:spacing w:after="0" w:line="240" w:lineRule="auto"/>
        <w:jc w:val="both"/>
        <w:rPr>
          <w:rFonts w:ascii="Times New Roman" w:hAnsi="Times New Roman"/>
          <w:sz w:val="24"/>
          <w:szCs w:val="24"/>
          <w:shd w:val="clear" w:color="auto" w:fill="FFFFFF"/>
        </w:rPr>
      </w:pPr>
      <w:r>
        <w:rPr>
          <w:rFonts w:ascii="Times New Roman" w:hAnsi="Times New Roman"/>
          <w:bCs/>
          <w:sz w:val="24"/>
          <w:szCs w:val="24"/>
          <w:shd w:val="clear" w:color="auto" w:fill="FFFFFF"/>
        </w:rPr>
        <w:t>KMS §-s 1</w:t>
      </w:r>
      <w:r w:rsidR="003B4670">
        <w:rPr>
          <w:rFonts w:ascii="Times New Roman" w:hAnsi="Times New Roman"/>
          <w:bCs/>
          <w:sz w:val="24"/>
          <w:szCs w:val="24"/>
          <w:shd w:val="clear" w:color="auto" w:fill="FFFFFF"/>
        </w:rPr>
        <w:t>0</w:t>
      </w:r>
      <w:r w:rsidR="002B5F59" w:rsidRPr="00937791">
        <w:rPr>
          <w:rFonts w:ascii="Times New Roman" w:hAnsi="Times New Roman"/>
          <w:bCs/>
          <w:sz w:val="24"/>
          <w:szCs w:val="24"/>
          <w:shd w:val="clear" w:color="auto" w:fill="FFFFFF"/>
          <w:vertAlign w:val="superscript"/>
        </w:rPr>
        <w:t>1</w:t>
      </w:r>
      <w:r>
        <w:rPr>
          <w:rFonts w:ascii="Times New Roman" w:hAnsi="Times New Roman"/>
          <w:bCs/>
          <w:sz w:val="24"/>
          <w:szCs w:val="24"/>
          <w:shd w:val="clear" w:color="auto" w:fill="FFFFFF"/>
        </w:rPr>
        <w:t xml:space="preserve"> on sätestatud</w:t>
      </w:r>
      <w:r w:rsidR="00937791">
        <w:rPr>
          <w:rFonts w:ascii="Times New Roman" w:hAnsi="Times New Roman"/>
          <w:bCs/>
          <w:sz w:val="24"/>
          <w:szCs w:val="24"/>
          <w:shd w:val="clear" w:color="auto" w:fill="FFFFFF"/>
        </w:rPr>
        <w:t xml:space="preserve"> </w:t>
      </w:r>
      <w:r w:rsidR="00937791" w:rsidRPr="00937791">
        <w:rPr>
          <w:rFonts w:ascii="Times New Roman" w:hAnsi="Times New Roman"/>
          <w:sz w:val="24"/>
          <w:szCs w:val="24"/>
          <w:shd w:val="clear" w:color="auto" w:fill="FFFFFF"/>
        </w:rPr>
        <w:t xml:space="preserve">ühendusesisese </w:t>
      </w:r>
      <w:proofErr w:type="spellStart"/>
      <w:r w:rsidR="00937791" w:rsidRPr="00937791">
        <w:rPr>
          <w:rFonts w:ascii="Times New Roman" w:hAnsi="Times New Roman"/>
          <w:sz w:val="24"/>
          <w:szCs w:val="24"/>
          <w:shd w:val="clear" w:color="auto" w:fill="FFFFFF"/>
        </w:rPr>
        <w:t>kaugmüügi</w:t>
      </w:r>
      <w:proofErr w:type="spellEnd"/>
      <w:r w:rsidR="00937791" w:rsidRPr="00937791">
        <w:rPr>
          <w:rFonts w:ascii="Times New Roman" w:hAnsi="Times New Roman"/>
          <w:sz w:val="24"/>
          <w:szCs w:val="24"/>
          <w:shd w:val="clear" w:color="auto" w:fill="FFFFFF"/>
        </w:rPr>
        <w:t xml:space="preserve"> ja isikule, kes ei ole üheski liikmesriigis registreeritud maksukohustuslasena ega piiratud maksukohustuslasena, osutatava elektroonilise side teenuse ja elektrooniliselt osutatava teenuse käibe tekkimise koht</w:t>
      </w:r>
      <w:r w:rsidR="00937791">
        <w:rPr>
          <w:rFonts w:ascii="Times New Roman" w:hAnsi="Times New Roman"/>
          <w:sz w:val="24"/>
          <w:szCs w:val="24"/>
          <w:shd w:val="clear" w:color="auto" w:fill="FFFFFF"/>
        </w:rPr>
        <w:t>.</w:t>
      </w:r>
    </w:p>
    <w:p w14:paraId="6EB03478" w14:textId="4B5A3B43" w:rsidR="000A741A" w:rsidRDefault="00B50A47" w:rsidP="00937791">
      <w:pPr>
        <w:spacing w:after="0" w:line="240" w:lineRule="auto"/>
        <w:jc w:val="both"/>
        <w:rPr>
          <w:rFonts w:ascii="Times New Roman" w:hAnsi="Times New Roman"/>
          <w:bCs/>
          <w:sz w:val="24"/>
          <w:szCs w:val="24"/>
          <w:shd w:val="clear" w:color="auto" w:fill="FFFFFF"/>
        </w:rPr>
      </w:pPr>
      <w:r>
        <w:rPr>
          <w:rFonts w:ascii="Times New Roman" w:eastAsiaTheme="minorHAnsi" w:hAnsi="Times New Roman"/>
          <w:sz w:val="24"/>
          <w:szCs w:val="24"/>
          <w:lang w:eastAsia="en-US"/>
        </w:rPr>
        <w:t xml:space="preserve">Üheski liikmesriigis </w:t>
      </w:r>
      <w:r w:rsidR="00A622EE">
        <w:rPr>
          <w:rFonts w:ascii="Times New Roman" w:eastAsiaTheme="minorHAnsi" w:hAnsi="Times New Roman"/>
          <w:sz w:val="24"/>
          <w:szCs w:val="24"/>
          <w:lang w:eastAsia="en-US"/>
        </w:rPr>
        <w:t>m</w:t>
      </w:r>
      <w:r w:rsidR="00B54CF4">
        <w:rPr>
          <w:rFonts w:ascii="Times New Roman" w:eastAsiaTheme="minorHAnsi" w:hAnsi="Times New Roman"/>
          <w:sz w:val="24"/>
          <w:szCs w:val="24"/>
          <w:lang w:eastAsia="en-US"/>
        </w:rPr>
        <w:t>aksukohustuslasena või piiratud maksukohustuslasena registreerimata isikule</w:t>
      </w:r>
      <w:r w:rsidR="00B54CF4">
        <w:rPr>
          <w:rFonts w:ascii="Times New Roman" w:hAnsi="Times New Roman"/>
          <w:bCs/>
          <w:sz w:val="24"/>
          <w:szCs w:val="24"/>
          <w:shd w:val="clear" w:color="auto" w:fill="FFFFFF"/>
        </w:rPr>
        <w:t xml:space="preserve"> </w:t>
      </w:r>
      <w:r w:rsidR="006205DE">
        <w:rPr>
          <w:rFonts w:ascii="Times New Roman" w:hAnsi="Times New Roman"/>
          <w:bCs/>
          <w:sz w:val="24"/>
          <w:szCs w:val="24"/>
          <w:shd w:val="clear" w:color="auto" w:fill="FFFFFF"/>
        </w:rPr>
        <w:t>v</w:t>
      </w:r>
      <w:r w:rsidR="004150A9">
        <w:rPr>
          <w:rFonts w:ascii="Times New Roman" w:hAnsi="Times New Roman"/>
          <w:bCs/>
          <w:sz w:val="24"/>
          <w:szCs w:val="24"/>
          <w:shd w:val="clear" w:color="auto" w:fill="FFFFFF"/>
        </w:rPr>
        <w:t xml:space="preserve">ahendusteenuse </w:t>
      </w:r>
      <w:r w:rsidR="006205DE">
        <w:rPr>
          <w:rFonts w:ascii="Times New Roman" w:hAnsi="Times New Roman"/>
          <w:bCs/>
          <w:sz w:val="24"/>
          <w:szCs w:val="24"/>
          <w:shd w:val="clear" w:color="auto" w:fill="FFFFFF"/>
        </w:rPr>
        <w:t xml:space="preserve">osutamisel määratakse </w:t>
      </w:r>
      <w:r w:rsidR="004150A9">
        <w:rPr>
          <w:rFonts w:ascii="Times New Roman" w:hAnsi="Times New Roman"/>
          <w:bCs/>
          <w:sz w:val="24"/>
          <w:szCs w:val="24"/>
          <w:shd w:val="clear" w:color="auto" w:fill="FFFFFF"/>
        </w:rPr>
        <w:t>käibe tekkimise koht üldjuhul</w:t>
      </w:r>
      <w:r w:rsidR="00271016">
        <w:rPr>
          <w:rFonts w:ascii="Times New Roman" w:hAnsi="Times New Roman"/>
          <w:bCs/>
          <w:sz w:val="24"/>
          <w:szCs w:val="24"/>
          <w:shd w:val="clear" w:color="auto" w:fill="FFFFFF"/>
        </w:rPr>
        <w:t xml:space="preserve"> </w:t>
      </w:r>
      <w:r w:rsidR="008C7AE3">
        <w:rPr>
          <w:rFonts w:ascii="Times New Roman" w:hAnsi="Times New Roman"/>
          <w:bCs/>
          <w:sz w:val="24"/>
          <w:szCs w:val="24"/>
          <w:shd w:val="clear" w:color="auto" w:fill="FFFFFF"/>
        </w:rPr>
        <w:t>vahendatava tehingu käibe tekkimise koha järgi</w:t>
      </w:r>
      <w:r w:rsidR="00850AE7">
        <w:rPr>
          <w:rFonts w:ascii="Times New Roman" w:hAnsi="Times New Roman"/>
          <w:bCs/>
          <w:sz w:val="24"/>
          <w:szCs w:val="24"/>
          <w:shd w:val="clear" w:color="auto" w:fill="FFFFFF"/>
        </w:rPr>
        <w:t xml:space="preserve"> (KMS § 10 lõige 2 punkt 11 ja lõige 4 punkt </w:t>
      </w:r>
      <w:r w:rsidR="00456ACE">
        <w:rPr>
          <w:rFonts w:ascii="Times New Roman" w:hAnsi="Times New Roman"/>
          <w:bCs/>
          <w:sz w:val="24"/>
          <w:szCs w:val="24"/>
          <w:shd w:val="clear" w:color="auto" w:fill="FFFFFF"/>
        </w:rPr>
        <w:t>8)</w:t>
      </w:r>
      <w:r w:rsidR="008C7AE3">
        <w:rPr>
          <w:rFonts w:ascii="Times New Roman" w:hAnsi="Times New Roman"/>
          <w:bCs/>
          <w:sz w:val="24"/>
          <w:szCs w:val="24"/>
          <w:shd w:val="clear" w:color="auto" w:fill="FFFFFF"/>
        </w:rPr>
        <w:t xml:space="preserve">. </w:t>
      </w:r>
      <w:r w:rsidR="0084161E">
        <w:rPr>
          <w:rFonts w:ascii="Times New Roman" w:hAnsi="Times New Roman"/>
          <w:bCs/>
          <w:sz w:val="24"/>
          <w:szCs w:val="24"/>
          <w:shd w:val="clear" w:color="auto" w:fill="FFFFFF"/>
        </w:rPr>
        <w:t>Samas elektrooniliselt osutatavate teenuste</w:t>
      </w:r>
      <w:r w:rsidR="004150A9">
        <w:rPr>
          <w:rFonts w:ascii="Times New Roman" w:hAnsi="Times New Roman"/>
          <w:bCs/>
          <w:sz w:val="24"/>
          <w:szCs w:val="24"/>
          <w:shd w:val="clear" w:color="auto" w:fill="FFFFFF"/>
        </w:rPr>
        <w:t xml:space="preserve"> </w:t>
      </w:r>
      <w:r w:rsidR="00B578DF">
        <w:rPr>
          <w:rFonts w:ascii="Times New Roman" w:hAnsi="Times New Roman"/>
          <w:bCs/>
          <w:sz w:val="24"/>
          <w:szCs w:val="24"/>
          <w:shd w:val="clear" w:color="auto" w:fill="FFFFFF"/>
        </w:rPr>
        <w:t>ühe</w:t>
      </w:r>
      <w:r>
        <w:rPr>
          <w:rFonts w:ascii="Times New Roman" w:hAnsi="Times New Roman"/>
          <w:bCs/>
          <w:sz w:val="24"/>
          <w:szCs w:val="24"/>
          <w:shd w:val="clear" w:color="auto" w:fill="FFFFFF"/>
        </w:rPr>
        <w:t>ski liikmesriigis</w:t>
      </w:r>
      <w:r w:rsidR="00B578DF">
        <w:rPr>
          <w:rFonts w:ascii="Times New Roman" w:hAnsi="Times New Roman"/>
          <w:bCs/>
          <w:sz w:val="24"/>
          <w:szCs w:val="24"/>
          <w:shd w:val="clear" w:color="auto" w:fill="FFFFFF"/>
        </w:rPr>
        <w:t xml:space="preserve"> </w:t>
      </w:r>
      <w:r w:rsidR="006C4230">
        <w:rPr>
          <w:rFonts w:ascii="Times New Roman" w:eastAsiaTheme="minorHAnsi" w:hAnsi="Times New Roman"/>
          <w:sz w:val="24"/>
          <w:szCs w:val="24"/>
          <w:lang w:eastAsia="en-US"/>
        </w:rPr>
        <w:t>maksukohustuslasena või piiratud maksukohustuslasena registreerimata isikule</w:t>
      </w:r>
      <w:r w:rsidR="006C4230">
        <w:rPr>
          <w:rFonts w:ascii="Times New Roman" w:hAnsi="Times New Roman"/>
          <w:bCs/>
          <w:sz w:val="24"/>
          <w:szCs w:val="24"/>
          <w:shd w:val="clear" w:color="auto" w:fill="FFFFFF"/>
        </w:rPr>
        <w:t xml:space="preserve"> </w:t>
      </w:r>
      <w:r w:rsidR="007B4362">
        <w:rPr>
          <w:rFonts w:ascii="Times New Roman" w:hAnsi="Times New Roman"/>
          <w:bCs/>
          <w:sz w:val="24"/>
          <w:szCs w:val="24"/>
          <w:shd w:val="clear" w:color="auto" w:fill="FFFFFF"/>
        </w:rPr>
        <w:t>osutamisel</w:t>
      </w:r>
      <w:r w:rsidR="00377EF7">
        <w:rPr>
          <w:rFonts w:ascii="Times New Roman" w:hAnsi="Times New Roman"/>
          <w:bCs/>
          <w:sz w:val="24"/>
          <w:szCs w:val="24"/>
          <w:shd w:val="clear" w:color="auto" w:fill="FFFFFF"/>
        </w:rPr>
        <w:t xml:space="preserve"> on</w:t>
      </w:r>
      <w:r w:rsidR="007B4362">
        <w:rPr>
          <w:rFonts w:ascii="Times New Roman" w:hAnsi="Times New Roman"/>
          <w:bCs/>
          <w:sz w:val="24"/>
          <w:szCs w:val="24"/>
          <w:shd w:val="clear" w:color="auto" w:fill="FFFFFF"/>
        </w:rPr>
        <w:t xml:space="preserve"> </w:t>
      </w:r>
      <w:r w:rsidR="0084161E">
        <w:rPr>
          <w:rFonts w:ascii="Times New Roman" w:hAnsi="Times New Roman"/>
          <w:bCs/>
          <w:sz w:val="24"/>
          <w:szCs w:val="24"/>
          <w:shd w:val="clear" w:color="auto" w:fill="FFFFFF"/>
        </w:rPr>
        <w:t>käibe tekkimise koht teenuse saaja asukoht</w:t>
      </w:r>
      <w:r w:rsidR="00456ACE">
        <w:rPr>
          <w:rFonts w:ascii="Times New Roman" w:hAnsi="Times New Roman"/>
          <w:bCs/>
          <w:sz w:val="24"/>
          <w:szCs w:val="24"/>
          <w:shd w:val="clear" w:color="auto" w:fill="FFFFFF"/>
        </w:rPr>
        <w:t xml:space="preserve"> (KMS § 10</w:t>
      </w:r>
      <w:r w:rsidR="0059484B" w:rsidRPr="0059484B">
        <w:rPr>
          <w:rFonts w:ascii="Times New Roman" w:hAnsi="Times New Roman"/>
          <w:bCs/>
          <w:sz w:val="24"/>
          <w:szCs w:val="24"/>
          <w:shd w:val="clear" w:color="auto" w:fill="FFFFFF"/>
          <w:vertAlign w:val="superscript"/>
        </w:rPr>
        <w:t>1</w:t>
      </w:r>
      <w:r w:rsidR="001615AB">
        <w:rPr>
          <w:rFonts w:ascii="Times New Roman" w:hAnsi="Times New Roman"/>
          <w:bCs/>
          <w:sz w:val="24"/>
          <w:szCs w:val="24"/>
          <w:shd w:val="clear" w:color="auto" w:fill="FFFFFF"/>
          <w:vertAlign w:val="superscript"/>
        </w:rPr>
        <w:t xml:space="preserve"> </w:t>
      </w:r>
      <w:r w:rsidR="001615AB" w:rsidRPr="001615AB">
        <w:rPr>
          <w:rFonts w:ascii="Times New Roman" w:hAnsi="Times New Roman"/>
          <w:bCs/>
          <w:sz w:val="24"/>
          <w:szCs w:val="24"/>
          <w:shd w:val="clear" w:color="auto" w:fill="FFFFFF"/>
        </w:rPr>
        <w:t>lõiked 2 ja 6</w:t>
      </w:r>
      <w:r w:rsidR="0059484B">
        <w:rPr>
          <w:rFonts w:ascii="Times New Roman" w:hAnsi="Times New Roman"/>
          <w:bCs/>
          <w:sz w:val="24"/>
          <w:szCs w:val="24"/>
          <w:shd w:val="clear" w:color="auto" w:fill="FFFFFF"/>
        </w:rPr>
        <w:t>)</w:t>
      </w:r>
      <w:r w:rsidR="00F90CFF">
        <w:rPr>
          <w:rFonts w:ascii="Times New Roman" w:hAnsi="Times New Roman"/>
          <w:bCs/>
          <w:sz w:val="24"/>
          <w:szCs w:val="24"/>
          <w:shd w:val="clear" w:color="auto" w:fill="FFFFFF"/>
        </w:rPr>
        <w:t>.</w:t>
      </w:r>
      <w:r w:rsidR="005C1307">
        <w:rPr>
          <w:rFonts w:ascii="Times New Roman" w:hAnsi="Times New Roman"/>
          <w:bCs/>
          <w:sz w:val="24"/>
          <w:szCs w:val="24"/>
          <w:shd w:val="clear" w:color="auto" w:fill="FFFFFF"/>
        </w:rPr>
        <w:t xml:space="preserve"> </w:t>
      </w:r>
      <w:r w:rsidR="00632CD4">
        <w:rPr>
          <w:rFonts w:ascii="Times New Roman" w:hAnsi="Times New Roman"/>
          <w:bCs/>
          <w:sz w:val="24"/>
          <w:szCs w:val="24"/>
          <w:shd w:val="clear" w:color="auto" w:fill="FFFFFF"/>
        </w:rPr>
        <w:t>I</w:t>
      </w:r>
      <w:r w:rsidR="00E03F69">
        <w:rPr>
          <w:rFonts w:ascii="Times New Roman" w:hAnsi="Times New Roman"/>
          <w:bCs/>
          <w:sz w:val="24"/>
          <w:szCs w:val="24"/>
          <w:shd w:val="clear" w:color="auto" w:fill="FFFFFF"/>
        </w:rPr>
        <w:t>nternetipõhise kauplemiskoha</w:t>
      </w:r>
      <w:r w:rsidR="000400F4">
        <w:rPr>
          <w:rFonts w:ascii="Times New Roman" w:hAnsi="Times New Roman"/>
          <w:bCs/>
          <w:sz w:val="24"/>
          <w:szCs w:val="24"/>
          <w:shd w:val="clear" w:color="auto" w:fill="FFFFFF"/>
        </w:rPr>
        <w:t xml:space="preserve"> </w:t>
      </w:r>
      <w:r w:rsidR="00334572">
        <w:rPr>
          <w:rFonts w:ascii="Times New Roman" w:hAnsi="Times New Roman"/>
          <w:bCs/>
          <w:sz w:val="24"/>
          <w:szCs w:val="24"/>
          <w:shd w:val="clear" w:color="auto" w:fill="FFFFFF"/>
        </w:rPr>
        <w:t>poolt</w:t>
      </w:r>
      <w:r w:rsidR="00380E70">
        <w:rPr>
          <w:rFonts w:ascii="Times New Roman" w:hAnsi="Times New Roman"/>
          <w:bCs/>
          <w:sz w:val="24"/>
          <w:szCs w:val="24"/>
          <w:shd w:val="clear" w:color="auto" w:fill="FFFFFF"/>
        </w:rPr>
        <w:t xml:space="preserve"> automaatse, </w:t>
      </w:r>
      <w:proofErr w:type="spellStart"/>
      <w:r w:rsidR="00380E70">
        <w:rPr>
          <w:rFonts w:ascii="Times New Roman" w:hAnsi="Times New Roman"/>
          <w:bCs/>
          <w:sz w:val="24"/>
          <w:szCs w:val="24"/>
          <w:shd w:val="clear" w:color="auto" w:fill="FFFFFF"/>
        </w:rPr>
        <w:t>inimsekkumist</w:t>
      </w:r>
      <w:proofErr w:type="spellEnd"/>
      <w:r w:rsidR="00380E70">
        <w:rPr>
          <w:rFonts w:ascii="Times New Roman" w:hAnsi="Times New Roman"/>
          <w:bCs/>
          <w:sz w:val="24"/>
          <w:szCs w:val="24"/>
          <w:shd w:val="clear" w:color="auto" w:fill="FFFFFF"/>
        </w:rPr>
        <w:t xml:space="preserve"> mittenõudva </w:t>
      </w:r>
      <w:r w:rsidR="009150A7">
        <w:rPr>
          <w:rFonts w:ascii="Times New Roman" w:hAnsi="Times New Roman"/>
          <w:bCs/>
          <w:sz w:val="24"/>
          <w:szCs w:val="24"/>
          <w:shd w:val="clear" w:color="auto" w:fill="FFFFFF"/>
        </w:rPr>
        <w:t>kauba või teenuse kättesaadavaks tegemise teenus</w:t>
      </w:r>
      <w:r w:rsidR="00A4785B">
        <w:rPr>
          <w:rFonts w:ascii="Times New Roman" w:hAnsi="Times New Roman"/>
          <w:bCs/>
          <w:sz w:val="24"/>
          <w:szCs w:val="24"/>
          <w:shd w:val="clear" w:color="auto" w:fill="FFFFFF"/>
        </w:rPr>
        <w:t xml:space="preserve"> on elektrooniliselt osutatav teenus</w:t>
      </w:r>
      <w:r w:rsidR="00BF24E7">
        <w:rPr>
          <w:rFonts w:ascii="Times New Roman" w:hAnsi="Times New Roman"/>
          <w:bCs/>
          <w:sz w:val="24"/>
          <w:szCs w:val="24"/>
          <w:shd w:val="clear" w:color="auto" w:fill="FFFFFF"/>
        </w:rPr>
        <w:t>, mi</w:t>
      </w:r>
      <w:r w:rsidR="001E76F2">
        <w:rPr>
          <w:rFonts w:ascii="Times New Roman" w:hAnsi="Times New Roman"/>
          <w:bCs/>
          <w:sz w:val="24"/>
          <w:szCs w:val="24"/>
          <w:shd w:val="clear" w:color="auto" w:fill="FFFFFF"/>
        </w:rPr>
        <w:t>stõttu</w:t>
      </w:r>
      <w:r w:rsidR="005C1307">
        <w:rPr>
          <w:rFonts w:ascii="Times New Roman" w:hAnsi="Times New Roman"/>
          <w:bCs/>
          <w:sz w:val="24"/>
          <w:szCs w:val="24"/>
          <w:shd w:val="clear" w:color="auto" w:fill="FFFFFF"/>
        </w:rPr>
        <w:t xml:space="preserve"> käibe tekkimise koht </w:t>
      </w:r>
      <w:r w:rsidR="00BF24E7">
        <w:rPr>
          <w:rFonts w:ascii="Times New Roman" w:hAnsi="Times New Roman"/>
          <w:bCs/>
          <w:sz w:val="24"/>
          <w:szCs w:val="24"/>
          <w:shd w:val="clear" w:color="auto" w:fill="FFFFFF"/>
        </w:rPr>
        <w:t xml:space="preserve">kehtiva korra kohaselt </w:t>
      </w:r>
      <w:r w:rsidR="005C1307">
        <w:rPr>
          <w:rFonts w:ascii="Times New Roman" w:hAnsi="Times New Roman"/>
          <w:bCs/>
          <w:sz w:val="24"/>
          <w:szCs w:val="24"/>
          <w:shd w:val="clear" w:color="auto" w:fill="FFFFFF"/>
        </w:rPr>
        <w:t>erineb vahendus</w:t>
      </w:r>
      <w:r w:rsidR="00CA0490">
        <w:rPr>
          <w:rFonts w:ascii="Times New Roman" w:hAnsi="Times New Roman"/>
          <w:bCs/>
          <w:sz w:val="24"/>
          <w:szCs w:val="24"/>
          <w:shd w:val="clear" w:color="auto" w:fill="FFFFFF"/>
        </w:rPr>
        <w:t>teenuse</w:t>
      </w:r>
      <w:r w:rsidR="008E5485">
        <w:rPr>
          <w:rFonts w:ascii="Times New Roman" w:hAnsi="Times New Roman"/>
          <w:bCs/>
          <w:sz w:val="24"/>
          <w:szCs w:val="24"/>
          <w:shd w:val="clear" w:color="auto" w:fill="FFFFFF"/>
        </w:rPr>
        <w:t xml:space="preserve"> </w:t>
      </w:r>
      <w:r w:rsidR="006811E4">
        <w:rPr>
          <w:rFonts w:ascii="Times New Roman" w:hAnsi="Times New Roman"/>
          <w:bCs/>
          <w:sz w:val="24"/>
          <w:szCs w:val="24"/>
          <w:shd w:val="clear" w:color="auto" w:fill="FFFFFF"/>
        </w:rPr>
        <w:t>käibe tekkimise kohast</w:t>
      </w:r>
      <w:r w:rsidR="00CA0490">
        <w:rPr>
          <w:rFonts w:ascii="Times New Roman" w:hAnsi="Times New Roman"/>
          <w:bCs/>
          <w:sz w:val="24"/>
          <w:szCs w:val="24"/>
          <w:shd w:val="clear" w:color="auto" w:fill="FFFFFF"/>
        </w:rPr>
        <w:t>.</w:t>
      </w:r>
      <w:r w:rsidR="00B30B1A">
        <w:rPr>
          <w:rFonts w:ascii="Times New Roman" w:hAnsi="Times New Roman"/>
          <w:bCs/>
          <w:sz w:val="24"/>
          <w:szCs w:val="24"/>
          <w:shd w:val="clear" w:color="auto" w:fill="FFFFFF"/>
        </w:rPr>
        <w:t xml:space="preserve"> Muudatusega nähakse ette</w:t>
      </w:r>
      <w:r w:rsidR="00B55CE5">
        <w:rPr>
          <w:rFonts w:ascii="Times New Roman" w:hAnsi="Times New Roman"/>
          <w:bCs/>
          <w:sz w:val="24"/>
          <w:szCs w:val="24"/>
          <w:shd w:val="clear" w:color="auto" w:fill="FFFFFF"/>
        </w:rPr>
        <w:t>, et</w:t>
      </w:r>
      <w:r w:rsidR="00D80877">
        <w:rPr>
          <w:rFonts w:ascii="Times New Roman" w:hAnsi="Times New Roman"/>
          <w:bCs/>
          <w:sz w:val="24"/>
          <w:szCs w:val="24"/>
          <w:shd w:val="clear" w:color="auto" w:fill="FFFFFF"/>
        </w:rPr>
        <w:t xml:space="preserve"> kui </w:t>
      </w:r>
      <w:r w:rsidR="00F637B8">
        <w:rPr>
          <w:rFonts w:ascii="Times New Roman" w:hAnsi="Times New Roman"/>
          <w:bCs/>
          <w:sz w:val="24"/>
          <w:szCs w:val="24"/>
          <w:shd w:val="clear" w:color="auto" w:fill="FFFFFF"/>
        </w:rPr>
        <w:t>kau</w:t>
      </w:r>
      <w:r w:rsidR="004F0C32">
        <w:rPr>
          <w:rFonts w:ascii="Times New Roman" w:hAnsi="Times New Roman"/>
          <w:bCs/>
          <w:sz w:val="24"/>
          <w:szCs w:val="24"/>
          <w:shd w:val="clear" w:color="auto" w:fill="FFFFFF"/>
        </w:rPr>
        <w:t>ba võõrandamine</w:t>
      </w:r>
      <w:r w:rsidR="00F637B8">
        <w:rPr>
          <w:rFonts w:ascii="Times New Roman" w:hAnsi="Times New Roman"/>
          <w:bCs/>
          <w:sz w:val="24"/>
          <w:szCs w:val="24"/>
          <w:shd w:val="clear" w:color="auto" w:fill="FFFFFF"/>
        </w:rPr>
        <w:t xml:space="preserve"> või teenus</w:t>
      </w:r>
      <w:r w:rsidR="004F0C32">
        <w:rPr>
          <w:rFonts w:ascii="Times New Roman" w:hAnsi="Times New Roman"/>
          <w:bCs/>
          <w:sz w:val="24"/>
          <w:szCs w:val="24"/>
          <w:shd w:val="clear" w:color="auto" w:fill="FFFFFF"/>
        </w:rPr>
        <w:t>e osutamine</w:t>
      </w:r>
      <w:r w:rsidR="00F637B8">
        <w:rPr>
          <w:rFonts w:ascii="Times New Roman" w:hAnsi="Times New Roman"/>
          <w:bCs/>
          <w:sz w:val="24"/>
          <w:szCs w:val="24"/>
          <w:shd w:val="clear" w:color="auto" w:fill="FFFFFF"/>
        </w:rPr>
        <w:t xml:space="preserve"> tehakse </w:t>
      </w:r>
      <w:r w:rsidR="009246DC">
        <w:rPr>
          <w:rFonts w:ascii="Times New Roman" w:hAnsi="Times New Roman"/>
          <w:bCs/>
          <w:sz w:val="24"/>
          <w:szCs w:val="24"/>
          <w:shd w:val="clear" w:color="auto" w:fill="FFFFFF"/>
        </w:rPr>
        <w:t xml:space="preserve">üheski liikmesriigis </w:t>
      </w:r>
      <w:r w:rsidR="006C4230">
        <w:rPr>
          <w:rFonts w:ascii="Times New Roman" w:eastAsiaTheme="minorHAnsi" w:hAnsi="Times New Roman"/>
          <w:sz w:val="24"/>
          <w:szCs w:val="24"/>
          <w:lang w:eastAsia="en-US"/>
        </w:rPr>
        <w:t>maksukohustuslasena või piiratud maksukohustuslasena registreerimata</w:t>
      </w:r>
      <w:r w:rsidR="003802EF">
        <w:rPr>
          <w:rFonts w:ascii="Times New Roman" w:eastAsiaTheme="minorHAnsi" w:hAnsi="Times New Roman"/>
          <w:sz w:val="24"/>
          <w:szCs w:val="24"/>
          <w:lang w:eastAsia="en-US"/>
        </w:rPr>
        <w:t xml:space="preserve"> või </w:t>
      </w:r>
      <w:r w:rsidR="00516774">
        <w:rPr>
          <w:rFonts w:ascii="Times New Roman" w:eastAsiaTheme="minorHAnsi" w:hAnsi="Times New Roman"/>
          <w:sz w:val="24"/>
          <w:szCs w:val="24"/>
          <w:lang w:eastAsia="en-US"/>
        </w:rPr>
        <w:t>ettevõtlusega mittetegelevale ühendusevälise riigi</w:t>
      </w:r>
      <w:r w:rsidR="006C4230">
        <w:rPr>
          <w:rFonts w:ascii="Times New Roman" w:eastAsiaTheme="minorHAnsi" w:hAnsi="Times New Roman"/>
          <w:sz w:val="24"/>
          <w:szCs w:val="24"/>
          <w:lang w:eastAsia="en-US"/>
        </w:rPr>
        <w:t xml:space="preserve"> isikule</w:t>
      </w:r>
      <w:r w:rsidR="006C4230">
        <w:rPr>
          <w:rFonts w:ascii="Times New Roman" w:hAnsi="Times New Roman"/>
          <w:bCs/>
          <w:sz w:val="24"/>
          <w:szCs w:val="24"/>
          <w:shd w:val="clear" w:color="auto" w:fill="FFFFFF"/>
        </w:rPr>
        <w:t xml:space="preserve"> </w:t>
      </w:r>
      <w:r w:rsidR="00855C42">
        <w:rPr>
          <w:rFonts w:ascii="Times New Roman" w:hAnsi="Times New Roman"/>
          <w:bCs/>
          <w:sz w:val="24"/>
          <w:szCs w:val="24"/>
          <w:shd w:val="clear" w:color="auto" w:fill="FFFFFF"/>
        </w:rPr>
        <w:t xml:space="preserve">võimalikuks </w:t>
      </w:r>
      <w:r w:rsidR="00917D3C">
        <w:rPr>
          <w:rFonts w:ascii="Times New Roman" w:hAnsi="Times New Roman"/>
          <w:bCs/>
          <w:sz w:val="24"/>
          <w:szCs w:val="24"/>
          <w:shd w:val="clear" w:color="auto" w:fill="FFFFFF"/>
        </w:rPr>
        <w:t>internetipõhise kauplemiskoha kaudu</w:t>
      </w:r>
      <w:r w:rsidR="00855C42">
        <w:rPr>
          <w:rFonts w:ascii="Times New Roman" w:hAnsi="Times New Roman"/>
          <w:bCs/>
          <w:sz w:val="24"/>
          <w:szCs w:val="24"/>
          <w:shd w:val="clear" w:color="auto" w:fill="FFFFFF"/>
        </w:rPr>
        <w:t xml:space="preserve">, siis selline kauplemiskoha </w:t>
      </w:r>
      <w:r w:rsidR="00361DE2">
        <w:rPr>
          <w:rFonts w:ascii="Times New Roman" w:hAnsi="Times New Roman"/>
          <w:bCs/>
          <w:sz w:val="24"/>
          <w:szCs w:val="24"/>
          <w:shd w:val="clear" w:color="auto" w:fill="FFFFFF"/>
        </w:rPr>
        <w:t xml:space="preserve">poolt </w:t>
      </w:r>
      <w:r w:rsidR="006C4230">
        <w:rPr>
          <w:rFonts w:ascii="Times New Roman" w:eastAsiaTheme="minorHAnsi" w:hAnsi="Times New Roman"/>
          <w:sz w:val="24"/>
          <w:szCs w:val="24"/>
          <w:lang w:eastAsia="en-US"/>
        </w:rPr>
        <w:t>maksukohustuslasena või piiratud maksukohustuslasena registreerimata isikule</w:t>
      </w:r>
      <w:r w:rsidR="006C4230">
        <w:rPr>
          <w:rFonts w:ascii="Times New Roman" w:hAnsi="Times New Roman"/>
          <w:bCs/>
          <w:sz w:val="24"/>
          <w:szCs w:val="24"/>
          <w:shd w:val="clear" w:color="auto" w:fill="FFFFFF"/>
        </w:rPr>
        <w:t xml:space="preserve"> </w:t>
      </w:r>
      <w:r w:rsidR="00361DE2">
        <w:rPr>
          <w:rFonts w:ascii="Times New Roman" w:hAnsi="Times New Roman"/>
          <w:bCs/>
          <w:sz w:val="24"/>
          <w:szCs w:val="24"/>
          <w:shd w:val="clear" w:color="auto" w:fill="FFFFFF"/>
        </w:rPr>
        <w:t>osutava teenuse käibe tekkimise koht on</w:t>
      </w:r>
      <w:r w:rsidR="0077231E">
        <w:rPr>
          <w:rFonts w:ascii="Times New Roman" w:hAnsi="Times New Roman"/>
          <w:bCs/>
          <w:sz w:val="24"/>
          <w:szCs w:val="24"/>
          <w:shd w:val="clear" w:color="auto" w:fill="FFFFFF"/>
        </w:rPr>
        <w:t xml:space="preserve"> sama, mis</w:t>
      </w:r>
      <w:r w:rsidR="00361DE2">
        <w:rPr>
          <w:rFonts w:ascii="Times New Roman" w:hAnsi="Times New Roman"/>
          <w:bCs/>
          <w:sz w:val="24"/>
          <w:szCs w:val="24"/>
          <w:shd w:val="clear" w:color="auto" w:fill="FFFFFF"/>
        </w:rPr>
        <w:t xml:space="preserve"> </w:t>
      </w:r>
      <w:r w:rsidR="007E4731">
        <w:rPr>
          <w:rFonts w:ascii="Times New Roman" w:hAnsi="Times New Roman"/>
          <w:bCs/>
          <w:sz w:val="24"/>
          <w:szCs w:val="24"/>
          <w:shd w:val="clear" w:color="auto" w:fill="FFFFFF"/>
        </w:rPr>
        <w:t xml:space="preserve">kauplemiskoha vahendusel </w:t>
      </w:r>
      <w:r w:rsidR="00CC5F4F">
        <w:rPr>
          <w:rFonts w:ascii="Times New Roman" w:hAnsi="Times New Roman"/>
          <w:bCs/>
          <w:sz w:val="24"/>
          <w:szCs w:val="24"/>
          <w:shd w:val="clear" w:color="auto" w:fill="FFFFFF"/>
        </w:rPr>
        <w:t>müüdava kauba või teenuse käibe tekkimise koht.</w:t>
      </w:r>
      <w:r w:rsidR="00156D18">
        <w:rPr>
          <w:rFonts w:ascii="Times New Roman" w:hAnsi="Times New Roman"/>
          <w:bCs/>
          <w:sz w:val="24"/>
          <w:szCs w:val="24"/>
          <w:shd w:val="clear" w:color="auto" w:fill="FFFFFF"/>
        </w:rPr>
        <w:t xml:space="preserve"> </w:t>
      </w:r>
      <w:r w:rsidR="00C921D4">
        <w:rPr>
          <w:rFonts w:ascii="Times New Roman" w:hAnsi="Times New Roman"/>
          <w:bCs/>
          <w:sz w:val="24"/>
          <w:szCs w:val="24"/>
          <w:shd w:val="clear" w:color="auto" w:fill="FFFFFF"/>
        </w:rPr>
        <w:t>N</w:t>
      </w:r>
      <w:r w:rsidR="00CC7D34">
        <w:rPr>
          <w:rFonts w:ascii="Times New Roman" w:hAnsi="Times New Roman"/>
          <w:bCs/>
          <w:sz w:val="24"/>
          <w:szCs w:val="24"/>
          <w:shd w:val="clear" w:color="auto" w:fill="FFFFFF"/>
        </w:rPr>
        <w:t xml:space="preserve">äiteks </w:t>
      </w:r>
      <w:r w:rsidR="007038E9">
        <w:rPr>
          <w:rFonts w:ascii="Times New Roman" w:hAnsi="Times New Roman"/>
          <w:bCs/>
          <w:sz w:val="24"/>
          <w:szCs w:val="24"/>
          <w:shd w:val="clear" w:color="auto" w:fill="FFFFFF"/>
        </w:rPr>
        <w:t xml:space="preserve">kui Eesti </w:t>
      </w:r>
      <w:r w:rsidR="001A54B2">
        <w:rPr>
          <w:rFonts w:ascii="Times New Roman" w:hAnsi="Times New Roman"/>
          <w:bCs/>
          <w:sz w:val="24"/>
          <w:szCs w:val="24"/>
          <w:shd w:val="clear" w:color="auto" w:fill="FFFFFF"/>
        </w:rPr>
        <w:t>füüsiline</w:t>
      </w:r>
      <w:r w:rsidR="00A409A3" w:rsidRPr="00A409A3">
        <w:rPr>
          <w:rFonts w:ascii="Times New Roman" w:hAnsi="Times New Roman"/>
          <w:bCs/>
          <w:sz w:val="24"/>
          <w:szCs w:val="24"/>
          <w:shd w:val="clear" w:color="auto" w:fill="FFFFFF"/>
        </w:rPr>
        <w:t xml:space="preserve"> </w:t>
      </w:r>
      <w:r w:rsidR="00A409A3">
        <w:rPr>
          <w:rFonts w:ascii="Times New Roman" w:hAnsi="Times New Roman"/>
          <w:bCs/>
          <w:sz w:val="24"/>
          <w:szCs w:val="24"/>
          <w:shd w:val="clear" w:color="auto" w:fill="FFFFFF"/>
        </w:rPr>
        <w:t>isik, kes ei ole registreeritud maksukohustuslasena</w:t>
      </w:r>
      <w:r w:rsidR="001A54B2">
        <w:rPr>
          <w:rFonts w:ascii="Times New Roman" w:hAnsi="Times New Roman"/>
          <w:bCs/>
          <w:sz w:val="24"/>
          <w:szCs w:val="24"/>
          <w:shd w:val="clear" w:color="auto" w:fill="FFFFFF"/>
        </w:rPr>
        <w:t xml:space="preserve"> </w:t>
      </w:r>
      <w:r w:rsidR="00E340FB">
        <w:rPr>
          <w:rFonts w:ascii="Times New Roman" w:hAnsi="Times New Roman"/>
          <w:bCs/>
          <w:sz w:val="24"/>
          <w:szCs w:val="24"/>
          <w:shd w:val="clear" w:color="auto" w:fill="FFFFFF"/>
        </w:rPr>
        <w:t>osutab</w:t>
      </w:r>
      <w:r w:rsidR="001A54B2">
        <w:rPr>
          <w:rFonts w:ascii="Times New Roman" w:hAnsi="Times New Roman"/>
          <w:bCs/>
          <w:sz w:val="24"/>
          <w:szCs w:val="24"/>
          <w:shd w:val="clear" w:color="auto" w:fill="FFFFFF"/>
        </w:rPr>
        <w:t xml:space="preserve"> </w:t>
      </w:r>
      <w:r w:rsidR="00CC7D34">
        <w:rPr>
          <w:rFonts w:ascii="Times New Roman" w:hAnsi="Times New Roman"/>
          <w:bCs/>
          <w:sz w:val="24"/>
          <w:szCs w:val="24"/>
          <w:shd w:val="clear" w:color="auto" w:fill="FFFFFF"/>
        </w:rPr>
        <w:t>majutusteenus</w:t>
      </w:r>
      <w:r w:rsidR="00786EBE">
        <w:rPr>
          <w:rFonts w:ascii="Times New Roman" w:hAnsi="Times New Roman"/>
          <w:bCs/>
          <w:sz w:val="24"/>
          <w:szCs w:val="24"/>
          <w:shd w:val="clear" w:color="auto" w:fill="FFFFFF"/>
        </w:rPr>
        <w:t>e vahendust pakkuva internetipõhise kauplemiskoha</w:t>
      </w:r>
      <w:r w:rsidR="001A54B2">
        <w:rPr>
          <w:rFonts w:ascii="Times New Roman" w:hAnsi="Times New Roman"/>
          <w:bCs/>
          <w:sz w:val="24"/>
          <w:szCs w:val="24"/>
          <w:shd w:val="clear" w:color="auto" w:fill="FFFFFF"/>
        </w:rPr>
        <w:t xml:space="preserve"> kaudu majutus</w:t>
      </w:r>
      <w:r w:rsidR="00E340FB">
        <w:rPr>
          <w:rFonts w:ascii="Times New Roman" w:hAnsi="Times New Roman"/>
          <w:bCs/>
          <w:sz w:val="24"/>
          <w:szCs w:val="24"/>
          <w:shd w:val="clear" w:color="auto" w:fill="FFFFFF"/>
        </w:rPr>
        <w:t>t</w:t>
      </w:r>
      <w:r w:rsidR="001A54B2">
        <w:rPr>
          <w:rFonts w:ascii="Times New Roman" w:hAnsi="Times New Roman"/>
          <w:bCs/>
          <w:sz w:val="24"/>
          <w:szCs w:val="24"/>
          <w:shd w:val="clear" w:color="auto" w:fill="FFFFFF"/>
        </w:rPr>
        <w:t xml:space="preserve"> Hispaanias, siis</w:t>
      </w:r>
      <w:r w:rsidR="00B03AE9">
        <w:rPr>
          <w:rFonts w:ascii="Times New Roman" w:hAnsi="Times New Roman"/>
          <w:bCs/>
          <w:sz w:val="24"/>
          <w:szCs w:val="24"/>
          <w:shd w:val="clear" w:color="auto" w:fill="FFFFFF"/>
        </w:rPr>
        <w:t xml:space="preserve"> kauplemiskoha</w:t>
      </w:r>
      <w:r w:rsidR="00E42B4A">
        <w:rPr>
          <w:rFonts w:ascii="Times New Roman" w:hAnsi="Times New Roman"/>
          <w:bCs/>
          <w:sz w:val="24"/>
          <w:szCs w:val="24"/>
          <w:shd w:val="clear" w:color="auto" w:fill="FFFFFF"/>
        </w:rPr>
        <w:t xml:space="preserve"> osutatav</w:t>
      </w:r>
      <w:r w:rsidR="00786EBE">
        <w:rPr>
          <w:rFonts w:ascii="Times New Roman" w:hAnsi="Times New Roman"/>
          <w:bCs/>
          <w:sz w:val="24"/>
          <w:szCs w:val="24"/>
          <w:shd w:val="clear" w:color="auto" w:fill="FFFFFF"/>
        </w:rPr>
        <w:t xml:space="preserve"> teenus</w:t>
      </w:r>
      <w:r w:rsidR="00E42B4A">
        <w:rPr>
          <w:rFonts w:ascii="Times New Roman" w:hAnsi="Times New Roman"/>
          <w:bCs/>
          <w:sz w:val="24"/>
          <w:szCs w:val="24"/>
          <w:shd w:val="clear" w:color="auto" w:fill="FFFFFF"/>
        </w:rPr>
        <w:t xml:space="preserve"> sellele isikule</w:t>
      </w:r>
      <w:r w:rsidR="00631ED3">
        <w:rPr>
          <w:rFonts w:ascii="Times New Roman" w:hAnsi="Times New Roman"/>
          <w:bCs/>
          <w:sz w:val="24"/>
          <w:szCs w:val="24"/>
          <w:shd w:val="clear" w:color="auto" w:fill="FFFFFF"/>
        </w:rPr>
        <w:t xml:space="preserve"> </w:t>
      </w:r>
      <w:r w:rsidR="005E1D60">
        <w:rPr>
          <w:rFonts w:ascii="Times New Roman" w:hAnsi="Times New Roman"/>
          <w:bCs/>
          <w:sz w:val="24"/>
          <w:szCs w:val="24"/>
          <w:shd w:val="clear" w:color="auto" w:fill="FFFFFF"/>
        </w:rPr>
        <w:t xml:space="preserve"> </w:t>
      </w:r>
      <w:r w:rsidR="00C17470">
        <w:rPr>
          <w:rFonts w:ascii="Times New Roman" w:hAnsi="Times New Roman"/>
          <w:bCs/>
          <w:sz w:val="24"/>
          <w:szCs w:val="24"/>
          <w:shd w:val="clear" w:color="auto" w:fill="FFFFFF"/>
        </w:rPr>
        <w:t>kuulub maksustamisele Hispaanias.</w:t>
      </w:r>
      <w:r w:rsidR="002F6533">
        <w:rPr>
          <w:rFonts w:ascii="Times New Roman" w:hAnsi="Times New Roman"/>
          <w:bCs/>
          <w:sz w:val="24"/>
          <w:szCs w:val="24"/>
          <w:shd w:val="clear" w:color="auto" w:fill="FFFFFF"/>
        </w:rPr>
        <w:t xml:space="preserve"> Sama kehtib ka juhul, kui </w:t>
      </w:r>
      <w:r w:rsidR="007A371F">
        <w:rPr>
          <w:rFonts w:ascii="Times New Roman" w:hAnsi="Times New Roman"/>
          <w:bCs/>
          <w:sz w:val="24"/>
          <w:szCs w:val="24"/>
          <w:shd w:val="clear" w:color="auto" w:fill="FFFFFF"/>
        </w:rPr>
        <w:t>kauplemiskoha osutatava teenuse eest</w:t>
      </w:r>
      <w:r w:rsidR="005152FA">
        <w:rPr>
          <w:rFonts w:ascii="Times New Roman" w:hAnsi="Times New Roman"/>
          <w:bCs/>
          <w:sz w:val="24"/>
          <w:szCs w:val="24"/>
          <w:shd w:val="clear" w:color="auto" w:fill="FFFFFF"/>
        </w:rPr>
        <w:t xml:space="preserve"> tasub majutus</w:t>
      </w:r>
      <w:r w:rsidR="00EC73DB">
        <w:rPr>
          <w:rFonts w:ascii="Times New Roman" w:hAnsi="Times New Roman"/>
          <w:bCs/>
          <w:sz w:val="24"/>
          <w:szCs w:val="24"/>
          <w:shd w:val="clear" w:color="auto" w:fill="FFFFFF"/>
        </w:rPr>
        <w:t>teenuse saaja (</w:t>
      </w:r>
      <w:proofErr w:type="spellStart"/>
      <w:r w:rsidR="00EC73DB" w:rsidRPr="00EC73DB">
        <w:rPr>
          <w:rFonts w:ascii="Times New Roman" w:hAnsi="Times New Roman"/>
          <w:bCs/>
          <w:i/>
          <w:iCs/>
          <w:sz w:val="24"/>
          <w:szCs w:val="24"/>
          <w:shd w:val="clear" w:color="auto" w:fill="FFFFFF"/>
        </w:rPr>
        <w:t>guest</w:t>
      </w:r>
      <w:proofErr w:type="spellEnd"/>
      <w:r w:rsidR="00EC73DB" w:rsidRPr="00EC73DB">
        <w:rPr>
          <w:rFonts w:ascii="Times New Roman" w:hAnsi="Times New Roman"/>
          <w:bCs/>
          <w:i/>
          <w:iCs/>
          <w:sz w:val="24"/>
          <w:szCs w:val="24"/>
          <w:shd w:val="clear" w:color="auto" w:fill="FFFFFF"/>
        </w:rPr>
        <w:t xml:space="preserve"> fee</w:t>
      </w:r>
      <w:r w:rsidR="00EC73DB">
        <w:rPr>
          <w:rFonts w:ascii="Times New Roman" w:hAnsi="Times New Roman"/>
          <w:bCs/>
          <w:sz w:val="24"/>
          <w:szCs w:val="24"/>
          <w:shd w:val="clear" w:color="auto" w:fill="FFFFFF"/>
        </w:rPr>
        <w:t>).</w:t>
      </w:r>
      <w:r w:rsidR="00C17470">
        <w:rPr>
          <w:rFonts w:ascii="Times New Roman" w:hAnsi="Times New Roman"/>
          <w:bCs/>
          <w:sz w:val="24"/>
          <w:szCs w:val="24"/>
          <w:shd w:val="clear" w:color="auto" w:fill="FFFFFF"/>
        </w:rPr>
        <w:t xml:space="preserve"> </w:t>
      </w:r>
      <w:r w:rsidR="006B65D2">
        <w:rPr>
          <w:rFonts w:ascii="Times New Roman" w:hAnsi="Times New Roman"/>
          <w:bCs/>
          <w:sz w:val="24"/>
          <w:szCs w:val="24"/>
          <w:shd w:val="clear" w:color="auto" w:fill="FFFFFF"/>
        </w:rPr>
        <w:t>Kehtiva korra kohasel</w:t>
      </w:r>
      <w:r w:rsidR="00815516">
        <w:rPr>
          <w:rFonts w:ascii="Times New Roman" w:hAnsi="Times New Roman"/>
          <w:bCs/>
          <w:sz w:val="24"/>
          <w:szCs w:val="24"/>
          <w:shd w:val="clear" w:color="auto" w:fill="FFFFFF"/>
        </w:rPr>
        <w:t>t</w:t>
      </w:r>
      <w:r w:rsidR="00044DEF">
        <w:rPr>
          <w:rFonts w:ascii="Times New Roman" w:hAnsi="Times New Roman"/>
          <w:bCs/>
          <w:sz w:val="24"/>
          <w:szCs w:val="24"/>
          <w:shd w:val="clear" w:color="auto" w:fill="FFFFFF"/>
        </w:rPr>
        <w:t>,</w:t>
      </w:r>
      <w:r w:rsidR="00815516">
        <w:rPr>
          <w:rFonts w:ascii="Times New Roman" w:hAnsi="Times New Roman"/>
          <w:bCs/>
          <w:sz w:val="24"/>
          <w:szCs w:val="24"/>
          <w:shd w:val="clear" w:color="auto" w:fill="FFFFFF"/>
        </w:rPr>
        <w:t xml:space="preserve"> eeldusel, et tegemist on elektrooniliselt osutatava teenusega, on </w:t>
      </w:r>
      <w:r w:rsidR="00044DEF">
        <w:rPr>
          <w:rFonts w:ascii="Times New Roman" w:hAnsi="Times New Roman"/>
          <w:bCs/>
          <w:sz w:val="24"/>
          <w:szCs w:val="24"/>
          <w:shd w:val="clear" w:color="auto" w:fill="FFFFFF"/>
        </w:rPr>
        <w:t xml:space="preserve">sellisel juhul </w:t>
      </w:r>
      <w:r w:rsidR="00815516">
        <w:rPr>
          <w:rFonts w:ascii="Times New Roman" w:hAnsi="Times New Roman"/>
          <w:bCs/>
          <w:sz w:val="24"/>
          <w:szCs w:val="24"/>
          <w:shd w:val="clear" w:color="auto" w:fill="FFFFFF"/>
        </w:rPr>
        <w:t>käibe tekkimise koht</w:t>
      </w:r>
      <w:r w:rsidR="00044DEF">
        <w:rPr>
          <w:rFonts w:ascii="Times New Roman" w:hAnsi="Times New Roman"/>
          <w:bCs/>
          <w:sz w:val="24"/>
          <w:szCs w:val="24"/>
          <w:shd w:val="clear" w:color="auto" w:fill="FFFFFF"/>
        </w:rPr>
        <w:t xml:space="preserve"> Eesti.</w:t>
      </w:r>
    </w:p>
    <w:p w14:paraId="5B2C00FF" w14:textId="77777777" w:rsidR="00AB67F3" w:rsidRDefault="00AB67F3" w:rsidP="00B85583">
      <w:pPr>
        <w:spacing w:after="0" w:line="240" w:lineRule="auto"/>
        <w:jc w:val="both"/>
        <w:rPr>
          <w:rFonts w:ascii="Times New Roman" w:hAnsi="Times New Roman"/>
          <w:b/>
          <w:sz w:val="24"/>
          <w:szCs w:val="24"/>
          <w:shd w:val="clear" w:color="auto" w:fill="FFFFFF"/>
        </w:rPr>
      </w:pPr>
    </w:p>
    <w:p w14:paraId="6921D9B4" w14:textId="74BD8EC1" w:rsidR="007C42FF" w:rsidRDefault="00EC4870" w:rsidP="00B85583">
      <w:pPr>
        <w:spacing w:after="0" w:line="240" w:lineRule="auto"/>
        <w:jc w:val="both"/>
        <w:rPr>
          <w:rFonts w:ascii="Times New Roman" w:hAnsi="Times New Roman"/>
          <w:b/>
          <w:sz w:val="24"/>
          <w:szCs w:val="24"/>
          <w:shd w:val="clear" w:color="auto" w:fill="FFFFFF"/>
        </w:rPr>
      </w:pPr>
      <w:r>
        <w:rPr>
          <w:rFonts w:ascii="Times New Roman" w:hAnsi="Times New Roman"/>
          <w:b/>
          <w:sz w:val="24"/>
          <w:szCs w:val="24"/>
          <w:shd w:val="clear" w:color="auto" w:fill="FFFFFF"/>
        </w:rPr>
        <w:t>3.2.</w:t>
      </w:r>
      <w:r w:rsidR="007D705F">
        <w:rPr>
          <w:rFonts w:ascii="Times New Roman" w:hAnsi="Times New Roman"/>
          <w:b/>
          <w:sz w:val="24"/>
          <w:szCs w:val="24"/>
          <w:shd w:val="clear" w:color="auto" w:fill="FFFFFF"/>
        </w:rPr>
        <w:t>5</w:t>
      </w:r>
      <w:r>
        <w:rPr>
          <w:rFonts w:ascii="Times New Roman" w:hAnsi="Times New Roman"/>
          <w:b/>
          <w:sz w:val="24"/>
          <w:szCs w:val="24"/>
          <w:shd w:val="clear" w:color="auto" w:fill="FFFFFF"/>
        </w:rPr>
        <w:t xml:space="preserve">. </w:t>
      </w:r>
      <w:r w:rsidR="002A5B89">
        <w:rPr>
          <w:rFonts w:ascii="Times New Roman" w:hAnsi="Times New Roman"/>
          <w:b/>
          <w:sz w:val="24"/>
          <w:szCs w:val="24"/>
          <w:shd w:val="clear" w:color="auto" w:fill="FFFFFF"/>
        </w:rPr>
        <w:t xml:space="preserve">Eelnõu § 1 punkt </w:t>
      </w:r>
      <w:r w:rsidR="00931B8B">
        <w:rPr>
          <w:rFonts w:ascii="Times New Roman" w:hAnsi="Times New Roman"/>
          <w:b/>
          <w:sz w:val="24"/>
          <w:szCs w:val="24"/>
          <w:shd w:val="clear" w:color="auto" w:fill="FFFFFF"/>
        </w:rPr>
        <w:t>1</w:t>
      </w:r>
      <w:r w:rsidR="007D705F">
        <w:rPr>
          <w:rFonts w:ascii="Times New Roman" w:hAnsi="Times New Roman"/>
          <w:b/>
          <w:sz w:val="24"/>
          <w:szCs w:val="24"/>
          <w:shd w:val="clear" w:color="auto" w:fill="FFFFFF"/>
        </w:rPr>
        <w:t>6</w:t>
      </w:r>
      <w:r w:rsidR="002A5B89">
        <w:rPr>
          <w:rFonts w:ascii="Times New Roman" w:hAnsi="Times New Roman"/>
          <w:b/>
          <w:sz w:val="24"/>
          <w:szCs w:val="24"/>
          <w:shd w:val="clear" w:color="auto" w:fill="FFFFFF"/>
        </w:rPr>
        <w:t xml:space="preserve"> </w:t>
      </w:r>
      <w:r w:rsidR="002A5B89" w:rsidRPr="006B4D79">
        <w:rPr>
          <w:rFonts w:ascii="Times New Roman" w:eastAsia="Times New Roman" w:hAnsi="Times New Roman"/>
          <w:b/>
          <w:i/>
          <w:lang w:eastAsia="ar-SA"/>
        </w:rPr>
        <w:t>–</w:t>
      </w:r>
      <w:r w:rsidR="002A5B89" w:rsidRPr="006B4D79">
        <w:rPr>
          <w:rFonts w:ascii="Times New Roman" w:hAnsi="Times New Roman"/>
          <w:b/>
          <w:sz w:val="24"/>
          <w:szCs w:val="24"/>
        </w:rPr>
        <w:t xml:space="preserve"> </w:t>
      </w:r>
      <w:r w:rsidR="002A5B89" w:rsidRPr="006B4D79">
        <w:rPr>
          <w:rFonts w:ascii="Times New Roman" w:hAnsi="Times New Roman"/>
          <w:b/>
          <w:sz w:val="24"/>
          <w:szCs w:val="24"/>
          <w:shd w:val="clear" w:color="auto" w:fill="FFFFFF"/>
        </w:rPr>
        <w:t>KMS</w:t>
      </w:r>
      <w:r w:rsidR="002A5B89">
        <w:rPr>
          <w:rFonts w:ascii="Times New Roman" w:hAnsi="Times New Roman"/>
          <w:b/>
          <w:sz w:val="24"/>
          <w:szCs w:val="24"/>
          <w:shd w:val="clear" w:color="auto" w:fill="FFFFFF"/>
        </w:rPr>
        <w:t xml:space="preserve"> § 15 lõige 3 punkt 16</w:t>
      </w:r>
    </w:p>
    <w:p w14:paraId="72C8986A" w14:textId="77777777" w:rsidR="000404A4" w:rsidRDefault="000404A4" w:rsidP="00B85583">
      <w:pPr>
        <w:spacing w:after="0" w:line="240" w:lineRule="auto"/>
        <w:jc w:val="both"/>
        <w:rPr>
          <w:rFonts w:ascii="Times New Roman" w:hAnsi="Times New Roman"/>
          <w:bCs/>
          <w:sz w:val="24"/>
          <w:szCs w:val="24"/>
          <w:shd w:val="clear" w:color="auto" w:fill="FFFFFF"/>
        </w:rPr>
      </w:pPr>
    </w:p>
    <w:p w14:paraId="342E1161" w14:textId="53E7200B" w:rsidR="00CA58BE" w:rsidRPr="005A4AD1" w:rsidRDefault="005B1E96" w:rsidP="00B85583">
      <w:pPr>
        <w:spacing w:after="0" w:line="240" w:lineRule="auto"/>
        <w:jc w:val="both"/>
        <w:rPr>
          <w:rFonts w:ascii="Times New Roman" w:hAnsi="Times New Roman"/>
          <w:bCs/>
          <w:sz w:val="24"/>
          <w:szCs w:val="24"/>
          <w:shd w:val="clear" w:color="auto" w:fill="FFFFFF"/>
        </w:rPr>
      </w:pPr>
      <w:r w:rsidRPr="00D0239C">
        <w:rPr>
          <w:rFonts w:ascii="Times New Roman" w:hAnsi="Times New Roman"/>
          <w:bCs/>
          <w:sz w:val="24"/>
          <w:szCs w:val="24"/>
          <w:shd w:val="clear" w:color="auto" w:fill="FFFFFF"/>
        </w:rPr>
        <w:t xml:space="preserve">KMS § 15 lõikes 3 on sätestatud </w:t>
      </w:r>
      <w:r w:rsidR="00D0239C" w:rsidRPr="00D0239C">
        <w:rPr>
          <w:rFonts w:ascii="Times New Roman" w:hAnsi="Times New Roman"/>
          <w:bCs/>
          <w:sz w:val="24"/>
          <w:szCs w:val="24"/>
          <w:shd w:val="clear" w:color="auto" w:fill="FFFFFF"/>
        </w:rPr>
        <w:t>0%-</w:t>
      </w:r>
      <w:proofErr w:type="spellStart"/>
      <w:r w:rsidR="00D0239C" w:rsidRPr="00D0239C">
        <w:rPr>
          <w:rFonts w:ascii="Times New Roman" w:hAnsi="Times New Roman"/>
          <w:bCs/>
          <w:sz w:val="24"/>
          <w:szCs w:val="24"/>
          <w:shd w:val="clear" w:color="auto" w:fill="FFFFFF"/>
        </w:rPr>
        <w:t>ga</w:t>
      </w:r>
      <w:proofErr w:type="spellEnd"/>
      <w:r w:rsidR="00D0239C" w:rsidRPr="00D0239C">
        <w:rPr>
          <w:rFonts w:ascii="Times New Roman" w:hAnsi="Times New Roman"/>
          <w:bCs/>
          <w:sz w:val="24"/>
          <w:szCs w:val="24"/>
          <w:shd w:val="clear" w:color="auto" w:fill="FFFFFF"/>
        </w:rPr>
        <w:t xml:space="preserve"> maksustatavate kaupade loetelu.</w:t>
      </w:r>
      <w:r w:rsidR="00D0239C">
        <w:rPr>
          <w:rFonts w:ascii="Times New Roman" w:hAnsi="Times New Roman"/>
          <w:bCs/>
          <w:sz w:val="24"/>
          <w:szCs w:val="24"/>
          <w:shd w:val="clear" w:color="auto" w:fill="FFFFFF"/>
        </w:rPr>
        <w:t xml:space="preserve"> Lõikesse lisatakse </w:t>
      </w:r>
      <w:r w:rsidR="00DA3EB2">
        <w:rPr>
          <w:rFonts w:ascii="Times New Roman" w:hAnsi="Times New Roman"/>
          <w:bCs/>
          <w:sz w:val="24"/>
          <w:szCs w:val="24"/>
          <w:shd w:val="clear" w:color="auto" w:fill="FFFFFF"/>
        </w:rPr>
        <w:t>punkt 16, mille kohaselt maksustatakse 0%-</w:t>
      </w:r>
      <w:proofErr w:type="spellStart"/>
      <w:r w:rsidR="00DA3EB2">
        <w:rPr>
          <w:rFonts w:ascii="Times New Roman" w:hAnsi="Times New Roman"/>
          <w:bCs/>
          <w:sz w:val="24"/>
          <w:szCs w:val="24"/>
          <w:shd w:val="clear" w:color="auto" w:fill="FFFFFF"/>
        </w:rPr>
        <w:t>se</w:t>
      </w:r>
      <w:proofErr w:type="spellEnd"/>
      <w:r w:rsidR="00DA3EB2">
        <w:rPr>
          <w:rFonts w:ascii="Times New Roman" w:hAnsi="Times New Roman"/>
          <w:bCs/>
          <w:sz w:val="24"/>
          <w:szCs w:val="24"/>
          <w:shd w:val="clear" w:color="auto" w:fill="FFFFFF"/>
        </w:rPr>
        <w:t xml:space="preserve"> määraga kauba ühendusesisene soetus juhul, kui see kaup on </w:t>
      </w:r>
      <w:r w:rsidR="00F505DF">
        <w:rPr>
          <w:rFonts w:ascii="Times New Roman" w:hAnsi="Times New Roman"/>
          <w:bCs/>
          <w:sz w:val="24"/>
          <w:szCs w:val="24"/>
          <w:shd w:val="clear" w:color="auto" w:fill="FFFFFF"/>
        </w:rPr>
        <w:t xml:space="preserve">teise liikmesriigi </w:t>
      </w:r>
      <w:r w:rsidR="00626A25">
        <w:rPr>
          <w:rFonts w:ascii="Times New Roman" w:hAnsi="Times New Roman"/>
          <w:bCs/>
          <w:sz w:val="24"/>
          <w:szCs w:val="24"/>
          <w:shd w:val="clear" w:color="auto" w:fill="FFFFFF"/>
        </w:rPr>
        <w:t xml:space="preserve">maksukohustuslase poolt </w:t>
      </w:r>
      <w:r w:rsidR="00DA3EB2">
        <w:rPr>
          <w:rFonts w:ascii="Times New Roman" w:hAnsi="Times New Roman"/>
          <w:bCs/>
          <w:sz w:val="24"/>
          <w:szCs w:val="24"/>
          <w:shd w:val="clear" w:color="auto" w:fill="FFFFFF"/>
        </w:rPr>
        <w:t>deklareeritud</w:t>
      </w:r>
      <w:r w:rsidR="00A93C31">
        <w:rPr>
          <w:rFonts w:ascii="Times New Roman" w:hAnsi="Times New Roman"/>
          <w:bCs/>
          <w:sz w:val="24"/>
          <w:szCs w:val="24"/>
          <w:shd w:val="clear" w:color="auto" w:fill="FFFFFF"/>
        </w:rPr>
        <w:t xml:space="preserve"> oma kaupade üleviimise erikorra alusel</w:t>
      </w:r>
      <w:r w:rsidR="00626A25">
        <w:rPr>
          <w:rFonts w:ascii="Times New Roman" w:hAnsi="Times New Roman"/>
          <w:bCs/>
          <w:sz w:val="24"/>
          <w:szCs w:val="24"/>
          <w:shd w:val="clear" w:color="auto" w:fill="FFFFFF"/>
        </w:rPr>
        <w:t xml:space="preserve">. </w:t>
      </w:r>
      <w:r w:rsidR="00EC4874">
        <w:rPr>
          <w:rFonts w:ascii="Times New Roman" w:hAnsi="Times New Roman"/>
          <w:bCs/>
          <w:sz w:val="24"/>
          <w:szCs w:val="24"/>
          <w:shd w:val="clear" w:color="auto" w:fill="FFFFFF"/>
        </w:rPr>
        <w:t>N</w:t>
      </w:r>
      <w:r w:rsidR="00626A25">
        <w:rPr>
          <w:rFonts w:ascii="Times New Roman" w:hAnsi="Times New Roman"/>
          <w:bCs/>
          <w:sz w:val="24"/>
          <w:szCs w:val="24"/>
          <w:shd w:val="clear" w:color="auto" w:fill="FFFFFF"/>
        </w:rPr>
        <w:t xml:space="preserve">äiteks, kui Läti maksukohustuslane </w:t>
      </w:r>
      <w:r w:rsidR="00C17FF8">
        <w:rPr>
          <w:rFonts w:ascii="Times New Roman" w:hAnsi="Times New Roman"/>
          <w:bCs/>
          <w:sz w:val="24"/>
          <w:szCs w:val="24"/>
          <w:shd w:val="clear" w:color="auto" w:fill="FFFFFF"/>
        </w:rPr>
        <w:t>rakendab oma kaupade üleviimise erikorda kau</w:t>
      </w:r>
      <w:r w:rsidR="00C46F7B">
        <w:rPr>
          <w:rFonts w:ascii="Times New Roman" w:hAnsi="Times New Roman"/>
          <w:bCs/>
          <w:sz w:val="24"/>
          <w:szCs w:val="24"/>
          <w:shd w:val="clear" w:color="auto" w:fill="FFFFFF"/>
        </w:rPr>
        <w:t>pade</w:t>
      </w:r>
      <w:r w:rsidR="00C17FF8">
        <w:rPr>
          <w:rFonts w:ascii="Times New Roman" w:hAnsi="Times New Roman"/>
          <w:bCs/>
          <w:sz w:val="24"/>
          <w:szCs w:val="24"/>
          <w:shd w:val="clear" w:color="auto" w:fill="FFFFFF"/>
        </w:rPr>
        <w:t xml:space="preserve"> läheta</w:t>
      </w:r>
      <w:r w:rsidR="00C46F7B">
        <w:rPr>
          <w:rFonts w:ascii="Times New Roman" w:hAnsi="Times New Roman"/>
          <w:bCs/>
          <w:sz w:val="24"/>
          <w:szCs w:val="24"/>
          <w:shd w:val="clear" w:color="auto" w:fill="FFFFFF"/>
        </w:rPr>
        <w:t>misel</w:t>
      </w:r>
      <w:r w:rsidR="00C17FF8">
        <w:rPr>
          <w:rFonts w:ascii="Times New Roman" w:hAnsi="Times New Roman"/>
          <w:bCs/>
          <w:sz w:val="24"/>
          <w:szCs w:val="24"/>
          <w:shd w:val="clear" w:color="auto" w:fill="FFFFFF"/>
        </w:rPr>
        <w:t xml:space="preserve"> Eestisse, siis Läti maksukohustus</w:t>
      </w:r>
      <w:r w:rsidR="00192B25">
        <w:rPr>
          <w:rFonts w:ascii="Times New Roman" w:hAnsi="Times New Roman"/>
          <w:bCs/>
          <w:sz w:val="24"/>
          <w:szCs w:val="24"/>
          <w:shd w:val="clear" w:color="auto" w:fill="FFFFFF"/>
        </w:rPr>
        <w:t xml:space="preserve">lase </w:t>
      </w:r>
      <w:r w:rsidR="00D61036">
        <w:rPr>
          <w:rFonts w:ascii="Times New Roman" w:hAnsi="Times New Roman"/>
          <w:bCs/>
          <w:sz w:val="24"/>
          <w:szCs w:val="24"/>
          <w:shd w:val="clear" w:color="auto" w:fill="FFFFFF"/>
        </w:rPr>
        <w:t xml:space="preserve">kaupade </w:t>
      </w:r>
      <w:r w:rsidR="00192B25">
        <w:rPr>
          <w:rFonts w:ascii="Times New Roman" w:hAnsi="Times New Roman"/>
          <w:bCs/>
          <w:sz w:val="24"/>
          <w:szCs w:val="24"/>
          <w:shd w:val="clear" w:color="auto" w:fill="FFFFFF"/>
        </w:rPr>
        <w:t xml:space="preserve">ühendusesisene </w:t>
      </w:r>
      <w:r w:rsidR="00E24220">
        <w:rPr>
          <w:rFonts w:ascii="Times New Roman" w:hAnsi="Times New Roman"/>
          <w:bCs/>
          <w:sz w:val="24"/>
          <w:szCs w:val="24"/>
          <w:shd w:val="clear" w:color="auto" w:fill="FFFFFF"/>
        </w:rPr>
        <w:t>soetus</w:t>
      </w:r>
      <w:r w:rsidR="00D61036">
        <w:rPr>
          <w:rFonts w:ascii="Times New Roman" w:hAnsi="Times New Roman"/>
          <w:bCs/>
          <w:sz w:val="24"/>
          <w:szCs w:val="24"/>
          <w:shd w:val="clear" w:color="auto" w:fill="FFFFFF"/>
        </w:rPr>
        <w:t xml:space="preserve"> </w:t>
      </w:r>
      <w:r w:rsidR="00192B25">
        <w:rPr>
          <w:rFonts w:ascii="Times New Roman" w:hAnsi="Times New Roman"/>
          <w:bCs/>
          <w:sz w:val="24"/>
          <w:szCs w:val="24"/>
          <w:shd w:val="clear" w:color="auto" w:fill="FFFFFF"/>
        </w:rPr>
        <w:t>on maksustatud 0%-</w:t>
      </w:r>
      <w:proofErr w:type="spellStart"/>
      <w:r w:rsidR="00192B25">
        <w:rPr>
          <w:rFonts w:ascii="Times New Roman" w:hAnsi="Times New Roman"/>
          <w:bCs/>
          <w:sz w:val="24"/>
          <w:szCs w:val="24"/>
          <w:shd w:val="clear" w:color="auto" w:fill="FFFFFF"/>
        </w:rPr>
        <w:t>se</w:t>
      </w:r>
      <w:proofErr w:type="spellEnd"/>
      <w:r w:rsidR="00192B25">
        <w:rPr>
          <w:rFonts w:ascii="Times New Roman" w:hAnsi="Times New Roman"/>
          <w:bCs/>
          <w:sz w:val="24"/>
          <w:szCs w:val="24"/>
          <w:shd w:val="clear" w:color="auto" w:fill="FFFFFF"/>
        </w:rPr>
        <w:t xml:space="preserve"> määraga</w:t>
      </w:r>
      <w:r w:rsidR="00EC4874">
        <w:rPr>
          <w:rFonts w:ascii="Times New Roman" w:hAnsi="Times New Roman"/>
          <w:bCs/>
          <w:sz w:val="24"/>
          <w:szCs w:val="24"/>
          <w:shd w:val="clear" w:color="auto" w:fill="FFFFFF"/>
        </w:rPr>
        <w:t xml:space="preserve"> ning tal ei teki </w:t>
      </w:r>
      <w:r w:rsidR="001F0D99">
        <w:rPr>
          <w:rFonts w:ascii="Times New Roman" w:hAnsi="Times New Roman"/>
          <w:bCs/>
          <w:sz w:val="24"/>
          <w:szCs w:val="24"/>
          <w:shd w:val="clear" w:color="auto" w:fill="FFFFFF"/>
        </w:rPr>
        <w:t xml:space="preserve">sellelt kaubalt </w:t>
      </w:r>
      <w:r w:rsidR="00EC4874">
        <w:rPr>
          <w:rFonts w:ascii="Times New Roman" w:hAnsi="Times New Roman"/>
          <w:bCs/>
          <w:sz w:val="24"/>
          <w:szCs w:val="24"/>
          <w:shd w:val="clear" w:color="auto" w:fill="FFFFFF"/>
        </w:rPr>
        <w:t>Eestis maksukohustuslasena registreerimise kohustust</w:t>
      </w:r>
      <w:r w:rsidR="001F0D99">
        <w:rPr>
          <w:rFonts w:ascii="Times New Roman" w:hAnsi="Times New Roman"/>
          <w:bCs/>
          <w:sz w:val="24"/>
          <w:szCs w:val="24"/>
          <w:shd w:val="clear" w:color="auto" w:fill="FFFFFF"/>
        </w:rPr>
        <w:t xml:space="preserve"> aga ka käibemaksu arvestamise ega tasumise kohustust. </w:t>
      </w:r>
      <w:r w:rsidR="00A008F7">
        <w:rPr>
          <w:rFonts w:ascii="Times New Roman" w:hAnsi="Times New Roman"/>
          <w:bCs/>
          <w:sz w:val="24"/>
          <w:szCs w:val="24"/>
          <w:shd w:val="clear" w:color="auto" w:fill="FFFFFF"/>
        </w:rPr>
        <w:t>Sellise kauba m</w:t>
      </w:r>
      <w:r w:rsidR="00437E54">
        <w:rPr>
          <w:rFonts w:ascii="Times New Roman" w:hAnsi="Times New Roman"/>
          <w:bCs/>
          <w:sz w:val="24"/>
          <w:szCs w:val="24"/>
          <w:shd w:val="clear" w:color="auto" w:fill="FFFFFF"/>
        </w:rPr>
        <w:t>üü</w:t>
      </w:r>
      <w:r w:rsidR="00A008F7">
        <w:rPr>
          <w:rFonts w:ascii="Times New Roman" w:hAnsi="Times New Roman"/>
          <w:bCs/>
          <w:sz w:val="24"/>
          <w:szCs w:val="24"/>
          <w:shd w:val="clear" w:color="auto" w:fill="FFFFFF"/>
        </w:rPr>
        <w:t xml:space="preserve">k Eestis maksukohustuslasele maksustatakse Eesti maksukohustuslase poolt </w:t>
      </w:r>
      <w:proofErr w:type="spellStart"/>
      <w:r w:rsidR="00A008F7">
        <w:rPr>
          <w:rFonts w:ascii="Times New Roman" w:hAnsi="Times New Roman"/>
          <w:bCs/>
          <w:sz w:val="24"/>
          <w:szCs w:val="24"/>
          <w:shd w:val="clear" w:color="auto" w:fill="FFFFFF"/>
        </w:rPr>
        <w:t>pöördmaksustamis</w:t>
      </w:r>
      <w:r w:rsidR="00437E54">
        <w:rPr>
          <w:rFonts w:ascii="Times New Roman" w:hAnsi="Times New Roman"/>
          <w:bCs/>
          <w:sz w:val="24"/>
          <w:szCs w:val="24"/>
          <w:shd w:val="clear" w:color="auto" w:fill="FFFFFF"/>
        </w:rPr>
        <w:t>t</w:t>
      </w:r>
      <w:proofErr w:type="spellEnd"/>
      <w:r w:rsidR="00437E54">
        <w:rPr>
          <w:rFonts w:ascii="Times New Roman" w:hAnsi="Times New Roman"/>
          <w:bCs/>
          <w:sz w:val="24"/>
          <w:szCs w:val="24"/>
          <w:shd w:val="clear" w:color="auto" w:fill="FFFFFF"/>
        </w:rPr>
        <w:t xml:space="preserve"> rakendades ning müük </w:t>
      </w:r>
      <w:r w:rsidR="006C4230">
        <w:rPr>
          <w:rFonts w:ascii="Times New Roman" w:eastAsiaTheme="minorHAnsi" w:hAnsi="Times New Roman"/>
          <w:sz w:val="24"/>
          <w:szCs w:val="24"/>
          <w:lang w:eastAsia="en-US"/>
        </w:rPr>
        <w:t>maksukohustuslasena või piiratud maksukohustuslasena registreerimata isikule</w:t>
      </w:r>
      <w:r w:rsidR="006C4230">
        <w:rPr>
          <w:rFonts w:ascii="Times New Roman" w:hAnsi="Times New Roman"/>
          <w:bCs/>
          <w:sz w:val="24"/>
          <w:szCs w:val="24"/>
          <w:shd w:val="clear" w:color="auto" w:fill="FFFFFF"/>
        </w:rPr>
        <w:t xml:space="preserve"> </w:t>
      </w:r>
      <w:r w:rsidR="001E7866">
        <w:rPr>
          <w:rFonts w:ascii="Times New Roman" w:hAnsi="Times New Roman"/>
          <w:bCs/>
          <w:sz w:val="24"/>
          <w:szCs w:val="24"/>
          <w:shd w:val="clear" w:color="auto" w:fill="FFFFFF"/>
        </w:rPr>
        <w:t xml:space="preserve">tuleb Läti maksukohustuslasel deklareerida ja tasuda </w:t>
      </w:r>
      <w:r w:rsidR="001A17E8" w:rsidRPr="005A4AD1">
        <w:rPr>
          <w:rFonts w:ascii="Times New Roman" w:hAnsi="Times New Roman"/>
          <w:bCs/>
          <w:sz w:val="24"/>
          <w:szCs w:val="24"/>
          <w:shd w:val="clear" w:color="auto" w:fill="FFFFFF"/>
        </w:rPr>
        <w:t xml:space="preserve">Lätis </w:t>
      </w:r>
      <w:bookmarkStart w:id="15" w:name="_Hlk210635278"/>
      <w:r w:rsidR="001A17E8" w:rsidRPr="005A4AD1">
        <w:rPr>
          <w:rFonts w:ascii="Times New Roman" w:hAnsi="Times New Roman"/>
          <w:bCs/>
          <w:sz w:val="24"/>
          <w:szCs w:val="24"/>
        </w:rPr>
        <w:t xml:space="preserve">ühendusesisese </w:t>
      </w:r>
      <w:proofErr w:type="spellStart"/>
      <w:r w:rsidR="001A17E8" w:rsidRPr="005A4AD1">
        <w:rPr>
          <w:rFonts w:ascii="Times New Roman" w:hAnsi="Times New Roman"/>
          <w:bCs/>
          <w:sz w:val="24"/>
          <w:szCs w:val="24"/>
        </w:rPr>
        <w:t>kaugmüügi</w:t>
      </w:r>
      <w:proofErr w:type="spellEnd"/>
      <w:r w:rsidR="001A17E8" w:rsidRPr="005A4AD1">
        <w:rPr>
          <w:rFonts w:ascii="Times New Roman" w:hAnsi="Times New Roman"/>
          <w:bCs/>
          <w:sz w:val="24"/>
          <w:szCs w:val="24"/>
        </w:rPr>
        <w:t xml:space="preserve"> ning teatavate kaupade ja teenuste</w:t>
      </w:r>
      <w:bookmarkEnd w:id="15"/>
      <w:r w:rsidR="001A17E8" w:rsidRPr="005A4AD1">
        <w:rPr>
          <w:rFonts w:ascii="Times New Roman" w:hAnsi="Times New Roman"/>
          <w:bCs/>
          <w:sz w:val="24"/>
          <w:szCs w:val="24"/>
        </w:rPr>
        <w:t xml:space="preserve"> </w:t>
      </w:r>
      <w:r w:rsidR="00CE61BA">
        <w:rPr>
          <w:rFonts w:ascii="Times New Roman" w:hAnsi="Times New Roman"/>
          <w:bCs/>
          <w:sz w:val="24"/>
          <w:szCs w:val="24"/>
        </w:rPr>
        <w:t xml:space="preserve">käibemaksuga maksustamise </w:t>
      </w:r>
      <w:r w:rsidR="001A17E8" w:rsidRPr="005A4AD1">
        <w:rPr>
          <w:rFonts w:ascii="Times New Roman" w:hAnsi="Times New Roman"/>
          <w:bCs/>
          <w:sz w:val="24"/>
          <w:szCs w:val="24"/>
        </w:rPr>
        <w:t>erikorda (OSS) rakendades.</w:t>
      </w:r>
    </w:p>
    <w:p w14:paraId="55A9E2EF" w14:textId="77777777" w:rsidR="007C42FF" w:rsidRDefault="007C42FF" w:rsidP="00B85583">
      <w:pPr>
        <w:spacing w:after="0" w:line="240" w:lineRule="auto"/>
        <w:jc w:val="both"/>
        <w:rPr>
          <w:rFonts w:ascii="Times New Roman" w:hAnsi="Times New Roman"/>
          <w:b/>
          <w:sz w:val="24"/>
          <w:szCs w:val="24"/>
          <w:shd w:val="clear" w:color="auto" w:fill="FFFFFF"/>
        </w:rPr>
      </w:pPr>
    </w:p>
    <w:p w14:paraId="2869738E" w14:textId="3C850603" w:rsidR="00EC4870" w:rsidRDefault="002A5B89" w:rsidP="00B85583">
      <w:pPr>
        <w:spacing w:after="0" w:line="240" w:lineRule="auto"/>
        <w:jc w:val="both"/>
        <w:rPr>
          <w:rFonts w:ascii="Times New Roman" w:hAnsi="Times New Roman"/>
          <w:b/>
          <w:sz w:val="24"/>
          <w:szCs w:val="24"/>
          <w:shd w:val="clear" w:color="auto" w:fill="FFFFFF"/>
        </w:rPr>
      </w:pPr>
      <w:r>
        <w:rPr>
          <w:rFonts w:ascii="Times New Roman" w:hAnsi="Times New Roman"/>
          <w:b/>
          <w:sz w:val="24"/>
          <w:szCs w:val="24"/>
          <w:shd w:val="clear" w:color="auto" w:fill="FFFFFF"/>
        </w:rPr>
        <w:t>3.2.</w:t>
      </w:r>
      <w:r w:rsidR="007D705F">
        <w:rPr>
          <w:rFonts w:ascii="Times New Roman" w:hAnsi="Times New Roman"/>
          <w:b/>
          <w:sz w:val="24"/>
          <w:szCs w:val="24"/>
          <w:shd w:val="clear" w:color="auto" w:fill="FFFFFF"/>
        </w:rPr>
        <w:t>6</w:t>
      </w:r>
      <w:r>
        <w:rPr>
          <w:rFonts w:ascii="Times New Roman" w:hAnsi="Times New Roman"/>
          <w:b/>
          <w:sz w:val="24"/>
          <w:szCs w:val="24"/>
          <w:shd w:val="clear" w:color="auto" w:fill="FFFFFF"/>
        </w:rPr>
        <w:t xml:space="preserve">. </w:t>
      </w:r>
      <w:r w:rsidR="00EC4870">
        <w:rPr>
          <w:rFonts w:ascii="Times New Roman" w:hAnsi="Times New Roman"/>
          <w:b/>
          <w:sz w:val="24"/>
          <w:szCs w:val="24"/>
          <w:shd w:val="clear" w:color="auto" w:fill="FFFFFF"/>
        </w:rPr>
        <w:t xml:space="preserve">Eelnõu § 1 punkt </w:t>
      </w:r>
      <w:r w:rsidR="00931B8B">
        <w:rPr>
          <w:rFonts w:ascii="Times New Roman" w:hAnsi="Times New Roman"/>
          <w:b/>
          <w:sz w:val="24"/>
          <w:szCs w:val="24"/>
          <w:shd w:val="clear" w:color="auto" w:fill="FFFFFF"/>
        </w:rPr>
        <w:t>1</w:t>
      </w:r>
      <w:r w:rsidR="007D705F">
        <w:rPr>
          <w:rFonts w:ascii="Times New Roman" w:hAnsi="Times New Roman"/>
          <w:b/>
          <w:sz w:val="24"/>
          <w:szCs w:val="24"/>
          <w:shd w:val="clear" w:color="auto" w:fill="FFFFFF"/>
        </w:rPr>
        <w:t>7</w:t>
      </w:r>
      <w:r w:rsidR="00EC4870">
        <w:rPr>
          <w:rFonts w:ascii="Times New Roman" w:hAnsi="Times New Roman"/>
          <w:b/>
          <w:sz w:val="24"/>
          <w:szCs w:val="24"/>
          <w:shd w:val="clear" w:color="auto" w:fill="FFFFFF"/>
        </w:rPr>
        <w:t xml:space="preserve"> </w:t>
      </w:r>
      <w:bookmarkStart w:id="16" w:name="_Hlk210308072"/>
      <w:r w:rsidR="00EC4870" w:rsidRPr="006B4D79">
        <w:rPr>
          <w:rFonts w:ascii="Times New Roman" w:eastAsia="Times New Roman" w:hAnsi="Times New Roman"/>
          <w:b/>
          <w:i/>
          <w:lang w:eastAsia="ar-SA"/>
        </w:rPr>
        <w:t>–</w:t>
      </w:r>
      <w:r w:rsidR="00EC4870" w:rsidRPr="006B4D79">
        <w:rPr>
          <w:rFonts w:ascii="Times New Roman" w:hAnsi="Times New Roman"/>
          <w:b/>
          <w:sz w:val="24"/>
          <w:szCs w:val="24"/>
        </w:rPr>
        <w:t xml:space="preserve"> </w:t>
      </w:r>
      <w:r w:rsidR="00EC4870" w:rsidRPr="006B4D79">
        <w:rPr>
          <w:rFonts w:ascii="Times New Roman" w:hAnsi="Times New Roman"/>
          <w:b/>
          <w:sz w:val="24"/>
          <w:szCs w:val="24"/>
          <w:shd w:val="clear" w:color="auto" w:fill="FFFFFF"/>
        </w:rPr>
        <w:t>KMS</w:t>
      </w:r>
      <w:r w:rsidR="00EC4870">
        <w:rPr>
          <w:rFonts w:ascii="Times New Roman" w:hAnsi="Times New Roman"/>
          <w:b/>
          <w:sz w:val="24"/>
          <w:szCs w:val="24"/>
          <w:shd w:val="clear" w:color="auto" w:fill="FFFFFF"/>
        </w:rPr>
        <w:t xml:space="preserve"> § </w:t>
      </w:r>
      <w:r w:rsidR="00F4014F">
        <w:rPr>
          <w:rFonts w:ascii="Times New Roman" w:hAnsi="Times New Roman"/>
          <w:b/>
          <w:sz w:val="24"/>
          <w:szCs w:val="24"/>
          <w:shd w:val="clear" w:color="auto" w:fill="FFFFFF"/>
        </w:rPr>
        <w:t xml:space="preserve">15 lõige </w:t>
      </w:r>
      <w:bookmarkEnd w:id="16"/>
      <w:r w:rsidR="00F4014F">
        <w:rPr>
          <w:rFonts w:ascii="Times New Roman" w:hAnsi="Times New Roman"/>
          <w:b/>
          <w:sz w:val="24"/>
          <w:szCs w:val="24"/>
          <w:shd w:val="clear" w:color="auto" w:fill="FFFFFF"/>
        </w:rPr>
        <w:t>3</w:t>
      </w:r>
      <w:r w:rsidR="00F4014F" w:rsidRPr="00F4014F">
        <w:rPr>
          <w:rFonts w:ascii="Times New Roman" w:hAnsi="Times New Roman"/>
          <w:b/>
          <w:sz w:val="24"/>
          <w:szCs w:val="24"/>
          <w:shd w:val="clear" w:color="auto" w:fill="FFFFFF"/>
          <w:vertAlign w:val="superscript"/>
        </w:rPr>
        <w:t>1</w:t>
      </w:r>
    </w:p>
    <w:p w14:paraId="4C33990C" w14:textId="77777777" w:rsidR="00ED6045" w:rsidRDefault="00ED6045" w:rsidP="00B85583">
      <w:pPr>
        <w:spacing w:after="0" w:line="240" w:lineRule="auto"/>
        <w:jc w:val="both"/>
        <w:rPr>
          <w:rFonts w:ascii="Times New Roman" w:hAnsi="Times New Roman"/>
          <w:bCs/>
          <w:sz w:val="24"/>
          <w:szCs w:val="24"/>
          <w:shd w:val="clear" w:color="auto" w:fill="FFFFFF"/>
        </w:rPr>
      </w:pPr>
    </w:p>
    <w:p w14:paraId="16D3FC14" w14:textId="7283460F" w:rsidR="00FE7B04" w:rsidRDefault="00D12763" w:rsidP="00B85583">
      <w:pPr>
        <w:spacing w:after="0" w:line="240" w:lineRule="auto"/>
        <w:jc w:val="both"/>
        <w:rPr>
          <w:rFonts w:ascii="Times New Roman" w:hAnsi="Times New Roman"/>
          <w:bCs/>
          <w:sz w:val="24"/>
          <w:szCs w:val="24"/>
          <w:shd w:val="clear" w:color="auto" w:fill="FFFFFF"/>
        </w:rPr>
      </w:pPr>
      <w:r>
        <w:rPr>
          <w:rFonts w:ascii="Times New Roman" w:hAnsi="Times New Roman"/>
          <w:bCs/>
          <w:sz w:val="24"/>
          <w:szCs w:val="24"/>
          <w:shd w:val="clear" w:color="auto" w:fill="FFFFFF"/>
        </w:rPr>
        <w:t>Vastavalt KMS § 15 lõike 3</w:t>
      </w:r>
      <w:r w:rsidR="005D5A01">
        <w:rPr>
          <w:rFonts w:ascii="Times New Roman" w:hAnsi="Times New Roman"/>
          <w:bCs/>
          <w:sz w:val="24"/>
          <w:szCs w:val="24"/>
          <w:shd w:val="clear" w:color="auto" w:fill="FFFFFF"/>
        </w:rPr>
        <w:t xml:space="preserve"> punktile 2 maksustatakse kauba ühendusesisene käive 0% määraga</w:t>
      </w:r>
      <w:r w:rsidR="005B2800">
        <w:rPr>
          <w:rFonts w:ascii="Times New Roman" w:hAnsi="Times New Roman"/>
          <w:bCs/>
          <w:sz w:val="24"/>
          <w:szCs w:val="24"/>
          <w:shd w:val="clear" w:color="auto" w:fill="FFFFFF"/>
        </w:rPr>
        <w:t xml:space="preserve">. KMS </w:t>
      </w:r>
      <w:r w:rsidR="009F436C">
        <w:rPr>
          <w:rFonts w:ascii="Times New Roman" w:hAnsi="Times New Roman"/>
          <w:bCs/>
          <w:sz w:val="24"/>
          <w:szCs w:val="24"/>
          <w:shd w:val="clear" w:color="auto" w:fill="FFFFFF"/>
        </w:rPr>
        <w:t>§ 15 lg 3</w:t>
      </w:r>
      <w:r w:rsidR="009F436C" w:rsidRPr="00EA3955">
        <w:rPr>
          <w:rFonts w:ascii="Times New Roman" w:hAnsi="Times New Roman"/>
          <w:bCs/>
          <w:sz w:val="24"/>
          <w:szCs w:val="24"/>
          <w:shd w:val="clear" w:color="auto" w:fill="FFFFFF"/>
          <w:vertAlign w:val="superscript"/>
        </w:rPr>
        <w:t>1</w:t>
      </w:r>
      <w:r w:rsidR="009F436C">
        <w:rPr>
          <w:rFonts w:ascii="Times New Roman" w:hAnsi="Times New Roman"/>
          <w:bCs/>
          <w:sz w:val="24"/>
          <w:szCs w:val="24"/>
          <w:shd w:val="clear" w:color="auto" w:fill="FFFFFF"/>
        </w:rPr>
        <w:t xml:space="preserve"> alusel </w:t>
      </w:r>
      <w:r w:rsidR="0090049F">
        <w:rPr>
          <w:rFonts w:ascii="Times New Roman" w:hAnsi="Times New Roman"/>
          <w:bCs/>
          <w:sz w:val="24"/>
          <w:szCs w:val="24"/>
          <w:shd w:val="clear" w:color="auto" w:fill="FFFFFF"/>
        </w:rPr>
        <w:t>ei ole õigust 0%</w:t>
      </w:r>
      <w:r w:rsidR="00B3320B">
        <w:rPr>
          <w:rFonts w:ascii="Times New Roman" w:hAnsi="Times New Roman"/>
          <w:bCs/>
          <w:sz w:val="24"/>
          <w:szCs w:val="24"/>
          <w:shd w:val="clear" w:color="auto" w:fill="FFFFFF"/>
        </w:rPr>
        <w:t xml:space="preserve"> määra</w:t>
      </w:r>
      <w:r w:rsidR="0090049F">
        <w:rPr>
          <w:rFonts w:ascii="Times New Roman" w:hAnsi="Times New Roman"/>
          <w:bCs/>
          <w:sz w:val="24"/>
          <w:szCs w:val="24"/>
          <w:shd w:val="clear" w:color="auto" w:fill="FFFFFF"/>
        </w:rPr>
        <w:t xml:space="preserve"> rakendada, kui </w:t>
      </w:r>
      <w:r w:rsidR="00120D6B">
        <w:rPr>
          <w:rFonts w:ascii="Times New Roman" w:hAnsi="Times New Roman"/>
          <w:bCs/>
          <w:sz w:val="24"/>
          <w:szCs w:val="24"/>
          <w:shd w:val="clear" w:color="auto" w:fill="FFFFFF"/>
        </w:rPr>
        <w:t xml:space="preserve">oma kauba </w:t>
      </w:r>
      <w:r w:rsidR="00FE06DB">
        <w:rPr>
          <w:rFonts w:ascii="Times New Roman" w:hAnsi="Times New Roman"/>
          <w:bCs/>
          <w:sz w:val="24"/>
          <w:szCs w:val="24"/>
          <w:shd w:val="clear" w:color="auto" w:fill="FFFFFF"/>
        </w:rPr>
        <w:t>teise liikmesriiki toimetaja teises liikmesriigis</w:t>
      </w:r>
      <w:r w:rsidR="00FB3064">
        <w:rPr>
          <w:rFonts w:ascii="Times New Roman" w:hAnsi="Times New Roman"/>
          <w:bCs/>
          <w:sz w:val="24"/>
          <w:szCs w:val="24"/>
          <w:shd w:val="clear" w:color="auto" w:fill="FFFFFF"/>
        </w:rPr>
        <w:t xml:space="preserve"> maksukohustuslasena või piiratud maksukohustuslasena registreerimise number või selle kauba </w:t>
      </w:r>
      <w:r w:rsidR="0090049F">
        <w:rPr>
          <w:rFonts w:ascii="Times New Roman" w:hAnsi="Times New Roman"/>
          <w:bCs/>
          <w:sz w:val="24"/>
          <w:szCs w:val="24"/>
          <w:shd w:val="clear" w:color="auto" w:fill="FFFFFF"/>
        </w:rPr>
        <w:t xml:space="preserve">ühendusesisene käive ei ole deklareeritud </w:t>
      </w:r>
      <w:r w:rsidR="00587158">
        <w:rPr>
          <w:rFonts w:ascii="Times New Roman" w:hAnsi="Times New Roman"/>
          <w:bCs/>
          <w:sz w:val="24"/>
          <w:szCs w:val="24"/>
          <w:shd w:val="clear" w:color="auto" w:fill="FFFFFF"/>
        </w:rPr>
        <w:t xml:space="preserve">käibedeklaratsioonil </w:t>
      </w:r>
      <w:r w:rsidR="0090049F">
        <w:rPr>
          <w:rFonts w:ascii="Times New Roman" w:hAnsi="Times New Roman"/>
          <w:bCs/>
          <w:sz w:val="24"/>
          <w:szCs w:val="24"/>
          <w:shd w:val="clear" w:color="auto" w:fill="FFFFFF"/>
        </w:rPr>
        <w:t>ühendusesisese käibe andmekoosseisus</w:t>
      </w:r>
      <w:r w:rsidR="00FB3064">
        <w:rPr>
          <w:rFonts w:ascii="Times New Roman" w:hAnsi="Times New Roman"/>
          <w:bCs/>
          <w:sz w:val="24"/>
          <w:szCs w:val="24"/>
          <w:shd w:val="clear" w:color="auto" w:fill="FFFFFF"/>
        </w:rPr>
        <w:t>.</w:t>
      </w:r>
      <w:r w:rsidR="005D5A01">
        <w:rPr>
          <w:rFonts w:ascii="Times New Roman" w:hAnsi="Times New Roman"/>
          <w:bCs/>
          <w:sz w:val="24"/>
          <w:szCs w:val="24"/>
          <w:shd w:val="clear" w:color="auto" w:fill="FFFFFF"/>
        </w:rPr>
        <w:t xml:space="preserve"> </w:t>
      </w:r>
      <w:r w:rsidR="00F4014F" w:rsidRPr="00600D89">
        <w:rPr>
          <w:rFonts w:ascii="Times New Roman" w:hAnsi="Times New Roman"/>
          <w:bCs/>
          <w:sz w:val="24"/>
          <w:szCs w:val="24"/>
          <w:shd w:val="clear" w:color="auto" w:fill="FFFFFF"/>
        </w:rPr>
        <w:t xml:space="preserve">Kui oma kauba teise liikmesriiki </w:t>
      </w:r>
      <w:r w:rsidR="00F4014F" w:rsidRPr="00600D89">
        <w:rPr>
          <w:rFonts w:ascii="Times New Roman" w:hAnsi="Times New Roman"/>
          <w:bCs/>
          <w:sz w:val="24"/>
          <w:szCs w:val="24"/>
          <w:shd w:val="clear" w:color="auto" w:fill="FFFFFF"/>
        </w:rPr>
        <w:lastRenderedPageBreak/>
        <w:t>toimetamisel rakendab maksukohustuslane</w:t>
      </w:r>
      <w:r w:rsidR="00EF63F5">
        <w:rPr>
          <w:rFonts w:ascii="Times New Roman" w:hAnsi="Times New Roman"/>
          <w:bCs/>
          <w:sz w:val="24"/>
          <w:szCs w:val="24"/>
          <w:shd w:val="clear" w:color="auto" w:fill="FFFFFF"/>
        </w:rPr>
        <w:t xml:space="preserve"> KMS</w:t>
      </w:r>
      <w:r w:rsidR="00700FB4" w:rsidRPr="00600D89">
        <w:rPr>
          <w:rFonts w:ascii="Times New Roman" w:hAnsi="Times New Roman"/>
          <w:bCs/>
          <w:sz w:val="24"/>
          <w:szCs w:val="24"/>
          <w:shd w:val="clear" w:color="auto" w:fill="FFFFFF"/>
        </w:rPr>
        <w:t xml:space="preserve"> §-</w:t>
      </w:r>
      <w:r w:rsidR="006221B7">
        <w:rPr>
          <w:rFonts w:ascii="Times New Roman" w:hAnsi="Times New Roman"/>
          <w:bCs/>
          <w:sz w:val="24"/>
          <w:szCs w:val="24"/>
          <w:shd w:val="clear" w:color="auto" w:fill="FFFFFF"/>
        </w:rPr>
        <w:t>ga</w:t>
      </w:r>
      <w:r w:rsidR="00700FB4" w:rsidRPr="00600D89">
        <w:rPr>
          <w:rFonts w:ascii="Times New Roman" w:hAnsi="Times New Roman"/>
          <w:bCs/>
          <w:sz w:val="24"/>
          <w:szCs w:val="24"/>
          <w:shd w:val="clear" w:color="auto" w:fill="FFFFFF"/>
        </w:rPr>
        <w:t xml:space="preserve"> 43</w:t>
      </w:r>
      <w:r w:rsidR="00700FB4" w:rsidRPr="00600D89">
        <w:rPr>
          <w:rFonts w:ascii="Times New Roman" w:hAnsi="Times New Roman"/>
          <w:bCs/>
          <w:sz w:val="24"/>
          <w:szCs w:val="24"/>
          <w:shd w:val="clear" w:color="auto" w:fill="FFFFFF"/>
          <w:vertAlign w:val="superscript"/>
        </w:rPr>
        <w:t>3</w:t>
      </w:r>
      <w:r w:rsidR="00700FB4" w:rsidRPr="00600D89">
        <w:rPr>
          <w:rFonts w:ascii="Times New Roman" w:hAnsi="Times New Roman"/>
          <w:bCs/>
          <w:sz w:val="24"/>
          <w:szCs w:val="24"/>
          <w:shd w:val="clear" w:color="auto" w:fill="FFFFFF"/>
        </w:rPr>
        <w:t xml:space="preserve"> sätesta</w:t>
      </w:r>
      <w:r w:rsidR="005A5A0A" w:rsidRPr="00600D89">
        <w:rPr>
          <w:rFonts w:ascii="Times New Roman" w:hAnsi="Times New Roman"/>
          <w:bCs/>
          <w:sz w:val="24"/>
          <w:szCs w:val="24"/>
          <w:shd w:val="clear" w:color="auto" w:fill="FFFFFF"/>
        </w:rPr>
        <w:t>t</w:t>
      </w:r>
      <w:r w:rsidR="00700FB4" w:rsidRPr="00600D89">
        <w:rPr>
          <w:rFonts w:ascii="Times New Roman" w:hAnsi="Times New Roman"/>
          <w:bCs/>
          <w:sz w:val="24"/>
          <w:szCs w:val="24"/>
          <w:shd w:val="clear" w:color="auto" w:fill="FFFFFF"/>
        </w:rPr>
        <w:t xml:space="preserve">ud </w:t>
      </w:r>
      <w:r w:rsidR="000E3C77">
        <w:rPr>
          <w:rFonts w:ascii="Times New Roman" w:hAnsi="Times New Roman"/>
          <w:bCs/>
          <w:sz w:val="24"/>
          <w:szCs w:val="24"/>
          <w:shd w:val="clear" w:color="auto" w:fill="FFFFFF"/>
        </w:rPr>
        <w:t xml:space="preserve">oma kaupade üleviimise </w:t>
      </w:r>
      <w:r w:rsidR="00700FB4" w:rsidRPr="00600D89">
        <w:rPr>
          <w:rFonts w:ascii="Times New Roman" w:hAnsi="Times New Roman"/>
          <w:bCs/>
          <w:sz w:val="24"/>
          <w:szCs w:val="24"/>
          <w:shd w:val="clear" w:color="auto" w:fill="FFFFFF"/>
        </w:rPr>
        <w:t xml:space="preserve">erikorda, siis </w:t>
      </w:r>
      <w:r w:rsidR="005A5A0A" w:rsidRPr="00600D89">
        <w:rPr>
          <w:rFonts w:ascii="Times New Roman" w:hAnsi="Times New Roman"/>
          <w:bCs/>
          <w:sz w:val="24"/>
          <w:szCs w:val="24"/>
          <w:shd w:val="clear" w:color="auto" w:fill="FFFFFF"/>
        </w:rPr>
        <w:t>sellisel juhul</w:t>
      </w:r>
      <w:r w:rsidR="006111A8" w:rsidRPr="00600D89">
        <w:rPr>
          <w:rFonts w:ascii="Times New Roman" w:hAnsi="Times New Roman"/>
          <w:bCs/>
          <w:sz w:val="24"/>
          <w:szCs w:val="24"/>
          <w:shd w:val="clear" w:color="auto" w:fill="FFFFFF"/>
        </w:rPr>
        <w:t xml:space="preserve"> </w:t>
      </w:r>
      <w:r w:rsidR="008A2672">
        <w:rPr>
          <w:rFonts w:ascii="Times New Roman" w:hAnsi="Times New Roman"/>
          <w:bCs/>
          <w:sz w:val="24"/>
          <w:szCs w:val="24"/>
          <w:shd w:val="clear" w:color="auto" w:fill="FFFFFF"/>
        </w:rPr>
        <w:t>kohaldatakse 0%-s</w:t>
      </w:r>
      <w:r w:rsidR="00F25F3C">
        <w:rPr>
          <w:rFonts w:ascii="Times New Roman" w:hAnsi="Times New Roman"/>
          <w:bCs/>
          <w:sz w:val="24"/>
          <w:szCs w:val="24"/>
          <w:shd w:val="clear" w:color="auto" w:fill="FFFFFF"/>
        </w:rPr>
        <w:t>t maksumäära</w:t>
      </w:r>
      <w:r w:rsidR="008B7C5B">
        <w:rPr>
          <w:rFonts w:ascii="Times New Roman" w:hAnsi="Times New Roman"/>
          <w:bCs/>
          <w:sz w:val="24"/>
          <w:szCs w:val="24"/>
          <w:shd w:val="clear" w:color="auto" w:fill="FFFFFF"/>
        </w:rPr>
        <w:t xml:space="preserve"> olenemata sellest</w:t>
      </w:r>
      <w:r w:rsidR="00F25F3C">
        <w:rPr>
          <w:rFonts w:ascii="Times New Roman" w:hAnsi="Times New Roman"/>
          <w:bCs/>
          <w:sz w:val="24"/>
          <w:szCs w:val="24"/>
          <w:shd w:val="clear" w:color="auto" w:fill="FFFFFF"/>
        </w:rPr>
        <w:t>,</w:t>
      </w:r>
      <w:r w:rsidR="000404A4">
        <w:rPr>
          <w:rFonts w:ascii="Times New Roman" w:hAnsi="Times New Roman"/>
          <w:bCs/>
          <w:sz w:val="24"/>
          <w:szCs w:val="24"/>
          <w:shd w:val="clear" w:color="auto" w:fill="FFFFFF"/>
        </w:rPr>
        <w:t xml:space="preserve"> et</w:t>
      </w:r>
      <w:r w:rsidR="00F25F3C">
        <w:rPr>
          <w:rFonts w:ascii="Times New Roman" w:hAnsi="Times New Roman"/>
          <w:bCs/>
          <w:sz w:val="24"/>
          <w:szCs w:val="24"/>
          <w:shd w:val="clear" w:color="auto" w:fill="FFFFFF"/>
        </w:rPr>
        <w:t xml:space="preserve"> </w:t>
      </w:r>
      <w:r w:rsidR="003D6F41">
        <w:rPr>
          <w:rFonts w:ascii="Times New Roman" w:hAnsi="Times New Roman"/>
          <w:bCs/>
          <w:sz w:val="24"/>
          <w:szCs w:val="24"/>
          <w:shd w:val="clear" w:color="auto" w:fill="FFFFFF"/>
        </w:rPr>
        <w:t xml:space="preserve">maksukohustuslasel </w:t>
      </w:r>
      <w:r w:rsidR="006111A8" w:rsidRPr="00600D89">
        <w:rPr>
          <w:rFonts w:ascii="Times New Roman" w:hAnsi="Times New Roman"/>
          <w:bCs/>
          <w:sz w:val="24"/>
          <w:szCs w:val="24"/>
          <w:shd w:val="clear" w:color="auto" w:fill="FFFFFF"/>
        </w:rPr>
        <w:t>ei ole teises liikmesriigis käibemaksukohustuslasena registreerimise numbrit</w:t>
      </w:r>
      <w:r w:rsidR="00FB3064">
        <w:rPr>
          <w:rFonts w:ascii="Times New Roman" w:hAnsi="Times New Roman"/>
          <w:bCs/>
          <w:sz w:val="24"/>
          <w:szCs w:val="24"/>
          <w:shd w:val="clear" w:color="auto" w:fill="FFFFFF"/>
        </w:rPr>
        <w:t xml:space="preserve"> ja sellist kauba üleviimist ei deklareerita ka käibedeklaratsioonil ühendusesisese käibe an</w:t>
      </w:r>
      <w:r w:rsidR="006365AA">
        <w:rPr>
          <w:rFonts w:ascii="Times New Roman" w:hAnsi="Times New Roman"/>
          <w:bCs/>
          <w:sz w:val="24"/>
          <w:szCs w:val="24"/>
          <w:shd w:val="clear" w:color="auto" w:fill="FFFFFF"/>
        </w:rPr>
        <w:t>dmekoosseisus</w:t>
      </w:r>
      <w:r w:rsidR="004874E8">
        <w:rPr>
          <w:rFonts w:ascii="Times New Roman" w:hAnsi="Times New Roman"/>
          <w:bCs/>
          <w:sz w:val="24"/>
          <w:szCs w:val="24"/>
          <w:shd w:val="clear" w:color="auto" w:fill="FFFFFF"/>
        </w:rPr>
        <w:t>.</w:t>
      </w:r>
      <w:r w:rsidR="006111A8" w:rsidRPr="00600D89">
        <w:rPr>
          <w:rFonts w:ascii="Times New Roman" w:hAnsi="Times New Roman"/>
          <w:bCs/>
          <w:sz w:val="24"/>
          <w:szCs w:val="24"/>
          <w:shd w:val="clear" w:color="auto" w:fill="FFFFFF"/>
        </w:rPr>
        <w:t xml:space="preserve"> </w:t>
      </w:r>
      <w:r w:rsidR="00017B3A" w:rsidRPr="00600D89">
        <w:rPr>
          <w:rFonts w:ascii="Times New Roman" w:hAnsi="Times New Roman"/>
          <w:bCs/>
          <w:sz w:val="24"/>
          <w:szCs w:val="24"/>
          <w:shd w:val="clear" w:color="auto" w:fill="FFFFFF"/>
        </w:rPr>
        <w:t>Sellest tulenevalt on</w:t>
      </w:r>
      <w:r w:rsidR="00406EC2" w:rsidRPr="00600D89">
        <w:rPr>
          <w:rFonts w:ascii="Times New Roman" w:hAnsi="Times New Roman"/>
          <w:bCs/>
          <w:sz w:val="24"/>
          <w:szCs w:val="24"/>
          <w:shd w:val="clear" w:color="auto" w:fill="FFFFFF"/>
        </w:rPr>
        <w:t xml:space="preserve"> </w:t>
      </w:r>
      <w:r w:rsidR="00600D89" w:rsidRPr="00600D89">
        <w:rPr>
          <w:rFonts w:ascii="Times New Roman" w:hAnsi="Times New Roman"/>
          <w:bCs/>
          <w:sz w:val="24"/>
          <w:szCs w:val="24"/>
          <w:shd w:val="clear" w:color="auto" w:fill="FFFFFF"/>
        </w:rPr>
        <w:t xml:space="preserve">vastavalt sätet täpsustatud. </w:t>
      </w:r>
    </w:p>
    <w:p w14:paraId="18B49BDA" w14:textId="77777777" w:rsidR="00F850D3" w:rsidRDefault="00F850D3" w:rsidP="00B85583">
      <w:pPr>
        <w:spacing w:after="0" w:line="240" w:lineRule="auto"/>
        <w:jc w:val="both"/>
        <w:rPr>
          <w:rFonts w:ascii="Times New Roman" w:hAnsi="Times New Roman"/>
          <w:bCs/>
          <w:sz w:val="24"/>
          <w:szCs w:val="24"/>
          <w:shd w:val="clear" w:color="auto" w:fill="FFFFFF"/>
        </w:rPr>
      </w:pPr>
    </w:p>
    <w:p w14:paraId="16DB3C48" w14:textId="4D736EA3" w:rsidR="00F850D3" w:rsidRDefault="00F850D3" w:rsidP="00B85583">
      <w:pPr>
        <w:spacing w:after="0" w:line="240" w:lineRule="auto"/>
        <w:jc w:val="both"/>
        <w:rPr>
          <w:rFonts w:ascii="Times New Roman" w:hAnsi="Times New Roman"/>
          <w:b/>
          <w:sz w:val="24"/>
          <w:szCs w:val="24"/>
          <w:shd w:val="clear" w:color="auto" w:fill="FFFFFF"/>
        </w:rPr>
      </w:pPr>
      <w:r w:rsidRPr="00F850D3">
        <w:rPr>
          <w:rFonts w:ascii="Times New Roman" w:hAnsi="Times New Roman"/>
          <w:b/>
          <w:sz w:val="24"/>
          <w:szCs w:val="24"/>
          <w:shd w:val="clear" w:color="auto" w:fill="FFFFFF"/>
        </w:rPr>
        <w:t>3.2.</w:t>
      </w:r>
      <w:r w:rsidR="007D705F">
        <w:rPr>
          <w:rFonts w:ascii="Times New Roman" w:hAnsi="Times New Roman"/>
          <w:b/>
          <w:sz w:val="24"/>
          <w:szCs w:val="24"/>
          <w:shd w:val="clear" w:color="auto" w:fill="FFFFFF"/>
        </w:rPr>
        <w:t>7</w:t>
      </w:r>
      <w:r w:rsidRPr="00F850D3">
        <w:rPr>
          <w:rFonts w:ascii="Times New Roman" w:hAnsi="Times New Roman"/>
          <w:b/>
          <w:sz w:val="24"/>
          <w:szCs w:val="24"/>
          <w:shd w:val="clear" w:color="auto" w:fill="FFFFFF"/>
        </w:rPr>
        <w:t>.</w:t>
      </w:r>
      <w:r>
        <w:rPr>
          <w:rFonts w:ascii="Times New Roman" w:hAnsi="Times New Roman"/>
          <w:bCs/>
          <w:sz w:val="24"/>
          <w:szCs w:val="24"/>
          <w:shd w:val="clear" w:color="auto" w:fill="FFFFFF"/>
        </w:rPr>
        <w:t xml:space="preserve"> </w:t>
      </w:r>
      <w:r w:rsidRPr="00B8075E">
        <w:rPr>
          <w:rFonts w:ascii="Times New Roman" w:hAnsi="Times New Roman"/>
          <w:b/>
          <w:sz w:val="24"/>
          <w:szCs w:val="24"/>
          <w:shd w:val="clear" w:color="auto" w:fill="FFFFFF"/>
        </w:rPr>
        <w:t xml:space="preserve">Eelnõu § 1 punkt </w:t>
      </w:r>
      <w:r w:rsidR="00863128">
        <w:rPr>
          <w:rFonts w:ascii="Times New Roman" w:hAnsi="Times New Roman"/>
          <w:b/>
          <w:sz w:val="24"/>
          <w:szCs w:val="24"/>
          <w:shd w:val="clear" w:color="auto" w:fill="FFFFFF"/>
        </w:rPr>
        <w:t>2</w:t>
      </w:r>
      <w:r w:rsidR="007D705F">
        <w:rPr>
          <w:rFonts w:ascii="Times New Roman" w:hAnsi="Times New Roman"/>
          <w:b/>
          <w:sz w:val="24"/>
          <w:szCs w:val="24"/>
          <w:shd w:val="clear" w:color="auto" w:fill="FFFFFF"/>
        </w:rPr>
        <w:t>7</w:t>
      </w:r>
      <w:r w:rsidRPr="00B8075E">
        <w:rPr>
          <w:rFonts w:ascii="Times New Roman" w:hAnsi="Times New Roman"/>
          <w:b/>
          <w:sz w:val="24"/>
          <w:szCs w:val="24"/>
          <w:shd w:val="clear" w:color="auto" w:fill="FFFFFF"/>
        </w:rPr>
        <w:t xml:space="preserve"> </w:t>
      </w:r>
      <w:r w:rsidRPr="00B8075E">
        <w:rPr>
          <w:rFonts w:ascii="Times New Roman" w:eastAsia="Times New Roman" w:hAnsi="Times New Roman"/>
          <w:b/>
          <w:i/>
          <w:lang w:eastAsia="ar-SA"/>
        </w:rPr>
        <w:t>–</w:t>
      </w:r>
      <w:r w:rsidRPr="006B4D79">
        <w:rPr>
          <w:rFonts w:ascii="Times New Roman" w:hAnsi="Times New Roman"/>
          <w:b/>
          <w:sz w:val="24"/>
          <w:szCs w:val="24"/>
        </w:rPr>
        <w:t xml:space="preserve"> </w:t>
      </w:r>
      <w:r w:rsidRPr="006B4D79">
        <w:rPr>
          <w:rFonts w:ascii="Times New Roman" w:hAnsi="Times New Roman"/>
          <w:b/>
          <w:sz w:val="24"/>
          <w:szCs w:val="24"/>
          <w:shd w:val="clear" w:color="auto" w:fill="FFFFFF"/>
        </w:rPr>
        <w:t>KMS</w:t>
      </w:r>
      <w:r>
        <w:rPr>
          <w:rFonts w:ascii="Times New Roman" w:hAnsi="Times New Roman"/>
          <w:b/>
          <w:sz w:val="24"/>
          <w:szCs w:val="24"/>
          <w:shd w:val="clear" w:color="auto" w:fill="FFFFFF"/>
        </w:rPr>
        <w:t xml:space="preserve"> § 21</w:t>
      </w:r>
      <w:r w:rsidR="00A56243">
        <w:rPr>
          <w:rFonts w:ascii="Times New Roman" w:hAnsi="Times New Roman"/>
          <w:b/>
          <w:sz w:val="24"/>
          <w:szCs w:val="24"/>
          <w:shd w:val="clear" w:color="auto" w:fill="FFFFFF"/>
        </w:rPr>
        <w:t xml:space="preserve"> lõige 2</w:t>
      </w:r>
      <w:r w:rsidR="00C53B5C" w:rsidRPr="00C53B5C">
        <w:rPr>
          <w:rFonts w:ascii="Times New Roman" w:hAnsi="Times New Roman"/>
          <w:b/>
          <w:sz w:val="24"/>
          <w:szCs w:val="24"/>
          <w:shd w:val="clear" w:color="auto" w:fill="FFFFFF"/>
          <w:vertAlign w:val="superscript"/>
        </w:rPr>
        <w:t>1</w:t>
      </w:r>
    </w:p>
    <w:p w14:paraId="18EBE693" w14:textId="77777777" w:rsidR="00CE78C9" w:rsidRDefault="00CE78C9" w:rsidP="00B85583">
      <w:pPr>
        <w:spacing w:after="0" w:line="240" w:lineRule="auto"/>
        <w:jc w:val="both"/>
        <w:rPr>
          <w:rFonts w:ascii="Times New Roman" w:hAnsi="Times New Roman"/>
          <w:bCs/>
          <w:sz w:val="24"/>
          <w:szCs w:val="24"/>
          <w:shd w:val="clear" w:color="auto" w:fill="FFFFFF"/>
        </w:rPr>
      </w:pPr>
    </w:p>
    <w:p w14:paraId="5F275DD4" w14:textId="5A1A8DB7" w:rsidR="000E091B" w:rsidRPr="001C2C51" w:rsidRDefault="000E091B" w:rsidP="00B85583">
      <w:pPr>
        <w:spacing w:after="0" w:line="240" w:lineRule="auto"/>
        <w:jc w:val="both"/>
        <w:rPr>
          <w:rFonts w:ascii="Times New Roman" w:hAnsi="Times New Roman"/>
          <w:bCs/>
          <w:sz w:val="24"/>
          <w:szCs w:val="24"/>
          <w:shd w:val="clear" w:color="auto" w:fill="FFFFFF"/>
        </w:rPr>
      </w:pPr>
      <w:r w:rsidRPr="001C2C51">
        <w:rPr>
          <w:rFonts w:ascii="Times New Roman" w:hAnsi="Times New Roman"/>
          <w:bCs/>
          <w:sz w:val="24"/>
          <w:szCs w:val="24"/>
          <w:shd w:val="clear" w:color="auto" w:fill="FFFFFF"/>
        </w:rPr>
        <w:t>KMS § 21 lõikes 2</w:t>
      </w:r>
      <w:r w:rsidR="00C53B5C" w:rsidRPr="00C53B5C">
        <w:rPr>
          <w:rFonts w:ascii="Times New Roman" w:hAnsi="Times New Roman"/>
          <w:bCs/>
          <w:sz w:val="24"/>
          <w:szCs w:val="24"/>
          <w:shd w:val="clear" w:color="auto" w:fill="FFFFFF"/>
          <w:vertAlign w:val="superscript"/>
        </w:rPr>
        <w:t>1</w:t>
      </w:r>
      <w:r w:rsidRPr="001C2C51">
        <w:rPr>
          <w:rFonts w:ascii="Times New Roman" w:hAnsi="Times New Roman"/>
          <w:bCs/>
          <w:sz w:val="24"/>
          <w:szCs w:val="24"/>
          <w:shd w:val="clear" w:color="auto" w:fill="FFFFFF"/>
        </w:rPr>
        <w:t xml:space="preserve"> on sätestatud</w:t>
      </w:r>
      <w:r w:rsidR="00C53B5C">
        <w:rPr>
          <w:rFonts w:ascii="Times New Roman" w:hAnsi="Times New Roman"/>
          <w:bCs/>
          <w:sz w:val="24"/>
          <w:szCs w:val="24"/>
          <w:shd w:val="clear" w:color="auto" w:fill="FFFFFF"/>
        </w:rPr>
        <w:t xml:space="preserve"> </w:t>
      </w:r>
      <w:r w:rsidR="00C62E62">
        <w:rPr>
          <w:rFonts w:ascii="Times New Roman" w:hAnsi="Times New Roman"/>
          <w:bCs/>
          <w:sz w:val="24"/>
          <w:szCs w:val="24"/>
          <w:shd w:val="clear" w:color="auto" w:fill="FFFFFF"/>
        </w:rPr>
        <w:t>ettevõtlusega tegeleva välisriigi isiku</w:t>
      </w:r>
      <w:r w:rsidRPr="001C2C51">
        <w:rPr>
          <w:rFonts w:ascii="Times New Roman" w:hAnsi="Times New Roman"/>
          <w:bCs/>
          <w:sz w:val="24"/>
          <w:szCs w:val="24"/>
          <w:shd w:val="clear" w:color="auto" w:fill="FFFFFF"/>
        </w:rPr>
        <w:t xml:space="preserve"> </w:t>
      </w:r>
      <w:r w:rsidR="001C2C51" w:rsidRPr="001C2C51">
        <w:rPr>
          <w:rFonts w:ascii="Times New Roman" w:hAnsi="Times New Roman"/>
          <w:bCs/>
          <w:sz w:val="24"/>
          <w:szCs w:val="24"/>
          <w:shd w:val="clear" w:color="auto" w:fill="FFFFFF"/>
        </w:rPr>
        <w:t xml:space="preserve">piiratud maksukohustuslasena registreerimise kohustus. </w:t>
      </w:r>
      <w:r w:rsidR="001C2C51">
        <w:rPr>
          <w:rFonts w:ascii="Times New Roman" w:hAnsi="Times New Roman"/>
          <w:bCs/>
          <w:sz w:val="24"/>
          <w:szCs w:val="24"/>
          <w:shd w:val="clear" w:color="auto" w:fill="FFFFFF"/>
        </w:rPr>
        <w:t xml:space="preserve">Piiratud maksukohustuslasena registreerimise kohustus tekib </w:t>
      </w:r>
      <w:r w:rsidR="00E232D6">
        <w:rPr>
          <w:rFonts w:ascii="Times New Roman" w:hAnsi="Times New Roman"/>
          <w:bCs/>
          <w:sz w:val="24"/>
          <w:szCs w:val="24"/>
          <w:shd w:val="clear" w:color="auto" w:fill="FFFFFF"/>
        </w:rPr>
        <w:t>ühendusesisesel kaupade soetamisel.</w:t>
      </w:r>
      <w:r w:rsidR="0005435D">
        <w:rPr>
          <w:rFonts w:ascii="Times New Roman" w:hAnsi="Times New Roman"/>
          <w:bCs/>
          <w:sz w:val="24"/>
          <w:szCs w:val="24"/>
          <w:shd w:val="clear" w:color="auto" w:fill="FFFFFF"/>
        </w:rPr>
        <w:t xml:space="preserve"> </w:t>
      </w:r>
      <w:r w:rsidR="00653693">
        <w:rPr>
          <w:rFonts w:ascii="Times New Roman" w:hAnsi="Times New Roman"/>
          <w:bCs/>
          <w:sz w:val="24"/>
          <w:szCs w:val="24"/>
          <w:shd w:val="clear" w:color="auto" w:fill="FFFFFF"/>
        </w:rPr>
        <w:t xml:space="preserve">Muudatusega välistatakse piiratud maksukohustuslasena registreerimise kohustusest </w:t>
      </w:r>
      <w:r w:rsidR="00E64406">
        <w:rPr>
          <w:rFonts w:ascii="Times New Roman" w:hAnsi="Times New Roman"/>
          <w:bCs/>
          <w:sz w:val="24"/>
          <w:szCs w:val="24"/>
          <w:shd w:val="clear" w:color="auto" w:fill="FFFFFF"/>
        </w:rPr>
        <w:t xml:space="preserve">isikud, kes soetavad </w:t>
      </w:r>
      <w:r w:rsidR="00CC546F">
        <w:rPr>
          <w:rFonts w:ascii="Times New Roman" w:hAnsi="Times New Roman"/>
          <w:bCs/>
          <w:sz w:val="24"/>
          <w:szCs w:val="24"/>
          <w:shd w:val="clear" w:color="auto" w:fill="FFFFFF"/>
        </w:rPr>
        <w:t>ü</w:t>
      </w:r>
      <w:r w:rsidR="00E64406">
        <w:rPr>
          <w:rFonts w:ascii="Times New Roman" w:hAnsi="Times New Roman"/>
          <w:bCs/>
          <w:sz w:val="24"/>
          <w:szCs w:val="24"/>
          <w:shd w:val="clear" w:color="auto" w:fill="FFFFFF"/>
        </w:rPr>
        <w:t xml:space="preserve">hendusesiseselt kaupa, mis on </w:t>
      </w:r>
      <w:r w:rsidR="00CC546F">
        <w:rPr>
          <w:rFonts w:ascii="Times New Roman" w:hAnsi="Times New Roman"/>
          <w:bCs/>
          <w:sz w:val="24"/>
          <w:szCs w:val="24"/>
          <w:shd w:val="clear" w:color="auto" w:fill="FFFFFF"/>
        </w:rPr>
        <w:t>Eestisse toimet</w:t>
      </w:r>
      <w:r w:rsidR="008B5EEB">
        <w:rPr>
          <w:rFonts w:ascii="Times New Roman" w:hAnsi="Times New Roman"/>
          <w:bCs/>
          <w:sz w:val="24"/>
          <w:szCs w:val="24"/>
          <w:shd w:val="clear" w:color="auto" w:fill="FFFFFF"/>
        </w:rPr>
        <w:t>a</w:t>
      </w:r>
      <w:r w:rsidR="00CC546F">
        <w:rPr>
          <w:rFonts w:ascii="Times New Roman" w:hAnsi="Times New Roman"/>
          <w:bCs/>
          <w:sz w:val="24"/>
          <w:szCs w:val="24"/>
          <w:shd w:val="clear" w:color="auto" w:fill="FFFFFF"/>
        </w:rPr>
        <w:t xml:space="preserve">tud </w:t>
      </w:r>
      <w:r w:rsidR="008B5EEB">
        <w:rPr>
          <w:rFonts w:ascii="Times New Roman" w:hAnsi="Times New Roman"/>
          <w:bCs/>
          <w:sz w:val="24"/>
          <w:szCs w:val="24"/>
          <w:shd w:val="clear" w:color="auto" w:fill="FFFFFF"/>
        </w:rPr>
        <w:t>isiku asukohariigis oma kaupade üleviimise erikorda rakendades.</w:t>
      </w:r>
      <w:r w:rsidR="00D73550">
        <w:rPr>
          <w:rFonts w:ascii="Times New Roman" w:hAnsi="Times New Roman"/>
          <w:bCs/>
          <w:sz w:val="24"/>
          <w:szCs w:val="24"/>
          <w:shd w:val="clear" w:color="auto" w:fill="FFFFFF"/>
        </w:rPr>
        <w:t xml:space="preserve"> </w:t>
      </w:r>
      <w:r w:rsidR="008677FE">
        <w:rPr>
          <w:rFonts w:ascii="Times New Roman" w:hAnsi="Times New Roman"/>
          <w:bCs/>
          <w:sz w:val="24"/>
          <w:szCs w:val="24"/>
          <w:shd w:val="clear" w:color="auto" w:fill="FFFFFF"/>
        </w:rPr>
        <w:t>Oma kaupade üleviimise erikorra rakendamisel ei teki isikul teises liikmesriigis, kuhu kaup toimetatakse</w:t>
      </w:r>
      <w:r w:rsidR="00C44838">
        <w:rPr>
          <w:rFonts w:ascii="Times New Roman" w:hAnsi="Times New Roman"/>
          <w:bCs/>
          <w:sz w:val="24"/>
          <w:szCs w:val="24"/>
          <w:shd w:val="clear" w:color="auto" w:fill="FFFFFF"/>
        </w:rPr>
        <w:t xml:space="preserve"> registreerimise kohustust. </w:t>
      </w:r>
      <w:r w:rsidR="00BB510B">
        <w:rPr>
          <w:rFonts w:ascii="Times New Roman" w:hAnsi="Times New Roman"/>
          <w:bCs/>
          <w:sz w:val="24"/>
          <w:szCs w:val="24"/>
          <w:shd w:val="clear" w:color="auto" w:fill="FFFFFF"/>
        </w:rPr>
        <w:t>Selline ühendusesisene soetu</w:t>
      </w:r>
      <w:r w:rsidR="005D4B68">
        <w:rPr>
          <w:rFonts w:ascii="Times New Roman" w:hAnsi="Times New Roman"/>
          <w:bCs/>
          <w:sz w:val="24"/>
          <w:szCs w:val="24"/>
          <w:shd w:val="clear" w:color="auto" w:fill="FFFFFF"/>
        </w:rPr>
        <w:t>s</w:t>
      </w:r>
      <w:r w:rsidR="00BB510B">
        <w:rPr>
          <w:rFonts w:ascii="Times New Roman" w:hAnsi="Times New Roman"/>
          <w:bCs/>
          <w:sz w:val="24"/>
          <w:szCs w:val="24"/>
          <w:shd w:val="clear" w:color="auto" w:fill="FFFFFF"/>
        </w:rPr>
        <w:t xml:space="preserve"> on maksustatud 0%-</w:t>
      </w:r>
      <w:proofErr w:type="spellStart"/>
      <w:r w:rsidR="00BB510B">
        <w:rPr>
          <w:rFonts w:ascii="Times New Roman" w:hAnsi="Times New Roman"/>
          <w:bCs/>
          <w:sz w:val="24"/>
          <w:szCs w:val="24"/>
          <w:shd w:val="clear" w:color="auto" w:fill="FFFFFF"/>
        </w:rPr>
        <w:t>se</w:t>
      </w:r>
      <w:proofErr w:type="spellEnd"/>
      <w:r w:rsidR="00BB510B">
        <w:rPr>
          <w:rFonts w:ascii="Times New Roman" w:hAnsi="Times New Roman"/>
          <w:bCs/>
          <w:sz w:val="24"/>
          <w:szCs w:val="24"/>
          <w:shd w:val="clear" w:color="auto" w:fill="FFFFFF"/>
        </w:rPr>
        <w:t xml:space="preserve"> maksumääraga. </w:t>
      </w:r>
      <w:r w:rsidR="008B5EEB">
        <w:rPr>
          <w:rFonts w:ascii="Times New Roman" w:hAnsi="Times New Roman"/>
          <w:bCs/>
          <w:sz w:val="24"/>
          <w:szCs w:val="24"/>
          <w:shd w:val="clear" w:color="auto" w:fill="FFFFFF"/>
        </w:rPr>
        <w:t xml:space="preserve"> </w:t>
      </w:r>
    </w:p>
    <w:p w14:paraId="128C65FD" w14:textId="77777777" w:rsidR="00600D89" w:rsidRDefault="00600D89" w:rsidP="00B85583">
      <w:pPr>
        <w:spacing w:after="0" w:line="240" w:lineRule="auto"/>
        <w:jc w:val="both"/>
        <w:rPr>
          <w:rFonts w:ascii="Times New Roman" w:hAnsi="Times New Roman"/>
          <w:b/>
          <w:sz w:val="24"/>
          <w:szCs w:val="24"/>
          <w:shd w:val="clear" w:color="auto" w:fill="FFFFFF"/>
        </w:rPr>
      </w:pPr>
    </w:p>
    <w:p w14:paraId="1F2CCCC5" w14:textId="3BACF6A8" w:rsidR="00B85583" w:rsidRDefault="00B85583" w:rsidP="00B85583">
      <w:pPr>
        <w:spacing w:after="0" w:line="240" w:lineRule="auto"/>
        <w:jc w:val="both"/>
        <w:rPr>
          <w:rFonts w:ascii="Times New Roman" w:hAnsi="Times New Roman"/>
          <w:b/>
          <w:sz w:val="24"/>
          <w:szCs w:val="24"/>
          <w:shd w:val="clear" w:color="auto" w:fill="FFFFFF"/>
        </w:rPr>
      </w:pPr>
      <w:r>
        <w:rPr>
          <w:rFonts w:ascii="Times New Roman" w:hAnsi="Times New Roman"/>
          <w:b/>
          <w:bCs/>
          <w:sz w:val="24"/>
          <w:szCs w:val="24"/>
        </w:rPr>
        <w:t>3.2.</w:t>
      </w:r>
      <w:r w:rsidR="001C741E">
        <w:rPr>
          <w:rFonts w:ascii="Times New Roman" w:hAnsi="Times New Roman"/>
          <w:b/>
          <w:bCs/>
          <w:sz w:val="24"/>
          <w:szCs w:val="24"/>
        </w:rPr>
        <w:t>8</w:t>
      </w:r>
      <w:r>
        <w:rPr>
          <w:rFonts w:ascii="Times New Roman" w:hAnsi="Times New Roman"/>
          <w:b/>
          <w:bCs/>
          <w:sz w:val="24"/>
          <w:szCs w:val="24"/>
        </w:rPr>
        <w:t xml:space="preserve">. Eelnõu § 1 punkt </w:t>
      </w:r>
      <w:r w:rsidR="003F7F46">
        <w:rPr>
          <w:rFonts w:ascii="Times New Roman" w:hAnsi="Times New Roman"/>
          <w:b/>
          <w:bCs/>
          <w:sz w:val="24"/>
          <w:szCs w:val="24"/>
        </w:rPr>
        <w:t>3</w:t>
      </w:r>
      <w:r w:rsidR="001C741E">
        <w:rPr>
          <w:rFonts w:ascii="Times New Roman" w:hAnsi="Times New Roman"/>
          <w:b/>
          <w:bCs/>
          <w:sz w:val="24"/>
          <w:szCs w:val="24"/>
        </w:rPr>
        <w:t>0</w:t>
      </w:r>
      <w:r>
        <w:rPr>
          <w:rFonts w:ascii="Times New Roman" w:hAnsi="Times New Roman"/>
          <w:b/>
          <w:bCs/>
          <w:sz w:val="24"/>
          <w:szCs w:val="24"/>
        </w:rPr>
        <w:t xml:space="preserve"> </w:t>
      </w:r>
      <w:r w:rsidRPr="006B4D79">
        <w:rPr>
          <w:rFonts w:ascii="Times New Roman" w:eastAsia="Times New Roman" w:hAnsi="Times New Roman"/>
          <w:b/>
          <w:i/>
          <w:lang w:eastAsia="ar-SA"/>
        </w:rPr>
        <w:t>–</w:t>
      </w:r>
      <w:r w:rsidRPr="006B4D79">
        <w:rPr>
          <w:rFonts w:ascii="Times New Roman" w:hAnsi="Times New Roman"/>
          <w:b/>
          <w:sz w:val="24"/>
          <w:szCs w:val="24"/>
        </w:rPr>
        <w:t xml:space="preserve"> </w:t>
      </w:r>
      <w:r w:rsidRPr="006B4D79">
        <w:rPr>
          <w:rFonts w:ascii="Times New Roman" w:hAnsi="Times New Roman"/>
          <w:b/>
          <w:sz w:val="24"/>
          <w:szCs w:val="24"/>
          <w:shd w:val="clear" w:color="auto" w:fill="FFFFFF"/>
        </w:rPr>
        <w:t>KMS §</w:t>
      </w:r>
      <w:r>
        <w:rPr>
          <w:rFonts w:ascii="Times New Roman" w:hAnsi="Times New Roman"/>
          <w:b/>
          <w:sz w:val="24"/>
          <w:szCs w:val="24"/>
          <w:shd w:val="clear" w:color="auto" w:fill="FFFFFF"/>
        </w:rPr>
        <w:t xml:space="preserve"> 2</w:t>
      </w:r>
      <w:r w:rsidR="00E576A2">
        <w:rPr>
          <w:rFonts w:ascii="Times New Roman" w:hAnsi="Times New Roman"/>
          <w:b/>
          <w:sz w:val="24"/>
          <w:szCs w:val="24"/>
          <w:shd w:val="clear" w:color="auto" w:fill="FFFFFF"/>
        </w:rPr>
        <w:t>7</w:t>
      </w:r>
      <w:r>
        <w:rPr>
          <w:rFonts w:ascii="Times New Roman" w:hAnsi="Times New Roman"/>
          <w:b/>
          <w:sz w:val="24"/>
          <w:szCs w:val="24"/>
          <w:shd w:val="clear" w:color="auto" w:fill="FFFFFF"/>
        </w:rPr>
        <w:t xml:space="preserve"> lõige</w:t>
      </w:r>
      <w:r w:rsidR="008F6632">
        <w:rPr>
          <w:rFonts w:ascii="Times New Roman" w:hAnsi="Times New Roman"/>
          <w:b/>
          <w:sz w:val="24"/>
          <w:szCs w:val="24"/>
          <w:shd w:val="clear" w:color="auto" w:fill="FFFFFF"/>
        </w:rPr>
        <w:t xml:space="preserve"> 1</w:t>
      </w:r>
      <w:r w:rsidR="00E576A2" w:rsidRPr="00E576A2">
        <w:rPr>
          <w:rFonts w:ascii="Times New Roman" w:hAnsi="Times New Roman"/>
          <w:b/>
          <w:sz w:val="24"/>
          <w:szCs w:val="24"/>
          <w:shd w:val="clear" w:color="auto" w:fill="FFFFFF"/>
          <w:vertAlign w:val="superscript"/>
        </w:rPr>
        <w:t>5</w:t>
      </w:r>
    </w:p>
    <w:p w14:paraId="03C98EA0" w14:textId="77777777" w:rsidR="006341C6" w:rsidRDefault="006341C6" w:rsidP="00B85583">
      <w:pPr>
        <w:spacing w:after="0" w:line="240" w:lineRule="auto"/>
        <w:jc w:val="both"/>
        <w:rPr>
          <w:rFonts w:ascii="Times New Roman" w:hAnsi="Times New Roman"/>
          <w:noProof/>
          <w:sz w:val="24"/>
          <w:szCs w:val="24"/>
        </w:rPr>
      </w:pPr>
    </w:p>
    <w:p w14:paraId="2E575AC4" w14:textId="022941AF" w:rsidR="008F6632" w:rsidRPr="008705D1" w:rsidRDefault="005513F4" w:rsidP="00B85583">
      <w:pPr>
        <w:spacing w:after="0" w:line="240" w:lineRule="auto"/>
        <w:jc w:val="both"/>
        <w:rPr>
          <w:rFonts w:ascii="Times New Roman" w:hAnsi="Times New Roman"/>
          <w:noProof/>
          <w:sz w:val="24"/>
          <w:szCs w:val="24"/>
        </w:rPr>
      </w:pPr>
      <w:r>
        <w:rPr>
          <w:rFonts w:ascii="Times New Roman" w:hAnsi="Times New Roman"/>
          <w:noProof/>
          <w:sz w:val="24"/>
          <w:szCs w:val="24"/>
        </w:rPr>
        <w:t>KMS §</w:t>
      </w:r>
      <w:r w:rsidR="00A15B45" w:rsidRPr="008705D1">
        <w:rPr>
          <w:rFonts w:ascii="Times New Roman" w:hAnsi="Times New Roman"/>
          <w:noProof/>
          <w:sz w:val="24"/>
          <w:szCs w:val="24"/>
        </w:rPr>
        <w:t xml:space="preserve"> 2</w:t>
      </w:r>
      <w:r w:rsidR="00772E5F">
        <w:rPr>
          <w:rFonts w:ascii="Times New Roman" w:hAnsi="Times New Roman"/>
          <w:noProof/>
          <w:sz w:val="24"/>
          <w:szCs w:val="24"/>
        </w:rPr>
        <w:t>7</w:t>
      </w:r>
      <w:r w:rsidR="00A15B45" w:rsidRPr="008705D1">
        <w:rPr>
          <w:rFonts w:ascii="Times New Roman" w:hAnsi="Times New Roman"/>
          <w:noProof/>
          <w:sz w:val="24"/>
          <w:szCs w:val="24"/>
        </w:rPr>
        <w:t xml:space="preserve"> </w:t>
      </w:r>
      <w:r w:rsidR="00772E5F">
        <w:rPr>
          <w:rFonts w:ascii="Times New Roman" w:hAnsi="Times New Roman"/>
          <w:noProof/>
          <w:sz w:val="24"/>
          <w:szCs w:val="24"/>
        </w:rPr>
        <w:t>lõikes 1</w:t>
      </w:r>
      <w:r w:rsidR="00772E5F" w:rsidRPr="00772E5F">
        <w:rPr>
          <w:rFonts w:ascii="Times New Roman" w:hAnsi="Times New Roman"/>
          <w:noProof/>
          <w:sz w:val="24"/>
          <w:szCs w:val="24"/>
          <w:vertAlign w:val="superscript"/>
        </w:rPr>
        <w:t>5</w:t>
      </w:r>
      <w:r w:rsidR="00772E5F">
        <w:rPr>
          <w:rFonts w:ascii="Times New Roman" w:hAnsi="Times New Roman"/>
          <w:noProof/>
          <w:sz w:val="24"/>
          <w:szCs w:val="24"/>
        </w:rPr>
        <w:t xml:space="preserve"> </w:t>
      </w:r>
      <w:r w:rsidR="00A15B45" w:rsidRPr="008705D1">
        <w:rPr>
          <w:rFonts w:ascii="Times New Roman" w:hAnsi="Times New Roman"/>
          <w:noProof/>
          <w:sz w:val="24"/>
          <w:szCs w:val="24"/>
        </w:rPr>
        <w:t xml:space="preserve">on sätestatud </w:t>
      </w:r>
      <w:r w:rsidR="00772E5F">
        <w:rPr>
          <w:rFonts w:ascii="Times New Roman" w:hAnsi="Times New Roman"/>
          <w:noProof/>
          <w:sz w:val="24"/>
          <w:szCs w:val="24"/>
        </w:rPr>
        <w:t xml:space="preserve">käibedeklaratsioonil kajastatav </w:t>
      </w:r>
      <w:r w:rsidR="00A15B45" w:rsidRPr="008705D1">
        <w:rPr>
          <w:rFonts w:ascii="Times New Roman" w:hAnsi="Times New Roman"/>
          <w:noProof/>
          <w:sz w:val="24"/>
          <w:szCs w:val="24"/>
        </w:rPr>
        <w:t xml:space="preserve">ühendusesisese käibe </w:t>
      </w:r>
      <w:r w:rsidR="00772E5F">
        <w:rPr>
          <w:rFonts w:ascii="Times New Roman" w:hAnsi="Times New Roman"/>
          <w:noProof/>
          <w:sz w:val="24"/>
          <w:szCs w:val="24"/>
        </w:rPr>
        <w:t>andmekoosseis.</w:t>
      </w:r>
      <w:r w:rsidR="00220040" w:rsidRPr="008705D1">
        <w:rPr>
          <w:rFonts w:ascii="Times New Roman" w:hAnsi="Times New Roman"/>
          <w:noProof/>
          <w:sz w:val="24"/>
          <w:szCs w:val="24"/>
        </w:rPr>
        <w:t xml:space="preserve"> Ühendusesisese käibe a</w:t>
      </w:r>
      <w:r w:rsidR="00772E5F">
        <w:rPr>
          <w:rFonts w:ascii="Times New Roman" w:hAnsi="Times New Roman"/>
          <w:noProof/>
          <w:sz w:val="24"/>
          <w:szCs w:val="24"/>
        </w:rPr>
        <w:t>ndmekoosseisus</w:t>
      </w:r>
      <w:r w:rsidR="00220040" w:rsidRPr="008705D1">
        <w:rPr>
          <w:rFonts w:ascii="Times New Roman" w:hAnsi="Times New Roman"/>
          <w:noProof/>
          <w:sz w:val="24"/>
          <w:szCs w:val="24"/>
        </w:rPr>
        <w:t xml:space="preserve"> tuleb deklareerida kauba ühendusesisene käive</w:t>
      </w:r>
      <w:r w:rsidR="002C40CC" w:rsidRPr="008705D1">
        <w:rPr>
          <w:rFonts w:ascii="Times New Roman" w:hAnsi="Times New Roman"/>
          <w:noProof/>
          <w:sz w:val="24"/>
          <w:szCs w:val="24"/>
        </w:rPr>
        <w:t xml:space="preserve"> ning samuti </w:t>
      </w:r>
      <w:r w:rsidR="00D17837" w:rsidRPr="008705D1">
        <w:rPr>
          <w:rFonts w:ascii="Times New Roman" w:hAnsi="Times New Roman"/>
          <w:noProof/>
          <w:sz w:val="24"/>
          <w:szCs w:val="24"/>
        </w:rPr>
        <w:t>nõudmiseni varuna teise liikmesriiki toimetatud oma kaup</w:t>
      </w:r>
      <w:r w:rsidR="008F7F93" w:rsidRPr="008705D1">
        <w:rPr>
          <w:rFonts w:ascii="Times New Roman" w:hAnsi="Times New Roman"/>
          <w:noProof/>
          <w:sz w:val="24"/>
          <w:szCs w:val="24"/>
        </w:rPr>
        <w:t>.</w:t>
      </w:r>
      <w:r w:rsidR="00D17837" w:rsidRPr="008705D1">
        <w:rPr>
          <w:rFonts w:ascii="Times New Roman" w:hAnsi="Times New Roman"/>
          <w:noProof/>
          <w:sz w:val="24"/>
          <w:szCs w:val="24"/>
        </w:rPr>
        <w:t xml:space="preserve"> </w:t>
      </w:r>
      <w:r w:rsidR="008F7F93" w:rsidRPr="008705D1">
        <w:rPr>
          <w:rFonts w:ascii="Times New Roman" w:hAnsi="Times New Roman"/>
          <w:noProof/>
          <w:sz w:val="24"/>
          <w:szCs w:val="24"/>
        </w:rPr>
        <w:t>Ü</w:t>
      </w:r>
      <w:r w:rsidR="00D17837" w:rsidRPr="008705D1">
        <w:rPr>
          <w:rFonts w:ascii="Times New Roman" w:hAnsi="Times New Roman"/>
          <w:noProof/>
          <w:sz w:val="24"/>
          <w:szCs w:val="24"/>
        </w:rPr>
        <w:t>hendusesisese käibe aruandel deklareeri</w:t>
      </w:r>
      <w:r w:rsidR="008F7F93" w:rsidRPr="008705D1">
        <w:rPr>
          <w:rFonts w:ascii="Times New Roman" w:hAnsi="Times New Roman"/>
          <w:noProof/>
          <w:sz w:val="24"/>
          <w:szCs w:val="24"/>
        </w:rPr>
        <w:t>takse ka</w:t>
      </w:r>
      <w:r w:rsidR="00D17837" w:rsidRPr="008705D1">
        <w:rPr>
          <w:rFonts w:ascii="Times New Roman" w:hAnsi="Times New Roman"/>
          <w:noProof/>
          <w:sz w:val="24"/>
          <w:szCs w:val="24"/>
        </w:rPr>
        <w:t xml:space="preserve"> teenused</w:t>
      </w:r>
      <w:r w:rsidR="008F7F93" w:rsidRPr="008705D1">
        <w:rPr>
          <w:rFonts w:ascii="Times New Roman" w:hAnsi="Times New Roman"/>
          <w:noProof/>
          <w:sz w:val="24"/>
          <w:szCs w:val="24"/>
        </w:rPr>
        <w:t>,</w:t>
      </w:r>
      <w:r w:rsidR="00D17837" w:rsidRPr="008705D1">
        <w:rPr>
          <w:rFonts w:ascii="Times New Roman" w:hAnsi="Times New Roman"/>
          <w:noProof/>
          <w:sz w:val="24"/>
          <w:szCs w:val="24"/>
        </w:rPr>
        <w:t xml:space="preserve"> mis teise liikmesriigi maksukohustuslasele osutamisel maksustatakse </w:t>
      </w:r>
      <w:r w:rsidR="002B3154">
        <w:rPr>
          <w:rFonts w:ascii="Times New Roman" w:hAnsi="Times New Roman"/>
          <w:noProof/>
          <w:sz w:val="24"/>
          <w:szCs w:val="24"/>
        </w:rPr>
        <w:t>üld</w:t>
      </w:r>
      <w:r w:rsidR="00D17837" w:rsidRPr="008705D1">
        <w:rPr>
          <w:rFonts w:ascii="Times New Roman" w:hAnsi="Times New Roman"/>
          <w:noProof/>
          <w:sz w:val="24"/>
          <w:szCs w:val="24"/>
        </w:rPr>
        <w:t>reegli kohaselt</w:t>
      </w:r>
      <w:r w:rsidR="00A12FC3">
        <w:rPr>
          <w:rFonts w:ascii="Times New Roman" w:hAnsi="Times New Roman"/>
          <w:noProof/>
          <w:sz w:val="24"/>
          <w:szCs w:val="24"/>
        </w:rPr>
        <w:t xml:space="preserve"> (KMS §</w:t>
      </w:r>
      <w:r w:rsidR="00F84CA4">
        <w:rPr>
          <w:rFonts w:ascii="Times New Roman" w:hAnsi="Times New Roman"/>
          <w:noProof/>
          <w:sz w:val="24"/>
          <w:szCs w:val="24"/>
        </w:rPr>
        <w:t xml:space="preserve"> </w:t>
      </w:r>
      <w:r w:rsidR="00FF0813">
        <w:rPr>
          <w:rFonts w:ascii="Times New Roman" w:hAnsi="Times New Roman"/>
          <w:noProof/>
          <w:sz w:val="24"/>
          <w:szCs w:val="24"/>
        </w:rPr>
        <w:t>10 lõige 4 punkt 9)</w:t>
      </w:r>
      <w:r w:rsidR="00D17837" w:rsidRPr="008705D1">
        <w:rPr>
          <w:rFonts w:ascii="Times New Roman" w:hAnsi="Times New Roman"/>
          <w:noProof/>
          <w:sz w:val="24"/>
          <w:szCs w:val="24"/>
        </w:rPr>
        <w:t xml:space="preserve"> teenuse saaja poolt.</w:t>
      </w:r>
      <w:r w:rsidR="00220040" w:rsidRPr="008705D1">
        <w:rPr>
          <w:rFonts w:ascii="Times New Roman" w:hAnsi="Times New Roman"/>
          <w:noProof/>
          <w:sz w:val="24"/>
          <w:szCs w:val="24"/>
        </w:rPr>
        <w:t xml:space="preserve"> </w:t>
      </w:r>
    </w:p>
    <w:p w14:paraId="34D6ADFA" w14:textId="77777777" w:rsidR="00E11D8C" w:rsidRDefault="00E11D8C" w:rsidP="00B85583">
      <w:pPr>
        <w:spacing w:after="0" w:line="240" w:lineRule="auto"/>
        <w:jc w:val="both"/>
        <w:rPr>
          <w:rFonts w:ascii="Times New Roman" w:hAnsi="Times New Roman"/>
          <w:noProof/>
          <w:sz w:val="24"/>
          <w:szCs w:val="24"/>
        </w:rPr>
      </w:pPr>
    </w:p>
    <w:p w14:paraId="698EB86C" w14:textId="65E9D176" w:rsidR="00D340CD" w:rsidRDefault="00FB3F6A" w:rsidP="00B85583">
      <w:pPr>
        <w:spacing w:after="0" w:line="240" w:lineRule="auto"/>
        <w:jc w:val="both"/>
        <w:rPr>
          <w:rFonts w:ascii="Times New Roman" w:hAnsi="Times New Roman"/>
          <w:sz w:val="24"/>
          <w:szCs w:val="24"/>
        </w:rPr>
      </w:pPr>
      <w:r>
        <w:rPr>
          <w:rFonts w:ascii="Times New Roman" w:hAnsi="Times New Roman"/>
          <w:noProof/>
          <w:sz w:val="24"/>
          <w:szCs w:val="24"/>
        </w:rPr>
        <w:t xml:space="preserve">Punkti 1 </w:t>
      </w:r>
      <w:r w:rsidR="00C87DC9">
        <w:rPr>
          <w:rFonts w:ascii="Times New Roman" w:hAnsi="Times New Roman"/>
          <w:noProof/>
          <w:sz w:val="24"/>
          <w:szCs w:val="24"/>
        </w:rPr>
        <w:t>muudetakse</w:t>
      </w:r>
      <w:r w:rsidR="00C510FA">
        <w:rPr>
          <w:rFonts w:ascii="Times New Roman" w:hAnsi="Times New Roman"/>
          <w:noProof/>
          <w:sz w:val="24"/>
          <w:szCs w:val="24"/>
        </w:rPr>
        <w:t xml:space="preserve"> tulenevalt nõudmiseni varu regulatsiooni kehtetuks tunnistamisest ja </w:t>
      </w:r>
      <w:r w:rsidR="00233102">
        <w:rPr>
          <w:rFonts w:ascii="Times New Roman" w:hAnsi="Times New Roman"/>
          <w:noProof/>
          <w:sz w:val="24"/>
          <w:szCs w:val="24"/>
        </w:rPr>
        <w:t>KMS §-s 43</w:t>
      </w:r>
      <w:r w:rsidR="00233102" w:rsidRPr="00841AE8">
        <w:rPr>
          <w:rFonts w:ascii="Times New Roman" w:hAnsi="Times New Roman"/>
          <w:noProof/>
          <w:sz w:val="24"/>
          <w:szCs w:val="24"/>
          <w:vertAlign w:val="superscript"/>
        </w:rPr>
        <w:t>3</w:t>
      </w:r>
      <w:r w:rsidR="00233102">
        <w:rPr>
          <w:rFonts w:ascii="Times New Roman" w:hAnsi="Times New Roman"/>
          <w:noProof/>
          <w:sz w:val="24"/>
          <w:szCs w:val="24"/>
        </w:rPr>
        <w:t xml:space="preserve"> uue ome kaupade erikorra kehtestamisest. M</w:t>
      </w:r>
      <w:r w:rsidR="001A6B9E" w:rsidRPr="008705D1">
        <w:rPr>
          <w:rFonts w:ascii="Times New Roman" w:hAnsi="Times New Roman"/>
          <w:noProof/>
          <w:sz w:val="24"/>
          <w:szCs w:val="24"/>
        </w:rPr>
        <w:t>uudatusega j</w:t>
      </w:r>
      <w:r w:rsidR="00BD02B6" w:rsidRPr="008705D1">
        <w:rPr>
          <w:rFonts w:ascii="Times New Roman" w:hAnsi="Times New Roman"/>
          <w:noProof/>
          <w:sz w:val="24"/>
          <w:szCs w:val="24"/>
        </w:rPr>
        <w:t>ä</w:t>
      </w:r>
      <w:r w:rsidR="001A6B9E" w:rsidRPr="008705D1">
        <w:rPr>
          <w:rFonts w:ascii="Times New Roman" w:hAnsi="Times New Roman"/>
          <w:noProof/>
          <w:sz w:val="24"/>
          <w:szCs w:val="24"/>
        </w:rPr>
        <w:t>etakse ühendusesisese käi</w:t>
      </w:r>
      <w:r w:rsidR="00B8374A">
        <w:rPr>
          <w:rFonts w:ascii="Times New Roman" w:hAnsi="Times New Roman"/>
          <w:noProof/>
          <w:sz w:val="24"/>
          <w:szCs w:val="24"/>
        </w:rPr>
        <w:t>bena deklareeritavate andmete</w:t>
      </w:r>
      <w:r w:rsidR="001F3391">
        <w:rPr>
          <w:rFonts w:ascii="Times New Roman" w:hAnsi="Times New Roman"/>
          <w:noProof/>
          <w:sz w:val="24"/>
          <w:szCs w:val="24"/>
        </w:rPr>
        <w:t xml:space="preserve"> </w:t>
      </w:r>
      <w:r w:rsidR="00904EFD">
        <w:rPr>
          <w:rFonts w:ascii="Times New Roman" w:hAnsi="Times New Roman"/>
          <w:noProof/>
          <w:sz w:val="24"/>
          <w:szCs w:val="24"/>
        </w:rPr>
        <w:t>koosseisust</w:t>
      </w:r>
      <w:r w:rsidR="001A6B9E" w:rsidRPr="008705D1">
        <w:rPr>
          <w:rFonts w:ascii="Times New Roman" w:hAnsi="Times New Roman"/>
          <w:noProof/>
          <w:sz w:val="24"/>
          <w:szCs w:val="24"/>
        </w:rPr>
        <w:t xml:space="preserve"> välja </w:t>
      </w:r>
      <w:r w:rsidR="00C43149">
        <w:rPr>
          <w:rFonts w:ascii="Times New Roman" w:hAnsi="Times New Roman"/>
          <w:noProof/>
          <w:sz w:val="24"/>
          <w:szCs w:val="24"/>
        </w:rPr>
        <w:t xml:space="preserve">ühendusesisese käibena käsitatav </w:t>
      </w:r>
      <w:r w:rsidR="001A6B9E" w:rsidRPr="008705D1">
        <w:rPr>
          <w:rFonts w:ascii="Times New Roman" w:hAnsi="Times New Roman"/>
          <w:noProof/>
          <w:sz w:val="24"/>
          <w:szCs w:val="24"/>
        </w:rPr>
        <w:t>teise liikmesriiki toimetatud oma kaup, mis dek</w:t>
      </w:r>
      <w:r w:rsidR="00442853" w:rsidRPr="008705D1">
        <w:rPr>
          <w:rFonts w:ascii="Times New Roman" w:hAnsi="Times New Roman"/>
          <w:noProof/>
          <w:sz w:val="24"/>
          <w:szCs w:val="24"/>
        </w:rPr>
        <w:t>lareeri</w:t>
      </w:r>
      <w:r w:rsidR="004F7ED4">
        <w:rPr>
          <w:rFonts w:ascii="Times New Roman" w:hAnsi="Times New Roman"/>
          <w:noProof/>
          <w:sz w:val="24"/>
          <w:szCs w:val="24"/>
        </w:rPr>
        <w:t>takse</w:t>
      </w:r>
      <w:r w:rsidR="00442853" w:rsidRPr="008705D1">
        <w:rPr>
          <w:rFonts w:ascii="Times New Roman" w:hAnsi="Times New Roman"/>
          <w:noProof/>
          <w:sz w:val="24"/>
          <w:szCs w:val="24"/>
        </w:rPr>
        <w:t xml:space="preserve"> </w:t>
      </w:r>
      <w:r w:rsidR="004F7ED4">
        <w:rPr>
          <w:rFonts w:ascii="Times New Roman" w:hAnsi="Times New Roman"/>
          <w:noProof/>
          <w:sz w:val="24"/>
          <w:szCs w:val="24"/>
        </w:rPr>
        <w:t>KMS</w:t>
      </w:r>
      <w:r w:rsidR="00442853" w:rsidRPr="008705D1">
        <w:rPr>
          <w:rFonts w:ascii="Times New Roman" w:hAnsi="Times New Roman"/>
          <w:noProof/>
          <w:sz w:val="24"/>
          <w:szCs w:val="24"/>
        </w:rPr>
        <w:t xml:space="preserve"> §</w:t>
      </w:r>
      <w:r w:rsidR="00BD02B6" w:rsidRPr="008705D1">
        <w:rPr>
          <w:rFonts w:ascii="Times New Roman" w:hAnsi="Times New Roman"/>
          <w:noProof/>
          <w:sz w:val="24"/>
          <w:szCs w:val="24"/>
        </w:rPr>
        <w:t>-s</w:t>
      </w:r>
      <w:r w:rsidR="00442853" w:rsidRPr="008705D1">
        <w:rPr>
          <w:rFonts w:ascii="Times New Roman" w:hAnsi="Times New Roman"/>
          <w:noProof/>
          <w:sz w:val="24"/>
          <w:szCs w:val="24"/>
        </w:rPr>
        <w:t xml:space="preserve"> 43</w:t>
      </w:r>
      <w:r w:rsidR="00442853" w:rsidRPr="008705D1">
        <w:rPr>
          <w:rFonts w:ascii="Times New Roman" w:hAnsi="Times New Roman"/>
          <w:noProof/>
          <w:sz w:val="24"/>
          <w:szCs w:val="24"/>
          <w:vertAlign w:val="superscript"/>
        </w:rPr>
        <w:t>3</w:t>
      </w:r>
      <w:r w:rsidR="00442853" w:rsidRPr="008705D1">
        <w:rPr>
          <w:rFonts w:ascii="Times New Roman" w:hAnsi="Times New Roman"/>
          <w:noProof/>
          <w:sz w:val="24"/>
          <w:szCs w:val="24"/>
        </w:rPr>
        <w:t xml:space="preserve"> sätestatud</w:t>
      </w:r>
      <w:r w:rsidR="00371A18" w:rsidRPr="008705D1">
        <w:rPr>
          <w:rFonts w:ascii="Times New Roman" w:hAnsi="Times New Roman"/>
          <w:noProof/>
          <w:sz w:val="24"/>
          <w:szCs w:val="24"/>
        </w:rPr>
        <w:t xml:space="preserve"> oma kaupade üleviimise erikorra alusel kehtestatud deklaratsioonil. </w:t>
      </w:r>
      <w:r w:rsidR="002C3B61">
        <w:rPr>
          <w:rFonts w:ascii="Times New Roman" w:hAnsi="Times New Roman"/>
          <w:noProof/>
          <w:sz w:val="24"/>
          <w:szCs w:val="24"/>
        </w:rPr>
        <w:t>S</w:t>
      </w:r>
      <w:r w:rsidR="00AA1D12">
        <w:rPr>
          <w:rFonts w:ascii="Times New Roman" w:hAnsi="Times New Roman"/>
          <w:noProof/>
          <w:sz w:val="24"/>
          <w:szCs w:val="24"/>
        </w:rPr>
        <w:t>ätte tekstist</w:t>
      </w:r>
      <w:r w:rsidR="002C3B61">
        <w:rPr>
          <w:rFonts w:ascii="Times New Roman" w:hAnsi="Times New Roman"/>
          <w:noProof/>
          <w:sz w:val="24"/>
          <w:szCs w:val="24"/>
        </w:rPr>
        <w:t xml:space="preserve"> jäetakse välja </w:t>
      </w:r>
      <w:r w:rsidR="00441820">
        <w:rPr>
          <w:rFonts w:ascii="Times New Roman" w:hAnsi="Times New Roman"/>
          <w:noProof/>
          <w:sz w:val="24"/>
          <w:szCs w:val="24"/>
        </w:rPr>
        <w:t>nõudmiseni varu, kuna nõudmiseni varu regulatsioon tunnistatakse kehtetuks.</w:t>
      </w:r>
    </w:p>
    <w:p w14:paraId="5C60ACC9" w14:textId="77777777" w:rsidR="00E11D8C" w:rsidRDefault="00E11D8C" w:rsidP="00956D35">
      <w:pPr>
        <w:spacing w:after="0" w:line="240" w:lineRule="auto"/>
        <w:jc w:val="both"/>
        <w:rPr>
          <w:rFonts w:ascii="Times New Roman" w:hAnsi="Times New Roman"/>
          <w:sz w:val="24"/>
          <w:szCs w:val="24"/>
        </w:rPr>
      </w:pPr>
    </w:p>
    <w:p w14:paraId="5A9DEF60" w14:textId="185816E1" w:rsidR="00956D35" w:rsidRDefault="00CB6411" w:rsidP="00956D35">
      <w:pPr>
        <w:spacing w:after="0" w:line="240" w:lineRule="auto"/>
        <w:jc w:val="both"/>
        <w:rPr>
          <w:rFonts w:ascii="Times New Roman" w:hAnsi="Times New Roman"/>
          <w:sz w:val="24"/>
          <w:szCs w:val="24"/>
        </w:rPr>
      </w:pPr>
      <w:r>
        <w:rPr>
          <w:rFonts w:ascii="Times New Roman" w:hAnsi="Times New Roman"/>
          <w:sz w:val="24"/>
          <w:szCs w:val="24"/>
        </w:rPr>
        <w:t xml:space="preserve">Punkti 2 </w:t>
      </w:r>
      <w:r w:rsidR="0056111F">
        <w:rPr>
          <w:rFonts w:ascii="Times New Roman" w:hAnsi="Times New Roman"/>
          <w:sz w:val="24"/>
          <w:szCs w:val="24"/>
        </w:rPr>
        <w:t xml:space="preserve">muudatusega laiendatakse </w:t>
      </w:r>
      <w:r w:rsidR="00A84525">
        <w:rPr>
          <w:rFonts w:ascii="Times New Roman" w:hAnsi="Times New Roman"/>
          <w:sz w:val="24"/>
          <w:szCs w:val="24"/>
        </w:rPr>
        <w:t xml:space="preserve">selle ulatust. </w:t>
      </w:r>
      <w:r w:rsidR="0084034D">
        <w:rPr>
          <w:rFonts w:ascii="Times New Roman" w:hAnsi="Times New Roman"/>
          <w:sz w:val="24"/>
          <w:szCs w:val="24"/>
        </w:rPr>
        <w:t xml:space="preserve">Punkti 2 </w:t>
      </w:r>
      <w:r>
        <w:rPr>
          <w:rFonts w:ascii="Times New Roman" w:hAnsi="Times New Roman"/>
          <w:sz w:val="24"/>
          <w:szCs w:val="24"/>
        </w:rPr>
        <w:t xml:space="preserve">alusel </w:t>
      </w:r>
      <w:r w:rsidR="00AF0596">
        <w:rPr>
          <w:rFonts w:ascii="Times New Roman" w:hAnsi="Times New Roman"/>
          <w:sz w:val="24"/>
          <w:szCs w:val="24"/>
        </w:rPr>
        <w:t xml:space="preserve">deklareeritakse ühendusesisese käibe andmete koosseisus </w:t>
      </w:r>
      <w:r w:rsidR="002A10DF">
        <w:rPr>
          <w:rFonts w:ascii="Times New Roman" w:hAnsi="Times New Roman"/>
          <w:sz w:val="24"/>
          <w:szCs w:val="24"/>
        </w:rPr>
        <w:t xml:space="preserve">teises liikmesriigis </w:t>
      </w:r>
      <w:proofErr w:type="spellStart"/>
      <w:r w:rsidR="002A10DF">
        <w:rPr>
          <w:rFonts w:ascii="Times New Roman" w:hAnsi="Times New Roman"/>
          <w:sz w:val="24"/>
          <w:szCs w:val="24"/>
        </w:rPr>
        <w:t>pöördmaksustamisele</w:t>
      </w:r>
      <w:proofErr w:type="spellEnd"/>
      <w:r w:rsidR="002A10DF">
        <w:rPr>
          <w:rFonts w:ascii="Times New Roman" w:hAnsi="Times New Roman"/>
          <w:sz w:val="24"/>
          <w:szCs w:val="24"/>
        </w:rPr>
        <w:t xml:space="preserve"> kuuluvad teenused ja </w:t>
      </w:r>
      <w:r w:rsidR="00E918AE">
        <w:rPr>
          <w:rFonts w:ascii="Times New Roman" w:hAnsi="Times New Roman"/>
          <w:sz w:val="24"/>
          <w:szCs w:val="24"/>
        </w:rPr>
        <w:t xml:space="preserve">kaubad. </w:t>
      </w:r>
      <w:r w:rsidR="00F03F89">
        <w:rPr>
          <w:rFonts w:ascii="Times New Roman" w:hAnsi="Times New Roman"/>
          <w:sz w:val="24"/>
          <w:szCs w:val="24"/>
        </w:rPr>
        <w:t>N</w:t>
      </w:r>
      <w:r w:rsidR="007B4D4C">
        <w:rPr>
          <w:rFonts w:ascii="Times New Roman" w:hAnsi="Times New Roman"/>
          <w:sz w:val="24"/>
          <w:szCs w:val="24"/>
        </w:rPr>
        <w:t xml:space="preserve">äiteks </w:t>
      </w:r>
      <w:r w:rsidR="00504961">
        <w:rPr>
          <w:rFonts w:ascii="Times New Roman" w:hAnsi="Times New Roman"/>
          <w:sz w:val="24"/>
          <w:szCs w:val="24"/>
        </w:rPr>
        <w:t>deklareeritakse ühendusesisese käibe andmete koosseisus</w:t>
      </w:r>
      <w:r w:rsidR="007B4D4C">
        <w:rPr>
          <w:rFonts w:ascii="Times New Roman" w:hAnsi="Times New Roman"/>
          <w:sz w:val="24"/>
          <w:szCs w:val="24"/>
        </w:rPr>
        <w:t xml:space="preserve"> oma kau</w:t>
      </w:r>
      <w:r w:rsidR="001D23B2">
        <w:rPr>
          <w:rFonts w:ascii="Times New Roman" w:hAnsi="Times New Roman"/>
          <w:sz w:val="24"/>
          <w:szCs w:val="24"/>
        </w:rPr>
        <w:t>p</w:t>
      </w:r>
      <w:r w:rsidR="009F4BA7">
        <w:rPr>
          <w:rFonts w:ascii="Times New Roman" w:hAnsi="Times New Roman"/>
          <w:sz w:val="24"/>
          <w:szCs w:val="24"/>
        </w:rPr>
        <w:t>ade üleviimise erikorra alusel teise liikmesriiki toimetatud kauba võõrandami</w:t>
      </w:r>
      <w:r w:rsidR="00504961">
        <w:rPr>
          <w:rFonts w:ascii="Times New Roman" w:hAnsi="Times New Roman"/>
          <w:sz w:val="24"/>
          <w:szCs w:val="24"/>
        </w:rPr>
        <w:t>ne</w:t>
      </w:r>
      <w:r w:rsidR="009F4BA7">
        <w:rPr>
          <w:rFonts w:ascii="Times New Roman" w:hAnsi="Times New Roman"/>
          <w:sz w:val="24"/>
          <w:szCs w:val="24"/>
        </w:rPr>
        <w:t xml:space="preserve"> </w:t>
      </w:r>
      <w:r w:rsidR="006B4533">
        <w:rPr>
          <w:rFonts w:ascii="Times New Roman" w:hAnsi="Times New Roman"/>
          <w:sz w:val="24"/>
          <w:szCs w:val="24"/>
        </w:rPr>
        <w:t xml:space="preserve">teises </w:t>
      </w:r>
      <w:r w:rsidR="000C7257">
        <w:rPr>
          <w:rFonts w:ascii="Times New Roman" w:hAnsi="Times New Roman"/>
          <w:sz w:val="24"/>
          <w:szCs w:val="24"/>
        </w:rPr>
        <w:t xml:space="preserve">liikmesriigis </w:t>
      </w:r>
      <w:r w:rsidR="009F4BA7">
        <w:rPr>
          <w:rFonts w:ascii="Times New Roman" w:hAnsi="Times New Roman"/>
          <w:sz w:val="24"/>
          <w:szCs w:val="24"/>
        </w:rPr>
        <w:t>maksukohustuslasena või piiratud maksukohustuslasena registreeritud isikule</w:t>
      </w:r>
      <w:r w:rsidR="001D23B2">
        <w:rPr>
          <w:rFonts w:ascii="Times New Roman" w:hAnsi="Times New Roman"/>
          <w:sz w:val="24"/>
          <w:szCs w:val="24"/>
        </w:rPr>
        <w:t>, kellel</w:t>
      </w:r>
      <w:r w:rsidR="00250D19">
        <w:rPr>
          <w:rFonts w:ascii="Times New Roman" w:hAnsi="Times New Roman"/>
          <w:sz w:val="24"/>
          <w:szCs w:val="24"/>
        </w:rPr>
        <w:t xml:space="preserve"> sellisel juhul</w:t>
      </w:r>
      <w:r w:rsidR="001D23B2">
        <w:rPr>
          <w:rFonts w:ascii="Times New Roman" w:hAnsi="Times New Roman"/>
          <w:sz w:val="24"/>
          <w:szCs w:val="24"/>
        </w:rPr>
        <w:t xml:space="preserve"> tekib </w:t>
      </w:r>
      <w:proofErr w:type="spellStart"/>
      <w:r w:rsidR="001D23B2">
        <w:rPr>
          <w:rFonts w:ascii="Times New Roman" w:hAnsi="Times New Roman"/>
          <w:sz w:val="24"/>
          <w:szCs w:val="24"/>
        </w:rPr>
        <w:t>pöördma</w:t>
      </w:r>
      <w:r w:rsidR="000C7257">
        <w:rPr>
          <w:rFonts w:ascii="Times New Roman" w:hAnsi="Times New Roman"/>
          <w:sz w:val="24"/>
          <w:szCs w:val="24"/>
        </w:rPr>
        <w:t>k</w:t>
      </w:r>
      <w:r w:rsidR="001D23B2">
        <w:rPr>
          <w:rFonts w:ascii="Times New Roman" w:hAnsi="Times New Roman"/>
          <w:sz w:val="24"/>
          <w:szCs w:val="24"/>
        </w:rPr>
        <w:t>sustamise</w:t>
      </w:r>
      <w:proofErr w:type="spellEnd"/>
      <w:r w:rsidR="001D23B2">
        <w:rPr>
          <w:rFonts w:ascii="Times New Roman" w:hAnsi="Times New Roman"/>
          <w:sz w:val="24"/>
          <w:szCs w:val="24"/>
        </w:rPr>
        <w:t xml:space="preserve"> kohustus. </w:t>
      </w:r>
      <w:r w:rsidR="00A27097">
        <w:rPr>
          <w:rFonts w:ascii="Times New Roman" w:hAnsi="Times New Roman"/>
          <w:sz w:val="24"/>
          <w:szCs w:val="24"/>
        </w:rPr>
        <w:t>Selline maksukäs</w:t>
      </w:r>
      <w:r w:rsidR="003F6829">
        <w:rPr>
          <w:rFonts w:ascii="Times New Roman" w:hAnsi="Times New Roman"/>
          <w:sz w:val="24"/>
          <w:szCs w:val="24"/>
        </w:rPr>
        <w:t>i</w:t>
      </w:r>
      <w:r w:rsidR="00A27097">
        <w:rPr>
          <w:rFonts w:ascii="Times New Roman" w:hAnsi="Times New Roman"/>
          <w:sz w:val="24"/>
          <w:szCs w:val="24"/>
        </w:rPr>
        <w:t xml:space="preserve">tlus on </w:t>
      </w:r>
      <w:r w:rsidR="003F6829">
        <w:rPr>
          <w:rFonts w:ascii="Times New Roman" w:hAnsi="Times New Roman"/>
          <w:sz w:val="24"/>
          <w:szCs w:val="24"/>
        </w:rPr>
        <w:t>seotud a</w:t>
      </w:r>
      <w:r w:rsidR="001B3863">
        <w:rPr>
          <w:rFonts w:ascii="Times New Roman" w:hAnsi="Times New Roman"/>
          <w:sz w:val="24"/>
          <w:szCs w:val="24"/>
        </w:rPr>
        <w:t>lates 2028. aasta 1. juulist kehti</w:t>
      </w:r>
      <w:r w:rsidR="002925B3">
        <w:rPr>
          <w:rFonts w:ascii="Times New Roman" w:hAnsi="Times New Roman"/>
          <w:sz w:val="24"/>
          <w:szCs w:val="24"/>
        </w:rPr>
        <w:t>va</w:t>
      </w:r>
      <w:r w:rsidR="00890762">
        <w:rPr>
          <w:rFonts w:ascii="Times New Roman" w:hAnsi="Times New Roman"/>
          <w:sz w:val="24"/>
          <w:szCs w:val="24"/>
        </w:rPr>
        <w:t xml:space="preserve"> käibemaksudirektiivi </w:t>
      </w:r>
      <w:r w:rsidR="00F60359">
        <w:rPr>
          <w:rFonts w:ascii="Times New Roman" w:hAnsi="Times New Roman"/>
          <w:sz w:val="24"/>
          <w:szCs w:val="24"/>
        </w:rPr>
        <w:t xml:space="preserve">artikli </w:t>
      </w:r>
      <w:r w:rsidR="00474D08">
        <w:rPr>
          <w:rFonts w:ascii="Times New Roman" w:hAnsi="Times New Roman"/>
          <w:sz w:val="24"/>
          <w:szCs w:val="24"/>
        </w:rPr>
        <w:t xml:space="preserve">194 </w:t>
      </w:r>
      <w:r w:rsidR="002925B3">
        <w:rPr>
          <w:rFonts w:ascii="Times New Roman" w:hAnsi="Times New Roman"/>
          <w:sz w:val="24"/>
          <w:szCs w:val="24"/>
        </w:rPr>
        <w:t xml:space="preserve">muudatusega, mille </w:t>
      </w:r>
      <w:r w:rsidR="00890762">
        <w:rPr>
          <w:rFonts w:ascii="Times New Roman" w:hAnsi="Times New Roman"/>
          <w:sz w:val="24"/>
          <w:szCs w:val="24"/>
        </w:rPr>
        <w:t xml:space="preserve">alusel </w:t>
      </w:r>
      <w:r w:rsidR="002925B3">
        <w:rPr>
          <w:rFonts w:ascii="Times New Roman" w:hAnsi="Times New Roman"/>
          <w:sz w:val="24"/>
          <w:szCs w:val="24"/>
        </w:rPr>
        <w:t>on</w:t>
      </w:r>
      <w:r w:rsidR="002C08B1">
        <w:rPr>
          <w:rFonts w:ascii="Times New Roman" w:hAnsi="Times New Roman"/>
          <w:sz w:val="24"/>
          <w:szCs w:val="24"/>
        </w:rPr>
        <w:t xml:space="preserve"> </w:t>
      </w:r>
      <w:r w:rsidR="00956D35">
        <w:rPr>
          <w:rFonts w:ascii="Times New Roman" w:hAnsi="Times New Roman"/>
          <w:sz w:val="24"/>
          <w:szCs w:val="24"/>
        </w:rPr>
        <w:t>üldpõhimõt</w:t>
      </w:r>
      <w:r w:rsidR="002925B3">
        <w:rPr>
          <w:rFonts w:ascii="Times New Roman" w:hAnsi="Times New Roman"/>
          <w:sz w:val="24"/>
          <w:szCs w:val="24"/>
        </w:rPr>
        <w:t>t</w:t>
      </w:r>
      <w:r w:rsidR="00956D35">
        <w:rPr>
          <w:rFonts w:ascii="Times New Roman" w:hAnsi="Times New Roman"/>
          <w:sz w:val="24"/>
          <w:szCs w:val="24"/>
        </w:rPr>
        <w:t>e</w:t>
      </w:r>
      <w:r w:rsidR="002925B3">
        <w:rPr>
          <w:rFonts w:ascii="Times New Roman" w:hAnsi="Times New Roman"/>
          <w:sz w:val="24"/>
          <w:szCs w:val="24"/>
        </w:rPr>
        <w:t>ks</w:t>
      </w:r>
      <w:r w:rsidR="00956D35">
        <w:rPr>
          <w:rFonts w:ascii="Times New Roman" w:hAnsi="Times New Roman"/>
          <w:sz w:val="24"/>
          <w:szCs w:val="24"/>
        </w:rPr>
        <w:t xml:space="preserve">, et kui maksukohustuslasele võõrandab kaupa või osutab teenust teise liikmesriigi maksukohustuslane, kellel puudub kauba või teenuse saaja liikmesriigis asukoht või püsiv tegevuskoht, siis rakendatakse alati </w:t>
      </w:r>
      <w:proofErr w:type="spellStart"/>
      <w:r w:rsidR="00956D35">
        <w:rPr>
          <w:rFonts w:ascii="Times New Roman" w:hAnsi="Times New Roman"/>
          <w:sz w:val="24"/>
          <w:szCs w:val="24"/>
        </w:rPr>
        <w:t>pöördmaksustamist</w:t>
      </w:r>
      <w:proofErr w:type="spellEnd"/>
      <w:r w:rsidR="00956D35">
        <w:rPr>
          <w:rFonts w:ascii="Times New Roman" w:hAnsi="Times New Roman"/>
          <w:sz w:val="24"/>
          <w:szCs w:val="24"/>
        </w:rPr>
        <w:t xml:space="preserve"> ehk maksukohustus tekib saajal. </w:t>
      </w:r>
      <w:r w:rsidR="00B06B67">
        <w:rPr>
          <w:rFonts w:ascii="Times New Roman" w:hAnsi="Times New Roman"/>
          <w:sz w:val="24"/>
          <w:szCs w:val="24"/>
        </w:rPr>
        <w:t xml:space="preserve">Hetkel on </w:t>
      </w:r>
      <w:r w:rsidR="00956D35">
        <w:rPr>
          <w:rFonts w:ascii="Times New Roman" w:hAnsi="Times New Roman"/>
          <w:sz w:val="24"/>
          <w:szCs w:val="24"/>
        </w:rPr>
        <w:t>liikmesrii</w:t>
      </w:r>
      <w:r w:rsidR="00B06B67">
        <w:rPr>
          <w:rFonts w:ascii="Times New Roman" w:hAnsi="Times New Roman"/>
          <w:sz w:val="24"/>
          <w:szCs w:val="24"/>
        </w:rPr>
        <w:t>kidel</w:t>
      </w:r>
      <w:r w:rsidR="00956D35">
        <w:rPr>
          <w:rFonts w:ascii="Times New Roman" w:hAnsi="Times New Roman"/>
          <w:sz w:val="24"/>
          <w:szCs w:val="24"/>
        </w:rPr>
        <w:t xml:space="preserve"> õigus</w:t>
      </w:r>
      <w:r w:rsidR="0042181F">
        <w:rPr>
          <w:rFonts w:ascii="Times New Roman" w:hAnsi="Times New Roman"/>
          <w:sz w:val="24"/>
          <w:szCs w:val="24"/>
        </w:rPr>
        <w:t>,</w:t>
      </w:r>
      <w:r w:rsidR="00B06B67">
        <w:rPr>
          <w:rFonts w:ascii="Times New Roman" w:hAnsi="Times New Roman"/>
          <w:sz w:val="24"/>
          <w:szCs w:val="24"/>
        </w:rPr>
        <w:t xml:space="preserve"> mitte kohustus</w:t>
      </w:r>
      <w:r w:rsidR="0042181F">
        <w:rPr>
          <w:rFonts w:ascii="Times New Roman" w:hAnsi="Times New Roman"/>
          <w:sz w:val="24"/>
          <w:szCs w:val="24"/>
        </w:rPr>
        <w:t>,</w:t>
      </w:r>
      <w:r w:rsidR="00956D35">
        <w:rPr>
          <w:rFonts w:ascii="Times New Roman" w:hAnsi="Times New Roman"/>
          <w:sz w:val="24"/>
          <w:szCs w:val="24"/>
        </w:rPr>
        <w:t xml:space="preserve"> kehtestada </w:t>
      </w:r>
      <w:r w:rsidR="00B06B67">
        <w:rPr>
          <w:rFonts w:ascii="Times New Roman" w:hAnsi="Times New Roman"/>
          <w:sz w:val="24"/>
          <w:szCs w:val="24"/>
        </w:rPr>
        <w:t xml:space="preserve">oma riigis </w:t>
      </w:r>
      <w:r w:rsidR="00E11D8C">
        <w:rPr>
          <w:rFonts w:ascii="Times New Roman" w:hAnsi="Times New Roman"/>
          <w:sz w:val="24"/>
          <w:szCs w:val="24"/>
        </w:rPr>
        <w:t xml:space="preserve">selline </w:t>
      </w:r>
      <w:r w:rsidR="00956D35">
        <w:rPr>
          <w:rFonts w:ascii="Times New Roman" w:hAnsi="Times New Roman"/>
          <w:sz w:val="24"/>
          <w:szCs w:val="24"/>
        </w:rPr>
        <w:t xml:space="preserve">üldine </w:t>
      </w:r>
      <w:proofErr w:type="spellStart"/>
      <w:r w:rsidR="00956D35">
        <w:rPr>
          <w:rFonts w:ascii="Times New Roman" w:hAnsi="Times New Roman"/>
          <w:sz w:val="24"/>
          <w:szCs w:val="24"/>
        </w:rPr>
        <w:t>pöördmaksu</w:t>
      </w:r>
      <w:r w:rsidR="003A5E9D">
        <w:rPr>
          <w:rFonts w:ascii="Times New Roman" w:hAnsi="Times New Roman"/>
          <w:sz w:val="24"/>
          <w:szCs w:val="24"/>
        </w:rPr>
        <w:t>stamise</w:t>
      </w:r>
      <w:proofErr w:type="spellEnd"/>
      <w:r w:rsidR="003A5E9D">
        <w:rPr>
          <w:rFonts w:ascii="Times New Roman" w:hAnsi="Times New Roman"/>
          <w:sz w:val="24"/>
          <w:szCs w:val="24"/>
        </w:rPr>
        <w:t xml:space="preserve"> </w:t>
      </w:r>
      <w:r w:rsidR="00956D35">
        <w:rPr>
          <w:rFonts w:ascii="Times New Roman" w:hAnsi="Times New Roman"/>
          <w:sz w:val="24"/>
          <w:szCs w:val="24"/>
        </w:rPr>
        <w:t xml:space="preserve">kohustus, mistõttu liikmesriikide praktika on erinev. Eesti rakendab üldist </w:t>
      </w:r>
      <w:proofErr w:type="spellStart"/>
      <w:r w:rsidR="00956D35">
        <w:rPr>
          <w:rFonts w:ascii="Times New Roman" w:hAnsi="Times New Roman"/>
          <w:sz w:val="24"/>
          <w:szCs w:val="24"/>
        </w:rPr>
        <w:t>pöördmaksustamis</w:t>
      </w:r>
      <w:r w:rsidR="003A5E9D">
        <w:rPr>
          <w:rFonts w:ascii="Times New Roman" w:hAnsi="Times New Roman"/>
          <w:sz w:val="24"/>
          <w:szCs w:val="24"/>
        </w:rPr>
        <w:t>e</w:t>
      </w:r>
      <w:proofErr w:type="spellEnd"/>
      <w:r w:rsidR="003A5E9D">
        <w:rPr>
          <w:rFonts w:ascii="Times New Roman" w:hAnsi="Times New Roman"/>
          <w:sz w:val="24"/>
          <w:szCs w:val="24"/>
        </w:rPr>
        <w:t xml:space="preserve"> kohustust</w:t>
      </w:r>
      <w:r w:rsidR="00956D35">
        <w:rPr>
          <w:rFonts w:ascii="Times New Roman" w:hAnsi="Times New Roman"/>
          <w:sz w:val="24"/>
          <w:szCs w:val="24"/>
        </w:rPr>
        <w:t xml:space="preserve">, mis vähendab välisriigi isikute halduskoormust Eestis. Eesti maksukohustuslaste </w:t>
      </w:r>
      <w:r w:rsidR="001C18C2">
        <w:rPr>
          <w:rFonts w:ascii="Times New Roman" w:hAnsi="Times New Roman"/>
          <w:sz w:val="24"/>
          <w:szCs w:val="24"/>
        </w:rPr>
        <w:t>käibemaksukohustus</w:t>
      </w:r>
      <w:r w:rsidR="00956D35">
        <w:rPr>
          <w:rFonts w:ascii="Times New Roman" w:hAnsi="Times New Roman"/>
          <w:sz w:val="24"/>
          <w:szCs w:val="24"/>
        </w:rPr>
        <w:t xml:space="preserve"> teistes liikmesriikides sõltub hetkel sellest, kas sihtriik rakendab üldist </w:t>
      </w:r>
      <w:proofErr w:type="spellStart"/>
      <w:r w:rsidR="00956D35">
        <w:rPr>
          <w:rFonts w:ascii="Times New Roman" w:hAnsi="Times New Roman"/>
          <w:sz w:val="24"/>
          <w:szCs w:val="24"/>
        </w:rPr>
        <w:t>pöördmaksustamis</w:t>
      </w:r>
      <w:r w:rsidR="002675DD">
        <w:rPr>
          <w:rFonts w:ascii="Times New Roman" w:hAnsi="Times New Roman"/>
          <w:sz w:val="24"/>
          <w:szCs w:val="24"/>
        </w:rPr>
        <w:t>t</w:t>
      </w:r>
      <w:proofErr w:type="spellEnd"/>
      <w:r w:rsidR="00956D35">
        <w:rPr>
          <w:rFonts w:ascii="Times New Roman" w:hAnsi="Times New Roman"/>
          <w:sz w:val="24"/>
          <w:szCs w:val="24"/>
        </w:rPr>
        <w:t xml:space="preserve"> või mitte. </w:t>
      </w:r>
    </w:p>
    <w:p w14:paraId="5864F72D" w14:textId="77777777" w:rsidR="000F1F51" w:rsidRPr="000F1F51" w:rsidRDefault="000F1F51" w:rsidP="000F1F51">
      <w:pPr>
        <w:spacing w:after="0" w:line="240" w:lineRule="auto"/>
        <w:jc w:val="both"/>
        <w:rPr>
          <w:rFonts w:ascii="Times New Roman" w:eastAsia="Times New Roman" w:hAnsi="Times New Roman"/>
          <w:noProof/>
          <w:color w:val="0000FF"/>
          <w:sz w:val="24"/>
          <w:szCs w:val="24"/>
          <w:lang w:eastAsia="en-US"/>
        </w:rPr>
      </w:pPr>
    </w:p>
    <w:p w14:paraId="64842F16" w14:textId="5D009766" w:rsidR="00B14BF9" w:rsidRDefault="00DE2C4A" w:rsidP="009E0F3D">
      <w:pPr>
        <w:spacing w:after="0" w:line="240" w:lineRule="auto"/>
        <w:jc w:val="both"/>
        <w:rPr>
          <w:rFonts w:ascii="Times New Roman" w:hAnsi="Times New Roman"/>
          <w:b/>
          <w:bCs/>
          <w:sz w:val="24"/>
          <w:szCs w:val="24"/>
        </w:rPr>
      </w:pPr>
      <w:r>
        <w:rPr>
          <w:rFonts w:ascii="Times New Roman" w:hAnsi="Times New Roman"/>
          <w:b/>
          <w:bCs/>
          <w:sz w:val="24"/>
          <w:szCs w:val="24"/>
        </w:rPr>
        <w:t>3.2.</w:t>
      </w:r>
      <w:r w:rsidR="001C741E">
        <w:rPr>
          <w:rFonts w:ascii="Times New Roman" w:hAnsi="Times New Roman"/>
          <w:b/>
          <w:bCs/>
          <w:sz w:val="24"/>
          <w:szCs w:val="24"/>
        </w:rPr>
        <w:t>9</w:t>
      </w:r>
      <w:r>
        <w:rPr>
          <w:rFonts w:ascii="Times New Roman" w:hAnsi="Times New Roman"/>
          <w:b/>
          <w:bCs/>
          <w:sz w:val="24"/>
          <w:szCs w:val="24"/>
        </w:rPr>
        <w:t xml:space="preserve">. Eelnõu </w:t>
      </w:r>
      <w:r w:rsidR="00B4673D">
        <w:rPr>
          <w:rFonts w:ascii="Times New Roman" w:hAnsi="Times New Roman"/>
          <w:b/>
          <w:bCs/>
          <w:sz w:val="24"/>
          <w:szCs w:val="24"/>
        </w:rPr>
        <w:t>§ 1 punkt</w:t>
      </w:r>
      <w:bookmarkStart w:id="17" w:name="_Hlk210035737"/>
      <w:r w:rsidR="00764314">
        <w:rPr>
          <w:rFonts w:ascii="Times New Roman" w:hAnsi="Times New Roman"/>
          <w:b/>
          <w:bCs/>
          <w:sz w:val="24"/>
          <w:szCs w:val="24"/>
        </w:rPr>
        <w:t xml:space="preserve"> </w:t>
      </w:r>
      <w:r w:rsidR="003F7F46">
        <w:rPr>
          <w:rFonts w:ascii="Times New Roman" w:hAnsi="Times New Roman"/>
          <w:b/>
          <w:bCs/>
          <w:sz w:val="24"/>
          <w:szCs w:val="24"/>
        </w:rPr>
        <w:t>3</w:t>
      </w:r>
      <w:r w:rsidR="001C741E">
        <w:rPr>
          <w:rFonts w:ascii="Times New Roman" w:hAnsi="Times New Roman"/>
          <w:b/>
          <w:bCs/>
          <w:sz w:val="24"/>
          <w:szCs w:val="24"/>
        </w:rPr>
        <w:t>4</w:t>
      </w:r>
      <w:r w:rsidR="00875965">
        <w:rPr>
          <w:rFonts w:ascii="Times New Roman" w:hAnsi="Times New Roman"/>
          <w:b/>
          <w:bCs/>
          <w:sz w:val="24"/>
          <w:szCs w:val="24"/>
        </w:rPr>
        <w:t xml:space="preserve"> </w:t>
      </w:r>
      <w:r w:rsidR="00B4673D" w:rsidRPr="006B4D79">
        <w:rPr>
          <w:rFonts w:ascii="Times New Roman" w:eastAsia="Times New Roman" w:hAnsi="Times New Roman"/>
          <w:b/>
          <w:i/>
          <w:lang w:eastAsia="ar-SA"/>
        </w:rPr>
        <w:t>–</w:t>
      </w:r>
      <w:r w:rsidR="00B4673D" w:rsidRPr="006B4D79">
        <w:rPr>
          <w:rFonts w:ascii="Times New Roman" w:hAnsi="Times New Roman"/>
          <w:b/>
          <w:sz w:val="24"/>
          <w:szCs w:val="24"/>
        </w:rPr>
        <w:t xml:space="preserve"> </w:t>
      </w:r>
      <w:r w:rsidR="00B4673D" w:rsidRPr="006B4D79">
        <w:rPr>
          <w:rFonts w:ascii="Times New Roman" w:hAnsi="Times New Roman"/>
          <w:b/>
          <w:sz w:val="24"/>
          <w:szCs w:val="24"/>
          <w:shd w:val="clear" w:color="auto" w:fill="FFFFFF"/>
        </w:rPr>
        <w:t xml:space="preserve">KMS </w:t>
      </w:r>
      <w:bookmarkEnd w:id="17"/>
      <w:r w:rsidR="00B4673D" w:rsidRPr="006B4D79">
        <w:rPr>
          <w:rFonts w:ascii="Times New Roman" w:hAnsi="Times New Roman"/>
          <w:b/>
          <w:sz w:val="24"/>
          <w:szCs w:val="24"/>
          <w:shd w:val="clear" w:color="auto" w:fill="FFFFFF"/>
        </w:rPr>
        <w:t>§</w:t>
      </w:r>
      <w:r w:rsidR="00B4673D">
        <w:rPr>
          <w:rFonts w:ascii="Times New Roman" w:hAnsi="Times New Roman"/>
          <w:b/>
          <w:sz w:val="24"/>
          <w:szCs w:val="24"/>
          <w:shd w:val="clear" w:color="auto" w:fill="FFFFFF"/>
        </w:rPr>
        <w:t xml:space="preserve"> 37 lõige 2</w:t>
      </w:r>
      <w:r w:rsidR="00B4673D" w:rsidRPr="00B4673D">
        <w:rPr>
          <w:rFonts w:ascii="Times New Roman" w:hAnsi="Times New Roman"/>
          <w:b/>
          <w:sz w:val="24"/>
          <w:szCs w:val="24"/>
          <w:shd w:val="clear" w:color="auto" w:fill="FFFFFF"/>
          <w:vertAlign w:val="superscript"/>
        </w:rPr>
        <w:t>1</w:t>
      </w:r>
    </w:p>
    <w:p w14:paraId="7823047B" w14:textId="77777777" w:rsidR="00C25A69" w:rsidRDefault="00C25A69" w:rsidP="009E0F3D">
      <w:pPr>
        <w:spacing w:after="0" w:line="240" w:lineRule="auto"/>
        <w:jc w:val="both"/>
        <w:rPr>
          <w:rFonts w:ascii="Times New Roman" w:eastAsia="Times New Roman" w:hAnsi="Times New Roman"/>
          <w:noProof/>
          <w:sz w:val="24"/>
          <w:szCs w:val="24"/>
          <w:lang w:eastAsia="en-US"/>
        </w:rPr>
      </w:pPr>
    </w:p>
    <w:p w14:paraId="700A220A" w14:textId="4CC69CC3" w:rsidR="0015409D" w:rsidRDefault="00DF07CF" w:rsidP="009E0F3D">
      <w:pPr>
        <w:spacing w:after="0" w:line="240" w:lineRule="auto"/>
        <w:jc w:val="both"/>
        <w:rPr>
          <w:rFonts w:ascii="Times New Roman" w:eastAsia="Times New Roman" w:hAnsi="Times New Roman"/>
          <w:sz w:val="24"/>
          <w:szCs w:val="24"/>
          <w:lang w:eastAsia="en-US"/>
        </w:rPr>
      </w:pPr>
      <w:r>
        <w:rPr>
          <w:rFonts w:ascii="Times New Roman" w:eastAsia="Times New Roman" w:hAnsi="Times New Roman"/>
          <w:noProof/>
          <w:sz w:val="24"/>
          <w:szCs w:val="24"/>
          <w:lang w:eastAsia="en-US"/>
        </w:rPr>
        <w:lastRenderedPageBreak/>
        <w:t xml:space="preserve">KMS </w:t>
      </w:r>
      <w:r w:rsidR="00F725BE" w:rsidRPr="00F725BE">
        <w:rPr>
          <w:rFonts w:ascii="Times New Roman" w:eastAsia="Times New Roman" w:hAnsi="Times New Roman"/>
          <w:noProof/>
          <w:sz w:val="24"/>
          <w:szCs w:val="24"/>
          <w:lang w:eastAsia="en-US"/>
        </w:rPr>
        <w:t xml:space="preserve">§ 37 </w:t>
      </w:r>
      <w:r>
        <w:rPr>
          <w:rFonts w:ascii="Times New Roman" w:eastAsia="Times New Roman" w:hAnsi="Times New Roman"/>
          <w:noProof/>
          <w:sz w:val="24"/>
          <w:szCs w:val="24"/>
          <w:lang w:eastAsia="en-US"/>
        </w:rPr>
        <w:t xml:space="preserve">lõikega </w:t>
      </w:r>
      <w:r w:rsidR="00F725BE" w:rsidRPr="00F725BE">
        <w:rPr>
          <w:rFonts w:ascii="Times New Roman" w:eastAsia="Times New Roman" w:hAnsi="Times New Roman"/>
          <w:noProof/>
          <w:sz w:val="24"/>
          <w:szCs w:val="24"/>
          <w:lang w:eastAsia="en-US"/>
        </w:rPr>
        <w:t>2</w:t>
      </w:r>
      <w:r w:rsidR="00F725BE" w:rsidRPr="00F725BE">
        <w:rPr>
          <w:rFonts w:ascii="Times New Roman" w:eastAsia="Times New Roman" w:hAnsi="Times New Roman"/>
          <w:noProof/>
          <w:sz w:val="24"/>
          <w:szCs w:val="24"/>
          <w:vertAlign w:val="superscript"/>
          <w:lang w:eastAsia="en-US"/>
        </w:rPr>
        <w:t>1</w:t>
      </w:r>
      <w:r>
        <w:rPr>
          <w:rFonts w:ascii="Times New Roman" w:eastAsia="Times New Roman" w:hAnsi="Times New Roman"/>
          <w:noProof/>
          <w:sz w:val="24"/>
          <w:szCs w:val="24"/>
          <w:vertAlign w:val="superscript"/>
          <w:lang w:eastAsia="en-US"/>
        </w:rPr>
        <w:t xml:space="preserve"> </w:t>
      </w:r>
      <w:r w:rsidRPr="00DF07CF">
        <w:rPr>
          <w:rFonts w:ascii="Times New Roman" w:eastAsia="Times New Roman" w:hAnsi="Times New Roman"/>
          <w:noProof/>
          <w:sz w:val="24"/>
          <w:szCs w:val="24"/>
          <w:lang w:eastAsia="en-US"/>
        </w:rPr>
        <w:t>on kehtestatud</w:t>
      </w:r>
      <w:r>
        <w:rPr>
          <w:rFonts w:ascii="Times New Roman" w:eastAsia="Times New Roman" w:hAnsi="Times New Roman"/>
          <w:noProof/>
          <w:sz w:val="24"/>
          <w:szCs w:val="24"/>
          <w:vertAlign w:val="superscript"/>
          <w:lang w:eastAsia="en-US"/>
        </w:rPr>
        <w:t xml:space="preserve"> </w:t>
      </w:r>
      <w:r w:rsidR="0023506A">
        <w:rPr>
          <w:rFonts w:ascii="Times New Roman" w:eastAsia="Times New Roman" w:hAnsi="Times New Roman"/>
          <w:noProof/>
          <w:sz w:val="24"/>
          <w:szCs w:val="24"/>
          <w:lang w:eastAsia="en-US"/>
        </w:rPr>
        <w:t xml:space="preserve">arve väljastamise tähtaeg piiriüleste tehingute korra. See hõlmab </w:t>
      </w:r>
      <w:r w:rsidR="00E56F59">
        <w:rPr>
          <w:rFonts w:ascii="Times New Roman" w:eastAsia="Times New Roman" w:hAnsi="Times New Roman"/>
          <w:noProof/>
          <w:sz w:val="24"/>
          <w:szCs w:val="24"/>
          <w:lang w:eastAsia="en-US"/>
        </w:rPr>
        <w:t xml:space="preserve">ühendusesisest käivet ja </w:t>
      </w:r>
      <w:r w:rsidR="00F725BE" w:rsidRPr="00F725BE">
        <w:rPr>
          <w:rFonts w:ascii="Times New Roman" w:eastAsia="Times New Roman" w:hAnsi="Times New Roman"/>
          <w:noProof/>
          <w:sz w:val="24"/>
          <w:szCs w:val="24"/>
          <w:lang w:eastAsia="en-US"/>
        </w:rPr>
        <w:t>KMS § 10 lõike 4 punktis 9 nimetatud teenuse osutamis</w:t>
      </w:r>
      <w:r w:rsidR="00E56F59">
        <w:rPr>
          <w:rFonts w:ascii="Times New Roman" w:eastAsia="Times New Roman" w:hAnsi="Times New Roman"/>
          <w:noProof/>
          <w:sz w:val="24"/>
          <w:szCs w:val="24"/>
          <w:lang w:eastAsia="en-US"/>
        </w:rPr>
        <w:t>t</w:t>
      </w:r>
      <w:r w:rsidR="00F725BE" w:rsidRPr="00F725BE">
        <w:rPr>
          <w:rFonts w:ascii="Times New Roman" w:eastAsia="Times New Roman" w:hAnsi="Times New Roman"/>
          <w:noProof/>
          <w:sz w:val="24"/>
          <w:szCs w:val="24"/>
          <w:lang w:eastAsia="en-US"/>
        </w:rPr>
        <w:t xml:space="preserve"> teise liikmesriigi maksukohustuslasele või piiratud maksukohustuslasele. Nendel juhtudel tuleb arve esitada </w:t>
      </w:r>
      <w:r w:rsidR="00F725BE" w:rsidRPr="00F725BE">
        <w:rPr>
          <w:rFonts w:ascii="Times New Roman" w:eastAsia="Times New Roman" w:hAnsi="Times New Roman"/>
          <w:sz w:val="24"/>
          <w:szCs w:val="24"/>
          <w:lang w:eastAsia="en-US"/>
        </w:rPr>
        <w:t>kauba lähetamisele või kättesaadavaks tegemise või teenuse osutamise kuule järgneva kalendrikuu 15. kuupäevaks</w:t>
      </w:r>
      <w:r w:rsidR="00543572">
        <w:rPr>
          <w:rFonts w:ascii="Times New Roman" w:eastAsia="Times New Roman" w:hAnsi="Times New Roman"/>
          <w:sz w:val="24"/>
          <w:szCs w:val="24"/>
          <w:lang w:eastAsia="en-US"/>
        </w:rPr>
        <w:t xml:space="preserve">. </w:t>
      </w:r>
      <w:r w:rsidR="00D96032">
        <w:rPr>
          <w:rFonts w:ascii="Times New Roman" w:eastAsia="Times New Roman" w:hAnsi="Times New Roman"/>
          <w:sz w:val="24"/>
          <w:szCs w:val="24"/>
          <w:lang w:eastAsia="en-US"/>
        </w:rPr>
        <w:t>M</w:t>
      </w:r>
      <w:r w:rsidR="00164C32">
        <w:rPr>
          <w:rFonts w:ascii="Times New Roman" w:eastAsia="Times New Roman" w:hAnsi="Times New Roman"/>
          <w:sz w:val="24"/>
          <w:szCs w:val="24"/>
          <w:lang w:eastAsia="en-US"/>
        </w:rPr>
        <w:t>uudatuse</w:t>
      </w:r>
      <w:r w:rsidR="00D96032">
        <w:rPr>
          <w:rFonts w:ascii="Times New Roman" w:eastAsia="Times New Roman" w:hAnsi="Times New Roman"/>
          <w:sz w:val="24"/>
          <w:szCs w:val="24"/>
          <w:lang w:eastAsia="en-US"/>
        </w:rPr>
        <w:t>ga nähakse ette</w:t>
      </w:r>
      <w:r w:rsidR="000F3AED">
        <w:rPr>
          <w:rFonts w:ascii="Times New Roman" w:eastAsia="Times New Roman" w:hAnsi="Times New Roman"/>
          <w:sz w:val="24"/>
          <w:szCs w:val="24"/>
          <w:lang w:eastAsia="en-US"/>
        </w:rPr>
        <w:t xml:space="preserve"> sama tähtaeg arve väljastamiseks ka muudele </w:t>
      </w:r>
      <w:r w:rsidR="00BF371E">
        <w:rPr>
          <w:rFonts w:ascii="Times New Roman" w:eastAsia="Times New Roman" w:hAnsi="Times New Roman"/>
          <w:sz w:val="24"/>
          <w:szCs w:val="24"/>
          <w:lang w:eastAsia="en-US"/>
        </w:rPr>
        <w:t xml:space="preserve">piiriülestele tehingutele, millele rakendatakse </w:t>
      </w:r>
      <w:proofErr w:type="spellStart"/>
      <w:r w:rsidR="00BF371E">
        <w:rPr>
          <w:rFonts w:ascii="Times New Roman" w:eastAsia="Times New Roman" w:hAnsi="Times New Roman"/>
          <w:sz w:val="24"/>
          <w:szCs w:val="24"/>
          <w:lang w:eastAsia="en-US"/>
        </w:rPr>
        <w:t>pöördmaksustamist</w:t>
      </w:r>
      <w:proofErr w:type="spellEnd"/>
      <w:r w:rsidR="00BF371E">
        <w:rPr>
          <w:rFonts w:ascii="Times New Roman" w:eastAsia="Times New Roman" w:hAnsi="Times New Roman"/>
          <w:sz w:val="24"/>
          <w:szCs w:val="24"/>
          <w:lang w:eastAsia="en-US"/>
        </w:rPr>
        <w:t xml:space="preserve">. </w:t>
      </w:r>
      <w:r w:rsidR="00EA19D3">
        <w:rPr>
          <w:rFonts w:ascii="Times New Roman" w:eastAsia="Times New Roman" w:hAnsi="Times New Roman"/>
          <w:sz w:val="24"/>
          <w:szCs w:val="24"/>
          <w:lang w:eastAsia="en-US"/>
        </w:rPr>
        <w:t xml:space="preserve">See on seotud käibemaksudirektiivist tuleneva </w:t>
      </w:r>
      <w:r w:rsidR="004101BA">
        <w:rPr>
          <w:rFonts w:ascii="Times New Roman" w:eastAsia="Times New Roman" w:hAnsi="Times New Roman"/>
          <w:sz w:val="24"/>
          <w:szCs w:val="24"/>
          <w:lang w:eastAsia="en-US"/>
        </w:rPr>
        <w:t xml:space="preserve">üldise </w:t>
      </w:r>
      <w:proofErr w:type="spellStart"/>
      <w:r w:rsidR="004101BA">
        <w:rPr>
          <w:rFonts w:ascii="Times New Roman" w:eastAsia="Times New Roman" w:hAnsi="Times New Roman"/>
          <w:sz w:val="24"/>
          <w:szCs w:val="24"/>
          <w:lang w:eastAsia="en-US"/>
        </w:rPr>
        <w:t>pöördmaksustamise</w:t>
      </w:r>
      <w:proofErr w:type="spellEnd"/>
      <w:r w:rsidR="004101BA">
        <w:rPr>
          <w:rFonts w:ascii="Times New Roman" w:eastAsia="Times New Roman" w:hAnsi="Times New Roman"/>
          <w:sz w:val="24"/>
          <w:szCs w:val="24"/>
          <w:lang w:eastAsia="en-US"/>
        </w:rPr>
        <w:t xml:space="preserve"> kohustuse põhimõtte kehtestamise</w:t>
      </w:r>
      <w:r w:rsidR="0062740A">
        <w:rPr>
          <w:rFonts w:ascii="Times New Roman" w:eastAsia="Times New Roman" w:hAnsi="Times New Roman"/>
          <w:sz w:val="24"/>
          <w:szCs w:val="24"/>
          <w:lang w:eastAsia="en-US"/>
        </w:rPr>
        <w:t>ga</w:t>
      </w:r>
      <w:r w:rsidR="00F84D0A">
        <w:rPr>
          <w:rFonts w:ascii="Times New Roman" w:eastAsia="Times New Roman" w:hAnsi="Times New Roman"/>
          <w:sz w:val="24"/>
          <w:szCs w:val="24"/>
          <w:lang w:eastAsia="en-US"/>
        </w:rPr>
        <w:t>, mis kehtiva korra kohaselt o</w:t>
      </w:r>
      <w:r w:rsidR="0062740A">
        <w:rPr>
          <w:rFonts w:ascii="Times New Roman" w:eastAsia="Times New Roman" w:hAnsi="Times New Roman"/>
          <w:sz w:val="24"/>
          <w:szCs w:val="24"/>
          <w:lang w:eastAsia="en-US"/>
        </w:rPr>
        <w:t>n</w:t>
      </w:r>
      <w:r w:rsidR="00F84D0A">
        <w:rPr>
          <w:rFonts w:ascii="Times New Roman" w:eastAsia="Times New Roman" w:hAnsi="Times New Roman"/>
          <w:sz w:val="24"/>
          <w:szCs w:val="24"/>
          <w:lang w:eastAsia="en-US"/>
        </w:rPr>
        <w:t xml:space="preserve"> liikmesriikidele vabatahtlik. </w:t>
      </w:r>
      <w:r w:rsidR="00774666">
        <w:rPr>
          <w:rFonts w:ascii="Times New Roman" w:eastAsia="Times New Roman" w:hAnsi="Times New Roman"/>
          <w:sz w:val="24"/>
          <w:szCs w:val="24"/>
          <w:lang w:eastAsia="en-US"/>
        </w:rPr>
        <w:t xml:space="preserve">Sellest tulenevalt ühtlustatakse ka </w:t>
      </w:r>
      <w:r w:rsidR="009C2894">
        <w:rPr>
          <w:rFonts w:ascii="Times New Roman" w:eastAsia="Times New Roman" w:hAnsi="Times New Roman"/>
          <w:sz w:val="24"/>
          <w:szCs w:val="24"/>
          <w:lang w:eastAsia="en-US"/>
        </w:rPr>
        <w:t>arve väljastamise tähta</w:t>
      </w:r>
      <w:r w:rsidR="00774666">
        <w:rPr>
          <w:rFonts w:ascii="Times New Roman" w:eastAsia="Times New Roman" w:hAnsi="Times New Roman"/>
          <w:sz w:val="24"/>
          <w:szCs w:val="24"/>
          <w:lang w:eastAsia="en-US"/>
        </w:rPr>
        <w:t xml:space="preserve">jad </w:t>
      </w:r>
      <w:r w:rsidR="00083316">
        <w:rPr>
          <w:rFonts w:ascii="Times New Roman" w:eastAsia="Times New Roman" w:hAnsi="Times New Roman"/>
          <w:sz w:val="24"/>
          <w:szCs w:val="24"/>
          <w:lang w:eastAsia="en-US"/>
        </w:rPr>
        <w:t xml:space="preserve">juhtudel, kui kauba või teenuse saajal teises liikmesriigis tekib tehingu </w:t>
      </w:r>
      <w:proofErr w:type="spellStart"/>
      <w:r w:rsidR="00083316">
        <w:rPr>
          <w:rFonts w:ascii="Times New Roman" w:eastAsia="Times New Roman" w:hAnsi="Times New Roman"/>
          <w:sz w:val="24"/>
          <w:szCs w:val="24"/>
          <w:lang w:eastAsia="en-US"/>
        </w:rPr>
        <w:t>pöördmaksustamise</w:t>
      </w:r>
      <w:proofErr w:type="spellEnd"/>
      <w:r w:rsidR="00083316">
        <w:rPr>
          <w:rFonts w:ascii="Times New Roman" w:eastAsia="Times New Roman" w:hAnsi="Times New Roman"/>
          <w:sz w:val="24"/>
          <w:szCs w:val="24"/>
          <w:lang w:eastAsia="en-US"/>
        </w:rPr>
        <w:t xml:space="preserve"> kohustus. </w:t>
      </w:r>
      <w:r w:rsidR="00D857B3">
        <w:rPr>
          <w:rFonts w:ascii="Times New Roman" w:eastAsia="Times New Roman" w:hAnsi="Times New Roman"/>
          <w:sz w:val="24"/>
          <w:szCs w:val="24"/>
          <w:lang w:eastAsia="en-US"/>
        </w:rPr>
        <w:t>Näiteks, maksukohustuslane on toimetanud kaubad teise liikmesriiki</w:t>
      </w:r>
      <w:r w:rsidR="0021133D">
        <w:rPr>
          <w:rFonts w:ascii="Times New Roman" w:eastAsia="Times New Roman" w:hAnsi="Times New Roman"/>
          <w:sz w:val="24"/>
          <w:szCs w:val="24"/>
          <w:lang w:eastAsia="en-US"/>
        </w:rPr>
        <w:t xml:space="preserve"> rakendades oma kaupade üleviimise erikorda</w:t>
      </w:r>
      <w:r w:rsidR="00843DF5">
        <w:rPr>
          <w:rFonts w:ascii="Times New Roman" w:eastAsia="Times New Roman" w:hAnsi="Times New Roman"/>
          <w:sz w:val="24"/>
          <w:szCs w:val="24"/>
          <w:lang w:eastAsia="en-US"/>
        </w:rPr>
        <w:t xml:space="preserve">, mille korral </w:t>
      </w:r>
      <w:r w:rsidR="00C71796">
        <w:rPr>
          <w:rFonts w:ascii="Times New Roman" w:eastAsia="Times New Roman" w:hAnsi="Times New Roman"/>
          <w:sz w:val="24"/>
          <w:szCs w:val="24"/>
          <w:lang w:eastAsia="en-US"/>
        </w:rPr>
        <w:t xml:space="preserve">kaupade sihtriigis </w:t>
      </w:r>
      <w:r w:rsidR="006341C6">
        <w:rPr>
          <w:rFonts w:ascii="Times New Roman" w:eastAsia="Times New Roman" w:hAnsi="Times New Roman"/>
          <w:sz w:val="24"/>
          <w:szCs w:val="24"/>
          <w:lang w:eastAsia="en-US"/>
        </w:rPr>
        <w:t xml:space="preserve">maksukohustuslasena </w:t>
      </w:r>
      <w:r w:rsidR="00C71796">
        <w:rPr>
          <w:rFonts w:ascii="Times New Roman" w:eastAsia="Times New Roman" w:hAnsi="Times New Roman"/>
          <w:sz w:val="24"/>
          <w:szCs w:val="24"/>
          <w:lang w:eastAsia="en-US"/>
        </w:rPr>
        <w:t>registreerimise ega ühendusesisese</w:t>
      </w:r>
      <w:r w:rsidR="00843DF5">
        <w:rPr>
          <w:rFonts w:ascii="Times New Roman" w:eastAsia="Times New Roman" w:hAnsi="Times New Roman"/>
          <w:sz w:val="24"/>
          <w:szCs w:val="24"/>
          <w:lang w:eastAsia="en-US"/>
        </w:rPr>
        <w:t>lt</w:t>
      </w:r>
      <w:r w:rsidR="00C71796">
        <w:rPr>
          <w:rFonts w:ascii="Times New Roman" w:eastAsia="Times New Roman" w:hAnsi="Times New Roman"/>
          <w:sz w:val="24"/>
          <w:szCs w:val="24"/>
          <w:lang w:eastAsia="en-US"/>
        </w:rPr>
        <w:t xml:space="preserve"> soetuse</w:t>
      </w:r>
      <w:r w:rsidR="00843DF5">
        <w:rPr>
          <w:rFonts w:ascii="Times New Roman" w:eastAsia="Times New Roman" w:hAnsi="Times New Roman"/>
          <w:sz w:val="24"/>
          <w:szCs w:val="24"/>
          <w:lang w:eastAsia="en-US"/>
        </w:rPr>
        <w:t>lt maksukohustust ei teki</w:t>
      </w:r>
      <w:r w:rsidR="00E258E2">
        <w:rPr>
          <w:rFonts w:ascii="Times New Roman" w:eastAsia="Times New Roman" w:hAnsi="Times New Roman"/>
          <w:sz w:val="24"/>
          <w:szCs w:val="24"/>
          <w:lang w:eastAsia="en-US"/>
        </w:rPr>
        <w:t>. N</w:t>
      </w:r>
      <w:r w:rsidR="00F00A6E">
        <w:rPr>
          <w:rFonts w:ascii="Times New Roman" w:eastAsia="Times New Roman" w:hAnsi="Times New Roman"/>
          <w:sz w:val="24"/>
          <w:szCs w:val="24"/>
          <w:lang w:eastAsia="en-US"/>
        </w:rPr>
        <w:t xml:space="preserve">ende kaupade teises liikmesriigis maksukohustuslasele </w:t>
      </w:r>
      <w:r w:rsidR="00A92F53">
        <w:rPr>
          <w:rFonts w:ascii="Times New Roman" w:eastAsia="Times New Roman" w:hAnsi="Times New Roman"/>
          <w:sz w:val="24"/>
          <w:szCs w:val="24"/>
          <w:lang w:eastAsia="en-US"/>
        </w:rPr>
        <w:t xml:space="preserve">võõrandamisel tuleb väljastada </w:t>
      </w:r>
      <w:r w:rsidR="006C11C9">
        <w:rPr>
          <w:rFonts w:ascii="Times New Roman" w:eastAsia="Times New Roman" w:hAnsi="Times New Roman"/>
          <w:sz w:val="24"/>
          <w:szCs w:val="24"/>
          <w:lang w:eastAsia="en-US"/>
        </w:rPr>
        <w:t xml:space="preserve">arve vastavalt </w:t>
      </w:r>
      <w:r w:rsidR="009D2C25">
        <w:rPr>
          <w:rFonts w:ascii="Times New Roman" w:eastAsia="Times New Roman" w:hAnsi="Times New Roman"/>
          <w:sz w:val="24"/>
          <w:szCs w:val="24"/>
          <w:lang w:eastAsia="en-US"/>
        </w:rPr>
        <w:t xml:space="preserve">KMS § 37 sätestatud nõuetele </w:t>
      </w:r>
      <w:r w:rsidR="00A92F53">
        <w:rPr>
          <w:rFonts w:ascii="Times New Roman" w:eastAsia="Times New Roman" w:hAnsi="Times New Roman"/>
          <w:sz w:val="24"/>
          <w:szCs w:val="24"/>
          <w:lang w:eastAsia="en-US"/>
        </w:rPr>
        <w:t xml:space="preserve">käibe tekkimise kuule järgneva kuu 15. kuupäevaks. </w:t>
      </w:r>
    </w:p>
    <w:p w14:paraId="770307F6" w14:textId="77777777" w:rsidR="00D607C5" w:rsidRDefault="00D607C5" w:rsidP="009E0F3D">
      <w:pPr>
        <w:spacing w:after="0" w:line="240" w:lineRule="auto"/>
        <w:jc w:val="both"/>
        <w:rPr>
          <w:rFonts w:ascii="Times New Roman" w:eastAsia="Times New Roman" w:hAnsi="Times New Roman"/>
          <w:sz w:val="24"/>
          <w:szCs w:val="24"/>
          <w:lang w:eastAsia="en-US"/>
        </w:rPr>
      </w:pPr>
    </w:p>
    <w:p w14:paraId="4551AD7C" w14:textId="31090843" w:rsidR="00D607C5" w:rsidRPr="00F459EB" w:rsidRDefault="00D607C5" w:rsidP="009E0F3D">
      <w:pPr>
        <w:spacing w:after="0" w:line="240" w:lineRule="auto"/>
        <w:jc w:val="both"/>
        <w:rPr>
          <w:rFonts w:ascii="Times New Roman" w:eastAsia="Times New Roman" w:hAnsi="Times New Roman"/>
          <w:sz w:val="24"/>
          <w:szCs w:val="24"/>
          <w:lang w:eastAsia="en-US"/>
        </w:rPr>
      </w:pPr>
      <w:r w:rsidRPr="00C43B42">
        <w:rPr>
          <w:rFonts w:ascii="Times New Roman" w:eastAsia="Times New Roman" w:hAnsi="Times New Roman"/>
          <w:b/>
          <w:bCs/>
          <w:sz w:val="24"/>
          <w:szCs w:val="24"/>
          <w:lang w:eastAsia="en-US"/>
        </w:rPr>
        <w:t>3.2.</w:t>
      </w:r>
      <w:r w:rsidR="00B667F0">
        <w:rPr>
          <w:rFonts w:ascii="Times New Roman" w:eastAsia="Times New Roman" w:hAnsi="Times New Roman"/>
          <w:b/>
          <w:bCs/>
          <w:sz w:val="24"/>
          <w:szCs w:val="24"/>
          <w:lang w:eastAsia="en-US"/>
        </w:rPr>
        <w:t>1</w:t>
      </w:r>
      <w:r w:rsidR="001C741E">
        <w:rPr>
          <w:rFonts w:ascii="Times New Roman" w:eastAsia="Times New Roman" w:hAnsi="Times New Roman"/>
          <w:b/>
          <w:bCs/>
          <w:sz w:val="24"/>
          <w:szCs w:val="24"/>
          <w:lang w:eastAsia="en-US"/>
        </w:rPr>
        <w:t>0</w:t>
      </w:r>
      <w:r w:rsidRPr="00C43B42">
        <w:rPr>
          <w:rFonts w:ascii="Times New Roman" w:eastAsia="Times New Roman" w:hAnsi="Times New Roman"/>
          <w:b/>
          <w:bCs/>
          <w:sz w:val="24"/>
          <w:szCs w:val="24"/>
          <w:lang w:eastAsia="en-US"/>
        </w:rPr>
        <w:t>. Eeln</w:t>
      </w:r>
      <w:r w:rsidR="00C43B42" w:rsidRPr="00C43B42">
        <w:rPr>
          <w:rFonts w:ascii="Times New Roman" w:eastAsia="Times New Roman" w:hAnsi="Times New Roman"/>
          <w:b/>
          <w:bCs/>
          <w:sz w:val="24"/>
          <w:szCs w:val="24"/>
          <w:lang w:eastAsia="en-US"/>
        </w:rPr>
        <w:t>õu § 1 punkt</w:t>
      </w:r>
      <w:r w:rsidR="00E27F54">
        <w:rPr>
          <w:rFonts w:ascii="Times New Roman" w:eastAsia="Times New Roman" w:hAnsi="Times New Roman"/>
          <w:b/>
          <w:bCs/>
          <w:sz w:val="24"/>
          <w:szCs w:val="24"/>
          <w:lang w:eastAsia="en-US"/>
        </w:rPr>
        <w:t xml:space="preserve">id </w:t>
      </w:r>
      <w:r w:rsidR="004A1F10">
        <w:rPr>
          <w:rFonts w:ascii="Times New Roman" w:eastAsia="Times New Roman" w:hAnsi="Times New Roman"/>
          <w:b/>
          <w:bCs/>
          <w:sz w:val="24"/>
          <w:szCs w:val="24"/>
          <w:lang w:eastAsia="en-US"/>
        </w:rPr>
        <w:t>3</w:t>
      </w:r>
      <w:r w:rsidR="001C741E">
        <w:rPr>
          <w:rFonts w:ascii="Times New Roman" w:eastAsia="Times New Roman" w:hAnsi="Times New Roman"/>
          <w:b/>
          <w:bCs/>
          <w:sz w:val="24"/>
          <w:szCs w:val="24"/>
          <w:lang w:eastAsia="en-US"/>
        </w:rPr>
        <w:t>5</w:t>
      </w:r>
      <w:r w:rsidR="00100701">
        <w:rPr>
          <w:rFonts w:ascii="Times New Roman" w:eastAsia="Times New Roman" w:hAnsi="Times New Roman"/>
          <w:b/>
          <w:bCs/>
          <w:sz w:val="24"/>
          <w:szCs w:val="24"/>
          <w:lang w:eastAsia="en-US"/>
        </w:rPr>
        <w:t xml:space="preserve">, </w:t>
      </w:r>
      <w:r w:rsidR="004A1F10">
        <w:rPr>
          <w:rFonts w:ascii="Times New Roman" w:eastAsia="Times New Roman" w:hAnsi="Times New Roman"/>
          <w:b/>
          <w:bCs/>
          <w:sz w:val="24"/>
          <w:szCs w:val="24"/>
          <w:lang w:eastAsia="en-US"/>
        </w:rPr>
        <w:t>3</w:t>
      </w:r>
      <w:r w:rsidR="001C741E">
        <w:rPr>
          <w:rFonts w:ascii="Times New Roman" w:eastAsia="Times New Roman" w:hAnsi="Times New Roman"/>
          <w:b/>
          <w:bCs/>
          <w:sz w:val="24"/>
          <w:szCs w:val="24"/>
          <w:lang w:eastAsia="en-US"/>
        </w:rPr>
        <w:t>6</w:t>
      </w:r>
      <w:r w:rsidR="00492773">
        <w:rPr>
          <w:rFonts w:ascii="Times New Roman" w:eastAsia="Times New Roman" w:hAnsi="Times New Roman"/>
          <w:b/>
          <w:bCs/>
          <w:sz w:val="24"/>
          <w:szCs w:val="24"/>
          <w:lang w:eastAsia="en-US"/>
        </w:rPr>
        <w:t>,</w:t>
      </w:r>
      <w:r w:rsidR="00C43B42" w:rsidRPr="00C43B42">
        <w:rPr>
          <w:rFonts w:ascii="Times New Roman" w:eastAsia="Times New Roman" w:hAnsi="Times New Roman"/>
          <w:b/>
          <w:bCs/>
          <w:sz w:val="24"/>
          <w:szCs w:val="24"/>
          <w:lang w:eastAsia="en-US"/>
        </w:rPr>
        <w:t xml:space="preserve"> </w:t>
      </w:r>
      <w:r w:rsidR="001A5C50">
        <w:rPr>
          <w:rFonts w:ascii="Times New Roman" w:eastAsia="Times New Roman" w:hAnsi="Times New Roman"/>
          <w:b/>
          <w:bCs/>
          <w:sz w:val="24"/>
          <w:szCs w:val="24"/>
          <w:lang w:eastAsia="en-US"/>
        </w:rPr>
        <w:t>4</w:t>
      </w:r>
      <w:r w:rsidR="001C741E">
        <w:rPr>
          <w:rFonts w:ascii="Times New Roman" w:eastAsia="Times New Roman" w:hAnsi="Times New Roman"/>
          <w:b/>
          <w:bCs/>
          <w:sz w:val="24"/>
          <w:szCs w:val="24"/>
          <w:lang w:eastAsia="en-US"/>
        </w:rPr>
        <w:t>0</w:t>
      </w:r>
      <w:r w:rsidR="00492773">
        <w:rPr>
          <w:rFonts w:ascii="Times New Roman" w:eastAsia="Times New Roman" w:hAnsi="Times New Roman"/>
          <w:b/>
          <w:bCs/>
          <w:sz w:val="24"/>
          <w:szCs w:val="24"/>
          <w:lang w:eastAsia="en-US"/>
        </w:rPr>
        <w:t xml:space="preserve"> ja </w:t>
      </w:r>
      <w:r w:rsidR="001A5C50">
        <w:rPr>
          <w:rFonts w:ascii="Times New Roman" w:eastAsia="Times New Roman" w:hAnsi="Times New Roman"/>
          <w:b/>
          <w:bCs/>
          <w:sz w:val="24"/>
          <w:szCs w:val="24"/>
          <w:lang w:eastAsia="en-US"/>
        </w:rPr>
        <w:t>4</w:t>
      </w:r>
      <w:r w:rsidR="001C741E">
        <w:rPr>
          <w:rFonts w:ascii="Times New Roman" w:eastAsia="Times New Roman" w:hAnsi="Times New Roman"/>
          <w:b/>
          <w:bCs/>
          <w:sz w:val="24"/>
          <w:szCs w:val="24"/>
          <w:lang w:eastAsia="en-US"/>
        </w:rPr>
        <w:t>2</w:t>
      </w:r>
      <w:r w:rsidR="00C43B42" w:rsidRPr="00C43B42">
        <w:rPr>
          <w:rFonts w:ascii="Times New Roman" w:hAnsi="Times New Roman"/>
          <w:b/>
          <w:bCs/>
          <w:sz w:val="24"/>
          <w:szCs w:val="24"/>
          <w:shd w:val="clear" w:color="auto" w:fill="FFFFFF"/>
        </w:rPr>
        <w:t xml:space="preserve"> </w:t>
      </w:r>
      <w:r w:rsidR="00C43B42" w:rsidRPr="00C43B42">
        <w:rPr>
          <w:rFonts w:ascii="Times New Roman" w:eastAsia="Times New Roman" w:hAnsi="Times New Roman"/>
          <w:b/>
          <w:bCs/>
          <w:i/>
          <w:lang w:eastAsia="ar-SA"/>
        </w:rPr>
        <w:t>–</w:t>
      </w:r>
      <w:r w:rsidR="00C43B42" w:rsidRPr="006B4D79">
        <w:rPr>
          <w:rFonts w:ascii="Times New Roman" w:hAnsi="Times New Roman"/>
          <w:b/>
          <w:sz w:val="24"/>
          <w:szCs w:val="24"/>
        </w:rPr>
        <w:t xml:space="preserve"> </w:t>
      </w:r>
      <w:r w:rsidR="00C43B42" w:rsidRPr="006B4D79">
        <w:rPr>
          <w:rFonts w:ascii="Times New Roman" w:hAnsi="Times New Roman"/>
          <w:b/>
          <w:sz w:val="24"/>
          <w:szCs w:val="24"/>
          <w:shd w:val="clear" w:color="auto" w:fill="FFFFFF"/>
        </w:rPr>
        <w:t>KMS §</w:t>
      </w:r>
      <w:r w:rsidR="00C43B42">
        <w:rPr>
          <w:rFonts w:ascii="Times New Roman" w:hAnsi="Times New Roman"/>
          <w:b/>
          <w:sz w:val="24"/>
          <w:szCs w:val="24"/>
          <w:shd w:val="clear" w:color="auto" w:fill="FFFFFF"/>
        </w:rPr>
        <w:t xml:space="preserve"> 43</w:t>
      </w:r>
      <w:r w:rsidR="00C274E1">
        <w:rPr>
          <w:rFonts w:ascii="Times New Roman" w:hAnsi="Times New Roman"/>
          <w:b/>
          <w:sz w:val="24"/>
          <w:szCs w:val="24"/>
          <w:shd w:val="clear" w:color="auto" w:fill="FFFFFF"/>
        </w:rPr>
        <w:t xml:space="preserve"> </w:t>
      </w:r>
      <w:r w:rsidR="00352C12">
        <w:rPr>
          <w:rFonts w:ascii="Times New Roman" w:hAnsi="Times New Roman"/>
          <w:b/>
          <w:sz w:val="24"/>
          <w:szCs w:val="24"/>
          <w:shd w:val="clear" w:color="auto" w:fill="FFFFFF"/>
        </w:rPr>
        <w:t xml:space="preserve">pealkiri ja </w:t>
      </w:r>
      <w:r w:rsidR="00C274E1">
        <w:rPr>
          <w:rFonts w:ascii="Times New Roman" w:hAnsi="Times New Roman"/>
          <w:b/>
          <w:sz w:val="24"/>
          <w:szCs w:val="24"/>
          <w:shd w:val="clear" w:color="auto" w:fill="FFFFFF"/>
        </w:rPr>
        <w:t>lõige 1</w:t>
      </w:r>
    </w:p>
    <w:p w14:paraId="2E57D269" w14:textId="77777777" w:rsidR="00636ADD" w:rsidRDefault="00636ADD" w:rsidP="009E0F3D">
      <w:pPr>
        <w:spacing w:after="0" w:line="240" w:lineRule="auto"/>
        <w:jc w:val="both"/>
        <w:rPr>
          <w:rFonts w:ascii="Times New Roman" w:hAnsi="Times New Roman"/>
          <w:sz w:val="24"/>
          <w:szCs w:val="24"/>
        </w:rPr>
      </w:pPr>
    </w:p>
    <w:p w14:paraId="531059F3" w14:textId="54E948F8" w:rsidR="005747B6" w:rsidRDefault="000B54C7" w:rsidP="009E0F3D">
      <w:pPr>
        <w:spacing w:after="0" w:line="240" w:lineRule="auto"/>
        <w:jc w:val="both"/>
        <w:rPr>
          <w:rFonts w:ascii="Times New Roman" w:hAnsi="Times New Roman"/>
          <w:sz w:val="24"/>
          <w:szCs w:val="24"/>
        </w:rPr>
      </w:pPr>
      <w:r w:rsidRPr="00AC62AB">
        <w:rPr>
          <w:rFonts w:ascii="Times New Roman" w:hAnsi="Times New Roman"/>
          <w:sz w:val="24"/>
          <w:szCs w:val="24"/>
        </w:rPr>
        <w:t>Muudatus</w:t>
      </w:r>
      <w:r w:rsidR="00AC62AB" w:rsidRPr="00AC62AB">
        <w:rPr>
          <w:rFonts w:ascii="Times New Roman" w:hAnsi="Times New Roman"/>
          <w:sz w:val="24"/>
          <w:szCs w:val="24"/>
        </w:rPr>
        <w:t>tega laiendatakse</w:t>
      </w:r>
      <w:r w:rsidR="00F65507">
        <w:rPr>
          <w:rFonts w:ascii="Times New Roman" w:hAnsi="Times New Roman"/>
          <w:sz w:val="24"/>
          <w:szCs w:val="24"/>
        </w:rPr>
        <w:t xml:space="preserve"> KMS </w:t>
      </w:r>
      <w:r w:rsidR="003F669E">
        <w:rPr>
          <w:rFonts w:ascii="Times New Roman" w:hAnsi="Times New Roman"/>
          <w:sz w:val="24"/>
          <w:szCs w:val="24"/>
        </w:rPr>
        <w:t xml:space="preserve">§-s 43 sätestatud </w:t>
      </w:r>
      <w:r w:rsidR="003F669E" w:rsidRPr="00347CEC">
        <w:rPr>
          <w:rFonts w:ascii="Times New Roman" w:hAnsi="Times New Roman"/>
          <w:color w:val="202020"/>
          <w:sz w:val="24"/>
          <w:szCs w:val="24"/>
          <w:shd w:val="clear" w:color="auto" w:fill="FFFFFF"/>
        </w:rPr>
        <w:t xml:space="preserve">teenuse, ühendusesisese </w:t>
      </w:r>
      <w:proofErr w:type="spellStart"/>
      <w:r w:rsidR="003F669E" w:rsidRPr="00347CEC">
        <w:rPr>
          <w:rFonts w:ascii="Times New Roman" w:hAnsi="Times New Roman"/>
          <w:color w:val="202020"/>
          <w:sz w:val="24"/>
          <w:szCs w:val="24"/>
          <w:shd w:val="clear" w:color="auto" w:fill="FFFFFF"/>
        </w:rPr>
        <w:t>kaugmüügi</w:t>
      </w:r>
      <w:proofErr w:type="spellEnd"/>
      <w:r w:rsidR="003F669E" w:rsidRPr="00347CEC">
        <w:rPr>
          <w:rFonts w:ascii="Times New Roman" w:hAnsi="Times New Roman"/>
          <w:color w:val="202020"/>
          <w:sz w:val="24"/>
          <w:szCs w:val="24"/>
          <w:shd w:val="clear" w:color="auto" w:fill="FFFFFF"/>
        </w:rPr>
        <w:t xml:space="preserve"> ja internetipõhise kauplemiskoha kaudu kauba võõrandamise käibemaksuga maksustamise erikorda</w:t>
      </w:r>
      <w:r w:rsidR="00AC62AB" w:rsidRPr="00AC62AB">
        <w:rPr>
          <w:rFonts w:ascii="Times New Roman" w:hAnsi="Times New Roman"/>
          <w:sz w:val="24"/>
          <w:szCs w:val="24"/>
        </w:rPr>
        <w:t xml:space="preserve"> </w:t>
      </w:r>
      <w:r w:rsidR="00801E04">
        <w:rPr>
          <w:rFonts w:ascii="Times New Roman" w:hAnsi="Times New Roman"/>
          <w:sz w:val="24"/>
          <w:szCs w:val="24"/>
        </w:rPr>
        <w:t>(OSS)</w:t>
      </w:r>
      <w:r w:rsidR="00371B2E" w:rsidRPr="00AC62AB">
        <w:rPr>
          <w:rFonts w:ascii="Times New Roman" w:hAnsi="Times New Roman"/>
          <w:sz w:val="24"/>
          <w:szCs w:val="24"/>
        </w:rPr>
        <w:t xml:space="preserve">, millega lihtsustatakse </w:t>
      </w:r>
      <w:r w:rsidR="00DE3A32" w:rsidRPr="00AC62AB">
        <w:rPr>
          <w:rFonts w:ascii="Times New Roman" w:hAnsi="Times New Roman"/>
          <w:sz w:val="24"/>
          <w:szCs w:val="24"/>
        </w:rPr>
        <w:t>teises liikmesriigis maksukohustuse täitmist</w:t>
      </w:r>
      <w:r w:rsidR="000B0BA7" w:rsidRPr="00AC62AB">
        <w:rPr>
          <w:rFonts w:ascii="Times New Roman" w:hAnsi="Times New Roman"/>
          <w:sz w:val="24"/>
          <w:szCs w:val="24"/>
        </w:rPr>
        <w:t xml:space="preserve"> kauba müümisel või teenuse osutamisel </w:t>
      </w:r>
      <w:r w:rsidR="00041A08">
        <w:rPr>
          <w:rFonts w:ascii="Times New Roman" w:hAnsi="Times New Roman"/>
          <w:sz w:val="24"/>
          <w:szCs w:val="24"/>
        </w:rPr>
        <w:t>käibe tekkimise liikmesriigis</w:t>
      </w:r>
      <w:r w:rsidR="0049113B">
        <w:rPr>
          <w:rFonts w:ascii="Times New Roman" w:hAnsi="Times New Roman"/>
          <w:sz w:val="24"/>
          <w:szCs w:val="24"/>
        </w:rPr>
        <w:t xml:space="preserve"> </w:t>
      </w:r>
      <w:r w:rsidR="006C4230">
        <w:rPr>
          <w:rFonts w:ascii="Times New Roman" w:eastAsiaTheme="minorHAnsi" w:hAnsi="Times New Roman"/>
          <w:sz w:val="24"/>
          <w:szCs w:val="24"/>
          <w:lang w:eastAsia="en-US"/>
        </w:rPr>
        <w:t>maksukohustuslasena või piiratud maksukohustuslasena registreerimata isikule</w:t>
      </w:r>
      <w:r w:rsidR="00036F7D">
        <w:rPr>
          <w:rFonts w:ascii="Times New Roman" w:eastAsiaTheme="minorHAnsi" w:hAnsi="Times New Roman"/>
          <w:sz w:val="24"/>
          <w:szCs w:val="24"/>
          <w:lang w:eastAsia="en-US"/>
        </w:rPr>
        <w:t>, ehk lõpptarbijale</w:t>
      </w:r>
      <w:r w:rsidR="00AC62AB" w:rsidRPr="00AC62AB">
        <w:rPr>
          <w:rFonts w:ascii="Times New Roman" w:hAnsi="Times New Roman"/>
          <w:sz w:val="24"/>
          <w:szCs w:val="24"/>
        </w:rPr>
        <w:t>.</w:t>
      </w:r>
      <w:r w:rsidR="00AC62AB">
        <w:rPr>
          <w:rFonts w:ascii="Times New Roman" w:hAnsi="Times New Roman"/>
          <w:sz w:val="24"/>
          <w:szCs w:val="24"/>
        </w:rPr>
        <w:t xml:space="preserve"> </w:t>
      </w:r>
    </w:p>
    <w:p w14:paraId="7F7124D9" w14:textId="39758258" w:rsidR="005747B6" w:rsidRDefault="005747B6" w:rsidP="009E0F3D">
      <w:pPr>
        <w:spacing w:after="0" w:line="240" w:lineRule="auto"/>
        <w:jc w:val="both"/>
        <w:rPr>
          <w:rFonts w:ascii="Times New Roman" w:hAnsi="Times New Roman"/>
          <w:sz w:val="24"/>
          <w:szCs w:val="24"/>
        </w:rPr>
      </w:pPr>
      <w:r>
        <w:rPr>
          <w:rFonts w:ascii="Times New Roman" w:hAnsi="Times New Roman"/>
          <w:sz w:val="24"/>
          <w:szCs w:val="24"/>
        </w:rPr>
        <w:t xml:space="preserve">Sellest tulenevalt </w:t>
      </w:r>
      <w:r w:rsidR="00423DE9">
        <w:rPr>
          <w:rFonts w:ascii="Times New Roman" w:hAnsi="Times New Roman"/>
          <w:sz w:val="24"/>
          <w:szCs w:val="24"/>
        </w:rPr>
        <w:t>muudetakse ka §</w:t>
      </w:r>
      <w:r w:rsidR="00E27F54">
        <w:rPr>
          <w:rFonts w:ascii="Times New Roman" w:hAnsi="Times New Roman"/>
          <w:sz w:val="24"/>
          <w:szCs w:val="24"/>
        </w:rPr>
        <w:t>-i</w:t>
      </w:r>
      <w:r w:rsidR="00423DE9">
        <w:rPr>
          <w:rFonts w:ascii="Times New Roman" w:hAnsi="Times New Roman"/>
          <w:sz w:val="24"/>
          <w:szCs w:val="24"/>
        </w:rPr>
        <w:t xml:space="preserve"> 43 pealkirja</w:t>
      </w:r>
      <w:r w:rsidR="00281ED0">
        <w:rPr>
          <w:rFonts w:ascii="Times New Roman" w:hAnsi="Times New Roman"/>
          <w:sz w:val="24"/>
          <w:szCs w:val="24"/>
        </w:rPr>
        <w:t xml:space="preserve"> </w:t>
      </w:r>
      <w:r w:rsidR="002E5059">
        <w:rPr>
          <w:rFonts w:ascii="Times New Roman" w:hAnsi="Times New Roman"/>
          <w:sz w:val="24"/>
          <w:szCs w:val="24"/>
        </w:rPr>
        <w:t xml:space="preserve">ja lõike 1 </w:t>
      </w:r>
      <w:r w:rsidR="00871E98">
        <w:rPr>
          <w:rFonts w:ascii="Times New Roman" w:hAnsi="Times New Roman"/>
          <w:sz w:val="24"/>
          <w:szCs w:val="24"/>
        </w:rPr>
        <w:t>sõnastust.</w:t>
      </w:r>
      <w:r w:rsidR="008558F3">
        <w:rPr>
          <w:rFonts w:ascii="Times New Roman" w:hAnsi="Times New Roman"/>
          <w:sz w:val="24"/>
          <w:szCs w:val="24"/>
        </w:rPr>
        <w:t xml:space="preserve"> </w:t>
      </w:r>
      <w:r w:rsidR="00B55A52">
        <w:rPr>
          <w:rFonts w:ascii="Times New Roman" w:hAnsi="Times New Roman"/>
          <w:sz w:val="24"/>
          <w:szCs w:val="24"/>
        </w:rPr>
        <w:t xml:space="preserve">Alates 2028. aasta 1. juulist on </w:t>
      </w:r>
      <w:r w:rsidR="00373D3A">
        <w:rPr>
          <w:rFonts w:ascii="Times New Roman" w:hAnsi="Times New Roman"/>
          <w:sz w:val="24"/>
          <w:szCs w:val="24"/>
        </w:rPr>
        <w:t xml:space="preserve">kõnealuse erikorra nimetus „Ühendusesisese </w:t>
      </w:r>
      <w:proofErr w:type="spellStart"/>
      <w:r w:rsidR="00373D3A">
        <w:rPr>
          <w:rFonts w:ascii="Times New Roman" w:hAnsi="Times New Roman"/>
          <w:sz w:val="24"/>
          <w:szCs w:val="24"/>
        </w:rPr>
        <w:t>kaugmüügi</w:t>
      </w:r>
      <w:proofErr w:type="spellEnd"/>
      <w:r w:rsidR="00373D3A">
        <w:rPr>
          <w:rFonts w:ascii="Times New Roman" w:hAnsi="Times New Roman"/>
          <w:sz w:val="24"/>
          <w:szCs w:val="24"/>
        </w:rPr>
        <w:t xml:space="preserve"> ning teatavate kaupade ja teenuste käibemaksuga maksustamise erikord“.</w:t>
      </w:r>
    </w:p>
    <w:p w14:paraId="5AD29977" w14:textId="77777777" w:rsidR="00E06412" w:rsidRDefault="00E06412" w:rsidP="009E0F3D">
      <w:pPr>
        <w:spacing w:after="0" w:line="240" w:lineRule="auto"/>
        <w:jc w:val="both"/>
        <w:rPr>
          <w:rFonts w:ascii="Times New Roman" w:hAnsi="Times New Roman"/>
          <w:sz w:val="24"/>
          <w:szCs w:val="24"/>
        </w:rPr>
      </w:pPr>
    </w:p>
    <w:p w14:paraId="4C2DFD7A" w14:textId="565F5DC3" w:rsidR="003173FE" w:rsidRDefault="005E17DC" w:rsidP="009E0F3D">
      <w:pPr>
        <w:spacing w:after="0" w:line="240" w:lineRule="auto"/>
        <w:jc w:val="both"/>
        <w:rPr>
          <w:rFonts w:ascii="Times New Roman" w:hAnsi="Times New Roman"/>
          <w:sz w:val="24"/>
          <w:szCs w:val="24"/>
        </w:rPr>
      </w:pPr>
      <w:r>
        <w:rPr>
          <w:rFonts w:ascii="Times New Roman" w:hAnsi="Times New Roman"/>
          <w:sz w:val="24"/>
          <w:szCs w:val="24"/>
        </w:rPr>
        <w:t xml:space="preserve">Kehtiv erikord hõlmab </w:t>
      </w:r>
      <w:r w:rsidR="00041A08">
        <w:rPr>
          <w:rFonts w:ascii="Times New Roman" w:hAnsi="Times New Roman"/>
          <w:sz w:val="24"/>
          <w:szCs w:val="24"/>
        </w:rPr>
        <w:t xml:space="preserve">käibe tekkimise </w:t>
      </w:r>
      <w:r w:rsidR="00D35430">
        <w:rPr>
          <w:rFonts w:ascii="Times New Roman" w:hAnsi="Times New Roman"/>
          <w:sz w:val="24"/>
          <w:szCs w:val="24"/>
        </w:rPr>
        <w:t>liikmesriigis</w:t>
      </w:r>
      <w:r w:rsidR="00041A08">
        <w:rPr>
          <w:rFonts w:ascii="Times New Roman" w:hAnsi="Times New Roman"/>
          <w:sz w:val="24"/>
          <w:szCs w:val="24"/>
        </w:rPr>
        <w:t xml:space="preserve"> </w:t>
      </w:r>
      <w:r w:rsidR="006C4230">
        <w:rPr>
          <w:rFonts w:ascii="Times New Roman" w:eastAsiaTheme="minorHAnsi" w:hAnsi="Times New Roman"/>
          <w:sz w:val="24"/>
          <w:szCs w:val="24"/>
          <w:lang w:eastAsia="en-US"/>
        </w:rPr>
        <w:t>maksukohustuslasena või piiratud maksukohustuslasena registreerimata isikule</w:t>
      </w:r>
      <w:r w:rsidR="006C4230">
        <w:rPr>
          <w:rFonts w:ascii="Times New Roman" w:hAnsi="Times New Roman"/>
          <w:sz w:val="24"/>
          <w:szCs w:val="24"/>
        </w:rPr>
        <w:t xml:space="preserve"> </w:t>
      </w:r>
      <w:r w:rsidR="00D61EF1">
        <w:rPr>
          <w:rFonts w:ascii="Times New Roman" w:hAnsi="Times New Roman"/>
          <w:sz w:val="24"/>
          <w:szCs w:val="24"/>
        </w:rPr>
        <w:t xml:space="preserve">osutatavaid </w:t>
      </w:r>
      <w:r w:rsidR="00B22430">
        <w:rPr>
          <w:rFonts w:ascii="Times New Roman" w:hAnsi="Times New Roman"/>
          <w:sz w:val="24"/>
          <w:szCs w:val="24"/>
        </w:rPr>
        <w:t>teenuseid, mi</w:t>
      </w:r>
      <w:r w:rsidR="00D61EF1">
        <w:rPr>
          <w:rFonts w:ascii="Times New Roman" w:hAnsi="Times New Roman"/>
          <w:sz w:val="24"/>
          <w:szCs w:val="24"/>
        </w:rPr>
        <w:t>lle käive tekib teises liikmesriigis</w:t>
      </w:r>
      <w:r w:rsidR="00C56D7C">
        <w:rPr>
          <w:rFonts w:ascii="Times New Roman" w:hAnsi="Times New Roman"/>
          <w:sz w:val="24"/>
          <w:szCs w:val="24"/>
        </w:rPr>
        <w:t xml:space="preserve"> ja ühendusevälise riigi isiku poolt osutatavaid teenused</w:t>
      </w:r>
      <w:r w:rsidR="00A95A26">
        <w:rPr>
          <w:rFonts w:ascii="Times New Roman" w:hAnsi="Times New Roman"/>
          <w:sz w:val="24"/>
          <w:szCs w:val="24"/>
        </w:rPr>
        <w:t xml:space="preserve"> ning samuti ka </w:t>
      </w:r>
      <w:r w:rsidR="009132E9">
        <w:rPr>
          <w:rFonts w:ascii="Times New Roman" w:hAnsi="Times New Roman"/>
          <w:sz w:val="24"/>
          <w:szCs w:val="24"/>
        </w:rPr>
        <w:t xml:space="preserve">ühendusesisest </w:t>
      </w:r>
      <w:proofErr w:type="spellStart"/>
      <w:r w:rsidR="00A95A26">
        <w:rPr>
          <w:rFonts w:ascii="Times New Roman" w:hAnsi="Times New Roman"/>
          <w:sz w:val="24"/>
          <w:szCs w:val="24"/>
        </w:rPr>
        <w:t>kaugmüüki</w:t>
      </w:r>
      <w:proofErr w:type="spellEnd"/>
      <w:r w:rsidR="009132E9">
        <w:rPr>
          <w:rFonts w:ascii="Times New Roman" w:hAnsi="Times New Roman"/>
          <w:sz w:val="24"/>
          <w:szCs w:val="24"/>
        </w:rPr>
        <w:t xml:space="preserve"> </w:t>
      </w:r>
      <w:r w:rsidR="00F531E3">
        <w:rPr>
          <w:rFonts w:ascii="Times New Roman" w:hAnsi="Times New Roman"/>
          <w:sz w:val="24"/>
          <w:szCs w:val="24"/>
        </w:rPr>
        <w:t xml:space="preserve">ja </w:t>
      </w:r>
      <w:r w:rsidR="00097A8A">
        <w:rPr>
          <w:rFonts w:ascii="Times New Roman" w:hAnsi="Times New Roman"/>
          <w:sz w:val="24"/>
          <w:szCs w:val="24"/>
        </w:rPr>
        <w:t>internetipõhise kauplemiskoha kaudu ühendusevälise riigi isiku kauba võõrandamist</w:t>
      </w:r>
      <w:r w:rsidR="00542725">
        <w:rPr>
          <w:rFonts w:ascii="Times New Roman" w:hAnsi="Times New Roman"/>
          <w:sz w:val="24"/>
          <w:szCs w:val="24"/>
        </w:rPr>
        <w:t xml:space="preserve"> Eestis.</w:t>
      </w:r>
      <w:r w:rsidR="00AF226E">
        <w:rPr>
          <w:rFonts w:ascii="Times New Roman" w:hAnsi="Times New Roman"/>
          <w:sz w:val="24"/>
          <w:szCs w:val="24"/>
        </w:rPr>
        <w:t xml:space="preserve"> </w:t>
      </w:r>
      <w:r w:rsidR="004772B4">
        <w:rPr>
          <w:rFonts w:ascii="Times New Roman" w:hAnsi="Times New Roman"/>
          <w:sz w:val="24"/>
          <w:szCs w:val="24"/>
        </w:rPr>
        <w:t>Kavandatavate</w:t>
      </w:r>
      <w:r w:rsidR="00C56D7C">
        <w:rPr>
          <w:rFonts w:ascii="Times New Roman" w:hAnsi="Times New Roman"/>
          <w:sz w:val="24"/>
          <w:szCs w:val="24"/>
        </w:rPr>
        <w:t xml:space="preserve"> muudatustega laiendatakse erikorra rakendusala</w:t>
      </w:r>
      <w:r w:rsidR="001F4C67">
        <w:rPr>
          <w:rFonts w:ascii="Times New Roman" w:hAnsi="Times New Roman"/>
          <w:sz w:val="24"/>
          <w:szCs w:val="24"/>
        </w:rPr>
        <w:t xml:space="preserve"> lisaks ühendusesisesele </w:t>
      </w:r>
      <w:proofErr w:type="spellStart"/>
      <w:r w:rsidR="001F4C67">
        <w:rPr>
          <w:rFonts w:ascii="Times New Roman" w:hAnsi="Times New Roman"/>
          <w:sz w:val="24"/>
          <w:szCs w:val="24"/>
        </w:rPr>
        <w:t>kaugmüügile</w:t>
      </w:r>
      <w:proofErr w:type="spellEnd"/>
      <w:r w:rsidR="00C56D7C">
        <w:rPr>
          <w:rFonts w:ascii="Times New Roman" w:hAnsi="Times New Roman"/>
          <w:sz w:val="24"/>
          <w:szCs w:val="24"/>
        </w:rPr>
        <w:t xml:space="preserve"> kõikidele kaupadele, mille käive tekib liikmesriigis, kus </w:t>
      </w:r>
      <w:r w:rsidR="00806A37">
        <w:rPr>
          <w:rFonts w:ascii="Times New Roman" w:hAnsi="Times New Roman"/>
          <w:sz w:val="24"/>
          <w:szCs w:val="24"/>
        </w:rPr>
        <w:t xml:space="preserve">ei ole </w:t>
      </w:r>
      <w:r w:rsidR="00C56D7C">
        <w:rPr>
          <w:rFonts w:ascii="Times New Roman" w:hAnsi="Times New Roman"/>
          <w:sz w:val="24"/>
          <w:szCs w:val="24"/>
        </w:rPr>
        <w:t xml:space="preserve">kauba võõrandaja </w:t>
      </w:r>
      <w:r w:rsidR="00806A37">
        <w:rPr>
          <w:rFonts w:ascii="Times New Roman" w:hAnsi="Times New Roman"/>
          <w:sz w:val="24"/>
          <w:szCs w:val="24"/>
        </w:rPr>
        <w:t>asukoht</w:t>
      </w:r>
      <w:r w:rsidR="00C57DD9">
        <w:rPr>
          <w:rFonts w:ascii="Times New Roman" w:hAnsi="Times New Roman"/>
          <w:sz w:val="24"/>
          <w:szCs w:val="24"/>
        </w:rPr>
        <w:t xml:space="preserve"> või püsiv tegevuskoht</w:t>
      </w:r>
      <w:r w:rsidR="00C56D7C">
        <w:rPr>
          <w:rFonts w:ascii="Times New Roman" w:hAnsi="Times New Roman"/>
          <w:sz w:val="24"/>
          <w:szCs w:val="24"/>
        </w:rPr>
        <w:t xml:space="preserve"> ja kauba saaja on </w:t>
      </w:r>
      <w:r w:rsidR="006C4230">
        <w:rPr>
          <w:rFonts w:ascii="Times New Roman" w:eastAsiaTheme="minorHAnsi" w:hAnsi="Times New Roman"/>
          <w:sz w:val="24"/>
          <w:szCs w:val="24"/>
          <w:lang w:eastAsia="en-US"/>
        </w:rPr>
        <w:t>maksukohustuslasena või piiratud maksukohustuslasena registreerimata isik</w:t>
      </w:r>
      <w:r w:rsidR="00C56D7C">
        <w:rPr>
          <w:rFonts w:ascii="Times New Roman" w:hAnsi="Times New Roman"/>
          <w:sz w:val="24"/>
          <w:szCs w:val="24"/>
        </w:rPr>
        <w:t>.</w:t>
      </w:r>
      <w:r w:rsidR="00B754D1">
        <w:rPr>
          <w:rFonts w:ascii="Times New Roman" w:hAnsi="Times New Roman"/>
          <w:sz w:val="24"/>
          <w:szCs w:val="24"/>
        </w:rPr>
        <w:t xml:space="preserve"> </w:t>
      </w:r>
    </w:p>
    <w:p w14:paraId="74B7B59F" w14:textId="77777777" w:rsidR="00E06412" w:rsidRDefault="00E06412" w:rsidP="009E0F3D">
      <w:pPr>
        <w:spacing w:after="0" w:line="240" w:lineRule="auto"/>
        <w:jc w:val="both"/>
        <w:rPr>
          <w:rFonts w:ascii="Times New Roman" w:hAnsi="Times New Roman"/>
          <w:sz w:val="24"/>
          <w:szCs w:val="24"/>
        </w:rPr>
      </w:pPr>
    </w:p>
    <w:p w14:paraId="3DD6E415" w14:textId="1A6F8BB3" w:rsidR="00E06412" w:rsidRDefault="001F4C67" w:rsidP="009E0F3D">
      <w:pPr>
        <w:spacing w:after="0" w:line="240" w:lineRule="auto"/>
        <w:jc w:val="both"/>
        <w:rPr>
          <w:rFonts w:ascii="Times New Roman" w:hAnsi="Times New Roman"/>
          <w:sz w:val="24"/>
          <w:szCs w:val="24"/>
        </w:rPr>
      </w:pPr>
      <w:r>
        <w:rPr>
          <w:rFonts w:ascii="Times New Roman" w:hAnsi="Times New Roman"/>
          <w:sz w:val="24"/>
          <w:szCs w:val="24"/>
        </w:rPr>
        <w:t>Erikor</w:t>
      </w:r>
      <w:r w:rsidR="002339C3">
        <w:rPr>
          <w:rFonts w:ascii="Times New Roman" w:hAnsi="Times New Roman"/>
          <w:sz w:val="24"/>
          <w:szCs w:val="24"/>
        </w:rPr>
        <w:t xml:space="preserve">ra rakendusalasse </w:t>
      </w:r>
      <w:r>
        <w:rPr>
          <w:rFonts w:ascii="Times New Roman" w:hAnsi="Times New Roman"/>
          <w:sz w:val="24"/>
          <w:szCs w:val="24"/>
        </w:rPr>
        <w:t>lisatakse</w:t>
      </w:r>
      <w:r w:rsidR="006D5264">
        <w:rPr>
          <w:rFonts w:ascii="Times New Roman" w:hAnsi="Times New Roman"/>
          <w:sz w:val="24"/>
          <w:szCs w:val="24"/>
        </w:rPr>
        <w:t xml:space="preserve"> järgmiste kaupade käive</w:t>
      </w:r>
      <w:r w:rsidR="00836A9E">
        <w:rPr>
          <w:rFonts w:ascii="Times New Roman" w:hAnsi="Times New Roman"/>
          <w:sz w:val="24"/>
          <w:szCs w:val="24"/>
        </w:rPr>
        <w:t>.</w:t>
      </w:r>
    </w:p>
    <w:p w14:paraId="78040ED2" w14:textId="33395218" w:rsidR="00686EFC" w:rsidRDefault="00EA2BA5" w:rsidP="009E0F3D">
      <w:pPr>
        <w:spacing w:after="0" w:line="240" w:lineRule="auto"/>
        <w:jc w:val="both"/>
        <w:rPr>
          <w:rFonts w:ascii="Times New Roman" w:hAnsi="Times New Roman"/>
          <w:sz w:val="24"/>
          <w:szCs w:val="24"/>
        </w:rPr>
      </w:pPr>
      <w:r>
        <w:rPr>
          <w:rFonts w:ascii="Times New Roman" w:hAnsi="Times New Roman"/>
          <w:sz w:val="24"/>
          <w:szCs w:val="24"/>
        </w:rPr>
        <w:t>1</w:t>
      </w:r>
      <w:r w:rsidR="008B3EB0">
        <w:rPr>
          <w:rFonts w:ascii="Times New Roman" w:hAnsi="Times New Roman"/>
          <w:sz w:val="24"/>
          <w:szCs w:val="24"/>
        </w:rPr>
        <w:t xml:space="preserve">. </w:t>
      </w:r>
      <w:r w:rsidR="00836A9E">
        <w:rPr>
          <w:rFonts w:ascii="Times New Roman" w:hAnsi="Times New Roman"/>
          <w:sz w:val="24"/>
          <w:szCs w:val="24"/>
        </w:rPr>
        <w:t>P</w:t>
      </w:r>
      <w:r w:rsidR="004744C5" w:rsidRPr="009525E8">
        <w:rPr>
          <w:rFonts w:ascii="Times New Roman" w:hAnsi="Times New Roman"/>
          <w:sz w:val="24"/>
          <w:szCs w:val="24"/>
        </w:rPr>
        <w:t>aigaldatava ja kokkupandava kauba v</w:t>
      </w:r>
      <w:r w:rsidR="00374FD9" w:rsidRPr="009525E8">
        <w:rPr>
          <w:rFonts w:ascii="Times New Roman" w:hAnsi="Times New Roman"/>
          <w:sz w:val="24"/>
          <w:szCs w:val="24"/>
        </w:rPr>
        <w:t>õõ</w:t>
      </w:r>
      <w:r w:rsidR="004744C5" w:rsidRPr="009525E8">
        <w:rPr>
          <w:rFonts w:ascii="Times New Roman" w:hAnsi="Times New Roman"/>
          <w:sz w:val="24"/>
          <w:szCs w:val="24"/>
        </w:rPr>
        <w:t xml:space="preserve">randamine </w:t>
      </w:r>
      <w:bookmarkStart w:id="18" w:name="_Hlk210144568"/>
      <w:r w:rsidR="007F4785">
        <w:rPr>
          <w:rFonts w:ascii="Times New Roman" w:hAnsi="Times New Roman"/>
          <w:sz w:val="24"/>
          <w:szCs w:val="24"/>
        </w:rPr>
        <w:t xml:space="preserve">teise liikmesriigi </w:t>
      </w:r>
      <w:r w:rsidR="00374FD9" w:rsidRPr="009525E8">
        <w:rPr>
          <w:rFonts w:ascii="Times New Roman" w:hAnsi="Times New Roman"/>
          <w:sz w:val="24"/>
          <w:szCs w:val="24"/>
        </w:rPr>
        <w:t xml:space="preserve">isikule, kes ei ole registreeritud maksukohustuslasena ega piiratud maksukohustuslasena </w:t>
      </w:r>
      <w:r w:rsidR="0044229B">
        <w:rPr>
          <w:rFonts w:ascii="Times New Roman" w:hAnsi="Times New Roman"/>
          <w:sz w:val="24"/>
          <w:szCs w:val="24"/>
        </w:rPr>
        <w:t xml:space="preserve">liikmesriigis, kus </w:t>
      </w:r>
      <w:r w:rsidR="00AF3B25">
        <w:rPr>
          <w:rFonts w:ascii="Times New Roman" w:hAnsi="Times New Roman"/>
          <w:sz w:val="24"/>
          <w:szCs w:val="24"/>
        </w:rPr>
        <w:t>käive tekib</w:t>
      </w:r>
      <w:r w:rsidR="00526BA7" w:rsidRPr="009525E8">
        <w:rPr>
          <w:rFonts w:ascii="Times New Roman" w:hAnsi="Times New Roman"/>
          <w:sz w:val="24"/>
          <w:szCs w:val="24"/>
        </w:rPr>
        <w:t xml:space="preserve"> </w:t>
      </w:r>
      <w:bookmarkEnd w:id="18"/>
      <w:r w:rsidR="00526BA7" w:rsidRPr="009525E8">
        <w:rPr>
          <w:rFonts w:ascii="Times New Roman" w:hAnsi="Times New Roman"/>
          <w:sz w:val="24"/>
          <w:szCs w:val="24"/>
        </w:rPr>
        <w:t>(</w:t>
      </w:r>
      <w:r w:rsidR="001F4C67">
        <w:rPr>
          <w:rFonts w:ascii="Times New Roman" w:hAnsi="Times New Roman"/>
          <w:sz w:val="24"/>
          <w:szCs w:val="24"/>
        </w:rPr>
        <w:t>käibemaksudirektiivi</w:t>
      </w:r>
      <w:r w:rsidR="00526BA7" w:rsidRPr="009525E8">
        <w:rPr>
          <w:rFonts w:ascii="Times New Roman" w:hAnsi="Times New Roman"/>
          <w:sz w:val="24"/>
          <w:szCs w:val="24"/>
        </w:rPr>
        <w:t xml:space="preserve"> art</w:t>
      </w:r>
      <w:r w:rsidR="00880949">
        <w:rPr>
          <w:rFonts w:ascii="Times New Roman" w:hAnsi="Times New Roman"/>
          <w:sz w:val="24"/>
          <w:szCs w:val="24"/>
        </w:rPr>
        <w:t>ikkel</w:t>
      </w:r>
      <w:r w:rsidR="00526BA7" w:rsidRPr="009525E8">
        <w:rPr>
          <w:rFonts w:ascii="Times New Roman" w:hAnsi="Times New Roman"/>
          <w:sz w:val="24"/>
          <w:szCs w:val="24"/>
        </w:rPr>
        <w:t xml:space="preserve"> </w:t>
      </w:r>
      <w:r w:rsidR="00D50AB0" w:rsidRPr="009525E8">
        <w:rPr>
          <w:rFonts w:ascii="Times New Roman" w:hAnsi="Times New Roman"/>
          <w:sz w:val="24"/>
          <w:szCs w:val="24"/>
        </w:rPr>
        <w:t>36)</w:t>
      </w:r>
      <w:r w:rsidR="002133E8">
        <w:rPr>
          <w:rFonts w:ascii="Times New Roman" w:hAnsi="Times New Roman"/>
          <w:sz w:val="24"/>
          <w:szCs w:val="24"/>
        </w:rPr>
        <w:t xml:space="preserve"> – lõike 1 punktid 1</w:t>
      </w:r>
      <w:r>
        <w:rPr>
          <w:rFonts w:ascii="Times New Roman" w:hAnsi="Times New Roman"/>
          <w:sz w:val="24"/>
          <w:szCs w:val="24"/>
        </w:rPr>
        <w:t>6</w:t>
      </w:r>
      <w:r w:rsidR="006E39F2">
        <w:rPr>
          <w:rFonts w:ascii="Times New Roman" w:hAnsi="Times New Roman"/>
          <w:sz w:val="24"/>
          <w:szCs w:val="24"/>
        </w:rPr>
        <w:t xml:space="preserve"> ja</w:t>
      </w:r>
      <w:r w:rsidR="002133E8">
        <w:rPr>
          <w:rFonts w:ascii="Times New Roman" w:hAnsi="Times New Roman"/>
          <w:sz w:val="24"/>
          <w:szCs w:val="24"/>
        </w:rPr>
        <w:t xml:space="preserve"> 1</w:t>
      </w:r>
      <w:r>
        <w:rPr>
          <w:rFonts w:ascii="Times New Roman" w:hAnsi="Times New Roman"/>
          <w:sz w:val="24"/>
          <w:szCs w:val="24"/>
        </w:rPr>
        <w:t>7</w:t>
      </w:r>
      <w:r w:rsidR="004347AD">
        <w:rPr>
          <w:rFonts w:ascii="Times New Roman" w:hAnsi="Times New Roman"/>
          <w:sz w:val="24"/>
          <w:szCs w:val="24"/>
        </w:rPr>
        <w:t>.</w:t>
      </w:r>
    </w:p>
    <w:p w14:paraId="60C87401" w14:textId="0F92B4EA" w:rsidR="00A81733" w:rsidRPr="009525E8" w:rsidRDefault="009975B1" w:rsidP="009E0F3D">
      <w:pPr>
        <w:spacing w:after="0" w:line="240" w:lineRule="auto"/>
        <w:jc w:val="both"/>
        <w:rPr>
          <w:rFonts w:ascii="Times New Roman" w:hAnsi="Times New Roman"/>
          <w:sz w:val="24"/>
          <w:szCs w:val="24"/>
        </w:rPr>
      </w:pPr>
      <w:r>
        <w:rPr>
          <w:rFonts w:ascii="Times New Roman" w:hAnsi="Times New Roman"/>
          <w:bCs/>
          <w:iCs/>
          <w:sz w:val="24"/>
          <w:szCs w:val="24"/>
        </w:rPr>
        <w:t>Näiteks</w:t>
      </w:r>
      <w:r w:rsidR="00902B10">
        <w:rPr>
          <w:rFonts w:ascii="Times New Roman" w:hAnsi="Times New Roman"/>
          <w:bCs/>
          <w:iCs/>
          <w:sz w:val="24"/>
          <w:szCs w:val="24"/>
        </w:rPr>
        <w:t>,</w:t>
      </w:r>
      <w:r>
        <w:rPr>
          <w:rFonts w:ascii="Times New Roman" w:hAnsi="Times New Roman"/>
          <w:bCs/>
          <w:iCs/>
          <w:sz w:val="24"/>
          <w:szCs w:val="24"/>
        </w:rPr>
        <w:t xml:space="preserve"> kui </w:t>
      </w:r>
      <w:r w:rsidR="000F3F6B">
        <w:rPr>
          <w:rFonts w:ascii="Times New Roman" w:hAnsi="Times New Roman"/>
          <w:bCs/>
          <w:iCs/>
          <w:sz w:val="24"/>
          <w:szCs w:val="24"/>
        </w:rPr>
        <w:t xml:space="preserve">Eesti </w:t>
      </w:r>
      <w:r w:rsidR="00902B10">
        <w:rPr>
          <w:rFonts w:ascii="Times New Roman" w:hAnsi="Times New Roman"/>
          <w:bCs/>
          <w:iCs/>
          <w:sz w:val="24"/>
          <w:szCs w:val="24"/>
        </w:rPr>
        <w:t xml:space="preserve">ettevõtja </w:t>
      </w:r>
      <w:r>
        <w:rPr>
          <w:rFonts w:ascii="Times New Roman" w:hAnsi="Times New Roman"/>
          <w:bCs/>
          <w:iCs/>
          <w:sz w:val="24"/>
          <w:szCs w:val="24"/>
        </w:rPr>
        <w:t xml:space="preserve">võõrandab </w:t>
      </w:r>
      <w:r w:rsidR="00902B10">
        <w:rPr>
          <w:rFonts w:ascii="Times New Roman" w:hAnsi="Times New Roman"/>
          <w:bCs/>
          <w:iCs/>
          <w:sz w:val="24"/>
          <w:szCs w:val="24"/>
        </w:rPr>
        <w:t>Lätis</w:t>
      </w:r>
      <w:r>
        <w:rPr>
          <w:rFonts w:ascii="Times New Roman" w:hAnsi="Times New Roman"/>
          <w:bCs/>
          <w:iCs/>
          <w:sz w:val="24"/>
          <w:szCs w:val="24"/>
        </w:rPr>
        <w:t xml:space="preserve"> asuvale füüsilisele isikule seadme koos paigaldamise teenusega</w:t>
      </w:r>
      <w:r w:rsidR="00445234">
        <w:rPr>
          <w:rFonts w:ascii="Times New Roman" w:hAnsi="Times New Roman"/>
          <w:bCs/>
          <w:iCs/>
          <w:sz w:val="24"/>
          <w:szCs w:val="24"/>
        </w:rPr>
        <w:t xml:space="preserve"> ja ettevõtja</w:t>
      </w:r>
      <w:r w:rsidR="00164D25">
        <w:rPr>
          <w:rFonts w:ascii="Times New Roman" w:hAnsi="Times New Roman"/>
          <w:bCs/>
          <w:iCs/>
          <w:sz w:val="24"/>
          <w:szCs w:val="24"/>
        </w:rPr>
        <w:t xml:space="preserve"> ei ole KMS § 19</w:t>
      </w:r>
      <w:r w:rsidR="00164D25" w:rsidRPr="00164D25">
        <w:rPr>
          <w:rFonts w:ascii="Times New Roman" w:hAnsi="Times New Roman"/>
          <w:bCs/>
          <w:iCs/>
          <w:sz w:val="24"/>
          <w:szCs w:val="24"/>
          <w:vertAlign w:val="superscript"/>
        </w:rPr>
        <w:t>1</w:t>
      </w:r>
      <w:r w:rsidR="00164D25">
        <w:rPr>
          <w:rFonts w:ascii="Times New Roman" w:hAnsi="Times New Roman"/>
          <w:bCs/>
          <w:iCs/>
          <w:sz w:val="24"/>
          <w:szCs w:val="24"/>
        </w:rPr>
        <w:t xml:space="preserve"> alusel väikeettevõtete erikorra rakendaja Lätis, siis </w:t>
      </w:r>
      <w:r w:rsidR="00FE786D">
        <w:rPr>
          <w:rFonts w:ascii="Times New Roman" w:hAnsi="Times New Roman"/>
          <w:bCs/>
          <w:iCs/>
          <w:sz w:val="24"/>
          <w:szCs w:val="24"/>
        </w:rPr>
        <w:t xml:space="preserve">tekib Lätis maksukohustus, mis on võimalik täita </w:t>
      </w:r>
      <w:r w:rsidR="0076434B">
        <w:rPr>
          <w:rFonts w:ascii="Times New Roman" w:hAnsi="Times New Roman"/>
          <w:bCs/>
          <w:iCs/>
          <w:sz w:val="24"/>
          <w:szCs w:val="24"/>
        </w:rPr>
        <w:t>antud erikorda rakendades</w:t>
      </w:r>
      <w:r w:rsidR="00A168DF">
        <w:rPr>
          <w:rFonts w:ascii="Times New Roman" w:hAnsi="Times New Roman"/>
          <w:bCs/>
          <w:iCs/>
          <w:sz w:val="24"/>
          <w:szCs w:val="24"/>
        </w:rPr>
        <w:t xml:space="preserve"> ning sellisel juhul ei teki kauba võõrandajal Lätis maksukohustuslasena registreerimise kohustus</w:t>
      </w:r>
      <w:r w:rsidR="009C269C">
        <w:rPr>
          <w:rFonts w:ascii="Times New Roman" w:hAnsi="Times New Roman"/>
          <w:bCs/>
          <w:iCs/>
          <w:sz w:val="24"/>
          <w:szCs w:val="24"/>
        </w:rPr>
        <w:t>t</w:t>
      </w:r>
      <w:r w:rsidR="0076434B">
        <w:rPr>
          <w:rFonts w:ascii="Times New Roman" w:hAnsi="Times New Roman"/>
          <w:bCs/>
          <w:iCs/>
          <w:sz w:val="24"/>
          <w:szCs w:val="24"/>
        </w:rPr>
        <w:t>.</w:t>
      </w:r>
    </w:p>
    <w:p w14:paraId="5B7E8F80" w14:textId="77777777" w:rsidR="008B3EB0" w:rsidRDefault="008B3EB0" w:rsidP="008B3EB0">
      <w:pPr>
        <w:spacing w:after="0" w:line="240" w:lineRule="auto"/>
        <w:jc w:val="both"/>
        <w:rPr>
          <w:rFonts w:ascii="Times New Roman" w:hAnsi="Times New Roman"/>
          <w:sz w:val="24"/>
          <w:szCs w:val="24"/>
        </w:rPr>
      </w:pPr>
    </w:p>
    <w:p w14:paraId="629671E2" w14:textId="0270747C" w:rsidR="008B3EB0" w:rsidRDefault="00EA2BA5" w:rsidP="008B3EB0">
      <w:pPr>
        <w:spacing w:after="0" w:line="240" w:lineRule="auto"/>
        <w:jc w:val="both"/>
        <w:rPr>
          <w:rFonts w:ascii="Times New Roman" w:hAnsi="Times New Roman"/>
          <w:sz w:val="24"/>
          <w:szCs w:val="24"/>
        </w:rPr>
      </w:pPr>
      <w:r>
        <w:rPr>
          <w:rFonts w:ascii="Times New Roman" w:hAnsi="Times New Roman"/>
          <w:sz w:val="24"/>
          <w:szCs w:val="24"/>
        </w:rPr>
        <w:t>2</w:t>
      </w:r>
      <w:r w:rsidR="008B3EB0">
        <w:rPr>
          <w:rFonts w:ascii="Times New Roman" w:hAnsi="Times New Roman"/>
          <w:sz w:val="24"/>
          <w:szCs w:val="24"/>
        </w:rPr>
        <w:t>.</w:t>
      </w:r>
      <w:r w:rsidR="008B3EB0" w:rsidRPr="009525E8">
        <w:rPr>
          <w:rFonts w:ascii="Times New Roman" w:hAnsi="Times New Roman"/>
          <w:sz w:val="24"/>
          <w:szCs w:val="24"/>
        </w:rPr>
        <w:t xml:space="preserve"> </w:t>
      </w:r>
      <w:r w:rsidR="008B3EB0">
        <w:rPr>
          <w:rFonts w:ascii="Times New Roman" w:hAnsi="Times New Roman"/>
          <w:sz w:val="24"/>
          <w:szCs w:val="24"/>
        </w:rPr>
        <w:t>K</w:t>
      </w:r>
      <w:r w:rsidR="008B3EB0" w:rsidRPr="009525E8">
        <w:rPr>
          <w:rFonts w:ascii="Times New Roman" w:hAnsi="Times New Roman"/>
          <w:sz w:val="24"/>
          <w:szCs w:val="24"/>
        </w:rPr>
        <w:t xml:space="preserve">aup, mis võõrandatakse rongis või vee- või õhusõiduki pardal isikule, kes ei ole </w:t>
      </w:r>
      <w:r w:rsidR="00350833">
        <w:rPr>
          <w:rFonts w:ascii="Times New Roman" w:hAnsi="Times New Roman"/>
          <w:sz w:val="24"/>
          <w:szCs w:val="24"/>
        </w:rPr>
        <w:t xml:space="preserve">üheski liikmesriigis </w:t>
      </w:r>
      <w:r w:rsidR="008B3EB0" w:rsidRPr="009525E8">
        <w:rPr>
          <w:rFonts w:ascii="Times New Roman" w:hAnsi="Times New Roman"/>
          <w:sz w:val="24"/>
          <w:szCs w:val="24"/>
        </w:rPr>
        <w:t>registreeritud maksukohustuslasena ega piiratud maksukohustuslasena ja sellise käibe tekkimise koht on teises liikmesriigis (</w:t>
      </w:r>
      <w:r w:rsidR="008B3EB0">
        <w:rPr>
          <w:rFonts w:ascii="Times New Roman" w:hAnsi="Times New Roman"/>
          <w:sz w:val="24"/>
          <w:szCs w:val="24"/>
        </w:rPr>
        <w:t>käibemaksudirektiivi</w:t>
      </w:r>
      <w:r w:rsidR="008B3EB0" w:rsidRPr="009525E8">
        <w:rPr>
          <w:rFonts w:ascii="Times New Roman" w:hAnsi="Times New Roman"/>
          <w:sz w:val="24"/>
          <w:szCs w:val="24"/>
        </w:rPr>
        <w:t xml:space="preserve"> art</w:t>
      </w:r>
      <w:r w:rsidR="00880949">
        <w:rPr>
          <w:rFonts w:ascii="Times New Roman" w:hAnsi="Times New Roman"/>
          <w:sz w:val="24"/>
          <w:szCs w:val="24"/>
        </w:rPr>
        <w:t>ikkel</w:t>
      </w:r>
      <w:r w:rsidR="008B3EB0" w:rsidRPr="009525E8">
        <w:rPr>
          <w:rFonts w:ascii="Times New Roman" w:hAnsi="Times New Roman"/>
          <w:sz w:val="24"/>
          <w:szCs w:val="24"/>
        </w:rPr>
        <w:t xml:space="preserve"> 37)</w:t>
      </w:r>
      <w:r w:rsidR="002133E8">
        <w:rPr>
          <w:rFonts w:ascii="Times New Roman" w:hAnsi="Times New Roman"/>
          <w:sz w:val="24"/>
          <w:szCs w:val="24"/>
        </w:rPr>
        <w:t xml:space="preserve"> – lõike 1 punktid 1</w:t>
      </w:r>
      <w:r>
        <w:rPr>
          <w:rFonts w:ascii="Times New Roman" w:hAnsi="Times New Roman"/>
          <w:sz w:val="24"/>
          <w:szCs w:val="24"/>
        </w:rPr>
        <w:t>9</w:t>
      </w:r>
      <w:r w:rsidR="006E39F2">
        <w:rPr>
          <w:rFonts w:ascii="Times New Roman" w:hAnsi="Times New Roman"/>
          <w:sz w:val="24"/>
          <w:szCs w:val="24"/>
        </w:rPr>
        <w:t xml:space="preserve"> ja</w:t>
      </w:r>
      <w:r w:rsidR="002133E8">
        <w:rPr>
          <w:rFonts w:ascii="Times New Roman" w:hAnsi="Times New Roman"/>
          <w:sz w:val="24"/>
          <w:szCs w:val="24"/>
        </w:rPr>
        <w:t xml:space="preserve"> </w:t>
      </w:r>
      <w:r>
        <w:rPr>
          <w:rFonts w:ascii="Times New Roman" w:hAnsi="Times New Roman"/>
          <w:sz w:val="24"/>
          <w:szCs w:val="24"/>
        </w:rPr>
        <w:t>20</w:t>
      </w:r>
      <w:r w:rsidR="008B3EB0">
        <w:rPr>
          <w:rFonts w:ascii="Times New Roman" w:hAnsi="Times New Roman"/>
          <w:sz w:val="24"/>
          <w:szCs w:val="24"/>
        </w:rPr>
        <w:t>.</w:t>
      </w:r>
    </w:p>
    <w:p w14:paraId="409BDBA5" w14:textId="6823C862" w:rsidR="008B3EB0" w:rsidRPr="009525E8" w:rsidRDefault="008B3EB0" w:rsidP="008B3EB0">
      <w:pPr>
        <w:spacing w:after="0" w:line="240" w:lineRule="auto"/>
        <w:jc w:val="both"/>
        <w:rPr>
          <w:rFonts w:ascii="Times New Roman" w:hAnsi="Times New Roman"/>
          <w:sz w:val="24"/>
          <w:szCs w:val="24"/>
        </w:rPr>
      </w:pPr>
      <w:r>
        <w:rPr>
          <w:rFonts w:ascii="Times New Roman" w:hAnsi="Times New Roman"/>
          <w:sz w:val="24"/>
          <w:szCs w:val="24"/>
        </w:rPr>
        <w:t>Sellise kauba, mis võõrandatakse vee- või õhusõiduki pardal või rongis</w:t>
      </w:r>
      <w:r w:rsidR="00626415">
        <w:rPr>
          <w:rFonts w:ascii="Times New Roman" w:hAnsi="Times New Roman"/>
          <w:sz w:val="24"/>
          <w:szCs w:val="24"/>
        </w:rPr>
        <w:t xml:space="preserve"> on</w:t>
      </w:r>
      <w:r>
        <w:rPr>
          <w:rFonts w:ascii="Times New Roman" w:hAnsi="Times New Roman"/>
          <w:sz w:val="24"/>
          <w:szCs w:val="24"/>
        </w:rPr>
        <w:t xml:space="preserve"> käibe tekkimise koht reisijateveo lähtepunkt. </w:t>
      </w:r>
      <w:r w:rsidR="00F0429D">
        <w:rPr>
          <w:rFonts w:ascii="Times New Roman" w:hAnsi="Times New Roman"/>
          <w:sz w:val="24"/>
          <w:szCs w:val="24"/>
        </w:rPr>
        <w:t xml:space="preserve">Seega </w:t>
      </w:r>
      <w:r>
        <w:rPr>
          <w:rFonts w:ascii="Times New Roman" w:hAnsi="Times New Roman"/>
          <w:sz w:val="24"/>
          <w:szCs w:val="24"/>
        </w:rPr>
        <w:t>selline käive maksustatakse selles liikmesriigis kust vee- või õhusõiduk või rong väljub vastavalt selles riigis kehtivale maksumäärale. Näiteks Tallinn</w:t>
      </w:r>
      <w:r w:rsidR="008F4857">
        <w:rPr>
          <w:rFonts w:ascii="Times New Roman" w:hAnsi="Times New Roman"/>
          <w:sz w:val="24"/>
          <w:szCs w:val="24"/>
        </w:rPr>
        <w:t>–</w:t>
      </w:r>
      <w:r>
        <w:rPr>
          <w:rFonts w:ascii="Times New Roman" w:hAnsi="Times New Roman"/>
          <w:sz w:val="24"/>
          <w:szCs w:val="24"/>
        </w:rPr>
        <w:t xml:space="preserve"> </w:t>
      </w:r>
      <w:r>
        <w:rPr>
          <w:rFonts w:ascii="Times New Roman" w:hAnsi="Times New Roman"/>
          <w:sz w:val="24"/>
          <w:szCs w:val="24"/>
        </w:rPr>
        <w:lastRenderedPageBreak/>
        <w:t>Helsingi liinil sõitval veesõidukil on Tallinnast väljuval suunal reisijatele kaasamüüdav</w:t>
      </w:r>
      <w:r w:rsidR="00453D1F">
        <w:rPr>
          <w:rFonts w:ascii="Times New Roman" w:hAnsi="Times New Roman"/>
          <w:sz w:val="24"/>
          <w:szCs w:val="24"/>
        </w:rPr>
        <w:t>a</w:t>
      </w:r>
      <w:r>
        <w:rPr>
          <w:rFonts w:ascii="Times New Roman" w:hAnsi="Times New Roman"/>
          <w:sz w:val="24"/>
          <w:szCs w:val="24"/>
        </w:rPr>
        <w:t xml:space="preserve"> kauba käibe tekkimise koht Eesti, </w:t>
      </w:r>
      <w:r w:rsidR="008F4857">
        <w:rPr>
          <w:rFonts w:ascii="Times New Roman" w:hAnsi="Times New Roman"/>
          <w:sz w:val="24"/>
          <w:szCs w:val="24"/>
        </w:rPr>
        <w:t>seega</w:t>
      </w:r>
      <w:r>
        <w:rPr>
          <w:rFonts w:ascii="Times New Roman" w:hAnsi="Times New Roman"/>
          <w:sz w:val="24"/>
          <w:szCs w:val="24"/>
        </w:rPr>
        <w:t xml:space="preserve"> maksustamisel kohaldatakse Eestis kehtivaid käibemaksumäärasid</w:t>
      </w:r>
      <w:r w:rsidR="00F85B01">
        <w:rPr>
          <w:rFonts w:ascii="Times New Roman" w:hAnsi="Times New Roman"/>
          <w:sz w:val="24"/>
          <w:szCs w:val="24"/>
        </w:rPr>
        <w:t>.</w:t>
      </w:r>
      <w:r>
        <w:rPr>
          <w:rFonts w:ascii="Times New Roman" w:hAnsi="Times New Roman"/>
          <w:sz w:val="24"/>
          <w:szCs w:val="24"/>
        </w:rPr>
        <w:t xml:space="preserve"> Helsingist väljumisel on käibe tekkimise koht Soome ja kaupade maksustamisel kohaldatakse Soomes kehtivaid käibemaksumäärasid</w:t>
      </w:r>
      <w:r w:rsidR="00CE51AA">
        <w:rPr>
          <w:rFonts w:ascii="Times New Roman" w:hAnsi="Times New Roman"/>
          <w:sz w:val="24"/>
          <w:szCs w:val="24"/>
        </w:rPr>
        <w:t xml:space="preserve"> ning selliselt käibelt tekkiv maksukohustus </w:t>
      </w:r>
      <w:r w:rsidR="00606CD1">
        <w:rPr>
          <w:rFonts w:ascii="Times New Roman" w:hAnsi="Times New Roman"/>
          <w:sz w:val="24"/>
          <w:szCs w:val="24"/>
        </w:rPr>
        <w:t xml:space="preserve">Soomes </w:t>
      </w:r>
      <w:r w:rsidR="00CE51AA">
        <w:rPr>
          <w:rFonts w:ascii="Times New Roman" w:hAnsi="Times New Roman"/>
          <w:sz w:val="24"/>
          <w:szCs w:val="24"/>
        </w:rPr>
        <w:t>on õigus täita er</w:t>
      </w:r>
      <w:r w:rsidR="00606CD1">
        <w:rPr>
          <w:rFonts w:ascii="Times New Roman" w:hAnsi="Times New Roman"/>
          <w:sz w:val="24"/>
          <w:szCs w:val="24"/>
        </w:rPr>
        <w:t>ikorda rakendades</w:t>
      </w:r>
      <w:r>
        <w:rPr>
          <w:rFonts w:ascii="Times New Roman" w:hAnsi="Times New Roman"/>
          <w:sz w:val="24"/>
          <w:szCs w:val="24"/>
        </w:rPr>
        <w:t xml:space="preserve">. </w:t>
      </w:r>
    </w:p>
    <w:p w14:paraId="37A5C828" w14:textId="77777777" w:rsidR="009C4641" w:rsidRDefault="009C4641" w:rsidP="009C4641">
      <w:pPr>
        <w:spacing w:after="0" w:line="240" w:lineRule="auto"/>
        <w:jc w:val="both"/>
        <w:rPr>
          <w:rFonts w:ascii="Times New Roman" w:hAnsi="Times New Roman"/>
          <w:sz w:val="24"/>
          <w:szCs w:val="24"/>
        </w:rPr>
      </w:pPr>
    </w:p>
    <w:p w14:paraId="053AB914" w14:textId="76649B2A" w:rsidR="009C4641" w:rsidRPr="00E06412" w:rsidRDefault="00EA2BA5" w:rsidP="009C4641">
      <w:pPr>
        <w:spacing w:after="0" w:line="240" w:lineRule="auto"/>
        <w:jc w:val="both"/>
        <w:rPr>
          <w:sz w:val="24"/>
          <w:szCs w:val="24"/>
        </w:rPr>
      </w:pPr>
      <w:r>
        <w:rPr>
          <w:rFonts w:ascii="Times New Roman" w:hAnsi="Times New Roman"/>
          <w:sz w:val="24"/>
          <w:szCs w:val="24"/>
        </w:rPr>
        <w:t>3</w:t>
      </w:r>
      <w:r w:rsidR="009C4641" w:rsidRPr="00E06412">
        <w:rPr>
          <w:rFonts w:ascii="Times New Roman" w:hAnsi="Times New Roman"/>
          <w:sz w:val="24"/>
          <w:szCs w:val="24"/>
        </w:rPr>
        <w:t xml:space="preserve">. Kauba võõrandamine teises liikmesriigis isikule, kes ei ole </w:t>
      </w:r>
      <w:r w:rsidR="00984081">
        <w:rPr>
          <w:rFonts w:ascii="Times New Roman" w:hAnsi="Times New Roman"/>
          <w:sz w:val="24"/>
          <w:szCs w:val="24"/>
        </w:rPr>
        <w:t xml:space="preserve">üheski liikmesriigis </w:t>
      </w:r>
      <w:r w:rsidR="009C4641" w:rsidRPr="00E06412">
        <w:rPr>
          <w:rFonts w:ascii="Times New Roman" w:hAnsi="Times New Roman"/>
          <w:sz w:val="24"/>
          <w:szCs w:val="24"/>
        </w:rPr>
        <w:t>registreeritud maksukohustuslasena ega piiratud maksukohustuslasena ja sellise käibe tekkimise koht on teises liikmesriigis</w:t>
      </w:r>
      <w:r w:rsidR="009C4641">
        <w:rPr>
          <w:rFonts w:ascii="Times New Roman" w:hAnsi="Times New Roman"/>
          <w:sz w:val="24"/>
          <w:szCs w:val="24"/>
        </w:rPr>
        <w:t xml:space="preserve"> – lõike 1 punktid </w:t>
      </w:r>
      <w:r w:rsidR="001E1FCC">
        <w:rPr>
          <w:rFonts w:ascii="Times New Roman" w:hAnsi="Times New Roman"/>
          <w:sz w:val="24"/>
          <w:szCs w:val="24"/>
        </w:rPr>
        <w:t>22</w:t>
      </w:r>
      <w:r w:rsidR="009C4641">
        <w:rPr>
          <w:rFonts w:ascii="Times New Roman" w:hAnsi="Times New Roman"/>
          <w:sz w:val="24"/>
          <w:szCs w:val="24"/>
        </w:rPr>
        <w:t xml:space="preserve"> ja 2</w:t>
      </w:r>
      <w:r w:rsidR="001E1FCC">
        <w:rPr>
          <w:rFonts w:ascii="Times New Roman" w:hAnsi="Times New Roman"/>
          <w:sz w:val="24"/>
          <w:szCs w:val="24"/>
        </w:rPr>
        <w:t>3</w:t>
      </w:r>
      <w:r w:rsidR="009C4641">
        <w:rPr>
          <w:rFonts w:ascii="Times New Roman" w:hAnsi="Times New Roman"/>
          <w:sz w:val="24"/>
          <w:szCs w:val="24"/>
        </w:rPr>
        <w:t>. N</w:t>
      </w:r>
      <w:r w:rsidR="009C4641" w:rsidRPr="00E06412">
        <w:rPr>
          <w:rFonts w:ascii="Times New Roman" w:hAnsi="Times New Roman"/>
          <w:sz w:val="24"/>
          <w:szCs w:val="24"/>
        </w:rPr>
        <w:t>äiteks teises liikmesriigis ladustatud kaupade müük, oma kauba üleviimise erikorra alusel teise liikmesriiki toimetatud kauba müük ning kauba müük näitustel ja messidel ning turgudel.</w:t>
      </w:r>
      <w:r w:rsidR="009C4641" w:rsidRPr="00E06412">
        <w:rPr>
          <w:sz w:val="24"/>
          <w:szCs w:val="24"/>
        </w:rPr>
        <w:t xml:space="preserve"> </w:t>
      </w:r>
    </w:p>
    <w:p w14:paraId="5AE28A95" w14:textId="77777777" w:rsidR="00E06412" w:rsidRDefault="00E06412" w:rsidP="009E0F3D">
      <w:pPr>
        <w:spacing w:after="0" w:line="240" w:lineRule="auto"/>
        <w:jc w:val="both"/>
        <w:rPr>
          <w:rFonts w:ascii="Times New Roman" w:hAnsi="Times New Roman"/>
          <w:sz w:val="24"/>
          <w:szCs w:val="24"/>
        </w:rPr>
      </w:pPr>
    </w:p>
    <w:p w14:paraId="6E5223E6" w14:textId="04AB1710" w:rsidR="00174F0C" w:rsidRDefault="009C4641" w:rsidP="009E0F3D">
      <w:pPr>
        <w:spacing w:after="0" w:line="240" w:lineRule="auto"/>
        <w:jc w:val="both"/>
        <w:rPr>
          <w:rFonts w:ascii="Times New Roman" w:hAnsi="Times New Roman"/>
          <w:sz w:val="24"/>
          <w:szCs w:val="24"/>
        </w:rPr>
      </w:pPr>
      <w:r>
        <w:rPr>
          <w:rFonts w:ascii="Times New Roman" w:hAnsi="Times New Roman"/>
          <w:sz w:val="24"/>
          <w:szCs w:val="24"/>
        </w:rPr>
        <w:t>5</w:t>
      </w:r>
      <w:r w:rsidR="00836A9E" w:rsidRPr="00E06412">
        <w:rPr>
          <w:rFonts w:ascii="Times New Roman" w:hAnsi="Times New Roman"/>
          <w:sz w:val="24"/>
          <w:szCs w:val="24"/>
        </w:rPr>
        <w:t>.</w:t>
      </w:r>
      <w:r w:rsidR="002C17E5" w:rsidRPr="00E06412">
        <w:rPr>
          <w:rFonts w:ascii="Times New Roman" w:hAnsi="Times New Roman"/>
          <w:sz w:val="24"/>
          <w:szCs w:val="24"/>
        </w:rPr>
        <w:t xml:space="preserve"> </w:t>
      </w:r>
      <w:r w:rsidR="00836A9E" w:rsidRPr="00E06412">
        <w:rPr>
          <w:rFonts w:ascii="Times New Roman" w:hAnsi="Times New Roman"/>
          <w:sz w:val="24"/>
          <w:szCs w:val="24"/>
        </w:rPr>
        <w:t>O</w:t>
      </w:r>
      <w:r w:rsidR="00174F0C" w:rsidRPr="00E06412">
        <w:rPr>
          <w:rFonts w:ascii="Times New Roman" w:hAnsi="Times New Roman"/>
          <w:sz w:val="24"/>
          <w:szCs w:val="24"/>
        </w:rPr>
        <w:t xml:space="preserve">ma kauba üleviimise erikorra </w:t>
      </w:r>
      <w:r w:rsidR="002929B6">
        <w:rPr>
          <w:rFonts w:ascii="Times New Roman" w:hAnsi="Times New Roman"/>
          <w:sz w:val="24"/>
          <w:szCs w:val="24"/>
        </w:rPr>
        <w:t>(KMS § 43</w:t>
      </w:r>
      <w:r w:rsidR="002929B6" w:rsidRPr="002929B6">
        <w:rPr>
          <w:rFonts w:ascii="Times New Roman" w:hAnsi="Times New Roman"/>
          <w:sz w:val="24"/>
          <w:szCs w:val="24"/>
          <w:vertAlign w:val="superscript"/>
        </w:rPr>
        <w:t>3</w:t>
      </w:r>
      <w:r w:rsidR="002929B6">
        <w:rPr>
          <w:rFonts w:ascii="Times New Roman" w:hAnsi="Times New Roman"/>
          <w:sz w:val="24"/>
          <w:szCs w:val="24"/>
        </w:rPr>
        <w:t xml:space="preserve">) </w:t>
      </w:r>
      <w:r w:rsidR="00174F0C" w:rsidRPr="00E06412">
        <w:rPr>
          <w:rFonts w:ascii="Times New Roman" w:hAnsi="Times New Roman"/>
          <w:sz w:val="24"/>
          <w:szCs w:val="24"/>
        </w:rPr>
        <w:t>alusel</w:t>
      </w:r>
      <w:r w:rsidR="00D07CA9" w:rsidRPr="00E06412">
        <w:rPr>
          <w:rFonts w:ascii="Times New Roman" w:hAnsi="Times New Roman"/>
          <w:sz w:val="24"/>
          <w:szCs w:val="24"/>
        </w:rPr>
        <w:t xml:space="preserve"> deklareeritud kauba omatarve teises liikmesriigis</w:t>
      </w:r>
      <w:r w:rsidR="008B489C">
        <w:rPr>
          <w:rFonts w:ascii="Times New Roman" w:hAnsi="Times New Roman"/>
          <w:sz w:val="24"/>
          <w:szCs w:val="24"/>
        </w:rPr>
        <w:t xml:space="preserve"> – lõike 1 punkt 2</w:t>
      </w:r>
      <w:r w:rsidR="00AC663A">
        <w:rPr>
          <w:rFonts w:ascii="Times New Roman" w:hAnsi="Times New Roman"/>
          <w:sz w:val="24"/>
          <w:szCs w:val="24"/>
        </w:rPr>
        <w:t>5</w:t>
      </w:r>
      <w:r w:rsidR="004347AD" w:rsidRPr="00E06412">
        <w:rPr>
          <w:rFonts w:ascii="Times New Roman" w:hAnsi="Times New Roman"/>
          <w:sz w:val="24"/>
          <w:szCs w:val="24"/>
        </w:rPr>
        <w:t>.</w:t>
      </w:r>
    </w:p>
    <w:p w14:paraId="622496EB" w14:textId="6B0ABB98" w:rsidR="0076434B" w:rsidRDefault="0061752D" w:rsidP="009E0F3D">
      <w:pPr>
        <w:spacing w:after="0" w:line="240" w:lineRule="auto"/>
        <w:jc w:val="both"/>
        <w:rPr>
          <w:rFonts w:ascii="Times New Roman" w:hAnsi="Times New Roman"/>
          <w:sz w:val="24"/>
          <w:szCs w:val="24"/>
        </w:rPr>
      </w:pPr>
      <w:r w:rsidRPr="00904535">
        <w:rPr>
          <w:rFonts w:ascii="Times New Roman" w:hAnsi="Times New Roman"/>
          <w:sz w:val="24"/>
          <w:szCs w:val="24"/>
        </w:rPr>
        <w:t xml:space="preserve">Kauba omatarve on </w:t>
      </w:r>
      <w:r w:rsidR="007115BF" w:rsidRPr="00904535">
        <w:rPr>
          <w:rFonts w:ascii="Times New Roman" w:hAnsi="Times New Roman"/>
          <w:color w:val="202020"/>
          <w:sz w:val="24"/>
          <w:szCs w:val="24"/>
          <w:shd w:val="clear" w:color="auto" w:fill="FFFFFF"/>
        </w:rPr>
        <w:t xml:space="preserve">maksukohustuslase poolt tema ettevõtte vara hulka kuuluva kauba tasuta võõrandamine, samuti ettevõtte vara hulka kuuluva kauba tasuta kasutamine maksukohustuslase enda, tema töötaja, teenistuja või juhtimis- või kontrollorgani liikme poolt isiklikuks tarbeks või muul ettevõtlusega mitteseotud eesmärgil (KMS § </w:t>
      </w:r>
      <w:r w:rsidR="00904535" w:rsidRPr="00904535">
        <w:rPr>
          <w:rFonts w:ascii="Times New Roman" w:hAnsi="Times New Roman"/>
          <w:color w:val="202020"/>
          <w:sz w:val="24"/>
          <w:szCs w:val="24"/>
          <w:shd w:val="clear" w:color="auto" w:fill="FFFFFF"/>
        </w:rPr>
        <w:t>2 lõige 6)</w:t>
      </w:r>
      <w:r w:rsidR="007115BF" w:rsidRPr="00904535">
        <w:rPr>
          <w:rFonts w:ascii="Times New Roman" w:hAnsi="Times New Roman"/>
          <w:color w:val="202020"/>
          <w:sz w:val="24"/>
          <w:szCs w:val="24"/>
          <w:shd w:val="clear" w:color="auto" w:fill="FFFFFF"/>
        </w:rPr>
        <w:t>.</w:t>
      </w:r>
      <w:r w:rsidRPr="00904535">
        <w:rPr>
          <w:rFonts w:ascii="Times New Roman" w:hAnsi="Times New Roman"/>
          <w:sz w:val="24"/>
          <w:szCs w:val="24"/>
        </w:rPr>
        <w:t xml:space="preserve"> </w:t>
      </w:r>
    </w:p>
    <w:p w14:paraId="214405F8" w14:textId="77777777" w:rsidR="001075C6" w:rsidRDefault="001075C6" w:rsidP="009E0F3D">
      <w:pPr>
        <w:spacing w:after="0" w:line="240" w:lineRule="auto"/>
        <w:jc w:val="both"/>
        <w:rPr>
          <w:rFonts w:ascii="Times New Roman" w:hAnsi="Times New Roman"/>
          <w:sz w:val="24"/>
          <w:szCs w:val="24"/>
        </w:rPr>
      </w:pPr>
    </w:p>
    <w:p w14:paraId="785CD836" w14:textId="06D814F9" w:rsidR="001075C6" w:rsidRPr="00904535" w:rsidRDefault="001075C6" w:rsidP="009E0F3D">
      <w:pPr>
        <w:spacing w:after="0" w:line="240" w:lineRule="auto"/>
        <w:jc w:val="both"/>
        <w:rPr>
          <w:rFonts w:ascii="Times New Roman" w:hAnsi="Times New Roman"/>
          <w:sz w:val="24"/>
          <w:szCs w:val="24"/>
        </w:rPr>
      </w:pPr>
      <w:r>
        <w:rPr>
          <w:rFonts w:ascii="Times New Roman" w:hAnsi="Times New Roman"/>
          <w:sz w:val="24"/>
          <w:szCs w:val="24"/>
        </w:rPr>
        <w:t xml:space="preserve">6. </w:t>
      </w:r>
      <w:r w:rsidR="00642025" w:rsidRPr="00F20570">
        <w:rPr>
          <w:rFonts w:ascii="Times New Roman" w:hAnsi="Times New Roman"/>
          <w:sz w:val="24"/>
          <w:szCs w:val="24"/>
        </w:rPr>
        <w:t>M</w:t>
      </w:r>
      <w:r w:rsidR="00777362" w:rsidRPr="00F20570">
        <w:rPr>
          <w:rFonts w:ascii="Times New Roman" w:hAnsi="Times New Roman"/>
          <w:sz w:val="24"/>
          <w:szCs w:val="24"/>
        </w:rPr>
        <w:t>aksukohustusla</w:t>
      </w:r>
      <w:r w:rsidR="00642025" w:rsidRPr="00F20570">
        <w:rPr>
          <w:rFonts w:ascii="Times New Roman" w:hAnsi="Times New Roman"/>
          <w:sz w:val="24"/>
          <w:szCs w:val="24"/>
        </w:rPr>
        <w:t>sel</w:t>
      </w:r>
      <w:r w:rsidR="00777362" w:rsidRPr="00F20570">
        <w:rPr>
          <w:rFonts w:ascii="Times New Roman" w:hAnsi="Times New Roman"/>
          <w:sz w:val="24"/>
          <w:szCs w:val="24"/>
        </w:rPr>
        <w:t>, kelle ettevõtte asukoht on väljaspool ühendust ja kellel puudub ühenduses püsiv tegevuskoht,</w:t>
      </w:r>
      <w:r w:rsidR="00642025" w:rsidRPr="00F20570">
        <w:rPr>
          <w:rFonts w:ascii="Times New Roman" w:hAnsi="Times New Roman"/>
          <w:sz w:val="24"/>
          <w:szCs w:val="24"/>
        </w:rPr>
        <w:t xml:space="preserve"> on õigus rakendada erikorda</w:t>
      </w:r>
      <w:r w:rsidR="001422AA">
        <w:rPr>
          <w:rFonts w:ascii="Times New Roman" w:hAnsi="Times New Roman"/>
          <w:sz w:val="24"/>
          <w:szCs w:val="24"/>
        </w:rPr>
        <w:t>,</w:t>
      </w:r>
      <w:r w:rsidR="00642025" w:rsidRPr="00F20570">
        <w:rPr>
          <w:rFonts w:ascii="Times New Roman" w:hAnsi="Times New Roman"/>
          <w:sz w:val="24"/>
          <w:szCs w:val="24"/>
        </w:rPr>
        <w:t xml:space="preserve"> </w:t>
      </w:r>
      <w:r w:rsidR="001802B1">
        <w:rPr>
          <w:rFonts w:ascii="Times New Roman" w:hAnsi="Times New Roman"/>
          <w:sz w:val="24"/>
          <w:szCs w:val="24"/>
        </w:rPr>
        <w:t>kui ta ühenduses</w:t>
      </w:r>
      <w:r w:rsidR="00FE4DEA">
        <w:rPr>
          <w:rFonts w:ascii="Times New Roman" w:hAnsi="Times New Roman"/>
          <w:sz w:val="24"/>
          <w:szCs w:val="24"/>
        </w:rPr>
        <w:t>, sealhulgas Eestis,</w:t>
      </w:r>
      <w:r w:rsidR="001802B1">
        <w:rPr>
          <w:rFonts w:ascii="Times New Roman" w:hAnsi="Times New Roman"/>
          <w:sz w:val="24"/>
          <w:szCs w:val="24"/>
        </w:rPr>
        <w:t xml:space="preserve"> </w:t>
      </w:r>
      <w:r w:rsidR="007E1515">
        <w:rPr>
          <w:rFonts w:ascii="Times New Roman" w:hAnsi="Times New Roman"/>
          <w:sz w:val="24"/>
          <w:szCs w:val="24"/>
        </w:rPr>
        <w:t xml:space="preserve">võõrandab </w:t>
      </w:r>
      <w:r w:rsidR="00AF50AE">
        <w:rPr>
          <w:rFonts w:ascii="Times New Roman" w:hAnsi="Times New Roman"/>
          <w:sz w:val="24"/>
          <w:szCs w:val="24"/>
        </w:rPr>
        <w:t xml:space="preserve">käibe tekkimise kohas </w:t>
      </w:r>
      <w:r w:rsidR="006C4230">
        <w:rPr>
          <w:rFonts w:ascii="Times New Roman" w:eastAsiaTheme="minorHAnsi" w:hAnsi="Times New Roman"/>
          <w:sz w:val="24"/>
          <w:szCs w:val="24"/>
          <w:lang w:eastAsia="en-US"/>
        </w:rPr>
        <w:t>maksukohustuslasena või piiratud maksukohustuslasena registreerimata isikule</w:t>
      </w:r>
      <w:r w:rsidR="006C4230">
        <w:rPr>
          <w:rFonts w:ascii="Times New Roman" w:hAnsi="Times New Roman"/>
          <w:sz w:val="24"/>
          <w:szCs w:val="24"/>
        </w:rPr>
        <w:t xml:space="preserve"> </w:t>
      </w:r>
      <w:r w:rsidR="001802B1">
        <w:rPr>
          <w:rFonts w:ascii="Times New Roman" w:hAnsi="Times New Roman"/>
          <w:sz w:val="24"/>
          <w:szCs w:val="24"/>
        </w:rPr>
        <w:t xml:space="preserve">kaupa </w:t>
      </w:r>
      <w:r w:rsidR="001802B1" w:rsidRPr="009525E8">
        <w:rPr>
          <w:rFonts w:ascii="Times New Roman" w:hAnsi="Times New Roman"/>
          <w:sz w:val="24"/>
          <w:szCs w:val="24"/>
        </w:rPr>
        <w:t>rongis või vee- või õhusõiduki pardal</w:t>
      </w:r>
      <w:r w:rsidR="00165D29">
        <w:rPr>
          <w:rFonts w:ascii="Times New Roman" w:hAnsi="Times New Roman"/>
          <w:sz w:val="24"/>
          <w:szCs w:val="24"/>
        </w:rPr>
        <w:t xml:space="preserve"> või paigaldatava</w:t>
      </w:r>
      <w:r w:rsidR="002D77EE">
        <w:rPr>
          <w:rFonts w:ascii="Times New Roman" w:hAnsi="Times New Roman"/>
          <w:sz w:val="24"/>
          <w:szCs w:val="24"/>
        </w:rPr>
        <w:t xml:space="preserve"> ja </w:t>
      </w:r>
      <w:r w:rsidR="00165D29">
        <w:rPr>
          <w:rFonts w:ascii="Times New Roman" w:hAnsi="Times New Roman"/>
          <w:sz w:val="24"/>
          <w:szCs w:val="24"/>
        </w:rPr>
        <w:t xml:space="preserve">kokkupandava </w:t>
      </w:r>
      <w:r w:rsidR="002D77EE">
        <w:rPr>
          <w:rFonts w:ascii="Times New Roman" w:hAnsi="Times New Roman"/>
          <w:sz w:val="24"/>
          <w:szCs w:val="24"/>
        </w:rPr>
        <w:t xml:space="preserve">kauba </w:t>
      </w:r>
      <w:r w:rsidR="000A4B58">
        <w:rPr>
          <w:rFonts w:ascii="Times New Roman" w:hAnsi="Times New Roman"/>
          <w:sz w:val="24"/>
          <w:szCs w:val="24"/>
        </w:rPr>
        <w:t>või</w:t>
      </w:r>
      <w:r w:rsidR="00F61D60">
        <w:rPr>
          <w:rFonts w:ascii="Times New Roman" w:hAnsi="Times New Roman"/>
          <w:sz w:val="24"/>
          <w:szCs w:val="24"/>
        </w:rPr>
        <w:t xml:space="preserve"> kaupa nt messidel</w:t>
      </w:r>
      <w:r w:rsidR="002D77EE">
        <w:rPr>
          <w:rFonts w:ascii="Times New Roman" w:hAnsi="Times New Roman"/>
          <w:sz w:val="24"/>
          <w:szCs w:val="24"/>
        </w:rPr>
        <w:t xml:space="preserve"> vastavalt</w:t>
      </w:r>
      <w:r w:rsidR="001802B1">
        <w:rPr>
          <w:rFonts w:ascii="Times New Roman" w:hAnsi="Times New Roman"/>
          <w:sz w:val="24"/>
          <w:szCs w:val="24"/>
        </w:rPr>
        <w:t xml:space="preserve"> </w:t>
      </w:r>
      <w:r w:rsidR="00642025" w:rsidRPr="00F20570">
        <w:rPr>
          <w:rFonts w:ascii="Times New Roman" w:hAnsi="Times New Roman"/>
          <w:sz w:val="24"/>
          <w:szCs w:val="24"/>
        </w:rPr>
        <w:t xml:space="preserve">lõike 1 punktides </w:t>
      </w:r>
      <w:r w:rsidR="00511A56">
        <w:rPr>
          <w:rFonts w:ascii="Times New Roman" w:hAnsi="Times New Roman"/>
          <w:sz w:val="24"/>
          <w:szCs w:val="24"/>
        </w:rPr>
        <w:t>18, 21</w:t>
      </w:r>
      <w:r w:rsidR="00A52F22">
        <w:rPr>
          <w:rFonts w:ascii="Times New Roman" w:hAnsi="Times New Roman"/>
          <w:sz w:val="24"/>
          <w:szCs w:val="24"/>
        </w:rPr>
        <w:t xml:space="preserve"> ja 24 </w:t>
      </w:r>
      <w:r w:rsidR="00F503B5" w:rsidRPr="00F20570">
        <w:rPr>
          <w:rFonts w:ascii="Times New Roman" w:hAnsi="Times New Roman"/>
          <w:sz w:val="24"/>
          <w:szCs w:val="24"/>
        </w:rPr>
        <w:t>nimetatud juhtudel</w:t>
      </w:r>
      <w:r w:rsidR="002D77EE">
        <w:rPr>
          <w:rFonts w:ascii="Times New Roman" w:hAnsi="Times New Roman"/>
          <w:sz w:val="24"/>
          <w:szCs w:val="24"/>
        </w:rPr>
        <w:t>e</w:t>
      </w:r>
      <w:r w:rsidR="0018210E" w:rsidRPr="00F20570">
        <w:rPr>
          <w:rFonts w:ascii="Times New Roman" w:hAnsi="Times New Roman"/>
          <w:sz w:val="24"/>
          <w:szCs w:val="24"/>
        </w:rPr>
        <w:t xml:space="preserve">. </w:t>
      </w:r>
      <w:r w:rsidR="00C27EED" w:rsidRPr="00F20570">
        <w:rPr>
          <w:rFonts w:ascii="Times New Roman" w:hAnsi="Times New Roman"/>
          <w:sz w:val="24"/>
          <w:szCs w:val="24"/>
        </w:rPr>
        <w:t xml:space="preserve">Seega, kui </w:t>
      </w:r>
      <w:r w:rsidR="00F169A3" w:rsidRPr="00F20570">
        <w:rPr>
          <w:rFonts w:ascii="Times New Roman" w:hAnsi="Times New Roman"/>
          <w:sz w:val="24"/>
          <w:szCs w:val="24"/>
        </w:rPr>
        <w:t>ühendusevälise riigi isik, kellel puudub ühenduses p</w:t>
      </w:r>
      <w:r w:rsidR="004E7B5D" w:rsidRPr="00F20570">
        <w:rPr>
          <w:rFonts w:ascii="Times New Roman" w:hAnsi="Times New Roman"/>
          <w:sz w:val="24"/>
          <w:szCs w:val="24"/>
        </w:rPr>
        <w:t>ü</w:t>
      </w:r>
      <w:r w:rsidR="00F169A3" w:rsidRPr="00F20570">
        <w:rPr>
          <w:rFonts w:ascii="Times New Roman" w:hAnsi="Times New Roman"/>
          <w:sz w:val="24"/>
          <w:szCs w:val="24"/>
        </w:rPr>
        <w:t xml:space="preserve">siv tegevuskoht </w:t>
      </w:r>
      <w:r w:rsidR="004E7B5D" w:rsidRPr="00F20570">
        <w:rPr>
          <w:rFonts w:ascii="Times New Roman" w:hAnsi="Times New Roman"/>
          <w:sz w:val="24"/>
          <w:szCs w:val="24"/>
        </w:rPr>
        <w:t xml:space="preserve">on </w:t>
      </w:r>
      <w:r w:rsidR="00F169A3" w:rsidRPr="00F20570">
        <w:rPr>
          <w:rFonts w:ascii="Times New Roman" w:hAnsi="Times New Roman"/>
          <w:sz w:val="24"/>
          <w:szCs w:val="24"/>
        </w:rPr>
        <w:t>registreerit</w:t>
      </w:r>
      <w:r w:rsidR="004E7B5D" w:rsidRPr="00F20570">
        <w:rPr>
          <w:rFonts w:ascii="Times New Roman" w:hAnsi="Times New Roman"/>
          <w:sz w:val="24"/>
          <w:szCs w:val="24"/>
        </w:rPr>
        <w:t xml:space="preserve">ud </w:t>
      </w:r>
      <w:r w:rsidR="005B535F" w:rsidRPr="00F20570">
        <w:rPr>
          <w:rFonts w:ascii="Times New Roman" w:hAnsi="Times New Roman"/>
          <w:sz w:val="24"/>
          <w:szCs w:val="24"/>
        </w:rPr>
        <w:t xml:space="preserve">Eestis erikorra rakendajana, siis </w:t>
      </w:r>
      <w:r w:rsidR="004E7B5D" w:rsidRPr="00F20570">
        <w:rPr>
          <w:rFonts w:ascii="Times New Roman" w:hAnsi="Times New Roman"/>
          <w:color w:val="000000"/>
          <w:sz w:val="24"/>
          <w:szCs w:val="24"/>
          <w:shd w:val="clear" w:color="auto" w:fill="FFFFFF"/>
        </w:rPr>
        <w:t xml:space="preserve">saab ta OSS deklaratsioonil kajastada kõik ühenduses </w:t>
      </w:r>
      <w:r w:rsidR="00801067" w:rsidRPr="00F20570">
        <w:rPr>
          <w:rFonts w:ascii="Times New Roman" w:hAnsi="Times New Roman"/>
          <w:color w:val="000000"/>
          <w:sz w:val="24"/>
          <w:szCs w:val="24"/>
          <w:shd w:val="clear" w:color="auto" w:fill="FFFFFF"/>
        </w:rPr>
        <w:t>punktides 22</w:t>
      </w:r>
      <w:r w:rsidR="003950B3">
        <w:rPr>
          <w:rFonts w:ascii="Times New Roman" w:hAnsi="Times New Roman"/>
          <w:sz w:val="24"/>
          <w:szCs w:val="24"/>
        </w:rPr>
        <w:t>–</w:t>
      </w:r>
      <w:r w:rsidR="00801067" w:rsidRPr="00F20570">
        <w:rPr>
          <w:rFonts w:ascii="Times New Roman" w:hAnsi="Times New Roman"/>
          <w:color w:val="000000"/>
          <w:sz w:val="24"/>
          <w:szCs w:val="24"/>
          <w:shd w:val="clear" w:color="auto" w:fill="FFFFFF"/>
        </w:rPr>
        <w:t xml:space="preserve">25 nimetatud </w:t>
      </w:r>
      <w:r w:rsidR="00F20570" w:rsidRPr="00F20570">
        <w:rPr>
          <w:rFonts w:ascii="Times New Roman" w:hAnsi="Times New Roman"/>
          <w:color w:val="000000"/>
          <w:sz w:val="24"/>
          <w:szCs w:val="24"/>
          <w:shd w:val="clear" w:color="auto" w:fill="FFFFFF"/>
        </w:rPr>
        <w:t>käibed, sealhulgas need, mille käibe tekkimise koht on Eesti.</w:t>
      </w:r>
      <w:r w:rsidR="003D5BEA">
        <w:rPr>
          <w:rFonts w:ascii="Times New Roman" w:hAnsi="Times New Roman"/>
          <w:color w:val="000000"/>
          <w:sz w:val="24"/>
          <w:szCs w:val="24"/>
          <w:shd w:val="clear" w:color="auto" w:fill="FFFFFF"/>
        </w:rPr>
        <w:t xml:space="preserve"> </w:t>
      </w:r>
    </w:p>
    <w:p w14:paraId="1C0AA9D6" w14:textId="77777777" w:rsidR="00C274E1" w:rsidRPr="00E06412" w:rsidRDefault="00C274E1" w:rsidP="009E0F3D">
      <w:pPr>
        <w:spacing w:after="0" w:line="240" w:lineRule="auto"/>
        <w:jc w:val="both"/>
        <w:rPr>
          <w:sz w:val="24"/>
          <w:szCs w:val="24"/>
        </w:rPr>
      </w:pPr>
    </w:p>
    <w:p w14:paraId="5F3C39EF" w14:textId="045ECD56" w:rsidR="006A0C56" w:rsidRDefault="006A0C56" w:rsidP="006A0C56">
      <w:pPr>
        <w:spacing w:after="0" w:line="240" w:lineRule="auto"/>
        <w:jc w:val="both"/>
        <w:rPr>
          <w:rFonts w:ascii="Times New Roman" w:hAnsi="Times New Roman"/>
          <w:b/>
          <w:bCs/>
          <w:sz w:val="24"/>
          <w:szCs w:val="24"/>
        </w:rPr>
      </w:pPr>
      <w:r w:rsidRPr="00492773">
        <w:rPr>
          <w:rFonts w:ascii="Times New Roman" w:hAnsi="Times New Roman"/>
          <w:b/>
          <w:bCs/>
          <w:sz w:val="24"/>
          <w:szCs w:val="24"/>
        </w:rPr>
        <w:t>3.2.1</w:t>
      </w:r>
      <w:r w:rsidR="00C47CC2">
        <w:rPr>
          <w:rFonts w:ascii="Times New Roman" w:hAnsi="Times New Roman"/>
          <w:b/>
          <w:bCs/>
          <w:sz w:val="24"/>
          <w:szCs w:val="24"/>
        </w:rPr>
        <w:t>1</w:t>
      </w:r>
      <w:r w:rsidRPr="00492773">
        <w:rPr>
          <w:rFonts w:ascii="Times New Roman" w:hAnsi="Times New Roman"/>
          <w:b/>
          <w:bCs/>
          <w:sz w:val="24"/>
          <w:szCs w:val="24"/>
        </w:rPr>
        <w:t xml:space="preserve">. Eelnõu § 1 punkt </w:t>
      </w:r>
      <w:r w:rsidR="005344BD">
        <w:rPr>
          <w:rFonts w:ascii="Times New Roman" w:hAnsi="Times New Roman"/>
          <w:b/>
          <w:bCs/>
          <w:sz w:val="24"/>
          <w:szCs w:val="24"/>
        </w:rPr>
        <w:t>4</w:t>
      </w:r>
      <w:r w:rsidR="00C47CC2">
        <w:rPr>
          <w:rFonts w:ascii="Times New Roman" w:hAnsi="Times New Roman"/>
          <w:b/>
          <w:bCs/>
          <w:sz w:val="24"/>
          <w:szCs w:val="24"/>
        </w:rPr>
        <w:t>3</w:t>
      </w:r>
      <w:r w:rsidR="00B37E3E">
        <w:rPr>
          <w:rFonts w:ascii="Times New Roman" w:hAnsi="Times New Roman"/>
          <w:b/>
          <w:bCs/>
          <w:sz w:val="24"/>
          <w:szCs w:val="24"/>
        </w:rPr>
        <w:t xml:space="preserve"> </w:t>
      </w:r>
      <w:r w:rsidRPr="00492773">
        <w:rPr>
          <w:rFonts w:ascii="Times New Roman" w:hAnsi="Times New Roman"/>
          <w:b/>
          <w:bCs/>
          <w:sz w:val="24"/>
          <w:szCs w:val="24"/>
        </w:rPr>
        <w:t xml:space="preserve">– KMS § 43 lõige </w:t>
      </w:r>
      <w:r w:rsidR="009A26E7">
        <w:rPr>
          <w:rFonts w:ascii="Times New Roman" w:hAnsi="Times New Roman"/>
          <w:b/>
          <w:bCs/>
          <w:sz w:val="24"/>
          <w:szCs w:val="24"/>
        </w:rPr>
        <w:t>1</w:t>
      </w:r>
      <w:r w:rsidR="009A26E7" w:rsidRPr="009A26E7">
        <w:rPr>
          <w:rFonts w:ascii="Times New Roman" w:hAnsi="Times New Roman"/>
          <w:b/>
          <w:bCs/>
          <w:sz w:val="24"/>
          <w:szCs w:val="24"/>
          <w:vertAlign w:val="superscript"/>
        </w:rPr>
        <w:t>1</w:t>
      </w:r>
      <w:r w:rsidR="009455BC">
        <w:rPr>
          <w:rFonts w:ascii="Times New Roman" w:hAnsi="Times New Roman"/>
          <w:b/>
          <w:bCs/>
          <w:sz w:val="24"/>
          <w:szCs w:val="24"/>
          <w:vertAlign w:val="superscript"/>
        </w:rPr>
        <w:t xml:space="preserve"> </w:t>
      </w:r>
    </w:p>
    <w:p w14:paraId="2579682C" w14:textId="77777777" w:rsidR="00776B05" w:rsidRDefault="00776B05" w:rsidP="006A0C56">
      <w:pPr>
        <w:spacing w:after="0" w:line="240" w:lineRule="auto"/>
        <w:jc w:val="both"/>
        <w:rPr>
          <w:rFonts w:ascii="Times New Roman" w:hAnsi="Times New Roman"/>
          <w:sz w:val="24"/>
          <w:szCs w:val="24"/>
        </w:rPr>
      </w:pPr>
    </w:p>
    <w:p w14:paraId="248777DE" w14:textId="40E19041" w:rsidR="006A0C56" w:rsidRPr="0014176B" w:rsidRDefault="006A0C56" w:rsidP="006A0C56">
      <w:pPr>
        <w:spacing w:after="0" w:line="240" w:lineRule="auto"/>
        <w:jc w:val="both"/>
        <w:rPr>
          <w:rFonts w:ascii="Times New Roman" w:hAnsi="Times New Roman"/>
          <w:sz w:val="24"/>
          <w:szCs w:val="24"/>
        </w:rPr>
      </w:pPr>
      <w:r w:rsidRPr="0014176B">
        <w:rPr>
          <w:rFonts w:ascii="Times New Roman" w:hAnsi="Times New Roman"/>
          <w:sz w:val="24"/>
          <w:szCs w:val="24"/>
        </w:rPr>
        <w:t>KMS §</w:t>
      </w:r>
      <w:r w:rsidR="00ED3BA5" w:rsidRPr="0014176B">
        <w:rPr>
          <w:rFonts w:ascii="Times New Roman" w:hAnsi="Times New Roman"/>
          <w:sz w:val="24"/>
          <w:szCs w:val="24"/>
        </w:rPr>
        <w:t>-i</w:t>
      </w:r>
      <w:r w:rsidRPr="0014176B">
        <w:rPr>
          <w:rFonts w:ascii="Times New Roman" w:hAnsi="Times New Roman"/>
          <w:sz w:val="24"/>
          <w:szCs w:val="24"/>
        </w:rPr>
        <w:t xml:space="preserve"> 43 </w:t>
      </w:r>
      <w:r w:rsidR="00ED3BA5" w:rsidRPr="0014176B">
        <w:rPr>
          <w:rFonts w:ascii="Times New Roman" w:hAnsi="Times New Roman"/>
          <w:sz w:val="24"/>
          <w:szCs w:val="24"/>
        </w:rPr>
        <w:t xml:space="preserve">lisatakse </w:t>
      </w:r>
      <w:r w:rsidRPr="0014176B">
        <w:rPr>
          <w:rFonts w:ascii="Times New Roman" w:hAnsi="Times New Roman"/>
          <w:sz w:val="24"/>
          <w:szCs w:val="24"/>
        </w:rPr>
        <w:t>lõi</w:t>
      </w:r>
      <w:r w:rsidR="00ED3BA5" w:rsidRPr="0014176B">
        <w:rPr>
          <w:rFonts w:ascii="Times New Roman" w:hAnsi="Times New Roman"/>
          <w:sz w:val="24"/>
          <w:szCs w:val="24"/>
        </w:rPr>
        <w:t>g</w:t>
      </w:r>
      <w:r w:rsidRPr="0014176B">
        <w:rPr>
          <w:rFonts w:ascii="Times New Roman" w:hAnsi="Times New Roman"/>
          <w:sz w:val="24"/>
          <w:szCs w:val="24"/>
        </w:rPr>
        <w:t>e</w:t>
      </w:r>
      <w:r w:rsidR="00ED3BA5" w:rsidRPr="0014176B">
        <w:rPr>
          <w:rFonts w:ascii="Times New Roman" w:hAnsi="Times New Roman"/>
          <w:sz w:val="24"/>
          <w:szCs w:val="24"/>
        </w:rPr>
        <w:t xml:space="preserve"> 1</w:t>
      </w:r>
      <w:r w:rsidR="00ED3BA5" w:rsidRPr="0014176B">
        <w:rPr>
          <w:rFonts w:ascii="Times New Roman" w:hAnsi="Times New Roman"/>
          <w:sz w:val="24"/>
          <w:szCs w:val="24"/>
          <w:vertAlign w:val="superscript"/>
        </w:rPr>
        <w:t>1</w:t>
      </w:r>
      <w:r w:rsidR="00ED3BA5" w:rsidRPr="0014176B">
        <w:rPr>
          <w:rFonts w:ascii="Times New Roman" w:hAnsi="Times New Roman"/>
          <w:sz w:val="24"/>
          <w:szCs w:val="24"/>
        </w:rPr>
        <w:t>, mille kohaselt</w:t>
      </w:r>
      <w:r w:rsidR="00294739" w:rsidRPr="0014176B">
        <w:rPr>
          <w:rFonts w:ascii="Times New Roman" w:hAnsi="Times New Roman"/>
          <w:sz w:val="24"/>
          <w:szCs w:val="24"/>
        </w:rPr>
        <w:t xml:space="preserve"> ei ole õigust Eestis </w:t>
      </w:r>
      <w:r w:rsidR="007F4F15" w:rsidRPr="0014176B">
        <w:rPr>
          <w:rFonts w:ascii="Times New Roman" w:hAnsi="Times New Roman"/>
          <w:sz w:val="24"/>
          <w:szCs w:val="24"/>
        </w:rPr>
        <w:t xml:space="preserve">rakendada </w:t>
      </w:r>
      <w:bookmarkStart w:id="19" w:name="_Hlk213253741"/>
      <w:r w:rsidR="0014176B" w:rsidRPr="0014176B">
        <w:rPr>
          <w:rFonts w:ascii="Times New Roman" w:hAnsi="Times New Roman"/>
          <w:sz w:val="24"/>
          <w:szCs w:val="24"/>
        </w:rPr>
        <w:t xml:space="preserve">ühendusesisese </w:t>
      </w:r>
      <w:proofErr w:type="spellStart"/>
      <w:r w:rsidR="0014176B" w:rsidRPr="0014176B">
        <w:rPr>
          <w:rFonts w:ascii="Times New Roman" w:hAnsi="Times New Roman"/>
          <w:sz w:val="24"/>
          <w:szCs w:val="24"/>
        </w:rPr>
        <w:t>kaugmüügi</w:t>
      </w:r>
      <w:proofErr w:type="spellEnd"/>
      <w:r w:rsidR="0014176B" w:rsidRPr="0014176B">
        <w:rPr>
          <w:rFonts w:ascii="Times New Roman" w:hAnsi="Times New Roman"/>
          <w:sz w:val="24"/>
          <w:szCs w:val="24"/>
        </w:rPr>
        <w:t xml:space="preserve"> ning teatavate kaupade ja teenuste käibemaksuga maksustamise erikorda</w:t>
      </w:r>
      <w:bookmarkEnd w:id="19"/>
      <w:r w:rsidR="00F13148">
        <w:rPr>
          <w:rFonts w:ascii="Times New Roman" w:hAnsi="Times New Roman"/>
          <w:sz w:val="24"/>
          <w:szCs w:val="24"/>
        </w:rPr>
        <w:t xml:space="preserve"> (OSS)</w:t>
      </w:r>
      <w:r w:rsidR="0014176B">
        <w:rPr>
          <w:rFonts w:ascii="Times New Roman" w:hAnsi="Times New Roman"/>
          <w:sz w:val="24"/>
          <w:szCs w:val="24"/>
        </w:rPr>
        <w:t>, kui isik on valinud selle erikorr</w:t>
      </w:r>
      <w:r w:rsidR="00E62B02">
        <w:rPr>
          <w:rFonts w:ascii="Times New Roman" w:hAnsi="Times New Roman"/>
          <w:sz w:val="24"/>
          <w:szCs w:val="24"/>
        </w:rPr>
        <w:t>a või siis oma kaupade üleviimise erikorra rakendamiseks juba mõne teise liikmesriigi</w:t>
      </w:r>
      <w:r w:rsidR="0014176B" w:rsidRPr="0014176B">
        <w:rPr>
          <w:rFonts w:ascii="Times New Roman" w:hAnsi="Times New Roman"/>
          <w:sz w:val="24"/>
          <w:szCs w:val="24"/>
        </w:rPr>
        <w:t>.</w:t>
      </w:r>
      <w:r w:rsidR="00137988">
        <w:rPr>
          <w:rFonts w:ascii="Times New Roman" w:hAnsi="Times New Roman"/>
          <w:sz w:val="24"/>
          <w:szCs w:val="24"/>
        </w:rPr>
        <w:t xml:space="preserve"> </w:t>
      </w:r>
      <w:r w:rsidR="00455117">
        <w:rPr>
          <w:rFonts w:ascii="Times New Roman" w:hAnsi="Times New Roman"/>
          <w:sz w:val="24"/>
          <w:szCs w:val="24"/>
        </w:rPr>
        <w:t xml:space="preserve">Muudatus puudutab </w:t>
      </w:r>
      <w:r w:rsidR="00C4162B">
        <w:rPr>
          <w:rFonts w:ascii="Times New Roman" w:hAnsi="Times New Roman"/>
          <w:sz w:val="24"/>
          <w:szCs w:val="24"/>
        </w:rPr>
        <w:t xml:space="preserve">ühendusevälise riigi isikuid. </w:t>
      </w:r>
      <w:r w:rsidR="00137988">
        <w:rPr>
          <w:rFonts w:ascii="Times New Roman" w:hAnsi="Times New Roman"/>
          <w:sz w:val="24"/>
          <w:szCs w:val="24"/>
        </w:rPr>
        <w:t>Liikmesriigis asukohta omavad isikud ei saagi valida</w:t>
      </w:r>
      <w:r w:rsidR="00F94B1E">
        <w:rPr>
          <w:rFonts w:ascii="Times New Roman" w:hAnsi="Times New Roman"/>
          <w:sz w:val="24"/>
          <w:szCs w:val="24"/>
        </w:rPr>
        <w:t xml:space="preserve"> nimetatud erikorra rakendamise kohta</w:t>
      </w:r>
      <w:r w:rsidR="007E1983">
        <w:rPr>
          <w:rFonts w:ascii="Times New Roman" w:hAnsi="Times New Roman"/>
          <w:sz w:val="24"/>
          <w:szCs w:val="24"/>
        </w:rPr>
        <w:t xml:space="preserve"> – see on alati isiku asukohariik</w:t>
      </w:r>
      <w:r w:rsidR="00F94B1E">
        <w:rPr>
          <w:rFonts w:ascii="Times New Roman" w:hAnsi="Times New Roman"/>
          <w:sz w:val="24"/>
          <w:szCs w:val="24"/>
        </w:rPr>
        <w:t>, kuid ühendusevälise riigi isikud</w:t>
      </w:r>
      <w:r w:rsidR="008A1F00">
        <w:rPr>
          <w:rFonts w:ascii="Times New Roman" w:hAnsi="Times New Roman"/>
          <w:sz w:val="24"/>
          <w:szCs w:val="24"/>
        </w:rPr>
        <w:t xml:space="preserve"> </w:t>
      </w:r>
      <w:r w:rsidR="00B17844">
        <w:rPr>
          <w:rFonts w:ascii="Times New Roman" w:hAnsi="Times New Roman"/>
          <w:sz w:val="24"/>
          <w:szCs w:val="24"/>
        </w:rPr>
        <w:t xml:space="preserve">võivad valida </w:t>
      </w:r>
      <w:r w:rsidR="00102751">
        <w:rPr>
          <w:rFonts w:ascii="Times New Roman" w:hAnsi="Times New Roman"/>
          <w:sz w:val="24"/>
          <w:szCs w:val="24"/>
        </w:rPr>
        <w:t>erikorra rakendamiseks liikmesriigi.</w:t>
      </w:r>
      <w:r w:rsidR="00BB5DFE">
        <w:rPr>
          <w:rFonts w:ascii="Times New Roman" w:hAnsi="Times New Roman"/>
          <w:sz w:val="24"/>
          <w:szCs w:val="24"/>
        </w:rPr>
        <w:t xml:space="preserve"> Sätte eesmärk on vältida seda, et isik</w:t>
      </w:r>
      <w:r w:rsidR="00102751">
        <w:rPr>
          <w:rFonts w:ascii="Times New Roman" w:hAnsi="Times New Roman"/>
          <w:sz w:val="24"/>
          <w:szCs w:val="24"/>
        </w:rPr>
        <w:t xml:space="preserve"> </w:t>
      </w:r>
      <w:r w:rsidR="002E5E3E">
        <w:rPr>
          <w:rFonts w:ascii="Times New Roman" w:hAnsi="Times New Roman"/>
          <w:sz w:val="24"/>
          <w:szCs w:val="24"/>
        </w:rPr>
        <w:t>rakenda</w:t>
      </w:r>
      <w:r w:rsidR="003E489F">
        <w:rPr>
          <w:rFonts w:ascii="Times New Roman" w:hAnsi="Times New Roman"/>
          <w:sz w:val="24"/>
          <w:szCs w:val="24"/>
        </w:rPr>
        <w:t>b</w:t>
      </w:r>
      <w:r w:rsidR="002E5E3E">
        <w:rPr>
          <w:rFonts w:ascii="Times New Roman" w:hAnsi="Times New Roman"/>
          <w:sz w:val="24"/>
          <w:szCs w:val="24"/>
        </w:rPr>
        <w:t xml:space="preserve"> </w:t>
      </w:r>
      <w:r w:rsidR="002E5E3E" w:rsidRPr="0014176B">
        <w:rPr>
          <w:rFonts w:ascii="Times New Roman" w:hAnsi="Times New Roman"/>
          <w:sz w:val="24"/>
          <w:szCs w:val="24"/>
        </w:rPr>
        <w:t xml:space="preserve">ühendusesisese </w:t>
      </w:r>
      <w:proofErr w:type="spellStart"/>
      <w:r w:rsidR="002E5E3E" w:rsidRPr="0014176B">
        <w:rPr>
          <w:rFonts w:ascii="Times New Roman" w:hAnsi="Times New Roman"/>
          <w:sz w:val="24"/>
          <w:szCs w:val="24"/>
        </w:rPr>
        <w:t>kaugmüügi</w:t>
      </w:r>
      <w:proofErr w:type="spellEnd"/>
      <w:r w:rsidR="002E5E3E" w:rsidRPr="0014176B">
        <w:rPr>
          <w:rFonts w:ascii="Times New Roman" w:hAnsi="Times New Roman"/>
          <w:sz w:val="24"/>
          <w:szCs w:val="24"/>
        </w:rPr>
        <w:t xml:space="preserve"> ning teatavate kaupade ja teenuste käibemaksuga maksustamise erikorda</w:t>
      </w:r>
      <w:r w:rsidR="00AD3D07">
        <w:rPr>
          <w:rFonts w:ascii="Times New Roman" w:hAnsi="Times New Roman"/>
          <w:sz w:val="24"/>
          <w:szCs w:val="24"/>
        </w:rPr>
        <w:t xml:space="preserve"> ning oma kaupade üleviimise erikorda erinevates liikmesriikides. </w:t>
      </w:r>
      <w:r w:rsidR="00EA0DD7">
        <w:rPr>
          <w:rFonts w:ascii="Times New Roman" w:hAnsi="Times New Roman"/>
          <w:sz w:val="24"/>
          <w:szCs w:val="24"/>
        </w:rPr>
        <w:t>Isik võib valida kas ühe või mõlema erikor</w:t>
      </w:r>
      <w:r w:rsidR="006F2CF3">
        <w:rPr>
          <w:rFonts w:ascii="Times New Roman" w:hAnsi="Times New Roman"/>
          <w:sz w:val="24"/>
          <w:szCs w:val="24"/>
        </w:rPr>
        <w:t>ra</w:t>
      </w:r>
      <w:r w:rsidR="00EA0DD7">
        <w:rPr>
          <w:rFonts w:ascii="Times New Roman" w:hAnsi="Times New Roman"/>
          <w:sz w:val="24"/>
          <w:szCs w:val="24"/>
        </w:rPr>
        <w:t xml:space="preserve"> rakenda</w:t>
      </w:r>
      <w:r w:rsidR="006F2CF3">
        <w:rPr>
          <w:rFonts w:ascii="Times New Roman" w:hAnsi="Times New Roman"/>
          <w:sz w:val="24"/>
          <w:szCs w:val="24"/>
        </w:rPr>
        <w:t>mise</w:t>
      </w:r>
      <w:r w:rsidR="00207A21">
        <w:rPr>
          <w:rFonts w:ascii="Times New Roman" w:hAnsi="Times New Roman"/>
          <w:sz w:val="24"/>
          <w:szCs w:val="24"/>
        </w:rPr>
        <w:t xml:space="preserve">, kuid </w:t>
      </w:r>
      <w:r w:rsidR="006F2CF3">
        <w:rPr>
          <w:rFonts w:ascii="Times New Roman" w:hAnsi="Times New Roman"/>
          <w:sz w:val="24"/>
          <w:szCs w:val="24"/>
        </w:rPr>
        <w:t>esime</w:t>
      </w:r>
      <w:r w:rsidR="00B13CE3">
        <w:rPr>
          <w:rFonts w:ascii="Times New Roman" w:hAnsi="Times New Roman"/>
          <w:sz w:val="24"/>
          <w:szCs w:val="24"/>
        </w:rPr>
        <w:t>n</w:t>
      </w:r>
      <w:r w:rsidR="006F2CF3">
        <w:rPr>
          <w:rFonts w:ascii="Times New Roman" w:hAnsi="Times New Roman"/>
          <w:sz w:val="24"/>
          <w:szCs w:val="24"/>
        </w:rPr>
        <w:t xml:space="preserve">e valik määrab </w:t>
      </w:r>
      <w:r w:rsidR="007A664F">
        <w:rPr>
          <w:rFonts w:ascii="Times New Roman" w:hAnsi="Times New Roman"/>
          <w:sz w:val="24"/>
          <w:szCs w:val="24"/>
        </w:rPr>
        <w:t>selle, kus tal on õigus teist erikorda rakendada. Mõlema erikorra rakendamiseks on registreerimisliikmesrii</w:t>
      </w:r>
      <w:r w:rsidR="00304035">
        <w:rPr>
          <w:rFonts w:ascii="Times New Roman" w:hAnsi="Times New Roman"/>
          <w:sz w:val="24"/>
          <w:szCs w:val="24"/>
        </w:rPr>
        <w:t>k</w:t>
      </w:r>
      <w:r w:rsidR="007A664F">
        <w:rPr>
          <w:rFonts w:ascii="Times New Roman" w:hAnsi="Times New Roman"/>
          <w:sz w:val="24"/>
          <w:szCs w:val="24"/>
        </w:rPr>
        <w:t xml:space="preserve"> alati sama. </w:t>
      </w:r>
    </w:p>
    <w:p w14:paraId="6946A83C" w14:textId="77777777" w:rsidR="008047F8" w:rsidRDefault="008047F8" w:rsidP="00C274E1">
      <w:pPr>
        <w:spacing w:after="0" w:line="240" w:lineRule="auto"/>
        <w:jc w:val="both"/>
        <w:rPr>
          <w:rFonts w:ascii="Times New Roman" w:hAnsi="Times New Roman"/>
          <w:b/>
          <w:bCs/>
          <w:sz w:val="24"/>
          <w:szCs w:val="24"/>
        </w:rPr>
      </w:pPr>
    </w:p>
    <w:p w14:paraId="3A71A129" w14:textId="32B4454B" w:rsidR="00C274E1" w:rsidRDefault="00C274E1" w:rsidP="00C274E1">
      <w:pPr>
        <w:spacing w:after="0" w:line="240" w:lineRule="auto"/>
        <w:jc w:val="both"/>
        <w:rPr>
          <w:rFonts w:ascii="Times New Roman" w:hAnsi="Times New Roman"/>
          <w:b/>
          <w:bCs/>
          <w:sz w:val="24"/>
          <w:szCs w:val="24"/>
        </w:rPr>
      </w:pPr>
      <w:r w:rsidRPr="00492773">
        <w:rPr>
          <w:rFonts w:ascii="Times New Roman" w:hAnsi="Times New Roman"/>
          <w:b/>
          <w:bCs/>
          <w:sz w:val="24"/>
          <w:szCs w:val="24"/>
        </w:rPr>
        <w:t>3.2.1</w:t>
      </w:r>
      <w:r w:rsidR="00C47CC2">
        <w:rPr>
          <w:rFonts w:ascii="Times New Roman" w:hAnsi="Times New Roman"/>
          <w:b/>
          <w:bCs/>
          <w:sz w:val="24"/>
          <w:szCs w:val="24"/>
        </w:rPr>
        <w:t>2</w:t>
      </w:r>
      <w:r w:rsidRPr="00492773">
        <w:rPr>
          <w:rFonts w:ascii="Times New Roman" w:hAnsi="Times New Roman"/>
          <w:b/>
          <w:bCs/>
          <w:sz w:val="24"/>
          <w:szCs w:val="24"/>
        </w:rPr>
        <w:t xml:space="preserve">. Eelnõu § 1 punkt </w:t>
      </w:r>
      <w:r w:rsidR="00AD687D">
        <w:rPr>
          <w:rFonts w:ascii="Times New Roman" w:hAnsi="Times New Roman"/>
          <w:b/>
          <w:bCs/>
          <w:sz w:val="24"/>
          <w:szCs w:val="24"/>
        </w:rPr>
        <w:t>4</w:t>
      </w:r>
      <w:r w:rsidR="00C47CC2">
        <w:rPr>
          <w:rFonts w:ascii="Times New Roman" w:hAnsi="Times New Roman"/>
          <w:b/>
          <w:bCs/>
          <w:sz w:val="24"/>
          <w:szCs w:val="24"/>
        </w:rPr>
        <w:t>4</w:t>
      </w:r>
      <w:r w:rsidRPr="00492773">
        <w:rPr>
          <w:rFonts w:ascii="Times New Roman" w:hAnsi="Times New Roman"/>
          <w:b/>
          <w:bCs/>
          <w:sz w:val="24"/>
          <w:szCs w:val="24"/>
        </w:rPr>
        <w:t xml:space="preserve"> – KMS § 43 lõige 3</w:t>
      </w:r>
    </w:p>
    <w:p w14:paraId="7CAC3EAA" w14:textId="77777777" w:rsidR="00563E8D" w:rsidRDefault="00563E8D" w:rsidP="004D002A">
      <w:pPr>
        <w:spacing w:after="0" w:line="240" w:lineRule="auto"/>
        <w:jc w:val="both"/>
        <w:rPr>
          <w:rFonts w:ascii="Times New Roman" w:hAnsi="Times New Roman"/>
          <w:sz w:val="24"/>
          <w:szCs w:val="24"/>
        </w:rPr>
      </w:pPr>
    </w:p>
    <w:p w14:paraId="7A3C33C7" w14:textId="21029F76" w:rsidR="00DC5CF3" w:rsidRDefault="00B14EC3" w:rsidP="004D002A">
      <w:pPr>
        <w:spacing w:after="0" w:line="240" w:lineRule="auto"/>
        <w:jc w:val="both"/>
        <w:rPr>
          <w:rFonts w:ascii="Times New Roman" w:eastAsia="Times New Roman" w:hAnsi="Times New Roman"/>
          <w:sz w:val="24"/>
          <w:szCs w:val="24"/>
          <w:shd w:val="clear" w:color="auto" w:fill="FFFFFF"/>
        </w:rPr>
      </w:pPr>
      <w:r w:rsidRPr="004D002A">
        <w:rPr>
          <w:rFonts w:ascii="Times New Roman" w:hAnsi="Times New Roman"/>
          <w:sz w:val="24"/>
          <w:szCs w:val="24"/>
        </w:rPr>
        <w:t>KMS § 43 lõike 3</w:t>
      </w:r>
      <w:r w:rsidR="002817BA" w:rsidRPr="004D002A">
        <w:rPr>
          <w:rFonts w:ascii="Times New Roman" w:hAnsi="Times New Roman"/>
          <w:sz w:val="24"/>
          <w:szCs w:val="24"/>
        </w:rPr>
        <w:t xml:space="preserve"> kohaselt ei rakendata </w:t>
      </w:r>
      <w:r w:rsidR="00F011DD" w:rsidRPr="004D002A">
        <w:rPr>
          <w:rFonts w:ascii="Times New Roman" w:hAnsi="Times New Roman"/>
          <w:sz w:val="24"/>
          <w:szCs w:val="24"/>
        </w:rPr>
        <w:t xml:space="preserve">ühendusesisese </w:t>
      </w:r>
      <w:proofErr w:type="spellStart"/>
      <w:r w:rsidR="00F011DD" w:rsidRPr="004D002A">
        <w:rPr>
          <w:rFonts w:ascii="Times New Roman" w:hAnsi="Times New Roman"/>
          <w:sz w:val="24"/>
          <w:szCs w:val="24"/>
        </w:rPr>
        <w:t>kaugmüügi</w:t>
      </w:r>
      <w:proofErr w:type="spellEnd"/>
      <w:r w:rsidR="00F011DD" w:rsidRPr="004D002A">
        <w:rPr>
          <w:rFonts w:ascii="Times New Roman" w:hAnsi="Times New Roman"/>
          <w:sz w:val="24"/>
          <w:szCs w:val="24"/>
        </w:rPr>
        <w:t xml:space="preserve"> ning teatavate kaupade ja teenuste käibemaksuga maksustamise erikorda</w:t>
      </w:r>
      <w:r w:rsidR="00086F21">
        <w:rPr>
          <w:rFonts w:ascii="Times New Roman" w:hAnsi="Times New Roman"/>
          <w:sz w:val="24"/>
          <w:szCs w:val="24"/>
        </w:rPr>
        <w:t xml:space="preserve"> (OSS)</w:t>
      </w:r>
      <w:r w:rsidR="00F011DD" w:rsidRPr="004D002A">
        <w:rPr>
          <w:rFonts w:ascii="Times New Roman" w:hAnsi="Times New Roman"/>
          <w:sz w:val="24"/>
          <w:szCs w:val="24"/>
        </w:rPr>
        <w:t xml:space="preserve"> </w:t>
      </w:r>
      <w:r w:rsidR="00C140CC" w:rsidRPr="004D002A">
        <w:rPr>
          <w:rFonts w:ascii="Times New Roman" w:hAnsi="Times New Roman"/>
          <w:sz w:val="24"/>
          <w:szCs w:val="24"/>
        </w:rPr>
        <w:t>sellise teenuse osutamisel, mille käibe tekkimise koht on Eestis või teises liikmesriigis</w:t>
      </w:r>
      <w:r w:rsidR="00A621C1" w:rsidRPr="004D002A">
        <w:rPr>
          <w:rFonts w:ascii="Times New Roman" w:hAnsi="Times New Roman"/>
          <w:sz w:val="24"/>
          <w:szCs w:val="24"/>
        </w:rPr>
        <w:t>, kus asub ka tema p</w:t>
      </w:r>
      <w:r w:rsidR="000C4766">
        <w:rPr>
          <w:rFonts w:ascii="Times New Roman" w:hAnsi="Times New Roman"/>
          <w:sz w:val="24"/>
          <w:szCs w:val="24"/>
        </w:rPr>
        <w:t>ü</w:t>
      </w:r>
      <w:r w:rsidR="00A621C1" w:rsidRPr="004D002A">
        <w:rPr>
          <w:rFonts w:ascii="Times New Roman" w:hAnsi="Times New Roman"/>
          <w:sz w:val="24"/>
          <w:szCs w:val="24"/>
        </w:rPr>
        <w:t xml:space="preserve">siv tegevuskoht. </w:t>
      </w:r>
      <w:r w:rsidR="00DA1424" w:rsidRPr="004D002A">
        <w:rPr>
          <w:rFonts w:ascii="Times New Roman" w:hAnsi="Times New Roman"/>
          <w:sz w:val="24"/>
          <w:szCs w:val="24"/>
        </w:rPr>
        <w:t xml:space="preserve">Muudatusega välistatakse </w:t>
      </w:r>
      <w:r w:rsidR="004D002A">
        <w:rPr>
          <w:rFonts w:ascii="Times New Roman" w:hAnsi="Times New Roman"/>
          <w:sz w:val="24"/>
          <w:szCs w:val="24"/>
        </w:rPr>
        <w:t xml:space="preserve">nimetatud </w:t>
      </w:r>
      <w:r w:rsidR="00DA1424" w:rsidRPr="004D002A">
        <w:rPr>
          <w:rFonts w:ascii="Times New Roman" w:hAnsi="Times New Roman"/>
          <w:sz w:val="24"/>
          <w:szCs w:val="24"/>
        </w:rPr>
        <w:t>erikorra rakendamine ka juhul, kui isik võõrandab</w:t>
      </w:r>
      <w:r w:rsidR="005B3177">
        <w:rPr>
          <w:rFonts w:ascii="Times New Roman" w:hAnsi="Times New Roman"/>
          <w:sz w:val="24"/>
          <w:szCs w:val="24"/>
        </w:rPr>
        <w:t xml:space="preserve"> </w:t>
      </w:r>
      <w:r w:rsidR="005B3177" w:rsidRPr="004D002A">
        <w:rPr>
          <w:rFonts w:ascii="Times New Roman" w:eastAsia="Times New Roman" w:hAnsi="Times New Roman"/>
          <w:sz w:val="24"/>
          <w:szCs w:val="24"/>
        </w:rPr>
        <w:t xml:space="preserve">ühendusesisese </w:t>
      </w:r>
      <w:proofErr w:type="spellStart"/>
      <w:r w:rsidR="005B3177" w:rsidRPr="004D002A">
        <w:rPr>
          <w:rFonts w:ascii="Times New Roman" w:eastAsia="Times New Roman" w:hAnsi="Times New Roman"/>
          <w:sz w:val="24"/>
          <w:szCs w:val="24"/>
        </w:rPr>
        <w:t>kaugmüügi</w:t>
      </w:r>
      <w:proofErr w:type="spellEnd"/>
      <w:r w:rsidR="005B3177">
        <w:rPr>
          <w:rFonts w:ascii="Times New Roman" w:eastAsia="Times New Roman" w:hAnsi="Times New Roman"/>
          <w:sz w:val="24"/>
          <w:szCs w:val="24"/>
        </w:rPr>
        <w:t xml:space="preserve"> tingimustele vastavalt</w:t>
      </w:r>
      <w:r w:rsidR="00D13B05">
        <w:rPr>
          <w:rFonts w:ascii="Times New Roman" w:eastAsia="Times New Roman" w:hAnsi="Times New Roman"/>
          <w:sz w:val="24"/>
          <w:szCs w:val="24"/>
        </w:rPr>
        <w:t xml:space="preserve"> kauba, mis on maksustatud </w:t>
      </w:r>
      <w:r w:rsidR="00DC5CF3" w:rsidRPr="004D002A">
        <w:rPr>
          <w:rFonts w:ascii="Times New Roman" w:eastAsia="Times New Roman" w:hAnsi="Times New Roman"/>
          <w:sz w:val="24"/>
          <w:szCs w:val="24"/>
          <w:shd w:val="clear" w:color="auto" w:fill="FFFFFF"/>
        </w:rPr>
        <w:t xml:space="preserve">kasutatud kauba, originaalkunstiteose ning kollektsiooni- ja antiikeseme edasimüügi käibemaksuga maksustamise erikorra või avalikul enampakkumisel müüdud kasutatud kauba, </w:t>
      </w:r>
      <w:r w:rsidR="00DC5CF3" w:rsidRPr="004D002A">
        <w:rPr>
          <w:rFonts w:ascii="Times New Roman" w:eastAsia="Times New Roman" w:hAnsi="Times New Roman"/>
          <w:sz w:val="24"/>
          <w:szCs w:val="24"/>
          <w:shd w:val="clear" w:color="auto" w:fill="FFFFFF"/>
        </w:rPr>
        <w:lastRenderedPageBreak/>
        <w:t>originaalkunstiteose, kollektsiooni- ja antiikeseme müügi käibemaksuga maksustamise erikorra alusel</w:t>
      </w:r>
      <w:r w:rsidR="00D13B05">
        <w:rPr>
          <w:rFonts w:ascii="Times New Roman" w:eastAsia="Times New Roman" w:hAnsi="Times New Roman"/>
          <w:sz w:val="24"/>
          <w:szCs w:val="24"/>
          <w:shd w:val="clear" w:color="auto" w:fill="FFFFFF"/>
        </w:rPr>
        <w:t xml:space="preserve">. </w:t>
      </w:r>
      <w:r w:rsidR="008733EE">
        <w:rPr>
          <w:rFonts w:ascii="Times New Roman" w:eastAsia="Times New Roman" w:hAnsi="Times New Roman"/>
          <w:sz w:val="24"/>
          <w:szCs w:val="24"/>
          <w:shd w:val="clear" w:color="auto" w:fill="FFFFFF"/>
        </w:rPr>
        <w:t>Nimetatud erikordade alusel maksustat</w:t>
      </w:r>
      <w:r w:rsidR="00CA78A5">
        <w:rPr>
          <w:rFonts w:ascii="Times New Roman" w:eastAsia="Times New Roman" w:hAnsi="Times New Roman"/>
          <w:sz w:val="24"/>
          <w:szCs w:val="24"/>
          <w:shd w:val="clear" w:color="auto" w:fill="FFFFFF"/>
        </w:rPr>
        <w:t>ud</w:t>
      </w:r>
      <w:r w:rsidR="008733EE">
        <w:rPr>
          <w:rFonts w:ascii="Times New Roman" w:eastAsia="Times New Roman" w:hAnsi="Times New Roman"/>
          <w:sz w:val="24"/>
          <w:szCs w:val="24"/>
          <w:shd w:val="clear" w:color="auto" w:fill="FFFFFF"/>
        </w:rPr>
        <w:t xml:space="preserve"> </w:t>
      </w:r>
      <w:r w:rsidR="00CA78A5">
        <w:rPr>
          <w:rFonts w:ascii="Times New Roman" w:eastAsia="Times New Roman" w:hAnsi="Times New Roman"/>
          <w:sz w:val="24"/>
          <w:szCs w:val="24"/>
          <w:shd w:val="clear" w:color="auto" w:fill="FFFFFF"/>
        </w:rPr>
        <w:t xml:space="preserve">kauba ühendusesisese </w:t>
      </w:r>
      <w:r w:rsidR="00D13B05">
        <w:rPr>
          <w:rFonts w:ascii="Times New Roman" w:eastAsia="Times New Roman" w:hAnsi="Times New Roman"/>
          <w:sz w:val="24"/>
          <w:szCs w:val="24"/>
          <w:shd w:val="clear" w:color="auto" w:fill="FFFFFF"/>
        </w:rPr>
        <w:t>käibe tekkimise koht</w:t>
      </w:r>
      <w:r w:rsidR="00E62583">
        <w:rPr>
          <w:rFonts w:ascii="Times New Roman" w:eastAsia="Times New Roman" w:hAnsi="Times New Roman"/>
          <w:sz w:val="24"/>
          <w:szCs w:val="24"/>
          <w:shd w:val="clear" w:color="auto" w:fill="FFFFFF"/>
        </w:rPr>
        <w:t xml:space="preserve"> on</w:t>
      </w:r>
      <w:r w:rsidR="00D13B05">
        <w:rPr>
          <w:rFonts w:ascii="Times New Roman" w:eastAsia="Times New Roman" w:hAnsi="Times New Roman"/>
          <w:sz w:val="24"/>
          <w:szCs w:val="24"/>
          <w:shd w:val="clear" w:color="auto" w:fill="FFFFFF"/>
        </w:rPr>
        <w:t xml:space="preserve"> Eesti</w:t>
      </w:r>
      <w:r w:rsidR="00CA78A5">
        <w:rPr>
          <w:rFonts w:ascii="Times New Roman" w:eastAsia="Times New Roman" w:hAnsi="Times New Roman"/>
          <w:sz w:val="24"/>
          <w:szCs w:val="24"/>
          <w:shd w:val="clear" w:color="auto" w:fill="FFFFFF"/>
        </w:rPr>
        <w:t xml:space="preserve"> vastavalt KMS § </w:t>
      </w:r>
      <w:r w:rsidR="006E120C">
        <w:rPr>
          <w:rFonts w:ascii="Times New Roman" w:eastAsia="Times New Roman" w:hAnsi="Times New Roman"/>
          <w:sz w:val="24"/>
          <w:szCs w:val="24"/>
          <w:shd w:val="clear" w:color="auto" w:fill="FFFFFF"/>
        </w:rPr>
        <w:t xml:space="preserve">9 lõike 1 punktile 7 ning selline käive </w:t>
      </w:r>
      <w:r w:rsidR="00A9788A">
        <w:rPr>
          <w:rFonts w:ascii="Times New Roman" w:eastAsia="Times New Roman" w:hAnsi="Times New Roman"/>
          <w:sz w:val="24"/>
          <w:szCs w:val="24"/>
          <w:shd w:val="clear" w:color="auto" w:fill="FFFFFF"/>
        </w:rPr>
        <w:t>deklareeritakse käibedeklaratsioonil</w:t>
      </w:r>
      <w:r w:rsidR="00B37592">
        <w:rPr>
          <w:rFonts w:ascii="Times New Roman" w:eastAsia="Times New Roman" w:hAnsi="Times New Roman"/>
          <w:sz w:val="24"/>
          <w:szCs w:val="24"/>
          <w:shd w:val="clear" w:color="auto" w:fill="FFFFFF"/>
        </w:rPr>
        <w:t xml:space="preserve">. </w:t>
      </w:r>
      <w:r w:rsidR="006E120C">
        <w:rPr>
          <w:rFonts w:ascii="Times New Roman" w:eastAsia="Times New Roman" w:hAnsi="Times New Roman"/>
          <w:sz w:val="24"/>
          <w:szCs w:val="24"/>
          <w:shd w:val="clear" w:color="auto" w:fill="FFFFFF"/>
        </w:rPr>
        <w:t xml:space="preserve">Tegemist on sätte täpsustusega õigusselguse huvides. </w:t>
      </w:r>
    </w:p>
    <w:p w14:paraId="5D9C8D86" w14:textId="77777777" w:rsidR="006212A4" w:rsidRDefault="006212A4" w:rsidP="00C274E1">
      <w:pPr>
        <w:spacing w:after="0" w:line="240" w:lineRule="auto"/>
        <w:jc w:val="both"/>
        <w:rPr>
          <w:rFonts w:ascii="Times New Roman" w:hAnsi="Times New Roman"/>
          <w:b/>
          <w:bCs/>
          <w:sz w:val="24"/>
          <w:szCs w:val="24"/>
        </w:rPr>
      </w:pPr>
    </w:p>
    <w:p w14:paraId="56D931C1" w14:textId="70FE4F7E" w:rsidR="00EF5CA5" w:rsidRDefault="00EF5CA5" w:rsidP="00EF5CA5">
      <w:pPr>
        <w:spacing w:after="0" w:line="240" w:lineRule="auto"/>
        <w:jc w:val="both"/>
        <w:rPr>
          <w:rFonts w:ascii="Times New Roman" w:hAnsi="Times New Roman"/>
          <w:b/>
          <w:bCs/>
          <w:sz w:val="24"/>
          <w:szCs w:val="24"/>
        </w:rPr>
      </w:pPr>
      <w:r w:rsidRPr="00492773">
        <w:rPr>
          <w:rFonts w:ascii="Times New Roman" w:hAnsi="Times New Roman"/>
          <w:b/>
          <w:bCs/>
          <w:sz w:val="24"/>
          <w:szCs w:val="24"/>
        </w:rPr>
        <w:t>3.2.1</w:t>
      </w:r>
      <w:r w:rsidR="00C47CC2">
        <w:rPr>
          <w:rFonts w:ascii="Times New Roman" w:hAnsi="Times New Roman"/>
          <w:b/>
          <w:bCs/>
          <w:sz w:val="24"/>
          <w:szCs w:val="24"/>
        </w:rPr>
        <w:t>3</w:t>
      </w:r>
      <w:r w:rsidRPr="00492773">
        <w:rPr>
          <w:rFonts w:ascii="Times New Roman" w:hAnsi="Times New Roman"/>
          <w:b/>
          <w:bCs/>
          <w:sz w:val="24"/>
          <w:szCs w:val="24"/>
        </w:rPr>
        <w:t xml:space="preserve">. Eelnõu § 1 punkt </w:t>
      </w:r>
      <w:r w:rsidR="00EE21AF">
        <w:rPr>
          <w:rFonts w:ascii="Times New Roman" w:hAnsi="Times New Roman"/>
          <w:b/>
          <w:bCs/>
          <w:sz w:val="24"/>
          <w:szCs w:val="24"/>
        </w:rPr>
        <w:t>4</w:t>
      </w:r>
      <w:r w:rsidR="00C47CC2">
        <w:rPr>
          <w:rFonts w:ascii="Times New Roman" w:hAnsi="Times New Roman"/>
          <w:b/>
          <w:bCs/>
          <w:sz w:val="24"/>
          <w:szCs w:val="24"/>
        </w:rPr>
        <w:t>6</w:t>
      </w:r>
      <w:r w:rsidRPr="00492773">
        <w:rPr>
          <w:rFonts w:ascii="Times New Roman" w:hAnsi="Times New Roman"/>
          <w:b/>
          <w:bCs/>
          <w:sz w:val="24"/>
          <w:szCs w:val="24"/>
        </w:rPr>
        <w:t xml:space="preserve"> – KMS § 43 lõige </w:t>
      </w:r>
      <w:r>
        <w:rPr>
          <w:rFonts w:ascii="Times New Roman" w:hAnsi="Times New Roman"/>
          <w:b/>
          <w:bCs/>
          <w:sz w:val="24"/>
          <w:szCs w:val="24"/>
        </w:rPr>
        <w:t>10</w:t>
      </w:r>
    </w:p>
    <w:p w14:paraId="08DF606B" w14:textId="77777777" w:rsidR="00A122CA" w:rsidRDefault="00A122CA" w:rsidP="00EF5CA5">
      <w:pPr>
        <w:spacing w:after="0" w:line="240" w:lineRule="auto"/>
        <w:jc w:val="both"/>
        <w:rPr>
          <w:rFonts w:ascii="Times New Roman" w:hAnsi="Times New Roman"/>
          <w:sz w:val="24"/>
          <w:szCs w:val="24"/>
        </w:rPr>
      </w:pPr>
    </w:p>
    <w:p w14:paraId="3C376E46" w14:textId="02EF949B" w:rsidR="00741E6F" w:rsidRPr="00345CD5" w:rsidRDefault="001C3B7D" w:rsidP="00EF5CA5">
      <w:pPr>
        <w:spacing w:after="0" w:line="240" w:lineRule="auto"/>
        <w:jc w:val="both"/>
        <w:rPr>
          <w:rFonts w:ascii="Times New Roman" w:hAnsi="Times New Roman"/>
          <w:sz w:val="24"/>
          <w:szCs w:val="24"/>
        </w:rPr>
      </w:pPr>
      <w:r w:rsidRPr="00345CD5">
        <w:rPr>
          <w:rFonts w:ascii="Times New Roman" w:hAnsi="Times New Roman"/>
          <w:sz w:val="24"/>
          <w:szCs w:val="24"/>
        </w:rPr>
        <w:t>KMS § 43 lõikes 10 on sätestatud kohustus esitada</w:t>
      </w:r>
      <w:r w:rsidR="00B04090" w:rsidRPr="00345CD5">
        <w:rPr>
          <w:rFonts w:ascii="Times New Roman" w:hAnsi="Times New Roman"/>
          <w:sz w:val="24"/>
          <w:szCs w:val="24"/>
        </w:rPr>
        <w:t xml:space="preserve"> iga kvartali kohta</w:t>
      </w:r>
      <w:r w:rsidRPr="00345CD5">
        <w:rPr>
          <w:rFonts w:ascii="Times New Roman" w:hAnsi="Times New Roman"/>
          <w:sz w:val="24"/>
          <w:szCs w:val="24"/>
        </w:rPr>
        <w:t xml:space="preserve"> </w:t>
      </w:r>
      <w:r w:rsidR="00B64DA3" w:rsidRPr="004D002A">
        <w:rPr>
          <w:rFonts w:ascii="Times New Roman" w:hAnsi="Times New Roman"/>
          <w:sz w:val="24"/>
          <w:szCs w:val="24"/>
        </w:rPr>
        <w:t xml:space="preserve">ühendusesisese </w:t>
      </w:r>
      <w:proofErr w:type="spellStart"/>
      <w:r w:rsidR="00B64DA3" w:rsidRPr="004D002A">
        <w:rPr>
          <w:rFonts w:ascii="Times New Roman" w:hAnsi="Times New Roman"/>
          <w:sz w:val="24"/>
          <w:szCs w:val="24"/>
        </w:rPr>
        <w:t>kaugmüügi</w:t>
      </w:r>
      <w:proofErr w:type="spellEnd"/>
      <w:r w:rsidR="00B64DA3" w:rsidRPr="004D002A">
        <w:rPr>
          <w:rFonts w:ascii="Times New Roman" w:hAnsi="Times New Roman"/>
          <w:sz w:val="24"/>
          <w:szCs w:val="24"/>
        </w:rPr>
        <w:t xml:space="preserve"> ning teatavate kaupade ja teenuste käibemaksuga maksustamise </w:t>
      </w:r>
      <w:r w:rsidRPr="00345CD5">
        <w:rPr>
          <w:rFonts w:ascii="Times New Roman" w:hAnsi="Times New Roman"/>
          <w:sz w:val="24"/>
          <w:szCs w:val="24"/>
        </w:rPr>
        <w:t xml:space="preserve">erikorraga </w:t>
      </w:r>
      <w:r w:rsidR="008D7478">
        <w:rPr>
          <w:rFonts w:ascii="Times New Roman" w:hAnsi="Times New Roman"/>
          <w:sz w:val="24"/>
          <w:szCs w:val="24"/>
        </w:rPr>
        <w:t xml:space="preserve">(OSS) </w:t>
      </w:r>
      <w:r w:rsidR="00B04090" w:rsidRPr="00345CD5">
        <w:rPr>
          <w:rFonts w:ascii="Times New Roman" w:hAnsi="Times New Roman"/>
          <w:sz w:val="24"/>
          <w:szCs w:val="24"/>
        </w:rPr>
        <w:t xml:space="preserve">hõlmatud kaupade ja teenuste käibedeklaratsioon. </w:t>
      </w:r>
      <w:r w:rsidR="00A122CA">
        <w:rPr>
          <w:rFonts w:ascii="Times New Roman" w:hAnsi="Times New Roman"/>
          <w:sz w:val="24"/>
          <w:szCs w:val="24"/>
        </w:rPr>
        <w:t>Nimetatud k</w:t>
      </w:r>
      <w:r w:rsidR="0029236F" w:rsidRPr="00345CD5">
        <w:rPr>
          <w:rFonts w:ascii="Times New Roman" w:hAnsi="Times New Roman"/>
          <w:sz w:val="24"/>
          <w:szCs w:val="24"/>
        </w:rPr>
        <w:t>äibedeklaratsioonis esi</w:t>
      </w:r>
      <w:r w:rsidR="00FC5BA6" w:rsidRPr="00345CD5">
        <w:rPr>
          <w:rFonts w:ascii="Times New Roman" w:hAnsi="Times New Roman"/>
          <w:sz w:val="24"/>
          <w:szCs w:val="24"/>
        </w:rPr>
        <w:t xml:space="preserve">tatakse </w:t>
      </w:r>
      <w:r w:rsidR="00DE252A" w:rsidRPr="00345CD5">
        <w:rPr>
          <w:rFonts w:ascii="Times New Roman" w:hAnsi="Times New Roman"/>
          <w:sz w:val="24"/>
          <w:szCs w:val="24"/>
        </w:rPr>
        <w:t>maksustamisele kuuluva käibe andmed</w:t>
      </w:r>
      <w:r w:rsidR="00345CD5" w:rsidRPr="00345CD5">
        <w:rPr>
          <w:rFonts w:ascii="Times New Roman" w:hAnsi="Times New Roman"/>
          <w:sz w:val="24"/>
          <w:szCs w:val="24"/>
        </w:rPr>
        <w:t xml:space="preserve">. </w:t>
      </w:r>
      <w:r w:rsidR="001C3FC3" w:rsidRPr="000A6735">
        <w:rPr>
          <w:rFonts w:ascii="Times New Roman" w:hAnsi="Times New Roman"/>
          <w:sz w:val="24"/>
          <w:szCs w:val="24"/>
        </w:rPr>
        <w:t xml:space="preserve">Erikorraga hõlmatud kaupade ja teenuste käibedeklaratsioonil esitatavate andmete loetelu on kehtestatud komisjoni rakendusmääruse (EL) 2020/194, millega kehtestatakse nõukogu määruse (EL) nr 904/2010 üksikasjalikud rakenduseeskirjad seoses </w:t>
      </w:r>
      <w:r w:rsidR="001C3FC3" w:rsidRPr="000A6735">
        <w:rPr>
          <w:rFonts w:ascii="Times New Roman" w:eastAsia="Times New Roman" w:hAnsi="Times New Roman"/>
          <w:bCs/>
          <w:color w:val="000000"/>
          <w:sz w:val="24"/>
          <w:szCs w:val="24"/>
        </w:rPr>
        <w:t xml:space="preserve">erikorraga, mida kohaldatakse maksukohustuslaste suhtes, kes osutavad teenuseid </w:t>
      </w:r>
      <w:r w:rsidR="006C4230">
        <w:rPr>
          <w:rFonts w:ascii="Times New Roman" w:eastAsiaTheme="minorHAnsi" w:hAnsi="Times New Roman"/>
          <w:sz w:val="24"/>
          <w:szCs w:val="24"/>
          <w:lang w:eastAsia="en-US"/>
        </w:rPr>
        <w:t>maksukohustuslasena või piiratud maksukohustuslasena registreerimata isikule</w:t>
      </w:r>
      <w:r w:rsidR="001C3FC3" w:rsidRPr="000A6735">
        <w:rPr>
          <w:rFonts w:ascii="Times New Roman" w:eastAsia="Times New Roman" w:hAnsi="Times New Roman"/>
          <w:bCs/>
          <w:color w:val="000000"/>
          <w:sz w:val="24"/>
          <w:szCs w:val="24"/>
        </w:rPr>
        <w:t xml:space="preserve">, tegelevad kaupade </w:t>
      </w:r>
      <w:proofErr w:type="spellStart"/>
      <w:r w:rsidR="001C3FC3" w:rsidRPr="000A6735">
        <w:rPr>
          <w:rFonts w:ascii="Times New Roman" w:eastAsia="Times New Roman" w:hAnsi="Times New Roman"/>
          <w:bCs/>
          <w:color w:val="000000"/>
          <w:sz w:val="24"/>
          <w:szCs w:val="24"/>
        </w:rPr>
        <w:t>kaugmüügiga</w:t>
      </w:r>
      <w:proofErr w:type="spellEnd"/>
      <w:r w:rsidR="001C3FC3" w:rsidRPr="000A6735">
        <w:rPr>
          <w:rFonts w:ascii="Times New Roman" w:eastAsia="Times New Roman" w:hAnsi="Times New Roman"/>
          <w:bCs/>
          <w:color w:val="000000"/>
          <w:sz w:val="24"/>
          <w:szCs w:val="24"/>
        </w:rPr>
        <w:t xml:space="preserve"> ja teatavate riigisiseste kaubatarnetega</w:t>
      </w:r>
      <w:r w:rsidR="001C3FC3">
        <w:rPr>
          <w:rFonts w:ascii="Times New Roman" w:eastAsia="Times New Roman" w:hAnsi="Times New Roman"/>
          <w:bCs/>
          <w:color w:val="000000"/>
          <w:sz w:val="24"/>
          <w:szCs w:val="24"/>
        </w:rPr>
        <w:t>,</w:t>
      </w:r>
      <w:r w:rsidR="001C3FC3" w:rsidRPr="000A6735">
        <w:rPr>
          <w:rFonts w:ascii="Times New Roman" w:hAnsi="Times New Roman"/>
          <w:sz w:val="24"/>
          <w:szCs w:val="24"/>
        </w:rPr>
        <w:t xml:space="preserve"> III lisas.</w:t>
      </w:r>
      <w:r w:rsidR="001C3FC3">
        <w:rPr>
          <w:rFonts w:ascii="Times New Roman" w:hAnsi="Times New Roman"/>
          <w:sz w:val="24"/>
          <w:szCs w:val="24"/>
        </w:rPr>
        <w:t xml:space="preserve"> Kehtiva korra kohaselt ei deklareerita </w:t>
      </w:r>
      <w:r w:rsidR="00910EDB">
        <w:rPr>
          <w:rFonts w:ascii="Times New Roman" w:hAnsi="Times New Roman"/>
          <w:sz w:val="24"/>
          <w:szCs w:val="24"/>
        </w:rPr>
        <w:t xml:space="preserve">antud erikorra käibedeklaratsioonil </w:t>
      </w:r>
      <w:r w:rsidR="000B2859">
        <w:rPr>
          <w:rFonts w:ascii="Times New Roman" w:hAnsi="Times New Roman"/>
          <w:sz w:val="24"/>
          <w:szCs w:val="24"/>
        </w:rPr>
        <w:t>0%-</w:t>
      </w:r>
      <w:proofErr w:type="spellStart"/>
      <w:r w:rsidR="000B2859">
        <w:rPr>
          <w:rFonts w:ascii="Times New Roman" w:hAnsi="Times New Roman"/>
          <w:sz w:val="24"/>
          <w:szCs w:val="24"/>
        </w:rPr>
        <w:t>se</w:t>
      </w:r>
      <w:proofErr w:type="spellEnd"/>
      <w:r w:rsidR="000B2859">
        <w:rPr>
          <w:rFonts w:ascii="Times New Roman" w:hAnsi="Times New Roman"/>
          <w:sz w:val="24"/>
          <w:szCs w:val="24"/>
        </w:rPr>
        <w:t xml:space="preserve"> maksumääraga käivet. Muudatusega sätestatakse, et </w:t>
      </w:r>
      <w:r w:rsidR="00257D12">
        <w:rPr>
          <w:rFonts w:ascii="Times New Roman" w:hAnsi="Times New Roman"/>
          <w:sz w:val="24"/>
          <w:szCs w:val="24"/>
        </w:rPr>
        <w:t xml:space="preserve">erikorraga hõlmatud kaupade ja teenuste käibedeklaratsioonil </w:t>
      </w:r>
      <w:r w:rsidR="003C3BA8">
        <w:rPr>
          <w:rFonts w:ascii="Times New Roman" w:hAnsi="Times New Roman"/>
          <w:sz w:val="24"/>
          <w:szCs w:val="24"/>
        </w:rPr>
        <w:t xml:space="preserve">deklareeritakse ka </w:t>
      </w:r>
      <w:r w:rsidR="000B2859">
        <w:rPr>
          <w:rFonts w:ascii="Times New Roman" w:hAnsi="Times New Roman"/>
          <w:sz w:val="24"/>
          <w:szCs w:val="24"/>
        </w:rPr>
        <w:t>0%-</w:t>
      </w:r>
      <w:proofErr w:type="spellStart"/>
      <w:r w:rsidR="000B2859">
        <w:rPr>
          <w:rFonts w:ascii="Times New Roman" w:hAnsi="Times New Roman"/>
          <w:sz w:val="24"/>
          <w:szCs w:val="24"/>
        </w:rPr>
        <w:t>se</w:t>
      </w:r>
      <w:proofErr w:type="spellEnd"/>
      <w:r w:rsidR="000B2859">
        <w:rPr>
          <w:rFonts w:ascii="Times New Roman" w:hAnsi="Times New Roman"/>
          <w:sz w:val="24"/>
          <w:szCs w:val="24"/>
        </w:rPr>
        <w:t xml:space="preserve"> maksumääraga käive</w:t>
      </w:r>
      <w:r w:rsidR="003C3BA8">
        <w:rPr>
          <w:rFonts w:ascii="Times New Roman" w:hAnsi="Times New Roman"/>
          <w:sz w:val="24"/>
          <w:szCs w:val="24"/>
        </w:rPr>
        <w:t xml:space="preserve"> arvestades, et </w:t>
      </w:r>
      <w:r w:rsidR="008F12DB">
        <w:rPr>
          <w:rFonts w:ascii="Times New Roman" w:hAnsi="Times New Roman"/>
          <w:sz w:val="24"/>
          <w:szCs w:val="24"/>
        </w:rPr>
        <w:t xml:space="preserve">direktiivi kohaselt on liikmesriigil õigus siseriiklikult teatud kaupadele ja teenustele kehtestada </w:t>
      </w:r>
      <w:r w:rsidR="00C93708">
        <w:rPr>
          <w:rFonts w:ascii="Times New Roman" w:hAnsi="Times New Roman"/>
          <w:sz w:val="24"/>
          <w:szCs w:val="24"/>
        </w:rPr>
        <w:t>vähendatud käibemaksu määr, sealhulgas 0%-</w:t>
      </w:r>
      <w:proofErr w:type="spellStart"/>
      <w:r w:rsidR="00C93708">
        <w:rPr>
          <w:rFonts w:ascii="Times New Roman" w:hAnsi="Times New Roman"/>
          <w:sz w:val="24"/>
          <w:szCs w:val="24"/>
        </w:rPr>
        <w:t>line</w:t>
      </w:r>
      <w:proofErr w:type="spellEnd"/>
      <w:r w:rsidR="00C93708">
        <w:rPr>
          <w:rFonts w:ascii="Times New Roman" w:hAnsi="Times New Roman"/>
          <w:sz w:val="24"/>
          <w:szCs w:val="24"/>
        </w:rPr>
        <w:t xml:space="preserve"> maksumäär. </w:t>
      </w:r>
      <w:r w:rsidR="00B81678">
        <w:rPr>
          <w:rFonts w:ascii="Times New Roman" w:hAnsi="Times New Roman"/>
          <w:sz w:val="24"/>
          <w:szCs w:val="24"/>
        </w:rPr>
        <w:t>See hõlmab</w:t>
      </w:r>
      <w:r w:rsidR="00217B83">
        <w:rPr>
          <w:rFonts w:ascii="Times New Roman" w:hAnsi="Times New Roman"/>
          <w:sz w:val="24"/>
          <w:szCs w:val="24"/>
        </w:rPr>
        <w:t xml:space="preserve"> ka </w:t>
      </w:r>
      <w:r w:rsidR="005F6498">
        <w:rPr>
          <w:rFonts w:ascii="Times New Roman" w:hAnsi="Times New Roman"/>
          <w:sz w:val="24"/>
          <w:szCs w:val="24"/>
        </w:rPr>
        <w:t>näiteks</w:t>
      </w:r>
      <w:r w:rsidR="00B42807">
        <w:rPr>
          <w:rFonts w:ascii="Times New Roman" w:hAnsi="Times New Roman"/>
          <w:sz w:val="24"/>
          <w:szCs w:val="24"/>
        </w:rPr>
        <w:t xml:space="preserve"> </w:t>
      </w:r>
      <w:r w:rsidR="00507883">
        <w:rPr>
          <w:rFonts w:ascii="Times New Roman" w:hAnsi="Times New Roman"/>
          <w:sz w:val="24"/>
          <w:szCs w:val="24"/>
        </w:rPr>
        <w:t>kauba või teenuse müük</w:t>
      </w:r>
      <w:r w:rsidR="00B81678">
        <w:rPr>
          <w:rFonts w:ascii="Times New Roman" w:hAnsi="Times New Roman"/>
          <w:sz w:val="24"/>
          <w:szCs w:val="24"/>
        </w:rPr>
        <w:t>i</w:t>
      </w:r>
      <w:r w:rsidR="00507883">
        <w:rPr>
          <w:rFonts w:ascii="Times New Roman" w:hAnsi="Times New Roman"/>
          <w:sz w:val="24"/>
          <w:szCs w:val="24"/>
        </w:rPr>
        <w:t xml:space="preserve"> </w:t>
      </w:r>
      <w:r w:rsidR="003920FF">
        <w:rPr>
          <w:rFonts w:ascii="Times New Roman" w:hAnsi="Times New Roman"/>
          <w:sz w:val="24"/>
          <w:szCs w:val="24"/>
        </w:rPr>
        <w:t>diplomaati</w:t>
      </w:r>
      <w:r w:rsidR="00B1072E">
        <w:rPr>
          <w:rFonts w:ascii="Times New Roman" w:hAnsi="Times New Roman"/>
          <w:sz w:val="24"/>
          <w:szCs w:val="24"/>
        </w:rPr>
        <w:t>lisele esindajale või esindusele, rahvusvahelise organisatsiooni</w:t>
      </w:r>
      <w:r w:rsidR="000A6A12">
        <w:rPr>
          <w:rFonts w:ascii="Times New Roman" w:hAnsi="Times New Roman"/>
          <w:sz w:val="24"/>
          <w:szCs w:val="24"/>
        </w:rPr>
        <w:t xml:space="preserve"> esindajale või esindusele, </w:t>
      </w:r>
      <w:r w:rsidR="00350771">
        <w:rPr>
          <w:rFonts w:ascii="Times New Roman" w:hAnsi="Times New Roman"/>
          <w:sz w:val="24"/>
          <w:szCs w:val="24"/>
        </w:rPr>
        <w:t xml:space="preserve">mis on vastavalt </w:t>
      </w:r>
      <w:r w:rsidR="00535D03">
        <w:rPr>
          <w:rFonts w:ascii="Times New Roman" w:hAnsi="Times New Roman"/>
          <w:sz w:val="24"/>
          <w:szCs w:val="24"/>
        </w:rPr>
        <w:t xml:space="preserve">direktiivi artikli 151 kohaselt </w:t>
      </w:r>
      <w:r w:rsidR="00B81678">
        <w:rPr>
          <w:rFonts w:ascii="Times New Roman" w:hAnsi="Times New Roman"/>
          <w:sz w:val="24"/>
          <w:szCs w:val="24"/>
        </w:rPr>
        <w:t>0%-</w:t>
      </w:r>
      <w:proofErr w:type="spellStart"/>
      <w:r w:rsidR="00B81678">
        <w:rPr>
          <w:rFonts w:ascii="Times New Roman" w:hAnsi="Times New Roman"/>
          <w:sz w:val="24"/>
          <w:szCs w:val="24"/>
        </w:rPr>
        <w:t>se</w:t>
      </w:r>
      <w:proofErr w:type="spellEnd"/>
      <w:r w:rsidR="00B81678">
        <w:rPr>
          <w:rFonts w:ascii="Times New Roman" w:hAnsi="Times New Roman"/>
          <w:sz w:val="24"/>
          <w:szCs w:val="24"/>
        </w:rPr>
        <w:t xml:space="preserve"> maksumääraga maksustatavad tehingud</w:t>
      </w:r>
      <w:r w:rsidR="00535D03">
        <w:rPr>
          <w:rFonts w:ascii="Times New Roman" w:hAnsi="Times New Roman"/>
          <w:sz w:val="24"/>
          <w:szCs w:val="24"/>
        </w:rPr>
        <w:t>.</w:t>
      </w:r>
    </w:p>
    <w:p w14:paraId="1FD691D8" w14:textId="17EC1473" w:rsidR="006212A4" w:rsidRPr="00492773" w:rsidRDefault="006212A4" w:rsidP="00C274E1">
      <w:pPr>
        <w:spacing w:after="0" w:line="240" w:lineRule="auto"/>
        <w:jc w:val="both"/>
        <w:rPr>
          <w:rFonts w:ascii="Times New Roman" w:hAnsi="Times New Roman"/>
          <w:b/>
          <w:bCs/>
          <w:sz w:val="24"/>
          <w:szCs w:val="24"/>
        </w:rPr>
      </w:pPr>
    </w:p>
    <w:p w14:paraId="3C0AB4DC" w14:textId="61355B17" w:rsidR="00B51805" w:rsidRDefault="00E27F54" w:rsidP="009E0F3D">
      <w:pPr>
        <w:spacing w:after="0" w:line="240" w:lineRule="auto"/>
        <w:jc w:val="both"/>
        <w:rPr>
          <w:rFonts w:ascii="Times New Roman" w:hAnsi="Times New Roman"/>
          <w:b/>
          <w:bCs/>
          <w:sz w:val="24"/>
          <w:szCs w:val="24"/>
        </w:rPr>
      </w:pPr>
      <w:r w:rsidRPr="00492773">
        <w:rPr>
          <w:rFonts w:ascii="Times New Roman" w:hAnsi="Times New Roman"/>
          <w:b/>
          <w:bCs/>
          <w:sz w:val="24"/>
          <w:szCs w:val="24"/>
        </w:rPr>
        <w:t>3.2.</w:t>
      </w:r>
      <w:r w:rsidR="00492773" w:rsidRPr="00492773">
        <w:rPr>
          <w:rFonts w:ascii="Times New Roman" w:hAnsi="Times New Roman"/>
          <w:b/>
          <w:bCs/>
          <w:sz w:val="24"/>
          <w:szCs w:val="24"/>
        </w:rPr>
        <w:t>1</w:t>
      </w:r>
      <w:r w:rsidR="00C47CC2">
        <w:rPr>
          <w:rFonts w:ascii="Times New Roman" w:hAnsi="Times New Roman"/>
          <w:b/>
          <w:bCs/>
          <w:sz w:val="24"/>
          <w:szCs w:val="24"/>
        </w:rPr>
        <w:t>4</w:t>
      </w:r>
      <w:r w:rsidRPr="00492773">
        <w:rPr>
          <w:rFonts w:ascii="Times New Roman" w:hAnsi="Times New Roman"/>
          <w:b/>
          <w:bCs/>
          <w:sz w:val="24"/>
          <w:szCs w:val="24"/>
        </w:rPr>
        <w:t xml:space="preserve">. Eelnõu § 1 punkt </w:t>
      </w:r>
      <w:r w:rsidR="005B2F43">
        <w:rPr>
          <w:rFonts w:ascii="Times New Roman" w:hAnsi="Times New Roman"/>
          <w:b/>
          <w:bCs/>
          <w:sz w:val="24"/>
          <w:szCs w:val="24"/>
        </w:rPr>
        <w:t>4</w:t>
      </w:r>
      <w:r w:rsidR="00C47CC2">
        <w:rPr>
          <w:rFonts w:ascii="Times New Roman" w:hAnsi="Times New Roman"/>
          <w:b/>
          <w:bCs/>
          <w:sz w:val="24"/>
          <w:szCs w:val="24"/>
        </w:rPr>
        <w:t>8</w:t>
      </w:r>
      <w:r w:rsidR="00D10A23" w:rsidRPr="00492773">
        <w:rPr>
          <w:rFonts w:ascii="Times New Roman" w:hAnsi="Times New Roman"/>
          <w:b/>
          <w:bCs/>
          <w:sz w:val="24"/>
          <w:szCs w:val="24"/>
        </w:rPr>
        <w:t xml:space="preserve"> – KMS § 43 l</w:t>
      </w:r>
      <w:r w:rsidR="0004063E" w:rsidRPr="00492773">
        <w:rPr>
          <w:rFonts w:ascii="Times New Roman" w:hAnsi="Times New Roman"/>
          <w:b/>
          <w:bCs/>
          <w:sz w:val="24"/>
          <w:szCs w:val="24"/>
        </w:rPr>
        <w:t>õige 13</w:t>
      </w:r>
    </w:p>
    <w:p w14:paraId="1A1AB405" w14:textId="77777777" w:rsidR="00A122CA" w:rsidRDefault="00A122CA" w:rsidP="009E0F3D">
      <w:pPr>
        <w:spacing w:after="0" w:line="240" w:lineRule="auto"/>
        <w:jc w:val="both"/>
        <w:rPr>
          <w:rFonts w:ascii="Times New Roman" w:hAnsi="Times New Roman"/>
          <w:sz w:val="24"/>
          <w:szCs w:val="24"/>
        </w:rPr>
      </w:pPr>
    </w:p>
    <w:p w14:paraId="45031E1E" w14:textId="20C02314" w:rsidR="00CC71DE" w:rsidRDefault="00CC71DE" w:rsidP="009E0F3D">
      <w:pPr>
        <w:spacing w:after="0" w:line="240" w:lineRule="auto"/>
        <w:jc w:val="both"/>
        <w:rPr>
          <w:rFonts w:ascii="Times New Roman" w:hAnsi="Times New Roman"/>
          <w:sz w:val="24"/>
          <w:szCs w:val="24"/>
        </w:rPr>
      </w:pPr>
      <w:r w:rsidRPr="00E249CE">
        <w:rPr>
          <w:rFonts w:ascii="Times New Roman" w:hAnsi="Times New Roman"/>
          <w:sz w:val="24"/>
          <w:szCs w:val="24"/>
        </w:rPr>
        <w:t>KMS § 43 lõikes 13 sätesta</w:t>
      </w:r>
      <w:r w:rsidR="00CD5A9D">
        <w:rPr>
          <w:rFonts w:ascii="Times New Roman" w:hAnsi="Times New Roman"/>
          <w:sz w:val="24"/>
          <w:szCs w:val="24"/>
        </w:rPr>
        <w:t>takse</w:t>
      </w:r>
      <w:r w:rsidRPr="00E249CE">
        <w:rPr>
          <w:rFonts w:ascii="Times New Roman" w:hAnsi="Times New Roman"/>
          <w:sz w:val="24"/>
          <w:szCs w:val="24"/>
        </w:rPr>
        <w:t xml:space="preserve"> </w:t>
      </w:r>
      <w:bookmarkStart w:id="20" w:name="_Hlk213317553"/>
      <w:r w:rsidR="00E249CE" w:rsidRPr="004D002A">
        <w:rPr>
          <w:rFonts w:ascii="Times New Roman" w:hAnsi="Times New Roman"/>
          <w:sz w:val="24"/>
          <w:szCs w:val="24"/>
        </w:rPr>
        <w:t xml:space="preserve">ühendusesisese </w:t>
      </w:r>
      <w:proofErr w:type="spellStart"/>
      <w:r w:rsidR="00E249CE" w:rsidRPr="004D002A">
        <w:rPr>
          <w:rFonts w:ascii="Times New Roman" w:hAnsi="Times New Roman"/>
          <w:sz w:val="24"/>
          <w:szCs w:val="24"/>
        </w:rPr>
        <w:t>kaugmüügi</w:t>
      </w:r>
      <w:proofErr w:type="spellEnd"/>
      <w:r w:rsidR="00E249CE" w:rsidRPr="004D002A">
        <w:rPr>
          <w:rFonts w:ascii="Times New Roman" w:hAnsi="Times New Roman"/>
          <w:sz w:val="24"/>
          <w:szCs w:val="24"/>
        </w:rPr>
        <w:t xml:space="preserve"> ning teatavate kaupade ja teenuste käibemaksuga maksustamise </w:t>
      </w:r>
      <w:bookmarkStart w:id="21" w:name="_Hlk222140571"/>
      <w:r w:rsidR="00E249CE" w:rsidRPr="004D002A">
        <w:rPr>
          <w:rFonts w:ascii="Times New Roman" w:hAnsi="Times New Roman"/>
          <w:sz w:val="24"/>
          <w:szCs w:val="24"/>
        </w:rPr>
        <w:t>erikor</w:t>
      </w:r>
      <w:r w:rsidR="00E249CE">
        <w:rPr>
          <w:rFonts w:ascii="Times New Roman" w:hAnsi="Times New Roman"/>
          <w:sz w:val="24"/>
          <w:szCs w:val="24"/>
        </w:rPr>
        <w:t>r</w:t>
      </w:r>
      <w:r w:rsidR="00DD7858">
        <w:rPr>
          <w:rFonts w:ascii="Times New Roman" w:hAnsi="Times New Roman"/>
          <w:sz w:val="24"/>
          <w:szCs w:val="24"/>
        </w:rPr>
        <w:t>aga</w:t>
      </w:r>
      <w:r w:rsidR="008D7478">
        <w:rPr>
          <w:rFonts w:ascii="Times New Roman" w:hAnsi="Times New Roman"/>
          <w:sz w:val="24"/>
          <w:szCs w:val="24"/>
        </w:rPr>
        <w:t xml:space="preserve"> (OSS)</w:t>
      </w:r>
      <w:r w:rsidR="00DD7858">
        <w:rPr>
          <w:rFonts w:ascii="Times New Roman" w:hAnsi="Times New Roman"/>
          <w:sz w:val="24"/>
          <w:szCs w:val="24"/>
        </w:rPr>
        <w:t xml:space="preserve"> </w:t>
      </w:r>
      <w:bookmarkEnd w:id="20"/>
      <w:r w:rsidR="00DD7858">
        <w:rPr>
          <w:rFonts w:ascii="Times New Roman" w:hAnsi="Times New Roman"/>
          <w:sz w:val="24"/>
          <w:szCs w:val="24"/>
        </w:rPr>
        <w:t xml:space="preserve">hõlmatud kaupade ja teenuste käibedeklaratsiooni andemete </w:t>
      </w:r>
      <w:r w:rsidR="00577E20">
        <w:rPr>
          <w:rFonts w:ascii="Times New Roman" w:hAnsi="Times New Roman"/>
          <w:sz w:val="24"/>
          <w:szCs w:val="24"/>
        </w:rPr>
        <w:t>muudatuste</w:t>
      </w:r>
      <w:bookmarkEnd w:id="21"/>
      <w:r w:rsidR="00577E20">
        <w:rPr>
          <w:rFonts w:ascii="Times New Roman" w:hAnsi="Times New Roman"/>
          <w:sz w:val="24"/>
          <w:szCs w:val="24"/>
        </w:rPr>
        <w:t xml:space="preserve"> esitamise kord.</w:t>
      </w:r>
    </w:p>
    <w:p w14:paraId="6B8147E6" w14:textId="06EDCFB4" w:rsidR="0004063E" w:rsidRPr="00871CB6" w:rsidRDefault="006426D9" w:rsidP="009E0F3D">
      <w:pPr>
        <w:spacing w:after="0" w:line="240" w:lineRule="auto"/>
        <w:jc w:val="both"/>
        <w:rPr>
          <w:rFonts w:ascii="Times New Roman" w:hAnsi="Times New Roman"/>
          <w:sz w:val="24"/>
          <w:szCs w:val="24"/>
        </w:rPr>
      </w:pPr>
      <w:r>
        <w:rPr>
          <w:rFonts w:ascii="Times New Roman" w:hAnsi="Times New Roman"/>
          <w:sz w:val="24"/>
          <w:szCs w:val="24"/>
        </w:rPr>
        <w:t>Kui e</w:t>
      </w:r>
      <w:r w:rsidR="00CD5A9D" w:rsidRPr="004D002A">
        <w:rPr>
          <w:rFonts w:ascii="Times New Roman" w:hAnsi="Times New Roman"/>
          <w:sz w:val="24"/>
          <w:szCs w:val="24"/>
        </w:rPr>
        <w:t>rikor</w:t>
      </w:r>
      <w:r w:rsidR="00CD5A9D">
        <w:rPr>
          <w:rFonts w:ascii="Times New Roman" w:hAnsi="Times New Roman"/>
          <w:sz w:val="24"/>
          <w:szCs w:val="24"/>
        </w:rPr>
        <w:t>raga hõlmatud kaupade ja teenuste käibedeklaratsiooni and</w:t>
      </w:r>
      <w:r w:rsidR="00714C55">
        <w:rPr>
          <w:rFonts w:ascii="Times New Roman" w:hAnsi="Times New Roman"/>
          <w:sz w:val="24"/>
          <w:szCs w:val="24"/>
        </w:rPr>
        <w:t xml:space="preserve">meid on vaja </w:t>
      </w:r>
      <w:r w:rsidR="003E4B6C">
        <w:rPr>
          <w:rFonts w:ascii="Times New Roman" w:hAnsi="Times New Roman"/>
          <w:sz w:val="24"/>
          <w:szCs w:val="24"/>
        </w:rPr>
        <w:t>muut</w:t>
      </w:r>
      <w:r w:rsidR="00714C55">
        <w:rPr>
          <w:rFonts w:ascii="Times New Roman" w:hAnsi="Times New Roman"/>
          <w:sz w:val="24"/>
          <w:szCs w:val="24"/>
        </w:rPr>
        <w:t>a</w:t>
      </w:r>
      <w:r w:rsidR="003E4B6C">
        <w:rPr>
          <w:rFonts w:ascii="Times New Roman" w:hAnsi="Times New Roman"/>
          <w:sz w:val="24"/>
          <w:szCs w:val="24"/>
        </w:rPr>
        <w:t xml:space="preserve"> enne deklaratsiooni esitamise tähtaega, lisatakse </w:t>
      </w:r>
      <w:r w:rsidR="00CD5A9D">
        <w:rPr>
          <w:rFonts w:ascii="Times New Roman" w:hAnsi="Times New Roman"/>
          <w:sz w:val="24"/>
          <w:szCs w:val="24"/>
        </w:rPr>
        <w:t>muudatus</w:t>
      </w:r>
      <w:r w:rsidR="003E4B6C">
        <w:rPr>
          <w:rFonts w:ascii="Times New Roman" w:hAnsi="Times New Roman"/>
          <w:sz w:val="24"/>
          <w:szCs w:val="24"/>
        </w:rPr>
        <w:t>ed</w:t>
      </w:r>
      <w:r w:rsidR="005A1001">
        <w:rPr>
          <w:rFonts w:ascii="Times New Roman" w:hAnsi="Times New Roman"/>
          <w:sz w:val="24"/>
          <w:szCs w:val="24"/>
        </w:rPr>
        <w:t xml:space="preserve"> asjaomasele deklaratsioonile. Kui on vaja muuta varasemate perioodide andmeid, siis need esitatakse </w:t>
      </w:r>
      <w:r w:rsidR="00025BBF" w:rsidRPr="008049B7">
        <w:rPr>
          <w:rFonts w:asciiTheme="majorBidi" w:hAnsiTheme="majorBidi"/>
          <w:sz w:val="24"/>
          <w:szCs w:val="24"/>
        </w:rPr>
        <w:t xml:space="preserve">jooksva kvartali </w:t>
      </w:r>
      <w:r w:rsidR="00B66945">
        <w:rPr>
          <w:rFonts w:asciiTheme="majorBidi" w:hAnsiTheme="majorBidi"/>
          <w:sz w:val="24"/>
          <w:szCs w:val="24"/>
        </w:rPr>
        <w:t xml:space="preserve">kohta esitataval </w:t>
      </w:r>
      <w:r w:rsidR="00025BBF" w:rsidRPr="008049B7">
        <w:rPr>
          <w:rFonts w:asciiTheme="majorBidi" w:hAnsiTheme="majorBidi"/>
          <w:sz w:val="24"/>
          <w:szCs w:val="24"/>
        </w:rPr>
        <w:t>deklaratsioonil, ehk</w:t>
      </w:r>
      <w:r w:rsidR="00C031EB">
        <w:rPr>
          <w:rFonts w:asciiTheme="majorBidi" w:hAnsiTheme="majorBidi"/>
          <w:sz w:val="24"/>
          <w:szCs w:val="24"/>
        </w:rPr>
        <w:t xml:space="preserve"> kvartalile järgneval kuul</w:t>
      </w:r>
      <w:r w:rsidR="00194AF5" w:rsidRPr="008049B7">
        <w:rPr>
          <w:rFonts w:asciiTheme="majorBidi" w:hAnsiTheme="majorBidi"/>
          <w:sz w:val="24"/>
          <w:szCs w:val="24"/>
        </w:rPr>
        <w:t>. Sät</w:t>
      </w:r>
      <w:r w:rsidR="00CC4711">
        <w:rPr>
          <w:rFonts w:asciiTheme="majorBidi" w:hAnsiTheme="majorBidi"/>
          <w:sz w:val="24"/>
          <w:szCs w:val="24"/>
        </w:rPr>
        <w:t>t</w:t>
      </w:r>
      <w:r w:rsidR="00BA2ED2">
        <w:rPr>
          <w:rFonts w:asciiTheme="majorBidi" w:hAnsiTheme="majorBidi"/>
          <w:sz w:val="24"/>
          <w:szCs w:val="24"/>
        </w:rPr>
        <w:t>e muud</w:t>
      </w:r>
      <w:r w:rsidR="00CC4711">
        <w:rPr>
          <w:rFonts w:asciiTheme="majorBidi" w:hAnsiTheme="majorBidi"/>
          <w:sz w:val="24"/>
          <w:szCs w:val="24"/>
        </w:rPr>
        <w:t>atus</w:t>
      </w:r>
      <w:r w:rsidR="006136D7">
        <w:rPr>
          <w:rFonts w:asciiTheme="majorBidi" w:hAnsiTheme="majorBidi"/>
          <w:sz w:val="24"/>
          <w:szCs w:val="24"/>
        </w:rPr>
        <w:t xml:space="preserve"> üldpõhimõtet ei muuda, </w:t>
      </w:r>
      <w:r w:rsidR="001220AA">
        <w:rPr>
          <w:rFonts w:asciiTheme="majorBidi" w:hAnsiTheme="majorBidi"/>
          <w:sz w:val="24"/>
          <w:szCs w:val="24"/>
        </w:rPr>
        <w:t>et varasema</w:t>
      </w:r>
      <w:r w:rsidR="001A0900">
        <w:rPr>
          <w:rFonts w:asciiTheme="majorBidi" w:hAnsiTheme="majorBidi"/>
          <w:sz w:val="24"/>
          <w:szCs w:val="24"/>
        </w:rPr>
        <w:t xml:space="preserve">te perioodide andmete muudatused tuleb teha jooksva kvartali asjaomasel deklaratsioonil. </w:t>
      </w:r>
      <w:r w:rsidR="007A7F98">
        <w:rPr>
          <w:rFonts w:asciiTheme="majorBidi" w:hAnsiTheme="majorBidi"/>
          <w:sz w:val="24"/>
          <w:szCs w:val="24"/>
        </w:rPr>
        <w:t>K</w:t>
      </w:r>
      <w:r w:rsidR="006136D7">
        <w:rPr>
          <w:rFonts w:asciiTheme="majorBidi" w:hAnsiTheme="majorBidi"/>
          <w:sz w:val="24"/>
          <w:szCs w:val="24"/>
        </w:rPr>
        <w:t>uid juhul, kui deklaratsiooni</w:t>
      </w:r>
      <w:r w:rsidR="003F2448">
        <w:rPr>
          <w:rFonts w:asciiTheme="majorBidi" w:hAnsiTheme="majorBidi"/>
          <w:sz w:val="24"/>
          <w:szCs w:val="24"/>
        </w:rPr>
        <w:t xml:space="preserve"> andmeid </w:t>
      </w:r>
      <w:r w:rsidR="00590B25" w:rsidRPr="008049B7">
        <w:rPr>
          <w:rFonts w:asciiTheme="majorBidi" w:hAnsiTheme="majorBidi"/>
          <w:sz w:val="24"/>
          <w:szCs w:val="24"/>
        </w:rPr>
        <w:t xml:space="preserve">tuleb </w:t>
      </w:r>
      <w:r w:rsidR="004B6E51">
        <w:rPr>
          <w:rFonts w:asciiTheme="majorBidi" w:hAnsiTheme="majorBidi"/>
          <w:sz w:val="24"/>
          <w:szCs w:val="24"/>
        </w:rPr>
        <w:t>muuta</w:t>
      </w:r>
      <w:r w:rsidR="00590B25" w:rsidRPr="008049B7">
        <w:rPr>
          <w:rFonts w:asciiTheme="majorBidi" w:hAnsiTheme="majorBidi"/>
          <w:sz w:val="24"/>
          <w:szCs w:val="24"/>
        </w:rPr>
        <w:t xml:space="preserve"> deklaratsioonil, mille esitamise tähtaeg pole veel saabunud, siis need muudatused lisatakse </w:t>
      </w:r>
      <w:r w:rsidR="008F521F" w:rsidRPr="008049B7">
        <w:rPr>
          <w:rFonts w:asciiTheme="majorBidi" w:hAnsiTheme="majorBidi"/>
          <w:sz w:val="24"/>
          <w:szCs w:val="24"/>
        </w:rPr>
        <w:t>asjaomase</w:t>
      </w:r>
      <w:r w:rsidR="008373C6" w:rsidRPr="008049B7">
        <w:rPr>
          <w:rFonts w:asciiTheme="majorBidi" w:hAnsiTheme="majorBidi"/>
          <w:sz w:val="24"/>
          <w:szCs w:val="24"/>
        </w:rPr>
        <w:t xml:space="preserve"> perioodi kohta</w:t>
      </w:r>
      <w:r w:rsidR="00161506" w:rsidRPr="008049B7">
        <w:rPr>
          <w:rFonts w:asciiTheme="majorBidi" w:hAnsiTheme="majorBidi"/>
          <w:sz w:val="24"/>
          <w:szCs w:val="24"/>
        </w:rPr>
        <w:t xml:space="preserve"> esita</w:t>
      </w:r>
      <w:r w:rsidR="00471962" w:rsidRPr="008049B7">
        <w:rPr>
          <w:rFonts w:asciiTheme="majorBidi" w:hAnsiTheme="majorBidi"/>
          <w:sz w:val="24"/>
          <w:szCs w:val="24"/>
        </w:rPr>
        <w:t>tud</w:t>
      </w:r>
      <w:r w:rsidR="002D114E" w:rsidRPr="008049B7">
        <w:rPr>
          <w:rFonts w:asciiTheme="majorBidi" w:hAnsiTheme="majorBidi"/>
          <w:sz w:val="24"/>
          <w:szCs w:val="24"/>
        </w:rPr>
        <w:t xml:space="preserve"> käibedeklaratsioonile. </w:t>
      </w:r>
      <w:r w:rsidR="00B95B57" w:rsidRPr="008049B7">
        <w:rPr>
          <w:rFonts w:asciiTheme="majorBidi" w:hAnsiTheme="majorBidi"/>
          <w:sz w:val="24"/>
          <w:szCs w:val="24"/>
        </w:rPr>
        <w:t xml:space="preserve">Näiteks, kui isik on </w:t>
      </w:r>
      <w:r w:rsidR="00DB7E60" w:rsidRPr="008049B7">
        <w:rPr>
          <w:rFonts w:asciiTheme="majorBidi" w:hAnsiTheme="majorBidi"/>
          <w:sz w:val="24"/>
          <w:szCs w:val="24"/>
        </w:rPr>
        <w:t xml:space="preserve">oktoobris esitanud </w:t>
      </w:r>
      <w:r w:rsidR="00B95B57" w:rsidRPr="008049B7">
        <w:rPr>
          <w:rFonts w:asciiTheme="majorBidi" w:hAnsiTheme="majorBidi"/>
          <w:sz w:val="24"/>
          <w:szCs w:val="24"/>
        </w:rPr>
        <w:t>3. kvartali kohta erikorraga hõlmatud kaupade ja teenuse deklaratsiooni</w:t>
      </w:r>
      <w:r w:rsidR="00491A01" w:rsidRPr="008049B7">
        <w:rPr>
          <w:rFonts w:asciiTheme="majorBidi" w:hAnsiTheme="majorBidi"/>
          <w:sz w:val="24"/>
          <w:szCs w:val="24"/>
        </w:rPr>
        <w:t>, siis selle deklaratsiooni muutmise vajadusel tehakse muudatused selle</w:t>
      </w:r>
      <w:r w:rsidR="00AE31A6" w:rsidRPr="008049B7">
        <w:rPr>
          <w:rFonts w:asciiTheme="majorBidi" w:hAnsiTheme="majorBidi"/>
          <w:sz w:val="24"/>
          <w:szCs w:val="24"/>
        </w:rPr>
        <w:t>l</w:t>
      </w:r>
      <w:r w:rsidR="00491A01" w:rsidRPr="008049B7">
        <w:rPr>
          <w:rFonts w:asciiTheme="majorBidi" w:hAnsiTheme="majorBidi"/>
          <w:sz w:val="24"/>
          <w:szCs w:val="24"/>
        </w:rPr>
        <w:t xml:space="preserve"> sama</w:t>
      </w:r>
      <w:r w:rsidR="00AE31A6" w:rsidRPr="008049B7">
        <w:rPr>
          <w:rFonts w:asciiTheme="majorBidi" w:hAnsiTheme="majorBidi"/>
          <w:sz w:val="24"/>
          <w:szCs w:val="24"/>
        </w:rPr>
        <w:t>l</w:t>
      </w:r>
      <w:r w:rsidR="00491A01" w:rsidRPr="008049B7">
        <w:rPr>
          <w:rFonts w:asciiTheme="majorBidi" w:hAnsiTheme="majorBidi"/>
          <w:sz w:val="24"/>
          <w:szCs w:val="24"/>
        </w:rPr>
        <w:t xml:space="preserve"> 3. kvartali kohta esitatud deklaratsioonil, kuna deklaratsiooni esitamise tähtaeg on </w:t>
      </w:r>
      <w:r w:rsidR="00EF4921" w:rsidRPr="008049B7">
        <w:rPr>
          <w:rFonts w:asciiTheme="majorBidi" w:hAnsiTheme="majorBidi"/>
          <w:sz w:val="24"/>
          <w:szCs w:val="24"/>
        </w:rPr>
        <w:t>31. oktoobril</w:t>
      </w:r>
      <w:r w:rsidR="00504148" w:rsidRPr="008049B7">
        <w:rPr>
          <w:rFonts w:asciiTheme="majorBidi" w:hAnsiTheme="majorBidi"/>
          <w:sz w:val="24"/>
          <w:szCs w:val="24"/>
        </w:rPr>
        <w:t>, ehk et tähtaeg pole veel saabunud</w:t>
      </w:r>
      <w:r w:rsidR="00EF4921" w:rsidRPr="008049B7">
        <w:rPr>
          <w:rFonts w:asciiTheme="majorBidi" w:hAnsiTheme="majorBidi"/>
          <w:sz w:val="24"/>
          <w:szCs w:val="24"/>
        </w:rPr>
        <w:t>.</w:t>
      </w:r>
    </w:p>
    <w:p w14:paraId="3BCDCA9B" w14:textId="77777777" w:rsidR="00007AB8" w:rsidRDefault="00007AB8" w:rsidP="009E0F3D">
      <w:pPr>
        <w:spacing w:after="0" w:line="240" w:lineRule="auto"/>
        <w:jc w:val="both"/>
        <w:rPr>
          <w:rFonts w:asciiTheme="majorBidi" w:hAnsiTheme="majorBidi"/>
        </w:rPr>
      </w:pPr>
    </w:p>
    <w:p w14:paraId="6AB8E307" w14:textId="444B14DE" w:rsidR="00007AB8" w:rsidRDefault="00007AB8" w:rsidP="009E0F3D">
      <w:pPr>
        <w:spacing w:after="0" w:line="240" w:lineRule="auto"/>
        <w:jc w:val="both"/>
        <w:rPr>
          <w:rFonts w:ascii="Times New Roman" w:hAnsi="Times New Roman"/>
          <w:b/>
          <w:bCs/>
          <w:sz w:val="24"/>
          <w:szCs w:val="24"/>
        </w:rPr>
      </w:pPr>
      <w:r w:rsidRPr="000150FD">
        <w:rPr>
          <w:rFonts w:asciiTheme="majorBidi" w:hAnsiTheme="majorBidi"/>
          <w:b/>
          <w:bCs/>
          <w:sz w:val="24"/>
          <w:szCs w:val="24"/>
        </w:rPr>
        <w:t>3.2.</w:t>
      </w:r>
      <w:r w:rsidR="000150FD" w:rsidRPr="000150FD">
        <w:rPr>
          <w:rFonts w:asciiTheme="majorBidi" w:hAnsiTheme="majorBidi"/>
          <w:b/>
          <w:bCs/>
          <w:sz w:val="24"/>
          <w:szCs w:val="24"/>
        </w:rPr>
        <w:t>1</w:t>
      </w:r>
      <w:r w:rsidR="00C47CC2">
        <w:rPr>
          <w:rFonts w:asciiTheme="majorBidi" w:hAnsiTheme="majorBidi"/>
          <w:b/>
          <w:bCs/>
          <w:sz w:val="24"/>
          <w:szCs w:val="24"/>
        </w:rPr>
        <w:t>5</w:t>
      </w:r>
      <w:r w:rsidR="000150FD" w:rsidRPr="000150FD">
        <w:rPr>
          <w:rFonts w:asciiTheme="majorBidi" w:hAnsiTheme="majorBidi"/>
          <w:b/>
          <w:bCs/>
          <w:sz w:val="24"/>
          <w:szCs w:val="24"/>
        </w:rPr>
        <w:t>. Eelnõu punkt</w:t>
      </w:r>
      <w:r w:rsidR="00473554">
        <w:rPr>
          <w:rFonts w:asciiTheme="majorBidi" w:hAnsiTheme="majorBidi"/>
          <w:b/>
          <w:bCs/>
          <w:sz w:val="24"/>
          <w:szCs w:val="24"/>
        </w:rPr>
        <w:t>id</w:t>
      </w:r>
      <w:r w:rsidR="000150FD" w:rsidRPr="000150FD">
        <w:rPr>
          <w:rFonts w:asciiTheme="majorBidi" w:hAnsiTheme="majorBidi"/>
          <w:b/>
          <w:bCs/>
          <w:sz w:val="24"/>
          <w:szCs w:val="24"/>
        </w:rPr>
        <w:t xml:space="preserve"> </w:t>
      </w:r>
      <w:r w:rsidR="00C47CC2">
        <w:rPr>
          <w:rFonts w:asciiTheme="majorBidi" w:hAnsiTheme="majorBidi"/>
          <w:b/>
          <w:bCs/>
          <w:sz w:val="24"/>
          <w:szCs w:val="24"/>
        </w:rPr>
        <w:t>49</w:t>
      </w:r>
      <w:r w:rsidR="00953BE3">
        <w:rPr>
          <w:rFonts w:asciiTheme="majorBidi" w:hAnsiTheme="majorBidi"/>
          <w:b/>
          <w:bCs/>
          <w:sz w:val="24"/>
          <w:szCs w:val="24"/>
        </w:rPr>
        <w:t>,</w:t>
      </w:r>
      <w:r w:rsidR="00473554">
        <w:rPr>
          <w:rFonts w:asciiTheme="majorBidi" w:hAnsiTheme="majorBidi"/>
          <w:b/>
          <w:bCs/>
          <w:sz w:val="24"/>
          <w:szCs w:val="24"/>
        </w:rPr>
        <w:t xml:space="preserve"> </w:t>
      </w:r>
      <w:r w:rsidR="006A5586">
        <w:rPr>
          <w:rFonts w:asciiTheme="majorBidi" w:hAnsiTheme="majorBidi"/>
          <w:b/>
          <w:bCs/>
          <w:sz w:val="24"/>
          <w:szCs w:val="24"/>
        </w:rPr>
        <w:t>5</w:t>
      </w:r>
      <w:r w:rsidR="00C47CC2">
        <w:rPr>
          <w:rFonts w:asciiTheme="majorBidi" w:hAnsiTheme="majorBidi"/>
          <w:b/>
          <w:bCs/>
          <w:sz w:val="24"/>
          <w:szCs w:val="24"/>
        </w:rPr>
        <w:t>0</w:t>
      </w:r>
      <w:r w:rsidR="00953BE3">
        <w:rPr>
          <w:rFonts w:asciiTheme="majorBidi" w:hAnsiTheme="majorBidi"/>
          <w:b/>
          <w:bCs/>
          <w:sz w:val="24"/>
          <w:szCs w:val="24"/>
        </w:rPr>
        <w:t xml:space="preserve"> ja </w:t>
      </w:r>
      <w:r w:rsidR="00D254E1">
        <w:rPr>
          <w:rFonts w:asciiTheme="majorBidi" w:hAnsiTheme="majorBidi"/>
          <w:b/>
          <w:bCs/>
          <w:sz w:val="24"/>
          <w:szCs w:val="24"/>
        </w:rPr>
        <w:t>5</w:t>
      </w:r>
      <w:r w:rsidR="00C47CC2">
        <w:rPr>
          <w:rFonts w:asciiTheme="majorBidi" w:hAnsiTheme="majorBidi"/>
          <w:b/>
          <w:bCs/>
          <w:sz w:val="24"/>
          <w:szCs w:val="24"/>
        </w:rPr>
        <w:t>3</w:t>
      </w:r>
      <w:r w:rsidR="000150FD" w:rsidRPr="000150FD">
        <w:rPr>
          <w:rFonts w:asciiTheme="majorBidi" w:hAnsiTheme="majorBidi"/>
          <w:b/>
          <w:bCs/>
          <w:sz w:val="24"/>
          <w:szCs w:val="24"/>
        </w:rPr>
        <w:t xml:space="preserve"> </w:t>
      </w:r>
      <w:r w:rsidR="000150FD" w:rsidRPr="000150FD">
        <w:rPr>
          <w:rFonts w:ascii="Times New Roman" w:hAnsi="Times New Roman"/>
          <w:b/>
          <w:bCs/>
          <w:sz w:val="24"/>
          <w:szCs w:val="24"/>
        </w:rPr>
        <w:t>–</w:t>
      </w:r>
      <w:r w:rsidR="000150FD" w:rsidRPr="00492773">
        <w:rPr>
          <w:rFonts w:ascii="Times New Roman" w:hAnsi="Times New Roman"/>
          <w:b/>
          <w:bCs/>
          <w:sz w:val="24"/>
          <w:szCs w:val="24"/>
        </w:rPr>
        <w:t xml:space="preserve"> KMS § 43 lõi</w:t>
      </w:r>
      <w:r w:rsidR="00473554">
        <w:rPr>
          <w:rFonts w:ascii="Times New Roman" w:hAnsi="Times New Roman"/>
          <w:b/>
          <w:bCs/>
          <w:sz w:val="24"/>
          <w:szCs w:val="24"/>
        </w:rPr>
        <w:t>ked</w:t>
      </w:r>
      <w:r w:rsidR="000150FD" w:rsidRPr="00492773">
        <w:rPr>
          <w:rFonts w:ascii="Times New Roman" w:hAnsi="Times New Roman"/>
          <w:b/>
          <w:bCs/>
          <w:sz w:val="24"/>
          <w:szCs w:val="24"/>
        </w:rPr>
        <w:t xml:space="preserve"> 1</w:t>
      </w:r>
      <w:r w:rsidR="000150FD">
        <w:rPr>
          <w:rFonts w:ascii="Times New Roman" w:hAnsi="Times New Roman"/>
          <w:b/>
          <w:bCs/>
          <w:sz w:val="24"/>
          <w:szCs w:val="24"/>
        </w:rPr>
        <w:t>5</w:t>
      </w:r>
      <w:r w:rsidR="00953BE3">
        <w:rPr>
          <w:rFonts w:ascii="Times New Roman" w:hAnsi="Times New Roman"/>
          <w:b/>
          <w:bCs/>
          <w:sz w:val="24"/>
          <w:szCs w:val="24"/>
        </w:rPr>
        <w:t>,</w:t>
      </w:r>
      <w:r w:rsidR="00473554">
        <w:rPr>
          <w:rFonts w:ascii="Times New Roman" w:hAnsi="Times New Roman"/>
          <w:b/>
          <w:bCs/>
          <w:sz w:val="24"/>
          <w:szCs w:val="24"/>
        </w:rPr>
        <w:t xml:space="preserve"> 16</w:t>
      </w:r>
      <w:r w:rsidR="00953BE3">
        <w:rPr>
          <w:rFonts w:ascii="Times New Roman" w:hAnsi="Times New Roman"/>
          <w:b/>
          <w:bCs/>
          <w:sz w:val="24"/>
          <w:szCs w:val="24"/>
        </w:rPr>
        <w:t xml:space="preserve"> ja</w:t>
      </w:r>
      <w:r w:rsidR="00FF02EF">
        <w:rPr>
          <w:rFonts w:ascii="Times New Roman" w:hAnsi="Times New Roman"/>
          <w:b/>
          <w:bCs/>
          <w:sz w:val="24"/>
          <w:szCs w:val="24"/>
        </w:rPr>
        <w:t xml:space="preserve"> 21</w:t>
      </w:r>
    </w:p>
    <w:p w14:paraId="354CABD3" w14:textId="77777777" w:rsidR="007E0AFC" w:rsidRDefault="007E0AFC" w:rsidP="009E0F3D">
      <w:pPr>
        <w:spacing w:after="0" w:line="240" w:lineRule="auto"/>
        <w:jc w:val="both"/>
        <w:rPr>
          <w:rFonts w:ascii="Times New Roman" w:hAnsi="Times New Roman"/>
          <w:sz w:val="24"/>
          <w:szCs w:val="24"/>
        </w:rPr>
      </w:pPr>
    </w:p>
    <w:p w14:paraId="2BAF8951" w14:textId="619AB868" w:rsidR="000F1234" w:rsidRDefault="00B94ED5" w:rsidP="009E0F3D">
      <w:pPr>
        <w:spacing w:after="0" w:line="240" w:lineRule="auto"/>
        <w:jc w:val="both"/>
        <w:rPr>
          <w:rFonts w:ascii="Times New Roman" w:hAnsi="Times New Roman"/>
          <w:sz w:val="24"/>
          <w:szCs w:val="24"/>
        </w:rPr>
      </w:pPr>
      <w:r w:rsidRPr="00B94ED5">
        <w:rPr>
          <w:rFonts w:ascii="Times New Roman" w:hAnsi="Times New Roman"/>
          <w:sz w:val="24"/>
          <w:szCs w:val="24"/>
        </w:rPr>
        <w:t xml:space="preserve">Erikorra rakendajal on kohustus pidada </w:t>
      </w:r>
      <w:r w:rsidR="00B64DA3" w:rsidRPr="004D002A">
        <w:rPr>
          <w:rFonts w:ascii="Times New Roman" w:hAnsi="Times New Roman"/>
          <w:sz w:val="24"/>
          <w:szCs w:val="24"/>
        </w:rPr>
        <w:t xml:space="preserve">ühendusesisese </w:t>
      </w:r>
      <w:proofErr w:type="spellStart"/>
      <w:r w:rsidR="00B64DA3" w:rsidRPr="004D002A">
        <w:rPr>
          <w:rFonts w:ascii="Times New Roman" w:hAnsi="Times New Roman"/>
          <w:sz w:val="24"/>
          <w:szCs w:val="24"/>
        </w:rPr>
        <w:t>kaugmüügi</w:t>
      </w:r>
      <w:proofErr w:type="spellEnd"/>
      <w:r w:rsidR="00B64DA3" w:rsidRPr="004D002A">
        <w:rPr>
          <w:rFonts w:ascii="Times New Roman" w:hAnsi="Times New Roman"/>
          <w:sz w:val="24"/>
          <w:szCs w:val="24"/>
        </w:rPr>
        <w:t xml:space="preserve"> ning teatavate kaupade ja teenuste käibemaksuga maksustamise </w:t>
      </w:r>
      <w:r w:rsidRPr="00B94ED5">
        <w:rPr>
          <w:rFonts w:ascii="Times New Roman" w:hAnsi="Times New Roman"/>
          <w:sz w:val="24"/>
          <w:szCs w:val="24"/>
        </w:rPr>
        <w:t>erikorraga</w:t>
      </w:r>
      <w:r w:rsidR="008D7478">
        <w:rPr>
          <w:rFonts w:ascii="Times New Roman" w:hAnsi="Times New Roman"/>
          <w:sz w:val="24"/>
          <w:szCs w:val="24"/>
        </w:rPr>
        <w:t xml:space="preserve"> (OSS)</w:t>
      </w:r>
      <w:r w:rsidRPr="00B94ED5">
        <w:rPr>
          <w:rFonts w:ascii="Times New Roman" w:hAnsi="Times New Roman"/>
          <w:sz w:val="24"/>
          <w:szCs w:val="24"/>
        </w:rPr>
        <w:t xml:space="preserve"> hõ</w:t>
      </w:r>
      <w:r w:rsidR="000D66C5">
        <w:rPr>
          <w:rFonts w:ascii="Times New Roman" w:hAnsi="Times New Roman"/>
          <w:sz w:val="24"/>
          <w:szCs w:val="24"/>
        </w:rPr>
        <w:t>l</w:t>
      </w:r>
      <w:r w:rsidRPr="00B94ED5">
        <w:rPr>
          <w:rFonts w:ascii="Times New Roman" w:hAnsi="Times New Roman"/>
          <w:sz w:val="24"/>
          <w:szCs w:val="24"/>
        </w:rPr>
        <w:t>matud tehingute üle üksikasjalikku arvestust</w:t>
      </w:r>
      <w:r w:rsidRPr="00925939">
        <w:rPr>
          <w:rFonts w:ascii="Times New Roman" w:hAnsi="Times New Roman"/>
          <w:sz w:val="24"/>
          <w:szCs w:val="24"/>
        </w:rPr>
        <w:t xml:space="preserve">. </w:t>
      </w:r>
      <w:r w:rsidR="00352450" w:rsidRPr="00925939">
        <w:rPr>
          <w:rFonts w:ascii="Times New Roman" w:hAnsi="Times New Roman"/>
          <w:sz w:val="24"/>
          <w:szCs w:val="24"/>
        </w:rPr>
        <w:t xml:space="preserve">Andmete loetelu, mida peab erikorra rakendaja säilitama ja maksuhalduri </w:t>
      </w:r>
      <w:r w:rsidR="00D3178C" w:rsidRPr="00925939">
        <w:rPr>
          <w:rFonts w:ascii="Times New Roman" w:hAnsi="Times New Roman"/>
          <w:sz w:val="24"/>
          <w:szCs w:val="24"/>
        </w:rPr>
        <w:t xml:space="preserve">nõudmisel tegema elektrooniliselt kättesaadavaks on </w:t>
      </w:r>
      <w:r w:rsidR="00194F87" w:rsidRPr="00925939">
        <w:rPr>
          <w:rFonts w:ascii="Times New Roman" w:hAnsi="Times New Roman"/>
          <w:sz w:val="24"/>
          <w:szCs w:val="24"/>
        </w:rPr>
        <w:t xml:space="preserve">sätestatud </w:t>
      </w:r>
      <w:r w:rsidR="007C74C3">
        <w:rPr>
          <w:rFonts w:ascii="Times New Roman" w:hAnsi="Times New Roman"/>
          <w:sz w:val="24"/>
          <w:szCs w:val="24"/>
        </w:rPr>
        <w:t xml:space="preserve">rakendusmääruse </w:t>
      </w:r>
      <w:r w:rsidR="00691B14" w:rsidRPr="00925939">
        <w:rPr>
          <w:rFonts w:ascii="Times New Roman" w:hAnsi="Times New Roman"/>
          <w:sz w:val="24"/>
          <w:szCs w:val="24"/>
        </w:rPr>
        <w:t>artiklis 63c</w:t>
      </w:r>
      <w:r w:rsidR="002031D9" w:rsidRPr="00925939">
        <w:rPr>
          <w:rFonts w:ascii="Times New Roman" w:hAnsi="Times New Roman"/>
          <w:sz w:val="24"/>
          <w:szCs w:val="24"/>
        </w:rPr>
        <w:t xml:space="preserve"> arvestades </w:t>
      </w:r>
      <w:r w:rsidR="00F67C32" w:rsidRPr="00925939">
        <w:rPr>
          <w:rFonts w:ascii="Times New Roman" w:hAnsi="Times New Roman"/>
          <w:sz w:val="24"/>
          <w:szCs w:val="24"/>
        </w:rPr>
        <w:t xml:space="preserve">muudatusi </w:t>
      </w:r>
      <w:r w:rsidR="00D069A3" w:rsidRPr="00925939">
        <w:rPr>
          <w:rFonts w:ascii="Times New Roman" w:hAnsi="Times New Roman"/>
          <w:sz w:val="24"/>
          <w:szCs w:val="24"/>
        </w:rPr>
        <w:t xml:space="preserve">vastavalt </w:t>
      </w:r>
      <w:r w:rsidR="002031D9" w:rsidRPr="00925939">
        <w:rPr>
          <w:rFonts w:ascii="Times New Roman" w:hAnsi="Times New Roman"/>
          <w:sz w:val="24"/>
          <w:szCs w:val="24"/>
        </w:rPr>
        <w:t>nõukogu rakendusmääruse</w:t>
      </w:r>
      <w:r w:rsidR="00D069A3" w:rsidRPr="00925939">
        <w:rPr>
          <w:rFonts w:ascii="Times New Roman" w:hAnsi="Times New Roman"/>
          <w:sz w:val="24"/>
          <w:szCs w:val="24"/>
        </w:rPr>
        <w:t>le</w:t>
      </w:r>
      <w:r w:rsidR="006767D9" w:rsidRPr="00925939">
        <w:rPr>
          <w:rFonts w:ascii="Times New Roman" w:hAnsi="Times New Roman"/>
          <w:sz w:val="24"/>
          <w:szCs w:val="24"/>
        </w:rPr>
        <w:t xml:space="preserve"> (EL) 2025/518, millega muudetakse </w:t>
      </w:r>
      <w:r w:rsidR="006767D9" w:rsidRPr="00925939">
        <w:rPr>
          <w:rFonts w:ascii="Times New Roman" w:hAnsi="Times New Roman"/>
          <w:sz w:val="24"/>
          <w:szCs w:val="24"/>
        </w:rPr>
        <w:lastRenderedPageBreak/>
        <w:t xml:space="preserve">rakendusmäärust (EL) nr 282/2011 teatavate </w:t>
      </w:r>
      <w:r w:rsidR="00F67C32" w:rsidRPr="00925939">
        <w:rPr>
          <w:rFonts w:ascii="Times New Roman" w:hAnsi="Times New Roman"/>
          <w:sz w:val="24"/>
          <w:szCs w:val="24"/>
        </w:rPr>
        <w:t>käibemaksukordadega seoses nõutava teabe osas</w:t>
      </w:r>
      <w:r w:rsidR="00A6702F">
        <w:rPr>
          <w:rStyle w:val="Allmrkuseviide"/>
          <w:rFonts w:ascii="Times New Roman" w:hAnsi="Times New Roman"/>
          <w:sz w:val="24"/>
          <w:szCs w:val="24"/>
        </w:rPr>
        <w:footnoteReference w:id="12"/>
      </w:r>
      <w:r w:rsidR="00662616">
        <w:rPr>
          <w:rFonts w:ascii="Times New Roman" w:hAnsi="Times New Roman"/>
          <w:sz w:val="24"/>
          <w:szCs w:val="24"/>
        </w:rPr>
        <w:t>.</w:t>
      </w:r>
      <w:r w:rsidR="00F67C32" w:rsidRPr="00925939">
        <w:rPr>
          <w:rFonts w:ascii="Times New Roman" w:hAnsi="Times New Roman"/>
          <w:sz w:val="24"/>
          <w:szCs w:val="24"/>
        </w:rPr>
        <w:t xml:space="preserve"> </w:t>
      </w:r>
    </w:p>
    <w:p w14:paraId="26DCBDAD" w14:textId="77777777" w:rsidR="00A122CA" w:rsidRDefault="00A122CA" w:rsidP="009E0F3D">
      <w:pPr>
        <w:spacing w:after="0" w:line="240" w:lineRule="auto"/>
        <w:jc w:val="both"/>
        <w:rPr>
          <w:rFonts w:ascii="Times New Roman" w:hAnsi="Times New Roman"/>
          <w:sz w:val="24"/>
          <w:szCs w:val="24"/>
        </w:rPr>
      </w:pPr>
    </w:p>
    <w:p w14:paraId="67701D31" w14:textId="50313E5A" w:rsidR="000F2D03" w:rsidRPr="00925939" w:rsidRDefault="000F2D03" w:rsidP="009E0F3D">
      <w:pPr>
        <w:spacing w:after="0" w:line="240" w:lineRule="auto"/>
        <w:jc w:val="both"/>
        <w:rPr>
          <w:rFonts w:ascii="Times New Roman" w:hAnsi="Times New Roman"/>
          <w:sz w:val="24"/>
          <w:szCs w:val="24"/>
        </w:rPr>
      </w:pPr>
      <w:r>
        <w:rPr>
          <w:rFonts w:ascii="Times New Roman" w:hAnsi="Times New Roman"/>
          <w:sz w:val="24"/>
          <w:szCs w:val="24"/>
        </w:rPr>
        <w:t>Vastavalt rakendusmääruse artikli 63c</w:t>
      </w:r>
      <w:r w:rsidR="00B65E23">
        <w:rPr>
          <w:rFonts w:ascii="Times New Roman" w:hAnsi="Times New Roman"/>
          <w:sz w:val="24"/>
          <w:szCs w:val="24"/>
        </w:rPr>
        <w:t xml:space="preserve"> lõikele 1</w:t>
      </w:r>
      <w:r>
        <w:rPr>
          <w:rFonts w:ascii="Times New Roman" w:hAnsi="Times New Roman"/>
          <w:sz w:val="24"/>
          <w:szCs w:val="24"/>
        </w:rPr>
        <w:t xml:space="preserve"> tuleb </w:t>
      </w:r>
      <w:r w:rsidR="00B86915">
        <w:rPr>
          <w:rFonts w:ascii="Times New Roman" w:hAnsi="Times New Roman"/>
          <w:sz w:val="24"/>
          <w:szCs w:val="24"/>
        </w:rPr>
        <w:t xml:space="preserve">erikorda rakendaval isikul </w:t>
      </w:r>
      <w:r w:rsidR="00C63699">
        <w:rPr>
          <w:rFonts w:ascii="Times New Roman" w:hAnsi="Times New Roman"/>
          <w:sz w:val="24"/>
          <w:szCs w:val="24"/>
        </w:rPr>
        <w:t>säilitada järgmist teavet:</w:t>
      </w:r>
    </w:p>
    <w:p w14:paraId="22953B5E" w14:textId="23246276" w:rsidR="00A47D2C" w:rsidRPr="0032626D" w:rsidRDefault="00B700FA" w:rsidP="00B700FA">
      <w:pPr>
        <w:spacing w:after="0" w:line="240" w:lineRule="auto"/>
        <w:jc w:val="both"/>
        <w:rPr>
          <w:rFonts w:ascii="Times New Roman" w:hAnsi="Times New Roman"/>
          <w:sz w:val="24"/>
          <w:szCs w:val="24"/>
        </w:rPr>
      </w:pPr>
      <w:r>
        <w:rPr>
          <w:rFonts w:ascii="Times New Roman" w:hAnsi="Times New Roman"/>
          <w:sz w:val="24"/>
          <w:szCs w:val="24"/>
        </w:rPr>
        <w:t>1</w:t>
      </w:r>
      <w:r w:rsidRPr="0032626D">
        <w:rPr>
          <w:rFonts w:ascii="Times New Roman" w:hAnsi="Times New Roman"/>
          <w:sz w:val="24"/>
          <w:szCs w:val="24"/>
        </w:rPr>
        <w:t xml:space="preserve">) </w:t>
      </w:r>
      <w:r w:rsidR="00D750A0" w:rsidRPr="0032626D">
        <w:rPr>
          <w:rFonts w:ascii="Times New Roman" w:hAnsi="Times New Roman"/>
          <w:sz w:val="24"/>
          <w:szCs w:val="24"/>
        </w:rPr>
        <w:t>liikmesriik, kuhu kaup võõrandati või teenust osutati;</w:t>
      </w:r>
    </w:p>
    <w:p w14:paraId="3CB8A101" w14:textId="77777777" w:rsidR="000F7535" w:rsidRPr="0032626D" w:rsidRDefault="00B700FA" w:rsidP="00B700FA">
      <w:pPr>
        <w:pStyle w:val="Loendilik"/>
        <w:spacing w:after="0" w:line="240" w:lineRule="auto"/>
        <w:ind w:left="0"/>
        <w:jc w:val="both"/>
        <w:rPr>
          <w:rFonts w:ascii="Times New Roman" w:hAnsi="Times New Roman"/>
          <w:sz w:val="24"/>
          <w:szCs w:val="24"/>
        </w:rPr>
      </w:pPr>
      <w:r w:rsidRPr="0032626D">
        <w:rPr>
          <w:rFonts w:ascii="Times New Roman" w:hAnsi="Times New Roman"/>
          <w:sz w:val="24"/>
          <w:szCs w:val="24"/>
        </w:rPr>
        <w:t xml:space="preserve">2) </w:t>
      </w:r>
      <w:r w:rsidR="00D750A0" w:rsidRPr="0032626D">
        <w:rPr>
          <w:rFonts w:ascii="Times New Roman" w:hAnsi="Times New Roman"/>
          <w:sz w:val="24"/>
          <w:szCs w:val="24"/>
        </w:rPr>
        <w:t>võõrandatud kauba kirjeldus ja kogus või osutatud teenuse liik;</w:t>
      </w:r>
      <w:r w:rsidR="00A840E3" w:rsidRPr="0032626D">
        <w:rPr>
          <w:rFonts w:ascii="Times New Roman" w:hAnsi="Times New Roman"/>
          <w:sz w:val="24"/>
          <w:szCs w:val="24"/>
        </w:rPr>
        <w:t xml:space="preserve"> kohaldataval juhul märge selle kohta, kas tegemist on direktiivi 2006/112/EÜ artikli 16, 18 või 26 kohase kaupade tarnimise või teenuste osutamisega pärast üleviimist oma kaupade üleviimise korra alusel;</w:t>
      </w:r>
    </w:p>
    <w:p w14:paraId="386248FE" w14:textId="77777777" w:rsidR="001C73A6" w:rsidRPr="0032626D" w:rsidRDefault="00616849" w:rsidP="00B700FA">
      <w:pPr>
        <w:pStyle w:val="Loendilik"/>
        <w:spacing w:after="0" w:line="240" w:lineRule="auto"/>
        <w:ind w:left="0"/>
        <w:jc w:val="both"/>
        <w:rPr>
          <w:rFonts w:ascii="Times New Roman" w:hAnsi="Times New Roman"/>
          <w:sz w:val="24"/>
          <w:szCs w:val="24"/>
        </w:rPr>
      </w:pPr>
      <w:r w:rsidRPr="0032626D">
        <w:rPr>
          <w:rFonts w:ascii="Times New Roman" w:hAnsi="Times New Roman"/>
          <w:sz w:val="24"/>
          <w:szCs w:val="24"/>
        </w:rPr>
        <w:t>3) asjaomane teave korrigeerimiste kohta vastavalt direktiivi 2006/112/EÜ X jaotise 5. peatükile pärast üleviimist oma kaupade üleviimise korra alusel;</w:t>
      </w:r>
    </w:p>
    <w:p w14:paraId="4C5FFCA0" w14:textId="77777777" w:rsidR="001C73A6" w:rsidRPr="0032626D" w:rsidRDefault="001C73A6" w:rsidP="00B700FA">
      <w:pPr>
        <w:pStyle w:val="Loendilik"/>
        <w:spacing w:after="0" w:line="240" w:lineRule="auto"/>
        <w:ind w:left="0"/>
        <w:jc w:val="both"/>
        <w:rPr>
          <w:rFonts w:ascii="Times New Roman" w:hAnsi="Times New Roman"/>
          <w:sz w:val="24"/>
          <w:szCs w:val="24"/>
        </w:rPr>
      </w:pPr>
      <w:r w:rsidRPr="0032626D">
        <w:rPr>
          <w:rFonts w:ascii="Times New Roman" w:hAnsi="Times New Roman"/>
          <w:sz w:val="24"/>
          <w:szCs w:val="24"/>
        </w:rPr>
        <w:t>4</w:t>
      </w:r>
      <w:r w:rsidR="00D750A0" w:rsidRPr="0032626D">
        <w:rPr>
          <w:rFonts w:ascii="Times New Roman" w:hAnsi="Times New Roman"/>
          <w:sz w:val="24"/>
          <w:szCs w:val="24"/>
        </w:rPr>
        <w:t>) kauba võõrandamise või teenuse osutamise kuupäev;</w:t>
      </w:r>
    </w:p>
    <w:p w14:paraId="0B11F1B0" w14:textId="77777777" w:rsidR="001C73A6" w:rsidRPr="0032626D" w:rsidRDefault="001C73A6" w:rsidP="00B700FA">
      <w:pPr>
        <w:pStyle w:val="Loendilik"/>
        <w:spacing w:after="0" w:line="240" w:lineRule="auto"/>
        <w:ind w:left="0"/>
        <w:jc w:val="both"/>
        <w:rPr>
          <w:rFonts w:ascii="Times New Roman" w:hAnsi="Times New Roman"/>
          <w:sz w:val="24"/>
          <w:szCs w:val="24"/>
        </w:rPr>
      </w:pPr>
      <w:r w:rsidRPr="0032626D">
        <w:rPr>
          <w:rFonts w:ascii="Times New Roman" w:hAnsi="Times New Roman"/>
          <w:sz w:val="24"/>
          <w:szCs w:val="24"/>
        </w:rPr>
        <w:t xml:space="preserve">5) </w:t>
      </w:r>
      <w:r w:rsidR="00D750A0" w:rsidRPr="0032626D">
        <w:rPr>
          <w:rFonts w:ascii="Times New Roman" w:hAnsi="Times New Roman"/>
          <w:sz w:val="24"/>
          <w:szCs w:val="24"/>
        </w:rPr>
        <w:t>maksustatav summa ja kasutatav vääring;</w:t>
      </w:r>
    </w:p>
    <w:p w14:paraId="4AF8126A" w14:textId="77777777" w:rsidR="0011702A" w:rsidRPr="0032626D" w:rsidRDefault="0011702A" w:rsidP="00B700FA">
      <w:pPr>
        <w:pStyle w:val="Loendilik"/>
        <w:spacing w:after="0" w:line="240" w:lineRule="auto"/>
        <w:ind w:left="0"/>
        <w:jc w:val="both"/>
        <w:rPr>
          <w:rFonts w:ascii="Times New Roman" w:hAnsi="Times New Roman"/>
          <w:sz w:val="24"/>
          <w:szCs w:val="24"/>
        </w:rPr>
      </w:pPr>
      <w:r w:rsidRPr="0032626D">
        <w:rPr>
          <w:rFonts w:ascii="Times New Roman" w:hAnsi="Times New Roman"/>
          <w:sz w:val="24"/>
          <w:szCs w:val="24"/>
        </w:rPr>
        <w:t>6</w:t>
      </w:r>
      <w:r w:rsidR="00D750A0" w:rsidRPr="0032626D">
        <w:rPr>
          <w:rFonts w:ascii="Times New Roman" w:hAnsi="Times New Roman"/>
          <w:sz w:val="24"/>
          <w:szCs w:val="24"/>
        </w:rPr>
        <w:t>) maksustatava summa hilisem suurendamine või vähendamine;</w:t>
      </w:r>
    </w:p>
    <w:p w14:paraId="7ACDAF8D" w14:textId="1A4FCF6D" w:rsidR="003750D5" w:rsidRPr="0032626D" w:rsidRDefault="0011702A" w:rsidP="00B700FA">
      <w:pPr>
        <w:pStyle w:val="Loendilik"/>
        <w:spacing w:after="0" w:line="240" w:lineRule="auto"/>
        <w:ind w:left="0"/>
        <w:jc w:val="both"/>
        <w:rPr>
          <w:rFonts w:ascii="Times New Roman" w:hAnsi="Times New Roman"/>
          <w:sz w:val="24"/>
          <w:szCs w:val="24"/>
        </w:rPr>
      </w:pPr>
      <w:r w:rsidRPr="0032626D">
        <w:rPr>
          <w:rFonts w:ascii="Times New Roman" w:hAnsi="Times New Roman"/>
          <w:sz w:val="24"/>
          <w:szCs w:val="24"/>
        </w:rPr>
        <w:t xml:space="preserve">7) </w:t>
      </w:r>
      <w:r w:rsidR="00D750A0" w:rsidRPr="0032626D">
        <w:rPr>
          <w:rFonts w:ascii="Times New Roman" w:hAnsi="Times New Roman"/>
          <w:sz w:val="24"/>
          <w:szCs w:val="24"/>
        </w:rPr>
        <w:t>kohaldatav käibemaksumäär</w:t>
      </w:r>
      <w:r w:rsidR="003B724C" w:rsidRPr="0032626D">
        <w:rPr>
          <w:rFonts w:ascii="Times New Roman" w:hAnsi="Times New Roman"/>
          <w:sz w:val="24"/>
          <w:szCs w:val="24"/>
        </w:rPr>
        <w:t xml:space="preserve">, </w:t>
      </w:r>
      <w:bookmarkStart w:id="22" w:name="_Hlk213703474"/>
      <w:r w:rsidR="003B724C" w:rsidRPr="0032626D">
        <w:rPr>
          <w:rFonts w:ascii="Times New Roman" w:hAnsi="Times New Roman"/>
          <w:sz w:val="24"/>
          <w:szCs w:val="24"/>
        </w:rPr>
        <w:t>kui see on asjakohane</w:t>
      </w:r>
      <w:r w:rsidR="00D750A0" w:rsidRPr="0032626D">
        <w:rPr>
          <w:rFonts w:ascii="Times New Roman" w:hAnsi="Times New Roman"/>
          <w:sz w:val="24"/>
          <w:szCs w:val="24"/>
        </w:rPr>
        <w:t>;</w:t>
      </w:r>
    </w:p>
    <w:p w14:paraId="3C5DB91F" w14:textId="77777777" w:rsidR="00A90363" w:rsidRPr="0032626D" w:rsidRDefault="00A90363" w:rsidP="00F9369B">
      <w:pPr>
        <w:pStyle w:val="Loendilik"/>
        <w:spacing w:after="0" w:line="240" w:lineRule="auto"/>
        <w:ind w:left="0"/>
        <w:jc w:val="both"/>
        <w:rPr>
          <w:rFonts w:ascii="Times New Roman" w:hAnsi="Times New Roman"/>
          <w:sz w:val="24"/>
          <w:szCs w:val="24"/>
        </w:rPr>
      </w:pPr>
      <w:r>
        <w:rPr>
          <w:rFonts w:ascii="Times New Roman" w:hAnsi="Times New Roman"/>
          <w:sz w:val="24"/>
          <w:szCs w:val="24"/>
        </w:rPr>
        <w:t>8</w:t>
      </w:r>
      <w:r w:rsidRPr="0032626D">
        <w:rPr>
          <w:rFonts w:ascii="Times New Roman" w:hAnsi="Times New Roman"/>
          <w:sz w:val="24"/>
          <w:szCs w:val="24"/>
        </w:rPr>
        <w:t>) mahaarvamisõigusega maksuvabastuse korral viide direktiivi 2006/112/EÜ kohaldatavale sättele või vastavale riigisisesele sättele;</w:t>
      </w:r>
    </w:p>
    <w:bookmarkEnd w:id="22"/>
    <w:p w14:paraId="1E9B4B87" w14:textId="77777777" w:rsidR="00B53F31" w:rsidRPr="0032626D" w:rsidRDefault="00B53F31" w:rsidP="00F9369B">
      <w:pPr>
        <w:pStyle w:val="Loendilik"/>
        <w:spacing w:after="0" w:line="240" w:lineRule="auto"/>
        <w:ind w:left="0"/>
        <w:jc w:val="both"/>
        <w:rPr>
          <w:rFonts w:ascii="Times New Roman" w:hAnsi="Times New Roman"/>
          <w:sz w:val="24"/>
          <w:szCs w:val="24"/>
        </w:rPr>
      </w:pPr>
      <w:r w:rsidRPr="0032626D">
        <w:rPr>
          <w:rFonts w:ascii="Times New Roman" w:hAnsi="Times New Roman"/>
          <w:sz w:val="24"/>
          <w:szCs w:val="24"/>
        </w:rPr>
        <w:t>9</w:t>
      </w:r>
      <w:r w:rsidR="00D750A0" w:rsidRPr="0032626D">
        <w:rPr>
          <w:rFonts w:ascii="Times New Roman" w:hAnsi="Times New Roman"/>
          <w:sz w:val="24"/>
          <w:szCs w:val="24"/>
        </w:rPr>
        <w:t>) tasumisele kuuluv käibemaksusumma ja kasutatav vääring</w:t>
      </w:r>
      <w:r w:rsidR="0071283F" w:rsidRPr="0032626D">
        <w:rPr>
          <w:rFonts w:ascii="Times New Roman" w:hAnsi="Times New Roman"/>
          <w:sz w:val="24"/>
          <w:szCs w:val="24"/>
        </w:rPr>
        <w:t>, kui see on asjakohane;</w:t>
      </w:r>
    </w:p>
    <w:p w14:paraId="68BC0B8E" w14:textId="77777777" w:rsidR="00532717" w:rsidRPr="0032626D" w:rsidRDefault="00532717" w:rsidP="00F9369B">
      <w:pPr>
        <w:pStyle w:val="Loendilik"/>
        <w:spacing w:after="0" w:line="240" w:lineRule="auto"/>
        <w:ind w:left="0"/>
        <w:jc w:val="both"/>
        <w:rPr>
          <w:rFonts w:ascii="Times New Roman" w:hAnsi="Times New Roman"/>
          <w:sz w:val="24"/>
          <w:szCs w:val="24"/>
        </w:rPr>
      </w:pPr>
      <w:r w:rsidRPr="0032626D">
        <w:rPr>
          <w:rFonts w:ascii="Times New Roman" w:hAnsi="Times New Roman"/>
          <w:sz w:val="24"/>
          <w:szCs w:val="24"/>
        </w:rPr>
        <w:t>10</w:t>
      </w:r>
      <w:r w:rsidR="00D750A0" w:rsidRPr="0032626D">
        <w:rPr>
          <w:rFonts w:ascii="Times New Roman" w:hAnsi="Times New Roman"/>
          <w:sz w:val="24"/>
          <w:szCs w:val="24"/>
        </w:rPr>
        <w:t>) saadud maksete laekumise kuupäev ja summa;</w:t>
      </w:r>
    </w:p>
    <w:p w14:paraId="2AA0F3D2" w14:textId="77777777" w:rsidR="00532717" w:rsidRPr="0032626D" w:rsidRDefault="00532717" w:rsidP="00F9369B">
      <w:pPr>
        <w:pStyle w:val="Loendilik"/>
        <w:spacing w:after="0" w:line="240" w:lineRule="auto"/>
        <w:ind w:left="0"/>
        <w:jc w:val="both"/>
        <w:rPr>
          <w:rFonts w:ascii="Times New Roman" w:hAnsi="Times New Roman"/>
          <w:sz w:val="24"/>
          <w:szCs w:val="24"/>
        </w:rPr>
      </w:pPr>
      <w:r w:rsidRPr="0032626D">
        <w:rPr>
          <w:rFonts w:ascii="Times New Roman" w:hAnsi="Times New Roman"/>
          <w:sz w:val="24"/>
          <w:szCs w:val="24"/>
        </w:rPr>
        <w:t>11</w:t>
      </w:r>
      <w:r w:rsidR="00D750A0" w:rsidRPr="0032626D">
        <w:rPr>
          <w:rFonts w:ascii="Times New Roman" w:hAnsi="Times New Roman"/>
          <w:sz w:val="24"/>
          <w:szCs w:val="24"/>
        </w:rPr>
        <w:t>) enne kauba võõrandamist või teenuse osutamist saadud ettemaksed;</w:t>
      </w:r>
    </w:p>
    <w:p w14:paraId="16B17949" w14:textId="77777777" w:rsidR="00C359AB" w:rsidRPr="0032626D" w:rsidRDefault="00C359AB" w:rsidP="00F9369B">
      <w:pPr>
        <w:pStyle w:val="Loendilik"/>
        <w:spacing w:after="0" w:line="240" w:lineRule="auto"/>
        <w:ind w:left="0"/>
        <w:jc w:val="both"/>
        <w:rPr>
          <w:rFonts w:ascii="Times New Roman" w:hAnsi="Times New Roman"/>
          <w:sz w:val="24"/>
          <w:szCs w:val="24"/>
        </w:rPr>
      </w:pPr>
      <w:r w:rsidRPr="0032626D">
        <w:rPr>
          <w:rFonts w:ascii="Times New Roman" w:hAnsi="Times New Roman"/>
          <w:sz w:val="24"/>
          <w:szCs w:val="24"/>
        </w:rPr>
        <w:t>12</w:t>
      </w:r>
      <w:r w:rsidR="00D750A0" w:rsidRPr="0032626D">
        <w:rPr>
          <w:rFonts w:ascii="Times New Roman" w:hAnsi="Times New Roman"/>
          <w:sz w:val="24"/>
          <w:szCs w:val="24"/>
        </w:rPr>
        <w:t>) arve väljastamise korral arves sisalduv teave;</w:t>
      </w:r>
    </w:p>
    <w:p w14:paraId="5821DEA6" w14:textId="0C108C81" w:rsidR="00C359AB" w:rsidRPr="0032626D" w:rsidRDefault="00C359AB" w:rsidP="00F9369B">
      <w:pPr>
        <w:pStyle w:val="Loendilik"/>
        <w:spacing w:after="0" w:line="240" w:lineRule="auto"/>
        <w:ind w:left="0"/>
        <w:jc w:val="both"/>
        <w:rPr>
          <w:rFonts w:ascii="Times New Roman" w:hAnsi="Times New Roman"/>
          <w:sz w:val="24"/>
          <w:szCs w:val="24"/>
        </w:rPr>
      </w:pPr>
      <w:r w:rsidRPr="0032626D">
        <w:rPr>
          <w:rFonts w:ascii="Times New Roman" w:hAnsi="Times New Roman"/>
          <w:sz w:val="24"/>
          <w:szCs w:val="24"/>
        </w:rPr>
        <w:t>13</w:t>
      </w:r>
      <w:r w:rsidR="00D750A0" w:rsidRPr="0032626D">
        <w:rPr>
          <w:rFonts w:ascii="Times New Roman" w:hAnsi="Times New Roman"/>
          <w:sz w:val="24"/>
          <w:szCs w:val="24"/>
        </w:rPr>
        <w:t>) teenuse puhul teave, mida kasutatakse</w:t>
      </w:r>
      <w:r w:rsidR="00A548C7" w:rsidRPr="0032626D">
        <w:rPr>
          <w:rFonts w:ascii="Times New Roman" w:hAnsi="Times New Roman"/>
          <w:sz w:val="24"/>
          <w:szCs w:val="24"/>
        </w:rPr>
        <w:t xml:space="preserve"> </w:t>
      </w:r>
      <w:r w:rsidR="00CD0358" w:rsidRPr="0032626D">
        <w:rPr>
          <w:rFonts w:ascii="Times New Roman" w:hAnsi="Times New Roman"/>
          <w:sz w:val="24"/>
          <w:szCs w:val="24"/>
        </w:rPr>
        <w:t>teenuse osutamise koha</w:t>
      </w:r>
      <w:r w:rsidR="00D750A0" w:rsidRPr="0032626D">
        <w:rPr>
          <w:rFonts w:ascii="Times New Roman" w:hAnsi="Times New Roman"/>
          <w:sz w:val="24"/>
          <w:szCs w:val="24"/>
        </w:rPr>
        <w:t xml:space="preserve"> kindlaksmääramiseks, ning kauba puhul teave, mida kasutatakse kauba saajale toimetamise algus- ja lõppkoha kindlaksmääramiseks;</w:t>
      </w:r>
    </w:p>
    <w:p w14:paraId="67ED5470" w14:textId="2DDBCF31" w:rsidR="0071283F" w:rsidRPr="0032626D" w:rsidRDefault="00D750A0" w:rsidP="000D66C5">
      <w:pPr>
        <w:pStyle w:val="Loendilik"/>
        <w:spacing w:after="0" w:line="240" w:lineRule="auto"/>
        <w:ind w:left="0"/>
        <w:jc w:val="both"/>
        <w:rPr>
          <w:rFonts w:ascii="Times New Roman" w:hAnsi="Times New Roman"/>
          <w:sz w:val="24"/>
          <w:szCs w:val="24"/>
        </w:rPr>
      </w:pPr>
      <w:r w:rsidRPr="0032626D">
        <w:rPr>
          <w:rFonts w:ascii="Times New Roman" w:hAnsi="Times New Roman"/>
          <w:sz w:val="24"/>
          <w:szCs w:val="24"/>
        </w:rPr>
        <w:t>1</w:t>
      </w:r>
      <w:r w:rsidR="00C359AB" w:rsidRPr="0032626D">
        <w:rPr>
          <w:rFonts w:ascii="Times New Roman" w:hAnsi="Times New Roman"/>
          <w:sz w:val="24"/>
          <w:szCs w:val="24"/>
        </w:rPr>
        <w:t>4</w:t>
      </w:r>
      <w:r w:rsidRPr="0032626D">
        <w:rPr>
          <w:rFonts w:ascii="Times New Roman" w:hAnsi="Times New Roman"/>
          <w:sz w:val="24"/>
          <w:szCs w:val="24"/>
        </w:rPr>
        <w:t>) tõendid kauba võimaliku tagastamise kohta, sealhulgas maksustatav summa ja kohaldatav käibemaksumäär</w:t>
      </w:r>
      <w:r w:rsidR="004E3516" w:rsidRPr="0032626D">
        <w:rPr>
          <w:rFonts w:ascii="Times New Roman" w:hAnsi="Times New Roman"/>
          <w:sz w:val="24"/>
          <w:szCs w:val="24"/>
        </w:rPr>
        <w:t>, kui see on asjakohane</w:t>
      </w:r>
      <w:r w:rsidR="00C359AB" w:rsidRPr="0032626D">
        <w:rPr>
          <w:rFonts w:ascii="Times New Roman" w:hAnsi="Times New Roman"/>
          <w:sz w:val="24"/>
          <w:szCs w:val="24"/>
        </w:rPr>
        <w:t>;</w:t>
      </w:r>
      <w:r w:rsidR="0071283F" w:rsidRPr="0032626D">
        <w:rPr>
          <w:rFonts w:ascii="Times New Roman" w:hAnsi="Times New Roman"/>
        </w:rPr>
        <w:t xml:space="preserve"> </w:t>
      </w:r>
    </w:p>
    <w:p w14:paraId="05ABFC5C" w14:textId="7B1EE23D" w:rsidR="008E1D4E" w:rsidRPr="0032626D" w:rsidRDefault="00557F90" w:rsidP="00F9369B">
      <w:pPr>
        <w:pStyle w:val="oj-normal"/>
        <w:spacing w:before="0" w:beforeAutospacing="0" w:after="0" w:afterAutospacing="0"/>
        <w:jc w:val="both"/>
      </w:pPr>
      <w:r w:rsidRPr="0032626D">
        <w:t>15)</w:t>
      </w:r>
      <w:r w:rsidR="008E1D4E" w:rsidRPr="0032626D">
        <w:t xml:space="preserve"> </w:t>
      </w:r>
      <w:r w:rsidR="007A67BE" w:rsidRPr="0032626D">
        <w:t xml:space="preserve">KMS § </w:t>
      </w:r>
      <w:r w:rsidR="002516A4" w:rsidRPr="0032626D">
        <w:t>4 lõikes 1</w:t>
      </w:r>
      <w:r w:rsidR="002516A4" w:rsidRPr="0032626D">
        <w:rPr>
          <w:vertAlign w:val="superscript"/>
        </w:rPr>
        <w:t>3</w:t>
      </w:r>
      <w:r w:rsidR="002516A4" w:rsidRPr="0032626D">
        <w:t xml:space="preserve"> nimetatud juhul</w:t>
      </w:r>
      <w:r w:rsidR="00E352B5" w:rsidRPr="0032626D">
        <w:t xml:space="preserve"> </w:t>
      </w:r>
      <w:r w:rsidR="0077499D" w:rsidRPr="0032626D">
        <w:t>maksukohustuslase nimi, postiaadress ja e-posti aadress või veebisait, kelle kau</w:t>
      </w:r>
      <w:r w:rsidR="00A96F89" w:rsidRPr="0032626D">
        <w:t>ba võõrandamine</w:t>
      </w:r>
      <w:r w:rsidR="0077499D" w:rsidRPr="0032626D">
        <w:t xml:space="preserve"> on </w:t>
      </w:r>
      <w:r w:rsidR="00A96F89" w:rsidRPr="0032626D">
        <w:t>internetipõhise kauplemiskoha kaudu</w:t>
      </w:r>
      <w:r w:rsidR="00303948" w:rsidRPr="0032626D">
        <w:t xml:space="preserve"> </w:t>
      </w:r>
      <w:r w:rsidR="0077499D" w:rsidRPr="0032626D">
        <w:t>võimalikuks tehtud, ning võimaluse korral:</w:t>
      </w:r>
    </w:p>
    <w:p w14:paraId="4ACA9062" w14:textId="7918D490" w:rsidR="00557F90" w:rsidRPr="0032626D" w:rsidRDefault="00557F90" w:rsidP="00F9369B">
      <w:pPr>
        <w:pStyle w:val="oj-normal"/>
        <w:spacing w:before="0" w:beforeAutospacing="0" w:after="0" w:afterAutospacing="0"/>
        <w:jc w:val="both"/>
      </w:pPr>
      <w:r w:rsidRPr="0032626D">
        <w:t>-</w:t>
      </w:r>
      <w:r w:rsidR="00303948" w:rsidRPr="0032626D">
        <w:t xml:space="preserve"> kauba võõrandaja</w:t>
      </w:r>
      <w:r w:rsidRPr="0032626D">
        <w:t xml:space="preserve"> käibemaksukohustuslasena registreerimise number või riiklik maksuviitenumber;</w:t>
      </w:r>
    </w:p>
    <w:p w14:paraId="3B9B465A" w14:textId="2BE97BE2" w:rsidR="003750D5" w:rsidRPr="0032626D" w:rsidRDefault="00557F90" w:rsidP="00F9369B">
      <w:pPr>
        <w:pStyle w:val="oj-normal"/>
        <w:spacing w:before="0" w:beforeAutospacing="0" w:after="0" w:afterAutospacing="0"/>
        <w:jc w:val="both"/>
      </w:pPr>
      <w:r w:rsidRPr="0032626D">
        <w:t xml:space="preserve">- </w:t>
      </w:r>
      <w:r w:rsidR="00303948" w:rsidRPr="0032626D">
        <w:t>kauba võõrandaja</w:t>
      </w:r>
      <w:r w:rsidRPr="0032626D">
        <w:t xml:space="preserve"> pangakonto number või virtuaalkonto number. </w:t>
      </w:r>
    </w:p>
    <w:p w14:paraId="2293E17D" w14:textId="77777777" w:rsidR="00547A5E" w:rsidRPr="00C63699" w:rsidRDefault="00547A5E" w:rsidP="00F9369B">
      <w:pPr>
        <w:spacing w:after="0" w:line="240" w:lineRule="auto"/>
        <w:jc w:val="both"/>
        <w:rPr>
          <w:rFonts w:ascii="Times New Roman" w:hAnsi="Times New Roman"/>
          <w:sz w:val="24"/>
          <w:szCs w:val="24"/>
        </w:rPr>
      </w:pPr>
    </w:p>
    <w:p w14:paraId="1CFD9C76" w14:textId="28012140" w:rsidR="00B90BB1" w:rsidRDefault="00E637DC" w:rsidP="00C63699">
      <w:pPr>
        <w:spacing w:after="0" w:line="240" w:lineRule="auto"/>
        <w:jc w:val="both"/>
        <w:rPr>
          <w:rFonts w:ascii="Times New Roman" w:hAnsi="Times New Roman"/>
          <w:sz w:val="24"/>
          <w:szCs w:val="24"/>
        </w:rPr>
      </w:pPr>
      <w:r>
        <w:rPr>
          <w:rFonts w:ascii="Times New Roman" w:hAnsi="Times New Roman"/>
          <w:sz w:val="24"/>
          <w:szCs w:val="24"/>
        </w:rPr>
        <w:t xml:space="preserve">Tulenevalt erikorra </w:t>
      </w:r>
      <w:r w:rsidR="00301C77">
        <w:rPr>
          <w:rFonts w:ascii="Times New Roman" w:hAnsi="Times New Roman"/>
          <w:sz w:val="24"/>
          <w:szCs w:val="24"/>
        </w:rPr>
        <w:t>rakendus</w:t>
      </w:r>
      <w:r>
        <w:rPr>
          <w:rFonts w:ascii="Times New Roman" w:hAnsi="Times New Roman"/>
          <w:sz w:val="24"/>
          <w:szCs w:val="24"/>
        </w:rPr>
        <w:t xml:space="preserve">ala laiendamisest </w:t>
      </w:r>
      <w:r w:rsidR="00301C77">
        <w:rPr>
          <w:rFonts w:ascii="Times New Roman" w:hAnsi="Times New Roman"/>
          <w:sz w:val="24"/>
          <w:szCs w:val="24"/>
        </w:rPr>
        <w:t>on võrreldes kehtiva korraga laiendatud ka säilitatavate andm</w:t>
      </w:r>
      <w:r w:rsidR="00F8163F">
        <w:rPr>
          <w:rFonts w:ascii="Times New Roman" w:hAnsi="Times New Roman"/>
          <w:sz w:val="24"/>
          <w:szCs w:val="24"/>
        </w:rPr>
        <w:t xml:space="preserve">ete loetelu. </w:t>
      </w:r>
      <w:r w:rsidR="007C0F80">
        <w:rPr>
          <w:rFonts w:ascii="Times New Roman" w:hAnsi="Times New Roman"/>
          <w:sz w:val="24"/>
          <w:szCs w:val="24"/>
        </w:rPr>
        <w:t>Säilitatavate andmete loetellu</w:t>
      </w:r>
      <w:r w:rsidR="00F8163F">
        <w:rPr>
          <w:rFonts w:ascii="Times New Roman" w:hAnsi="Times New Roman"/>
          <w:sz w:val="24"/>
          <w:szCs w:val="24"/>
        </w:rPr>
        <w:t xml:space="preserve"> on lisatud näiteks </w:t>
      </w:r>
      <w:r w:rsidR="0033294C">
        <w:rPr>
          <w:rFonts w:ascii="Times New Roman" w:hAnsi="Times New Roman"/>
          <w:sz w:val="24"/>
          <w:szCs w:val="24"/>
        </w:rPr>
        <w:t>0%-</w:t>
      </w:r>
      <w:proofErr w:type="spellStart"/>
      <w:r w:rsidR="0033294C">
        <w:rPr>
          <w:rFonts w:ascii="Times New Roman" w:hAnsi="Times New Roman"/>
          <w:sz w:val="24"/>
          <w:szCs w:val="24"/>
        </w:rPr>
        <w:t>se</w:t>
      </w:r>
      <w:proofErr w:type="spellEnd"/>
      <w:r w:rsidR="0033294C">
        <w:rPr>
          <w:rFonts w:ascii="Times New Roman" w:hAnsi="Times New Roman"/>
          <w:sz w:val="24"/>
          <w:szCs w:val="24"/>
        </w:rPr>
        <w:t xml:space="preserve"> maksumääraga maksustatavad tehingud arvestades, et liikmesriikidel on õigus ühe vähendatud määrana r</w:t>
      </w:r>
      <w:r w:rsidR="00C2193F">
        <w:rPr>
          <w:rFonts w:ascii="Times New Roman" w:hAnsi="Times New Roman"/>
          <w:sz w:val="24"/>
          <w:szCs w:val="24"/>
        </w:rPr>
        <w:t>akendada teatud kaupa</w:t>
      </w:r>
      <w:r w:rsidR="00632F22">
        <w:rPr>
          <w:rFonts w:ascii="Times New Roman" w:hAnsi="Times New Roman"/>
          <w:sz w:val="24"/>
          <w:szCs w:val="24"/>
        </w:rPr>
        <w:t>d</w:t>
      </w:r>
      <w:r w:rsidR="00C2193F">
        <w:rPr>
          <w:rFonts w:ascii="Times New Roman" w:hAnsi="Times New Roman"/>
          <w:sz w:val="24"/>
          <w:szCs w:val="24"/>
        </w:rPr>
        <w:t xml:space="preserve">ele ja teenustele 0%-st maksumäära, lisaks on erikorda hõlmatud ka </w:t>
      </w:r>
      <w:r w:rsidR="006D1253">
        <w:rPr>
          <w:rFonts w:ascii="Times New Roman" w:hAnsi="Times New Roman"/>
          <w:sz w:val="24"/>
          <w:szCs w:val="24"/>
        </w:rPr>
        <w:t>diplomaatiliste ja konsulaar</w:t>
      </w:r>
      <w:r w:rsidR="001E2A02">
        <w:rPr>
          <w:rFonts w:ascii="Times New Roman" w:hAnsi="Times New Roman"/>
          <w:sz w:val="24"/>
          <w:szCs w:val="24"/>
        </w:rPr>
        <w:t>kokkulepete alusel 0% määraga maksustatavad tehingud</w:t>
      </w:r>
      <w:r w:rsidR="00276C1B">
        <w:rPr>
          <w:rFonts w:ascii="Times New Roman" w:hAnsi="Times New Roman"/>
          <w:sz w:val="24"/>
          <w:szCs w:val="24"/>
        </w:rPr>
        <w:t xml:space="preserve">. </w:t>
      </w:r>
      <w:r w:rsidR="00B47FFB">
        <w:rPr>
          <w:rFonts w:ascii="Times New Roman" w:hAnsi="Times New Roman"/>
          <w:sz w:val="24"/>
          <w:szCs w:val="24"/>
        </w:rPr>
        <w:t>Oma</w:t>
      </w:r>
      <w:r w:rsidR="00C81B83">
        <w:rPr>
          <w:rFonts w:ascii="Times New Roman" w:hAnsi="Times New Roman"/>
          <w:sz w:val="24"/>
          <w:szCs w:val="24"/>
        </w:rPr>
        <w:t xml:space="preserve"> kaupade üleviimise erikorra rakendamisel tuleb </w:t>
      </w:r>
      <w:r w:rsidR="00C81B83" w:rsidRPr="004D002A">
        <w:rPr>
          <w:rFonts w:ascii="Times New Roman" w:hAnsi="Times New Roman"/>
          <w:sz w:val="24"/>
          <w:szCs w:val="24"/>
        </w:rPr>
        <w:t xml:space="preserve">ühendusesisese </w:t>
      </w:r>
      <w:proofErr w:type="spellStart"/>
      <w:r w:rsidR="00C81B83" w:rsidRPr="004D002A">
        <w:rPr>
          <w:rFonts w:ascii="Times New Roman" w:hAnsi="Times New Roman"/>
          <w:sz w:val="24"/>
          <w:szCs w:val="24"/>
        </w:rPr>
        <w:t>kaugmüügi</w:t>
      </w:r>
      <w:proofErr w:type="spellEnd"/>
      <w:r w:rsidR="00C81B83" w:rsidRPr="004D002A">
        <w:rPr>
          <w:rFonts w:ascii="Times New Roman" w:hAnsi="Times New Roman"/>
          <w:sz w:val="24"/>
          <w:szCs w:val="24"/>
        </w:rPr>
        <w:t xml:space="preserve"> ning teatavate kaupade ja teenuste käibemaksuga maksustamise erikor</w:t>
      </w:r>
      <w:r w:rsidR="00FD3666">
        <w:rPr>
          <w:rFonts w:ascii="Times New Roman" w:hAnsi="Times New Roman"/>
          <w:sz w:val="24"/>
          <w:szCs w:val="24"/>
        </w:rPr>
        <w:t xml:space="preserve">da rakendada </w:t>
      </w:r>
      <w:r w:rsidR="00770A32">
        <w:rPr>
          <w:rFonts w:ascii="Times New Roman" w:hAnsi="Times New Roman"/>
          <w:sz w:val="24"/>
          <w:szCs w:val="24"/>
        </w:rPr>
        <w:t>ka</w:t>
      </w:r>
      <w:r w:rsidR="006D789A">
        <w:rPr>
          <w:rFonts w:ascii="Times New Roman" w:hAnsi="Times New Roman"/>
          <w:sz w:val="24"/>
          <w:szCs w:val="24"/>
        </w:rPr>
        <w:t xml:space="preserve"> </w:t>
      </w:r>
      <w:r w:rsidR="000F57CE">
        <w:rPr>
          <w:rFonts w:ascii="Times New Roman" w:hAnsi="Times New Roman"/>
          <w:sz w:val="24"/>
          <w:szCs w:val="24"/>
        </w:rPr>
        <w:t xml:space="preserve">teise liikmesriiki </w:t>
      </w:r>
      <w:r w:rsidR="00DF46F6">
        <w:rPr>
          <w:rFonts w:ascii="Times New Roman" w:hAnsi="Times New Roman"/>
          <w:sz w:val="24"/>
          <w:szCs w:val="24"/>
        </w:rPr>
        <w:t>üle</w:t>
      </w:r>
      <w:r w:rsidR="00D35FAE">
        <w:rPr>
          <w:rFonts w:ascii="Times New Roman" w:hAnsi="Times New Roman"/>
          <w:sz w:val="24"/>
          <w:szCs w:val="24"/>
        </w:rPr>
        <w:t xml:space="preserve"> </w:t>
      </w:r>
      <w:r w:rsidR="00DF46F6">
        <w:rPr>
          <w:rFonts w:ascii="Times New Roman" w:hAnsi="Times New Roman"/>
          <w:sz w:val="24"/>
          <w:szCs w:val="24"/>
        </w:rPr>
        <w:t>viidud kaupade omatar</w:t>
      </w:r>
      <w:r w:rsidR="00770A32">
        <w:rPr>
          <w:rFonts w:ascii="Times New Roman" w:hAnsi="Times New Roman"/>
          <w:sz w:val="24"/>
          <w:szCs w:val="24"/>
        </w:rPr>
        <w:t>be maksustamisel</w:t>
      </w:r>
      <w:r w:rsidR="00632F22">
        <w:rPr>
          <w:rFonts w:ascii="Times New Roman" w:hAnsi="Times New Roman"/>
          <w:sz w:val="24"/>
          <w:szCs w:val="24"/>
        </w:rPr>
        <w:t xml:space="preserve"> ning vajadusel </w:t>
      </w:r>
      <w:r w:rsidR="009E0934">
        <w:rPr>
          <w:rFonts w:ascii="Times New Roman" w:hAnsi="Times New Roman"/>
          <w:sz w:val="24"/>
          <w:szCs w:val="24"/>
        </w:rPr>
        <w:t xml:space="preserve">ka </w:t>
      </w:r>
      <w:r w:rsidR="009A42F9">
        <w:rPr>
          <w:rFonts w:ascii="Times New Roman" w:hAnsi="Times New Roman"/>
          <w:sz w:val="24"/>
          <w:szCs w:val="24"/>
        </w:rPr>
        <w:t xml:space="preserve">maha arvatud </w:t>
      </w:r>
      <w:r w:rsidR="00A06280">
        <w:rPr>
          <w:rFonts w:ascii="Times New Roman" w:hAnsi="Times New Roman"/>
          <w:sz w:val="24"/>
          <w:szCs w:val="24"/>
        </w:rPr>
        <w:t>sisendkäibemaksu korrigeerimisel</w:t>
      </w:r>
      <w:r w:rsidR="009A42F9">
        <w:rPr>
          <w:rFonts w:ascii="Times New Roman" w:hAnsi="Times New Roman"/>
          <w:sz w:val="24"/>
          <w:szCs w:val="24"/>
        </w:rPr>
        <w:t xml:space="preserve"> tekkiv</w:t>
      </w:r>
      <w:r w:rsidR="009E0934">
        <w:rPr>
          <w:rFonts w:ascii="Times New Roman" w:hAnsi="Times New Roman"/>
          <w:sz w:val="24"/>
          <w:szCs w:val="24"/>
        </w:rPr>
        <w:t>a</w:t>
      </w:r>
      <w:r w:rsidR="009A42F9">
        <w:rPr>
          <w:rFonts w:ascii="Times New Roman" w:hAnsi="Times New Roman"/>
          <w:sz w:val="24"/>
          <w:szCs w:val="24"/>
        </w:rPr>
        <w:t xml:space="preserve"> maksukohustus</w:t>
      </w:r>
      <w:r w:rsidR="009E0934">
        <w:rPr>
          <w:rFonts w:ascii="Times New Roman" w:hAnsi="Times New Roman"/>
          <w:sz w:val="24"/>
          <w:szCs w:val="24"/>
        </w:rPr>
        <w:t>e</w:t>
      </w:r>
      <w:r w:rsidR="00FA5C26">
        <w:rPr>
          <w:rFonts w:ascii="Times New Roman" w:hAnsi="Times New Roman"/>
          <w:sz w:val="24"/>
          <w:szCs w:val="24"/>
        </w:rPr>
        <w:t xml:space="preserve"> korral</w:t>
      </w:r>
      <w:r w:rsidR="00002AF5">
        <w:rPr>
          <w:rFonts w:ascii="Times New Roman" w:hAnsi="Times New Roman"/>
          <w:sz w:val="24"/>
          <w:szCs w:val="24"/>
        </w:rPr>
        <w:t>.</w:t>
      </w:r>
      <w:r w:rsidR="001A5680">
        <w:rPr>
          <w:rFonts w:ascii="Times New Roman" w:hAnsi="Times New Roman"/>
          <w:sz w:val="24"/>
          <w:szCs w:val="24"/>
        </w:rPr>
        <w:t xml:space="preserve"> Lisaks on platvormi</w:t>
      </w:r>
      <w:r w:rsidR="00C001B0">
        <w:rPr>
          <w:rFonts w:ascii="Times New Roman" w:hAnsi="Times New Roman"/>
          <w:sz w:val="24"/>
          <w:szCs w:val="24"/>
        </w:rPr>
        <w:t xml:space="preserve">l kohustus säilitada andmeid </w:t>
      </w:r>
      <w:r w:rsidR="00445792">
        <w:rPr>
          <w:rFonts w:ascii="Times New Roman" w:hAnsi="Times New Roman"/>
          <w:sz w:val="24"/>
          <w:szCs w:val="24"/>
        </w:rPr>
        <w:t xml:space="preserve">lisaks </w:t>
      </w:r>
      <w:r w:rsidR="00C001B0">
        <w:rPr>
          <w:rFonts w:ascii="Times New Roman" w:hAnsi="Times New Roman"/>
          <w:sz w:val="24"/>
          <w:szCs w:val="24"/>
        </w:rPr>
        <w:t>platvormi</w:t>
      </w:r>
      <w:r w:rsidR="00FA531B">
        <w:rPr>
          <w:rFonts w:ascii="Times New Roman" w:hAnsi="Times New Roman"/>
          <w:sz w:val="24"/>
          <w:szCs w:val="24"/>
        </w:rPr>
        <w:t xml:space="preserve"> kaudu</w:t>
      </w:r>
      <w:r w:rsidR="00B54465">
        <w:rPr>
          <w:rFonts w:ascii="Times New Roman" w:hAnsi="Times New Roman"/>
          <w:sz w:val="24"/>
          <w:szCs w:val="24"/>
        </w:rPr>
        <w:t xml:space="preserve"> võõrandatava kauba kohta ka sellise </w:t>
      </w:r>
      <w:r w:rsidR="00FA531B">
        <w:rPr>
          <w:rFonts w:ascii="Times New Roman" w:hAnsi="Times New Roman"/>
          <w:sz w:val="24"/>
          <w:szCs w:val="24"/>
        </w:rPr>
        <w:t>kauba võõrandaja kohta</w:t>
      </w:r>
      <w:r w:rsidR="00B54465">
        <w:rPr>
          <w:rFonts w:ascii="Times New Roman" w:hAnsi="Times New Roman"/>
          <w:sz w:val="24"/>
          <w:szCs w:val="24"/>
        </w:rPr>
        <w:t>.</w:t>
      </w:r>
    </w:p>
    <w:p w14:paraId="0ED5BEBA" w14:textId="77777777" w:rsidR="00CD322A" w:rsidRDefault="00CD322A" w:rsidP="00C63699">
      <w:pPr>
        <w:spacing w:after="0" w:line="240" w:lineRule="auto"/>
        <w:jc w:val="both"/>
        <w:rPr>
          <w:rFonts w:ascii="Times New Roman" w:hAnsi="Times New Roman"/>
          <w:sz w:val="24"/>
          <w:szCs w:val="24"/>
        </w:rPr>
      </w:pPr>
    </w:p>
    <w:p w14:paraId="31F5C735" w14:textId="7837909C" w:rsidR="00CD322A" w:rsidRDefault="00CD322A" w:rsidP="00C63699">
      <w:pPr>
        <w:spacing w:after="0" w:line="240" w:lineRule="auto"/>
        <w:jc w:val="both"/>
        <w:rPr>
          <w:rFonts w:ascii="Times New Roman" w:hAnsi="Times New Roman"/>
          <w:sz w:val="24"/>
          <w:szCs w:val="24"/>
        </w:rPr>
      </w:pPr>
      <w:r>
        <w:rPr>
          <w:rFonts w:ascii="Times New Roman" w:hAnsi="Times New Roman"/>
          <w:sz w:val="24"/>
          <w:szCs w:val="24"/>
        </w:rPr>
        <w:t>Lõi</w:t>
      </w:r>
      <w:r w:rsidR="007203BA">
        <w:rPr>
          <w:rFonts w:ascii="Times New Roman" w:hAnsi="Times New Roman"/>
          <w:sz w:val="24"/>
          <w:szCs w:val="24"/>
        </w:rPr>
        <w:t>gete</w:t>
      </w:r>
      <w:r>
        <w:rPr>
          <w:rFonts w:ascii="Times New Roman" w:hAnsi="Times New Roman"/>
          <w:sz w:val="24"/>
          <w:szCs w:val="24"/>
        </w:rPr>
        <w:t xml:space="preserve"> 16 </w:t>
      </w:r>
      <w:r w:rsidR="007203BA">
        <w:rPr>
          <w:rFonts w:ascii="Times New Roman" w:hAnsi="Times New Roman"/>
          <w:sz w:val="24"/>
          <w:szCs w:val="24"/>
        </w:rPr>
        <w:t xml:space="preserve">ja </w:t>
      </w:r>
      <w:r w:rsidR="00953BE3">
        <w:rPr>
          <w:rFonts w:ascii="Times New Roman" w:hAnsi="Times New Roman"/>
          <w:sz w:val="24"/>
          <w:szCs w:val="24"/>
        </w:rPr>
        <w:t xml:space="preserve">21 </w:t>
      </w:r>
      <w:r>
        <w:rPr>
          <w:rFonts w:ascii="Times New Roman" w:hAnsi="Times New Roman"/>
          <w:sz w:val="24"/>
          <w:szCs w:val="24"/>
        </w:rPr>
        <w:t>sõnastust täpsustatakse koosmõjus lõike 15 muudatusega</w:t>
      </w:r>
      <w:r w:rsidR="009824B6">
        <w:rPr>
          <w:rFonts w:ascii="Times New Roman" w:hAnsi="Times New Roman"/>
          <w:sz w:val="24"/>
          <w:szCs w:val="24"/>
        </w:rPr>
        <w:t>.</w:t>
      </w:r>
      <w:r w:rsidR="00337D01">
        <w:rPr>
          <w:rFonts w:ascii="Times New Roman" w:hAnsi="Times New Roman"/>
          <w:sz w:val="24"/>
          <w:szCs w:val="24"/>
        </w:rPr>
        <w:t xml:space="preserve"> Sarna</w:t>
      </w:r>
      <w:r w:rsidR="00D7083E">
        <w:rPr>
          <w:rFonts w:ascii="Times New Roman" w:hAnsi="Times New Roman"/>
          <w:sz w:val="24"/>
          <w:szCs w:val="24"/>
        </w:rPr>
        <w:t>selt muudetakse</w:t>
      </w:r>
      <w:r w:rsidR="00337D01">
        <w:rPr>
          <w:rFonts w:ascii="Times New Roman" w:hAnsi="Times New Roman"/>
          <w:sz w:val="24"/>
          <w:szCs w:val="24"/>
        </w:rPr>
        <w:t xml:space="preserve"> ka</w:t>
      </w:r>
      <w:r w:rsidR="00D7083E">
        <w:rPr>
          <w:rFonts w:ascii="Times New Roman" w:hAnsi="Times New Roman"/>
          <w:sz w:val="24"/>
          <w:szCs w:val="24"/>
        </w:rPr>
        <w:t xml:space="preserve"> ühendusevälisest riigist imporditud kauba </w:t>
      </w:r>
      <w:proofErr w:type="spellStart"/>
      <w:r w:rsidR="00D7083E">
        <w:rPr>
          <w:rFonts w:ascii="Times New Roman" w:hAnsi="Times New Roman"/>
          <w:sz w:val="24"/>
          <w:szCs w:val="24"/>
        </w:rPr>
        <w:t>kaugm</w:t>
      </w:r>
      <w:r w:rsidR="00B905E0">
        <w:rPr>
          <w:rFonts w:ascii="Times New Roman" w:hAnsi="Times New Roman"/>
          <w:sz w:val="24"/>
          <w:szCs w:val="24"/>
        </w:rPr>
        <w:t>üü</w:t>
      </w:r>
      <w:r w:rsidR="00D7083E">
        <w:rPr>
          <w:rFonts w:ascii="Times New Roman" w:hAnsi="Times New Roman"/>
          <w:sz w:val="24"/>
          <w:szCs w:val="24"/>
        </w:rPr>
        <w:t>gi</w:t>
      </w:r>
      <w:proofErr w:type="spellEnd"/>
      <w:r w:rsidR="00D7083E">
        <w:rPr>
          <w:rFonts w:ascii="Times New Roman" w:hAnsi="Times New Roman"/>
          <w:sz w:val="24"/>
          <w:szCs w:val="24"/>
        </w:rPr>
        <w:t xml:space="preserve"> käibemaksuga maksustamise erikor</w:t>
      </w:r>
      <w:r w:rsidR="00B905E0">
        <w:rPr>
          <w:rFonts w:ascii="Times New Roman" w:hAnsi="Times New Roman"/>
          <w:sz w:val="24"/>
          <w:szCs w:val="24"/>
        </w:rPr>
        <w:t>da (</w:t>
      </w:r>
      <w:r w:rsidR="00337D01">
        <w:rPr>
          <w:rFonts w:ascii="Times New Roman" w:hAnsi="Times New Roman"/>
          <w:sz w:val="24"/>
          <w:szCs w:val="24"/>
        </w:rPr>
        <w:t xml:space="preserve">KMS § </w:t>
      </w:r>
      <w:r w:rsidR="00FC2226">
        <w:rPr>
          <w:rFonts w:ascii="Times New Roman" w:hAnsi="Times New Roman"/>
          <w:sz w:val="24"/>
          <w:szCs w:val="24"/>
        </w:rPr>
        <w:t>43</w:t>
      </w:r>
      <w:r w:rsidR="00FC2226" w:rsidRPr="003B406A">
        <w:rPr>
          <w:rFonts w:ascii="Times New Roman" w:hAnsi="Times New Roman"/>
          <w:sz w:val="24"/>
          <w:szCs w:val="24"/>
          <w:vertAlign w:val="superscript"/>
        </w:rPr>
        <w:t>1</w:t>
      </w:r>
      <w:r w:rsidR="00FC2226">
        <w:rPr>
          <w:rFonts w:ascii="Times New Roman" w:hAnsi="Times New Roman"/>
          <w:sz w:val="24"/>
          <w:szCs w:val="24"/>
        </w:rPr>
        <w:t xml:space="preserve"> </w:t>
      </w:r>
      <w:r w:rsidR="001A1C62">
        <w:rPr>
          <w:rFonts w:ascii="Times New Roman" w:hAnsi="Times New Roman"/>
          <w:sz w:val="24"/>
          <w:szCs w:val="24"/>
        </w:rPr>
        <w:t>lõi</w:t>
      </w:r>
      <w:r w:rsidR="00B905E0">
        <w:rPr>
          <w:rFonts w:ascii="Times New Roman" w:hAnsi="Times New Roman"/>
          <w:sz w:val="24"/>
          <w:szCs w:val="24"/>
        </w:rPr>
        <w:t>ked</w:t>
      </w:r>
      <w:r w:rsidR="001A1C62">
        <w:rPr>
          <w:rFonts w:ascii="Times New Roman" w:hAnsi="Times New Roman"/>
          <w:sz w:val="24"/>
          <w:szCs w:val="24"/>
        </w:rPr>
        <w:t xml:space="preserve"> 16 ja 2</w:t>
      </w:r>
      <w:r w:rsidR="00B905E0">
        <w:rPr>
          <w:rFonts w:ascii="Times New Roman" w:hAnsi="Times New Roman"/>
          <w:sz w:val="24"/>
          <w:szCs w:val="24"/>
        </w:rPr>
        <w:t>4)</w:t>
      </w:r>
      <w:r w:rsidR="003B406A">
        <w:rPr>
          <w:rFonts w:ascii="Times New Roman" w:hAnsi="Times New Roman"/>
          <w:sz w:val="24"/>
          <w:szCs w:val="24"/>
        </w:rPr>
        <w:t>.</w:t>
      </w:r>
    </w:p>
    <w:p w14:paraId="7A99007E" w14:textId="77777777" w:rsidR="00BB484E" w:rsidRDefault="00BB484E" w:rsidP="00C63699">
      <w:pPr>
        <w:spacing w:after="0" w:line="240" w:lineRule="auto"/>
        <w:jc w:val="both"/>
        <w:rPr>
          <w:rFonts w:ascii="Times New Roman" w:hAnsi="Times New Roman"/>
          <w:sz w:val="24"/>
          <w:szCs w:val="24"/>
        </w:rPr>
      </w:pPr>
    </w:p>
    <w:p w14:paraId="77185ED6" w14:textId="1ADDE668" w:rsidR="00336DD5" w:rsidRDefault="00BB484E" w:rsidP="00336DD5">
      <w:pPr>
        <w:spacing w:after="0" w:line="240" w:lineRule="auto"/>
        <w:jc w:val="both"/>
        <w:rPr>
          <w:rFonts w:ascii="Times New Roman" w:hAnsi="Times New Roman"/>
          <w:b/>
          <w:bCs/>
          <w:sz w:val="24"/>
          <w:szCs w:val="24"/>
        </w:rPr>
      </w:pPr>
      <w:r w:rsidRPr="00336DD5">
        <w:rPr>
          <w:rFonts w:ascii="Times New Roman" w:hAnsi="Times New Roman"/>
          <w:b/>
          <w:bCs/>
          <w:sz w:val="24"/>
          <w:szCs w:val="24"/>
        </w:rPr>
        <w:t>3.2.1</w:t>
      </w:r>
      <w:r w:rsidR="00806828">
        <w:rPr>
          <w:rFonts w:ascii="Times New Roman" w:hAnsi="Times New Roman"/>
          <w:b/>
          <w:bCs/>
          <w:sz w:val="24"/>
          <w:szCs w:val="24"/>
        </w:rPr>
        <w:t>6</w:t>
      </w:r>
      <w:r w:rsidRPr="00336DD5">
        <w:rPr>
          <w:rFonts w:ascii="Times New Roman" w:hAnsi="Times New Roman"/>
          <w:b/>
          <w:bCs/>
          <w:sz w:val="24"/>
          <w:szCs w:val="24"/>
        </w:rPr>
        <w:t>. Eelnõu § 1 punkt</w:t>
      </w:r>
      <w:r w:rsidR="00293E8F">
        <w:rPr>
          <w:rFonts w:ascii="Times New Roman" w:hAnsi="Times New Roman"/>
          <w:b/>
          <w:bCs/>
          <w:sz w:val="24"/>
          <w:szCs w:val="24"/>
        </w:rPr>
        <w:t>id</w:t>
      </w:r>
      <w:r w:rsidRPr="00336DD5">
        <w:rPr>
          <w:rFonts w:ascii="Times New Roman" w:hAnsi="Times New Roman"/>
          <w:b/>
          <w:bCs/>
          <w:sz w:val="24"/>
          <w:szCs w:val="24"/>
        </w:rPr>
        <w:t xml:space="preserve"> </w:t>
      </w:r>
      <w:r w:rsidR="003945E3">
        <w:rPr>
          <w:rFonts w:ascii="Times New Roman" w:hAnsi="Times New Roman"/>
          <w:b/>
          <w:bCs/>
          <w:sz w:val="24"/>
          <w:szCs w:val="24"/>
        </w:rPr>
        <w:t>5</w:t>
      </w:r>
      <w:r w:rsidR="00806828">
        <w:rPr>
          <w:rFonts w:ascii="Times New Roman" w:hAnsi="Times New Roman"/>
          <w:b/>
          <w:bCs/>
          <w:sz w:val="24"/>
          <w:szCs w:val="24"/>
        </w:rPr>
        <w:t>2</w:t>
      </w:r>
      <w:r w:rsidR="00336DD5" w:rsidRPr="00336DD5">
        <w:rPr>
          <w:rFonts w:ascii="Times New Roman" w:hAnsi="Times New Roman"/>
          <w:b/>
          <w:bCs/>
          <w:sz w:val="24"/>
          <w:szCs w:val="24"/>
        </w:rPr>
        <w:t xml:space="preserve"> </w:t>
      </w:r>
      <w:r w:rsidR="00293E8F">
        <w:rPr>
          <w:rFonts w:ascii="Times New Roman" w:hAnsi="Times New Roman"/>
          <w:b/>
          <w:bCs/>
          <w:sz w:val="24"/>
          <w:szCs w:val="24"/>
        </w:rPr>
        <w:t xml:space="preserve">ja </w:t>
      </w:r>
      <w:r w:rsidR="00E1627A">
        <w:rPr>
          <w:rFonts w:ascii="Times New Roman" w:hAnsi="Times New Roman"/>
          <w:b/>
          <w:bCs/>
          <w:sz w:val="24"/>
          <w:szCs w:val="24"/>
        </w:rPr>
        <w:t>5</w:t>
      </w:r>
      <w:r w:rsidR="00806828">
        <w:rPr>
          <w:rFonts w:ascii="Times New Roman" w:hAnsi="Times New Roman"/>
          <w:b/>
          <w:bCs/>
          <w:sz w:val="24"/>
          <w:szCs w:val="24"/>
        </w:rPr>
        <w:t>8</w:t>
      </w:r>
      <w:r w:rsidR="00293E8F">
        <w:rPr>
          <w:rFonts w:ascii="Times New Roman" w:hAnsi="Times New Roman"/>
          <w:b/>
          <w:bCs/>
          <w:sz w:val="24"/>
          <w:szCs w:val="24"/>
        </w:rPr>
        <w:t xml:space="preserve"> </w:t>
      </w:r>
      <w:r w:rsidR="00336DD5" w:rsidRPr="00336DD5">
        <w:rPr>
          <w:rFonts w:ascii="Times New Roman" w:hAnsi="Times New Roman"/>
          <w:b/>
          <w:bCs/>
          <w:sz w:val="24"/>
          <w:szCs w:val="24"/>
        </w:rPr>
        <w:t>–</w:t>
      </w:r>
      <w:r w:rsidR="00336DD5" w:rsidRPr="00492773">
        <w:rPr>
          <w:rFonts w:ascii="Times New Roman" w:hAnsi="Times New Roman"/>
          <w:b/>
          <w:bCs/>
          <w:sz w:val="24"/>
          <w:szCs w:val="24"/>
        </w:rPr>
        <w:t xml:space="preserve"> KMS § 43 lõige </w:t>
      </w:r>
      <w:r w:rsidR="00336DD5">
        <w:rPr>
          <w:rFonts w:ascii="Times New Roman" w:hAnsi="Times New Roman"/>
          <w:b/>
          <w:bCs/>
          <w:sz w:val="24"/>
          <w:szCs w:val="24"/>
        </w:rPr>
        <w:t>20</w:t>
      </w:r>
      <w:r w:rsidR="00293E8F">
        <w:rPr>
          <w:rFonts w:ascii="Times New Roman" w:hAnsi="Times New Roman"/>
          <w:b/>
          <w:bCs/>
          <w:sz w:val="24"/>
          <w:szCs w:val="24"/>
        </w:rPr>
        <w:t xml:space="preserve"> ja § 43</w:t>
      </w:r>
      <w:r w:rsidR="00293E8F" w:rsidRPr="00F06944">
        <w:rPr>
          <w:rFonts w:ascii="Times New Roman" w:hAnsi="Times New Roman"/>
          <w:b/>
          <w:bCs/>
          <w:sz w:val="24"/>
          <w:szCs w:val="24"/>
          <w:vertAlign w:val="superscript"/>
        </w:rPr>
        <w:t>1</w:t>
      </w:r>
      <w:r w:rsidR="00293E8F">
        <w:rPr>
          <w:rFonts w:ascii="Times New Roman" w:hAnsi="Times New Roman"/>
          <w:b/>
          <w:bCs/>
          <w:sz w:val="24"/>
          <w:szCs w:val="24"/>
        </w:rPr>
        <w:t xml:space="preserve"> lõige </w:t>
      </w:r>
      <w:r w:rsidR="00F06944">
        <w:rPr>
          <w:rFonts w:ascii="Times New Roman" w:hAnsi="Times New Roman"/>
          <w:b/>
          <w:bCs/>
          <w:sz w:val="24"/>
          <w:szCs w:val="24"/>
        </w:rPr>
        <w:t>22</w:t>
      </w:r>
    </w:p>
    <w:p w14:paraId="4C840E0A" w14:textId="77777777" w:rsidR="007F5681" w:rsidRDefault="007F5681" w:rsidP="00C63699">
      <w:pPr>
        <w:spacing w:after="0" w:line="240" w:lineRule="auto"/>
        <w:jc w:val="both"/>
        <w:rPr>
          <w:rFonts w:ascii="Times New Roman" w:hAnsi="Times New Roman"/>
          <w:sz w:val="24"/>
          <w:szCs w:val="24"/>
        </w:rPr>
      </w:pPr>
    </w:p>
    <w:p w14:paraId="69453A71" w14:textId="60D45314" w:rsidR="00BB484E" w:rsidRDefault="004C5F0D" w:rsidP="00C63699">
      <w:pPr>
        <w:spacing w:after="0" w:line="240" w:lineRule="auto"/>
        <w:jc w:val="both"/>
        <w:rPr>
          <w:rFonts w:ascii="Times New Roman" w:hAnsi="Times New Roman"/>
          <w:sz w:val="24"/>
          <w:szCs w:val="24"/>
        </w:rPr>
      </w:pPr>
      <w:r w:rsidRPr="000B15F4">
        <w:rPr>
          <w:rFonts w:ascii="Times New Roman" w:hAnsi="Times New Roman"/>
          <w:sz w:val="24"/>
          <w:szCs w:val="24"/>
        </w:rPr>
        <w:t xml:space="preserve">Kui isik arvatakse </w:t>
      </w:r>
      <w:r w:rsidR="005E39EA">
        <w:rPr>
          <w:rFonts w:ascii="Times New Roman" w:hAnsi="Times New Roman"/>
          <w:sz w:val="24"/>
          <w:szCs w:val="24"/>
        </w:rPr>
        <w:t xml:space="preserve">kas </w:t>
      </w:r>
      <w:r w:rsidR="00BB682D">
        <w:rPr>
          <w:rFonts w:ascii="Times New Roman" w:hAnsi="Times New Roman"/>
          <w:sz w:val="24"/>
          <w:szCs w:val="24"/>
        </w:rPr>
        <w:t>KMS §-</w:t>
      </w:r>
      <w:r w:rsidR="001C5CA2">
        <w:rPr>
          <w:rFonts w:ascii="Times New Roman" w:hAnsi="Times New Roman"/>
          <w:sz w:val="24"/>
          <w:szCs w:val="24"/>
        </w:rPr>
        <w:t>s</w:t>
      </w:r>
      <w:r w:rsidR="00BB682D">
        <w:rPr>
          <w:rFonts w:ascii="Times New Roman" w:hAnsi="Times New Roman"/>
          <w:sz w:val="24"/>
          <w:szCs w:val="24"/>
        </w:rPr>
        <w:t xml:space="preserve"> 43 </w:t>
      </w:r>
      <w:r w:rsidR="00275A9C" w:rsidRPr="000B15F4">
        <w:rPr>
          <w:rFonts w:ascii="Times New Roman" w:hAnsi="Times New Roman"/>
          <w:sz w:val="24"/>
          <w:szCs w:val="24"/>
        </w:rPr>
        <w:t xml:space="preserve">sätestatud </w:t>
      </w:r>
      <w:r w:rsidR="00275A9C" w:rsidRPr="000B15F4">
        <w:rPr>
          <w:rFonts w:ascii="Times New Roman" w:hAnsi="Times New Roman"/>
          <w:bCs/>
          <w:sz w:val="24"/>
          <w:szCs w:val="24"/>
        </w:rPr>
        <w:t xml:space="preserve">ühendusesisese </w:t>
      </w:r>
      <w:proofErr w:type="spellStart"/>
      <w:r w:rsidR="00275A9C" w:rsidRPr="000B15F4">
        <w:rPr>
          <w:rFonts w:ascii="Times New Roman" w:hAnsi="Times New Roman"/>
          <w:bCs/>
          <w:sz w:val="24"/>
          <w:szCs w:val="24"/>
        </w:rPr>
        <w:t>kaugmüügi</w:t>
      </w:r>
      <w:proofErr w:type="spellEnd"/>
      <w:r w:rsidR="00275A9C" w:rsidRPr="000B15F4">
        <w:rPr>
          <w:rFonts w:ascii="Times New Roman" w:hAnsi="Times New Roman"/>
          <w:bCs/>
          <w:sz w:val="24"/>
          <w:szCs w:val="24"/>
        </w:rPr>
        <w:t xml:space="preserve"> ning teatavate kaupade ja teenuste</w:t>
      </w:r>
      <w:r w:rsidR="00275A9C" w:rsidRPr="000B15F4">
        <w:rPr>
          <w:rFonts w:ascii="Times New Roman" w:hAnsi="Times New Roman"/>
          <w:sz w:val="24"/>
          <w:szCs w:val="24"/>
        </w:rPr>
        <w:t xml:space="preserve"> </w:t>
      </w:r>
      <w:r w:rsidR="00BF1552">
        <w:rPr>
          <w:rFonts w:ascii="Times New Roman" w:hAnsi="Times New Roman"/>
          <w:sz w:val="24"/>
          <w:szCs w:val="24"/>
        </w:rPr>
        <w:t>käibemaksuga maksustamise</w:t>
      </w:r>
      <w:r w:rsidR="00893ECE">
        <w:rPr>
          <w:rFonts w:ascii="Times New Roman" w:hAnsi="Times New Roman"/>
          <w:sz w:val="24"/>
          <w:szCs w:val="24"/>
        </w:rPr>
        <w:t xml:space="preserve"> </w:t>
      </w:r>
      <w:r w:rsidR="00BB2210">
        <w:rPr>
          <w:rFonts w:ascii="Times New Roman" w:hAnsi="Times New Roman"/>
          <w:sz w:val="24"/>
          <w:szCs w:val="24"/>
        </w:rPr>
        <w:t xml:space="preserve">erikorra </w:t>
      </w:r>
      <w:r w:rsidR="00275A9C">
        <w:rPr>
          <w:rFonts w:ascii="Times New Roman" w:hAnsi="Times New Roman"/>
          <w:sz w:val="24"/>
          <w:szCs w:val="24"/>
        </w:rPr>
        <w:t xml:space="preserve">(OSS) </w:t>
      </w:r>
      <w:r w:rsidR="00BB682D">
        <w:rPr>
          <w:rFonts w:ascii="Times New Roman" w:hAnsi="Times New Roman"/>
          <w:sz w:val="24"/>
          <w:szCs w:val="24"/>
        </w:rPr>
        <w:t>või KMS §-</w:t>
      </w:r>
      <w:r w:rsidR="001C5CA2">
        <w:rPr>
          <w:rFonts w:ascii="Times New Roman" w:hAnsi="Times New Roman"/>
          <w:sz w:val="24"/>
          <w:szCs w:val="24"/>
        </w:rPr>
        <w:t>s</w:t>
      </w:r>
      <w:r w:rsidR="00BB682D">
        <w:rPr>
          <w:rFonts w:ascii="Times New Roman" w:hAnsi="Times New Roman"/>
          <w:sz w:val="24"/>
          <w:szCs w:val="24"/>
        </w:rPr>
        <w:t xml:space="preserve"> 43</w:t>
      </w:r>
      <w:r w:rsidR="00BB682D" w:rsidRPr="00275A9C">
        <w:rPr>
          <w:rFonts w:ascii="Times New Roman" w:hAnsi="Times New Roman"/>
          <w:sz w:val="24"/>
          <w:szCs w:val="24"/>
          <w:vertAlign w:val="superscript"/>
        </w:rPr>
        <w:t>1</w:t>
      </w:r>
      <w:r w:rsidR="00BB682D">
        <w:rPr>
          <w:rFonts w:ascii="Times New Roman" w:hAnsi="Times New Roman"/>
          <w:sz w:val="24"/>
          <w:szCs w:val="24"/>
        </w:rPr>
        <w:t xml:space="preserve"> </w:t>
      </w:r>
      <w:r w:rsidR="001C5CA2" w:rsidRPr="000B15F4">
        <w:rPr>
          <w:rFonts w:ascii="Times New Roman" w:hAnsi="Times New Roman"/>
          <w:sz w:val="24"/>
          <w:szCs w:val="24"/>
        </w:rPr>
        <w:t>sätestatud ühendusevälisest riigist imporditud kau</w:t>
      </w:r>
      <w:r w:rsidR="00893ECE">
        <w:rPr>
          <w:rFonts w:ascii="Times New Roman" w:hAnsi="Times New Roman"/>
          <w:sz w:val="24"/>
          <w:szCs w:val="24"/>
        </w:rPr>
        <w:t>ba</w:t>
      </w:r>
      <w:r w:rsidR="001C5CA2" w:rsidRPr="000B15F4">
        <w:rPr>
          <w:rFonts w:ascii="Times New Roman" w:hAnsi="Times New Roman"/>
          <w:sz w:val="24"/>
          <w:szCs w:val="24"/>
        </w:rPr>
        <w:t xml:space="preserve"> </w:t>
      </w:r>
      <w:proofErr w:type="spellStart"/>
      <w:r w:rsidR="001C5CA2" w:rsidRPr="000B15F4">
        <w:rPr>
          <w:rFonts w:ascii="Times New Roman" w:hAnsi="Times New Roman"/>
          <w:sz w:val="24"/>
          <w:szCs w:val="24"/>
        </w:rPr>
        <w:t>kaugmüügi</w:t>
      </w:r>
      <w:proofErr w:type="spellEnd"/>
      <w:r w:rsidR="001C5CA2" w:rsidRPr="000B15F4">
        <w:rPr>
          <w:rFonts w:ascii="Times New Roman" w:hAnsi="Times New Roman"/>
          <w:sz w:val="24"/>
          <w:szCs w:val="24"/>
        </w:rPr>
        <w:t xml:space="preserve"> käibe</w:t>
      </w:r>
      <w:r w:rsidR="004E5B7F">
        <w:rPr>
          <w:rFonts w:ascii="Times New Roman" w:hAnsi="Times New Roman"/>
          <w:sz w:val="24"/>
          <w:szCs w:val="24"/>
        </w:rPr>
        <w:t xml:space="preserve">maksuga </w:t>
      </w:r>
      <w:r w:rsidR="001C5CA2" w:rsidRPr="000B15F4">
        <w:rPr>
          <w:rFonts w:ascii="Times New Roman" w:hAnsi="Times New Roman"/>
          <w:sz w:val="24"/>
          <w:szCs w:val="24"/>
        </w:rPr>
        <w:t xml:space="preserve">maksustamise </w:t>
      </w:r>
      <w:r w:rsidR="004E5B7F">
        <w:rPr>
          <w:rFonts w:ascii="Times New Roman" w:hAnsi="Times New Roman"/>
          <w:sz w:val="24"/>
          <w:szCs w:val="24"/>
        </w:rPr>
        <w:t xml:space="preserve">erikorra </w:t>
      </w:r>
      <w:r w:rsidR="001C5CA2">
        <w:rPr>
          <w:rFonts w:ascii="Times New Roman" w:hAnsi="Times New Roman"/>
          <w:sz w:val="24"/>
          <w:szCs w:val="24"/>
        </w:rPr>
        <w:t>(IOSS)</w:t>
      </w:r>
      <w:r w:rsidRPr="000B15F4">
        <w:rPr>
          <w:rFonts w:ascii="Times New Roman" w:hAnsi="Times New Roman"/>
          <w:sz w:val="24"/>
          <w:szCs w:val="24"/>
        </w:rPr>
        <w:t xml:space="preserve"> rakendamisest välja erikorra korduva rikkumise põhjusel, siis kaotab isik õiguse rakendada nii </w:t>
      </w:r>
      <w:r w:rsidR="005A0C67">
        <w:rPr>
          <w:rFonts w:ascii="Times New Roman" w:hAnsi="Times New Roman"/>
          <w:sz w:val="24"/>
          <w:szCs w:val="24"/>
        </w:rPr>
        <w:t>KMS §</w:t>
      </w:r>
      <w:r w:rsidR="004D0884">
        <w:rPr>
          <w:rFonts w:ascii="Times New Roman" w:hAnsi="Times New Roman"/>
          <w:sz w:val="24"/>
          <w:szCs w:val="24"/>
        </w:rPr>
        <w:t>-des</w:t>
      </w:r>
      <w:r w:rsidR="005A0C67">
        <w:rPr>
          <w:rFonts w:ascii="Times New Roman" w:hAnsi="Times New Roman"/>
          <w:sz w:val="24"/>
          <w:szCs w:val="24"/>
        </w:rPr>
        <w:t xml:space="preserve"> 43</w:t>
      </w:r>
      <w:r w:rsidR="004D0884">
        <w:rPr>
          <w:rFonts w:ascii="Times New Roman" w:hAnsi="Times New Roman"/>
          <w:sz w:val="24"/>
          <w:szCs w:val="24"/>
        </w:rPr>
        <w:t xml:space="preserve"> ja </w:t>
      </w:r>
      <w:r w:rsidR="00AA0B74">
        <w:rPr>
          <w:rFonts w:ascii="Times New Roman" w:hAnsi="Times New Roman"/>
          <w:sz w:val="24"/>
          <w:szCs w:val="24"/>
        </w:rPr>
        <w:t>43</w:t>
      </w:r>
      <w:r w:rsidR="00AA0B74" w:rsidRPr="00AA0B74">
        <w:rPr>
          <w:rFonts w:ascii="Times New Roman" w:hAnsi="Times New Roman"/>
          <w:sz w:val="24"/>
          <w:szCs w:val="24"/>
          <w:vertAlign w:val="superscript"/>
        </w:rPr>
        <w:t>1</w:t>
      </w:r>
      <w:r w:rsidR="00AA0B74">
        <w:rPr>
          <w:rFonts w:ascii="Times New Roman" w:hAnsi="Times New Roman"/>
          <w:sz w:val="24"/>
          <w:szCs w:val="24"/>
        </w:rPr>
        <w:t xml:space="preserve"> kui ka</w:t>
      </w:r>
      <w:r w:rsidR="004D0884">
        <w:rPr>
          <w:rFonts w:ascii="Times New Roman" w:hAnsi="Times New Roman"/>
          <w:sz w:val="24"/>
          <w:szCs w:val="24"/>
        </w:rPr>
        <w:t xml:space="preserve"> </w:t>
      </w:r>
      <w:r w:rsidR="00AA0B74">
        <w:rPr>
          <w:rFonts w:ascii="Times New Roman" w:hAnsi="Times New Roman"/>
          <w:sz w:val="24"/>
          <w:szCs w:val="24"/>
        </w:rPr>
        <w:t>KMS §-s 43</w:t>
      </w:r>
      <w:r w:rsidR="00AA0B74" w:rsidRPr="006A063B">
        <w:rPr>
          <w:rFonts w:ascii="Times New Roman" w:hAnsi="Times New Roman"/>
          <w:sz w:val="24"/>
          <w:szCs w:val="24"/>
          <w:vertAlign w:val="superscript"/>
        </w:rPr>
        <w:t>3</w:t>
      </w:r>
      <w:r w:rsidR="006A063B">
        <w:rPr>
          <w:rFonts w:ascii="Times New Roman" w:hAnsi="Times New Roman"/>
          <w:sz w:val="24"/>
          <w:szCs w:val="24"/>
        </w:rPr>
        <w:t xml:space="preserve"> sätestatud </w:t>
      </w:r>
      <w:r w:rsidRPr="000B15F4">
        <w:rPr>
          <w:rFonts w:ascii="Times New Roman" w:hAnsi="Times New Roman"/>
          <w:sz w:val="24"/>
          <w:szCs w:val="24"/>
        </w:rPr>
        <w:t>oma kaupade üleviimise erikorda</w:t>
      </w:r>
      <w:r w:rsidR="006A063B">
        <w:rPr>
          <w:rFonts w:ascii="Times New Roman" w:hAnsi="Times New Roman"/>
          <w:sz w:val="24"/>
          <w:szCs w:val="24"/>
        </w:rPr>
        <w:t xml:space="preserve"> </w:t>
      </w:r>
      <w:r w:rsidRPr="000B15F4">
        <w:rPr>
          <w:rFonts w:ascii="Times New Roman" w:hAnsi="Times New Roman"/>
          <w:sz w:val="24"/>
          <w:szCs w:val="24"/>
        </w:rPr>
        <w:t>kahe aasta jooksul mistahes liikmesriigis alates erikorra rakendamise lõpetamise otsuse jõustumise kuule järgnevast kuust</w:t>
      </w:r>
    </w:p>
    <w:p w14:paraId="7D45ED5F" w14:textId="77777777" w:rsidR="009C61A2" w:rsidRDefault="009C61A2" w:rsidP="00C63699">
      <w:pPr>
        <w:spacing w:after="0" w:line="240" w:lineRule="auto"/>
        <w:jc w:val="both"/>
        <w:rPr>
          <w:rFonts w:ascii="Times New Roman" w:hAnsi="Times New Roman"/>
          <w:sz w:val="24"/>
          <w:szCs w:val="24"/>
        </w:rPr>
      </w:pPr>
    </w:p>
    <w:p w14:paraId="0B0419D4" w14:textId="1ADD59E7" w:rsidR="00896C25" w:rsidRPr="009C4DEA" w:rsidRDefault="009C61A2" w:rsidP="00C63699">
      <w:pPr>
        <w:spacing w:after="0" w:line="240" w:lineRule="auto"/>
        <w:jc w:val="both"/>
        <w:rPr>
          <w:rFonts w:ascii="Times New Roman" w:hAnsi="Times New Roman"/>
          <w:b/>
          <w:bCs/>
          <w:sz w:val="24"/>
          <w:szCs w:val="24"/>
        </w:rPr>
      </w:pPr>
      <w:r w:rsidRPr="009C4DEA">
        <w:rPr>
          <w:rFonts w:ascii="Times New Roman" w:hAnsi="Times New Roman"/>
          <w:b/>
          <w:bCs/>
          <w:sz w:val="24"/>
          <w:szCs w:val="24"/>
        </w:rPr>
        <w:t>3</w:t>
      </w:r>
      <w:r w:rsidR="00563412" w:rsidRPr="009C4DEA">
        <w:rPr>
          <w:rFonts w:ascii="Times New Roman" w:hAnsi="Times New Roman"/>
          <w:b/>
          <w:bCs/>
          <w:sz w:val="24"/>
          <w:szCs w:val="24"/>
        </w:rPr>
        <w:t>.</w:t>
      </w:r>
      <w:r w:rsidRPr="009C4DEA">
        <w:rPr>
          <w:rFonts w:ascii="Times New Roman" w:hAnsi="Times New Roman"/>
          <w:b/>
          <w:bCs/>
          <w:sz w:val="24"/>
          <w:szCs w:val="24"/>
        </w:rPr>
        <w:t>2</w:t>
      </w:r>
      <w:r w:rsidR="00563412" w:rsidRPr="009C4DEA">
        <w:rPr>
          <w:rFonts w:ascii="Times New Roman" w:hAnsi="Times New Roman"/>
          <w:b/>
          <w:bCs/>
          <w:sz w:val="24"/>
          <w:szCs w:val="24"/>
        </w:rPr>
        <w:t>.</w:t>
      </w:r>
      <w:r w:rsidR="00F81DCE">
        <w:rPr>
          <w:rFonts w:ascii="Times New Roman" w:hAnsi="Times New Roman"/>
          <w:b/>
          <w:bCs/>
          <w:sz w:val="24"/>
          <w:szCs w:val="24"/>
        </w:rPr>
        <w:t>1</w:t>
      </w:r>
      <w:r w:rsidR="00806828">
        <w:rPr>
          <w:rFonts w:ascii="Times New Roman" w:hAnsi="Times New Roman"/>
          <w:b/>
          <w:bCs/>
          <w:sz w:val="24"/>
          <w:szCs w:val="24"/>
        </w:rPr>
        <w:t>7</w:t>
      </w:r>
      <w:r w:rsidR="00563412" w:rsidRPr="009C4DEA">
        <w:rPr>
          <w:rFonts w:ascii="Times New Roman" w:hAnsi="Times New Roman"/>
          <w:b/>
          <w:bCs/>
          <w:sz w:val="24"/>
          <w:szCs w:val="24"/>
        </w:rPr>
        <w:t xml:space="preserve">. Eelnõu § 1 punkt </w:t>
      </w:r>
      <w:r w:rsidR="0082352B">
        <w:rPr>
          <w:rFonts w:ascii="Times New Roman" w:hAnsi="Times New Roman"/>
          <w:b/>
          <w:bCs/>
          <w:sz w:val="24"/>
          <w:szCs w:val="24"/>
        </w:rPr>
        <w:t>5</w:t>
      </w:r>
      <w:r w:rsidR="00806828">
        <w:rPr>
          <w:rFonts w:ascii="Times New Roman" w:hAnsi="Times New Roman"/>
          <w:b/>
          <w:bCs/>
          <w:sz w:val="24"/>
          <w:szCs w:val="24"/>
        </w:rPr>
        <w:t>5</w:t>
      </w:r>
      <w:r w:rsidR="00563412" w:rsidRPr="009C4DEA">
        <w:rPr>
          <w:rFonts w:ascii="Times New Roman" w:hAnsi="Times New Roman"/>
          <w:b/>
          <w:bCs/>
          <w:sz w:val="24"/>
          <w:szCs w:val="24"/>
        </w:rPr>
        <w:t xml:space="preserve"> – KMS § 43</w:t>
      </w:r>
      <w:r w:rsidR="00563412" w:rsidRPr="009C4DEA">
        <w:rPr>
          <w:rFonts w:ascii="Times New Roman" w:hAnsi="Times New Roman"/>
          <w:b/>
          <w:bCs/>
          <w:sz w:val="24"/>
          <w:szCs w:val="24"/>
          <w:vertAlign w:val="superscript"/>
        </w:rPr>
        <w:t>1</w:t>
      </w:r>
      <w:r w:rsidR="00563412" w:rsidRPr="009C4DEA">
        <w:rPr>
          <w:rFonts w:ascii="Times New Roman" w:hAnsi="Times New Roman"/>
          <w:b/>
          <w:bCs/>
          <w:sz w:val="24"/>
          <w:szCs w:val="24"/>
        </w:rPr>
        <w:t xml:space="preserve"> lõige </w:t>
      </w:r>
      <w:r w:rsidR="00896C25" w:rsidRPr="009C4DEA">
        <w:rPr>
          <w:rFonts w:ascii="Times New Roman" w:hAnsi="Times New Roman"/>
          <w:b/>
          <w:bCs/>
          <w:sz w:val="24"/>
          <w:szCs w:val="24"/>
        </w:rPr>
        <w:t>3</w:t>
      </w:r>
    </w:p>
    <w:p w14:paraId="17DA80BD" w14:textId="77777777" w:rsidR="007F5681" w:rsidRDefault="007F5681" w:rsidP="00C63699">
      <w:pPr>
        <w:spacing w:after="0" w:line="240" w:lineRule="auto"/>
        <w:jc w:val="both"/>
        <w:rPr>
          <w:rFonts w:ascii="Times New Roman" w:hAnsi="Times New Roman"/>
          <w:sz w:val="24"/>
          <w:szCs w:val="24"/>
        </w:rPr>
      </w:pPr>
    </w:p>
    <w:p w14:paraId="4ED7D396" w14:textId="011B856E" w:rsidR="009C61A2" w:rsidRPr="009C4DEA" w:rsidRDefault="00066954" w:rsidP="00C63699">
      <w:pPr>
        <w:spacing w:after="0" w:line="240" w:lineRule="auto"/>
        <w:jc w:val="both"/>
        <w:rPr>
          <w:rFonts w:ascii="Times New Roman" w:hAnsi="Times New Roman"/>
          <w:sz w:val="24"/>
          <w:szCs w:val="24"/>
        </w:rPr>
      </w:pPr>
      <w:r w:rsidRPr="009C4DEA">
        <w:rPr>
          <w:rFonts w:ascii="Times New Roman" w:hAnsi="Times New Roman"/>
          <w:sz w:val="24"/>
          <w:szCs w:val="24"/>
        </w:rPr>
        <w:t xml:space="preserve">Vastavalt </w:t>
      </w:r>
      <w:r w:rsidR="0066709D" w:rsidRPr="009C4DEA">
        <w:rPr>
          <w:rFonts w:ascii="Times New Roman" w:hAnsi="Times New Roman"/>
          <w:sz w:val="24"/>
          <w:szCs w:val="24"/>
        </w:rPr>
        <w:t>KMS § 43</w:t>
      </w:r>
      <w:r w:rsidR="0066709D" w:rsidRPr="009C4DEA">
        <w:rPr>
          <w:rFonts w:ascii="Times New Roman" w:hAnsi="Times New Roman"/>
          <w:sz w:val="24"/>
          <w:szCs w:val="24"/>
          <w:vertAlign w:val="superscript"/>
        </w:rPr>
        <w:t>1</w:t>
      </w:r>
      <w:r w:rsidR="0066709D" w:rsidRPr="009C4DEA">
        <w:rPr>
          <w:rFonts w:ascii="Times New Roman" w:hAnsi="Times New Roman"/>
          <w:sz w:val="24"/>
          <w:szCs w:val="24"/>
        </w:rPr>
        <w:t xml:space="preserve"> lõike 2</w:t>
      </w:r>
      <w:r w:rsidR="0074017C" w:rsidRPr="009C4DEA">
        <w:rPr>
          <w:rFonts w:ascii="Times New Roman" w:hAnsi="Times New Roman"/>
          <w:sz w:val="24"/>
          <w:szCs w:val="24"/>
        </w:rPr>
        <w:t xml:space="preserve"> punktile 2 </w:t>
      </w:r>
      <w:r w:rsidR="00650A9E" w:rsidRPr="009C4DEA">
        <w:rPr>
          <w:rFonts w:ascii="Times New Roman" w:hAnsi="Times New Roman"/>
          <w:sz w:val="24"/>
          <w:szCs w:val="24"/>
        </w:rPr>
        <w:t xml:space="preserve">on </w:t>
      </w:r>
      <w:r w:rsidR="009D27BC" w:rsidRPr="009C4DEA">
        <w:rPr>
          <w:rFonts w:ascii="Times New Roman" w:hAnsi="Times New Roman"/>
          <w:sz w:val="24"/>
          <w:szCs w:val="24"/>
        </w:rPr>
        <w:t>ühendusevälise riigi isikul, kellel puudu</w:t>
      </w:r>
      <w:r w:rsidR="004F443B" w:rsidRPr="009C4DEA">
        <w:rPr>
          <w:rFonts w:ascii="Times New Roman" w:hAnsi="Times New Roman"/>
          <w:sz w:val="24"/>
          <w:szCs w:val="24"/>
        </w:rPr>
        <w:t>b</w:t>
      </w:r>
      <w:r w:rsidR="009D27BC" w:rsidRPr="009C4DEA">
        <w:rPr>
          <w:rFonts w:ascii="Times New Roman" w:hAnsi="Times New Roman"/>
          <w:sz w:val="24"/>
          <w:szCs w:val="24"/>
        </w:rPr>
        <w:t xml:space="preserve"> ühenduses </w:t>
      </w:r>
      <w:r w:rsidR="001D31BE" w:rsidRPr="009C4DEA">
        <w:rPr>
          <w:rFonts w:ascii="Times New Roman" w:hAnsi="Times New Roman"/>
          <w:sz w:val="24"/>
          <w:szCs w:val="24"/>
        </w:rPr>
        <w:t xml:space="preserve">püsiv </w:t>
      </w:r>
      <w:r w:rsidR="009D27BC" w:rsidRPr="009C4DEA">
        <w:rPr>
          <w:rFonts w:ascii="Times New Roman" w:hAnsi="Times New Roman"/>
          <w:sz w:val="24"/>
          <w:szCs w:val="24"/>
        </w:rPr>
        <w:t>tegevuskoht õigus</w:t>
      </w:r>
      <w:r w:rsidR="001D31BE" w:rsidRPr="009C4DEA">
        <w:rPr>
          <w:rFonts w:ascii="Times New Roman" w:hAnsi="Times New Roman"/>
          <w:sz w:val="24"/>
          <w:szCs w:val="24"/>
        </w:rPr>
        <w:t xml:space="preserve"> kohaldada </w:t>
      </w:r>
      <w:r w:rsidR="00650A9E" w:rsidRPr="009C4DEA">
        <w:rPr>
          <w:rFonts w:ascii="Times New Roman" w:hAnsi="Times New Roman"/>
          <w:sz w:val="24"/>
          <w:szCs w:val="24"/>
        </w:rPr>
        <w:t xml:space="preserve">ühendusevälisest riigist imporditud kauba </w:t>
      </w:r>
      <w:proofErr w:type="spellStart"/>
      <w:r w:rsidR="00650A9E" w:rsidRPr="009C4DEA">
        <w:rPr>
          <w:rFonts w:ascii="Times New Roman" w:hAnsi="Times New Roman"/>
          <w:sz w:val="24"/>
          <w:szCs w:val="24"/>
        </w:rPr>
        <w:t>kaugmüügi</w:t>
      </w:r>
      <w:proofErr w:type="spellEnd"/>
      <w:r w:rsidR="00650A9E" w:rsidRPr="009C4DEA">
        <w:rPr>
          <w:rFonts w:ascii="Times New Roman" w:hAnsi="Times New Roman"/>
          <w:sz w:val="24"/>
          <w:szCs w:val="24"/>
        </w:rPr>
        <w:t xml:space="preserve"> käibemaksuga maksustamise erikorda </w:t>
      </w:r>
      <w:r w:rsidR="00DB69FF" w:rsidRPr="009C4DEA">
        <w:rPr>
          <w:rFonts w:ascii="Times New Roman" w:hAnsi="Times New Roman"/>
          <w:sz w:val="24"/>
          <w:szCs w:val="24"/>
        </w:rPr>
        <w:t xml:space="preserve">(IOSS) </w:t>
      </w:r>
      <w:r w:rsidR="001D31BE" w:rsidRPr="009C4DEA">
        <w:rPr>
          <w:rFonts w:ascii="Times New Roman" w:hAnsi="Times New Roman"/>
          <w:sz w:val="24"/>
          <w:szCs w:val="24"/>
        </w:rPr>
        <w:t xml:space="preserve">juhul, kui ta on määranud </w:t>
      </w:r>
      <w:r w:rsidR="00125EB0" w:rsidRPr="009C4DEA">
        <w:rPr>
          <w:rFonts w:ascii="Times New Roman" w:hAnsi="Times New Roman"/>
          <w:sz w:val="24"/>
          <w:szCs w:val="24"/>
        </w:rPr>
        <w:t>vahendaja, kes tema eest ja nimel on kohustatud</w:t>
      </w:r>
      <w:r w:rsidR="006E1D38" w:rsidRPr="009C4DEA">
        <w:rPr>
          <w:rFonts w:ascii="Times New Roman" w:hAnsi="Times New Roman"/>
          <w:sz w:val="24"/>
          <w:szCs w:val="24"/>
        </w:rPr>
        <w:t xml:space="preserve"> erikorras sätestatud kohustusi täitma.</w:t>
      </w:r>
      <w:r w:rsidR="004F443B" w:rsidRPr="009C4DEA">
        <w:rPr>
          <w:rFonts w:ascii="Times New Roman" w:hAnsi="Times New Roman"/>
          <w:sz w:val="24"/>
          <w:szCs w:val="24"/>
        </w:rPr>
        <w:t xml:space="preserve"> </w:t>
      </w:r>
      <w:r w:rsidR="00707F79">
        <w:rPr>
          <w:rFonts w:ascii="Times New Roman" w:hAnsi="Times New Roman"/>
          <w:sz w:val="24"/>
          <w:szCs w:val="24"/>
        </w:rPr>
        <w:t xml:space="preserve">Endale vahendaja määramise kohustust </w:t>
      </w:r>
      <w:r w:rsidR="00217620">
        <w:rPr>
          <w:rFonts w:ascii="Times New Roman" w:hAnsi="Times New Roman"/>
          <w:sz w:val="24"/>
          <w:szCs w:val="24"/>
        </w:rPr>
        <w:t>maksukohustuslasel või teise liikmesriigi maksukohustuslase</w:t>
      </w:r>
      <w:r w:rsidR="00BE5359">
        <w:rPr>
          <w:rFonts w:ascii="Times New Roman" w:hAnsi="Times New Roman"/>
          <w:sz w:val="24"/>
          <w:szCs w:val="24"/>
        </w:rPr>
        <w:t>l</w:t>
      </w:r>
      <w:r w:rsidR="00217620">
        <w:rPr>
          <w:rFonts w:ascii="Times New Roman" w:hAnsi="Times New Roman"/>
          <w:sz w:val="24"/>
          <w:szCs w:val="24"/>
        </w:rPr>
        <w:t xml:space="preserve"> ei ole</w:t>
      </w:r>
      <w:r w:rsidR="00BE5359">
        <w:rPr>
          <w:rFonts w:ascii="Times New Roman" w:hAnsi="Times New Roman"/>
          <w:sz w:val="24"/>
          <w:szCs w:val="24"/>
        </w:rPr>
        <w:t>,</w:t>
      </w:r>
      <w:r w:rsidR="008A56DC">
        <w:rPr>
          <w:rFonts w:ascii="Times New Roman" w:hAnsi="Times New Roman"/>
          <w:sz w:val="24"/>
          <w:szCs w:val="24"/>
        </w:rPr>
        <w:t xml:space="preserve"> aga</w:t>
      </w:r>
      <w:r w:rsidR="00BE5359">
        <w:rPr>
          <w:rFonts w:ascii="Times New Roman" w:hAnsi="Times New Roman"/>
          <w:sz w:val="24"/>
          <w:szCs w:val="24"/>
        </w:rPr>
        <w:t xml:space="preserve"> samas nad võivad seda teha. </w:t>
      </w:r>
      <w:r w:rsidR="004F443B" w:rsidRPr="009C4DEA">
        <w:rPr>
          <w:rFonts w:ascii="Times New Roman" w:hAnsi="Times New Roman"/>
          <w:sz w:val="24"/>
          <w:szCs w:val="24"/>
        </w:rPr>
        <w:t>Kooskõlas</w:t>
      </w:r>
      <w:r w:rsidR="005A55C3" w:rsidRPr="009C4DEA">
        <w:rPr>
          <w:rFonts w:ascii="Times New Roman" w:hAnsi="Times New Roman"/>
          <w:sz w:val="24"/>
          <w:szCs w:val="24"/>
        </w:rPr>
        <w:t xml:space="preserve"> </w:t>
      </w:r>
      <w:r w:rsidR="00987262" w:rsidRPr="009C4DEA">
        <w:rPr>
          <w:rFonts w:ascii="Times New Roman" w:hAnsi="Times New Roman"/>
          <w:sz w:val="24"/>
          <w:szCs w:val="24"/>
        </w:rPr>
        <w:t>KMS § 3 lõike</w:t>
      </w:r>
      <w:r w:rsidR="00B150FA" w:rsidRPr="009C4DEA">
        <w:rPr>
          <w:rFonts w:ascii="Times New Roman" w:hAnsi="Times New Roman"/>
          <w:sz w:val="24"/>
          <w:szCs w:val="24"/>
        </w:rPr>
        <w:t>ga</w:t>
      </w:r>
      <w:r w:rsidR="00987262" w:rsidRPr="009C4DEA">
        <w:rPr>
          <w:rFonts w:ascii="Times New Roman" w:hAnsi="Times New Roman"/>
          <w:sz w:val="24"/>
          <w:szCs w:val="24"/>
        </w:rPr>
        <w:t xml:space="preserve"> </w:t>
      </w:r>
      <w:r w:rsidR="00B150FA" w:rsidRPr="009C4DEA">
        <w:rPr>
          <w:rFonts w:ascii="Times New Roman" w:hAnsi="Times New Roman"/>
          <w:sz w:val="24"/>
          <w:szCs w:val="24"/>
        </w:rPr>
        <w:t>8</w:t>
      </w:r>
      <w:r w:rsidR="00987262" w:rsidRPr="009C4DEA">
        <w:rPr>
          <w:rFonts w:ascii="Times New Roman" w:hAnsi="Times New Roman"/>
          <w:sz w:val="24"/>
          <w:szCs w:val="24"/>
        </w:rPr>
        <w:t xml:space="preserve"> </w:t>
      </w:r>
      <w:r w:rsidR="00DF5C40" w:rsidRPr="009C4DEA">
        <w:rPr>
          <w:rFonts w:ascii="Times New Roman" w:hAnsi="Times New Roman"/>
          <w:sz w:val="24"/>
          <w:szCs w:val="24"/>
        </w:rPr>
        <w:t>kavandatud muudatusega</w:t>
      </w:r>
      <w:r w:rsidR="00B150FA" w:rsidRPr="009C4DEA">
        <w:rPr>
          <w:rFonts w:ascii="Times New Roman" w:hAnsi="Times New Roman"/>
          <w:sz w:val="24"/>
          <w:szCs w:val="24"/>
        </w:rPr>
        <w:t xml:space="preserve">, mille kohaselt tuleb </w:t>
      </w:r>
      <w:r w:rsidR="00F20743" w:rsidRPr="009C4DEA">
        <w:rPr>
          <w:rFonts w:ascii="Times New Roman" w:hAnsi="Times New Roman"/>
          <w:sz w:val="24"/>
          <w:szCs w:val="24"/>
        </w:rPr>
        <w:t xml:space="preserve">ühendusevälise riigi isikul, kellel puudub ühenduses püsiv tegevuskoht </w:t>
      </w:r>
      <w:r w:rsidR="00753BE1" w:rsidRPr="009C4DEA">
        <w:rPr>
          <w:rFonts w:ascii="Times New Roman" w:hAnsi="Times New Roman"/>
          <w:sz w:val="24"/>
          <w:szCs w:val="24"/>
        </w:rPr>
        <w:t xml:space="preserve">ühendusevälisest riigist imporditud kauba </w:t>
      </w:r>
      <w:proofErr w:type="spellStart"/>
      <w:r w:rsidR="00753BE1" w:rsidRPr="009C4DEA">
        <w:rPr>
          <w:rFonts w:ascii="Times New Roman" w:hAnsi="Times New Roman"/>
          <w:sz w:val="24"/>
          <w:szCs w:val="24"/>
        </w:rPr>
        <w:t>ka</w:t>
      </w:r>
      <w:r w:rsidR="004A7538" w:rsidRPr="009C4DEA">
        <w:rPr>
          <w:rFonts w:ascii="Times New Roman" w:hAnsi="Times New Roman"/>
          <w:sz w:val="24"/>
          <w:szCs w:val="24"/>
        </w:rPr>
        <w:t>ugmüügi</w:t>
      </w:r>
      <w:proofErr w:type="spellEnd"/>
      <w:r w:rsidR="004A7538" w:rsidRPr="009C4DEA">
        <w:rPr>
          <w:rFonts w:ascii="Times New Roman" w:hAnsi="Times New Roman"/>
          <w:sz w:val="24"/>
          <w:szCs w:val="24"/>
        </w:rPr>
        <w:t xml:space="preserve"> korral määrata endale maksuesindaja</w:t>
      </w:r>
      <w:r w:rsidR="00377866" w:rsidRPr="009C4DEA">
        <w:rPr>
          <w:rFonts w:ascii="Times New Roman" w:hAnsi="Times New Roman"/>
          <w:sz w:val="24"/>
          <w:szCs w:val="24"/>
        </w:rPr>
        <w:t xml:space="preserve">, </w:t>
      </w:r>
      <w:r w:rsidR="00DB69FF" w:rsidRPr="009C4DEA">
        <w:rPr>
          <w:rFonts w:ascii="Times New Roman" w:hAnsi="Times New Roman"/>
          <w:sz w:val="24"/>
          <w:szCs w:val="24"/>
        </w:rPr>
        <w:t xml:space="preserve">lisatakse </w:t>
      </w:r>
      <w:r w:rsidR="00893FED" w:rsidRPr="009C4DEA">
        <w:rPr>
          <w:rFonts w:ascii="Times New Roman" w:hAnsi="Times New Roman"/>
          <w:sz w:val="24"/>
          <w:szCs w:val="24"/>
        </w:rPr>
        <w:t xml:space="preserve">KMS </w:t>
      </w:r>
      <w:r w:rsidR="00EC4408" w:rsidRPr="009C4DEA">
        <w:rPr>
          <w:rFonts w:ascii="Times New Roman" w:hAnsi="Times New Roman"/>
          <w:sz w:val="24"/>
          <w:szCs w:val="24"/>
        </w:rPr>
        <w:t>§ 43</w:t>
      </w:r>
      <w:r w:rsidR="00EC4408" w:rsidRPr="009C4DEA">
        <w:rPr>
          <w:rFonts w:ascii="Times New Roman" w:hAnsi="Times New Roman"/>
          <w:sz w:val="24"/>
          <w:szCs w:val="24"/>
          <w:vertAlign w:val="superscript"/>
        </w:rPr>
        <w:t>1</w:t>
      </w:r>
      <w:r w:rsidR="00EC4408" w:rsidRPr="009C4DEA">
        <w:rPr>
          <w:rFonts w:ascii="Times New Roman" w:hAnsi="Times New Roman"/>
          <w:sz w:val="24"/>
          <w:szCs w:val="24"/>
        </w:rPr>
        <w:t xml:space="preserve"> lõikesse 3 </w:t>
      </w:r>
      <w:r w:rsidR="00DB69FF" w:rsidRPr="009C4DEA">
        <w:rPr>
          <w:rFonts w:ascii="Times New Roman" w:hAnsi="Times New Roman"/>
          <w:sz w:val="24"/>
          <w:szCs w:val="24"/>
        </w:rPr>
        <w:t>vahendaja määramisel tingimus, et</w:t>
      </w:r>
      <w:r w:rsidR="00943C85" w:rsidRPr="009C4DEA">
        <w:rPr>
          <w:rFonts w:ascii="Times New Roman" w:hAnsi="Times New Roman"/>
          <w:sz w:val="24"/>
          <w:szCs w:val="24"/>
        </w:rPr>
        <w:t xml:space="preserve"> </w:t>
      </w:r>
      <w:r w:rsidR="00E555C9" w:rsidRPr="009C4DEA">
        <w:rPr>
          <w:rFonts w:ascii="Times New Roman" w:hAnsi="Times New Roman"/>
          <w:sz w:val="24"/>
          <w:szCs w:val="24"/>
        </w:rPr>
        <w:t xml:space="preserve">mitteresidendist erikorra </w:t>
      </w:r>
      <w:proofErr w:type="spellStart"/>
      <w:r w:rsidR="00321EE4" w:rsidRPr="009C4DEA">
        <w:rPr>
          <w:rFonts w:ascii="Times New Roman" w:hAnsi="Times New Roman"/>
          <w:sz w:val="24"/>
          <w:szCs w:val="24"/>
        </w:rPr>
        <w:t>kohaldaja</w:t>
      </w:r>
      <w:proofErr w:type="spellEnd"/>
      <w:r w:rsidR="002463F7" w:rsidRPr="009C4DEA">
        <w:rPr>
          <w:rFonts w:ascii="Times New Roman" w:hAnsi="Times New Roman"/>
          <w:sz w:val="24"/>
          <w:szCs w:val="24"/>
        </w:rPr>
        <w:t xml:space="preserve"> vahendajana </w:t>
      </w:r>
      <w:r w:rsidR="00555FF4">
        <w:rPr>
          <w:rFonts w:ascii="Times New Roman" w:hAnsi="Times New Roman"/>
          <w:sz w:val="24"/>
          <w:szCs w:val="24"/>
        </w:rPr>
        <w:t xml:space="preserve">on </w:t>
      </w:r>
      <w:r w:rsidR="002463F7" w:rsidRPr="009C4DEA">
        <w:rPr>
          <w:rFonts w:ascii="Times New Roman" w:hAnsi="Times New Roman"/>
          <w:sz w:val="24"/>
          <w:szCs w:val="24"/>
        </w:rPr>
        <w:t xml:space="preserve">õigus tegutseda </w:t>
      </w:r>
      <w:r w:rsidR="00C95EA9" w:rsidRPr="009C4DEA">
        <w:rPr>
          <w:rFonts w:ascii="Times New Roman" w:hAnsi="Times New Roman"/>
          <w:sz w:val="24"/>
          <w:szCs w:val="24"/>
        </w:rPr>
        <w:t>mitteresidendi maksuesindajal maksukorralduse seaduse tähenduses.</w:t>
      </w:r>
      <w:r w:rsidR="00DB69FF" w:rsidRPr="009C4DEA">
        <w:rPr>
          <w:rFonts w:ascii="Times New Roman" w:hAnsi="Times New Roman"/>
          <w:sz w:val="24"/>
          <w:szCs w:val="24"/>
        </w:rPr>
        <w:t xml:space="preserve"> </w:t>
      </w:r>
      <w:r w:rsidR="006E4D7C">
        <w:rPr>
          <w:rFonts w:ascii="Times New Roman" w:hAnsi="Times New Roman"/>
          <w:sz w:val="24"/>
          <w:szCs w:val="24"/>
        </w:rPr>
        <w:t>Maksukohustuslase vahendaja ei pea olema maksuesindaja</w:t>
      </w:r>
      <w:r w:rsidR="00A76ACD">
        <w:rPr>
          <w:rFonts w:ascii="Times New Roman" w:hAnsi="Times New Roman"/>
          <w:sz w:val="24"/>
          <w:szCs w:val="24"/>
        </w:rPr>
        <w:t>.</w:t>
      </w:r>
    </w:p>
    <w:p w14:paraId="2E324F19" w14:textId="77777777" w:rsidR="00C63699" w:rsidRDefault="00C63699" w:rsidP="009E0F3D">
      <w:pPr>
        <w:spacing w:after="0" w:line="240" w:lineRule="auto"/>
        <w:jc w:val="both"/>
        <w:rPr>
          <w:rFonts w:ascii="Times New Roman" w:hAnsi="Times New Roman"/>
          <w:sz w:val="24"/>
          <w:szCs w:val="24"/>
        </w:rPr>
      </w:pPr>
    </w:p>
    <w:p w14:paraId="6FED49B1" w14:textId="1BD4C0E8" w:rsidR="00881D2F" w:rsidRDefault="00881D2F" w:rsidP="00881D2F">
      <w:pPr>
        <w:spacing w:after="0" w:line="240" w:lineRule="auto"/>
        <w:jc w:val="both"/>
        <w:rPr>
          <w:rFonts w:ascii="Times New Roman" w:hAnsi="Times New Roman"/>
          <w:b/>
          <w:bCs/>
          <w:sz w:val="24"/>
          <w:szCs w:val="24"/>
        </w:rPr>
      </w:pPr>
      <w:r w:rsidRPr="00492773">
        <w:rPr>
          <w:rFonts w:ascii="Times New Roman" w:hAnsi="Times New Roman"/>
          <w:b/>
          <w:bCs/>
          <w:sz w:val="24"/>
          <w:szCs w:val="24"/>
        </w:rPr>
        <w:t>3.2.</w:t>
      </w:r>
      <w:r w:rsidR="0054244D">
        <w:rPr>
          <w:rFonts w:ascii="Times New Roman" w:hAnsi="Times New Roman"/>
          <w:b/>
          <w:bCs/>
          <w:sz w:val="24"/>
          <w:szCs w:val="24"/>
        </w:rPr>
        <w:t>1</w:t>
      </w:r>
      <w:r w:rsidR="00806828">
        <w:rPr>
          <w:rFonts w:ascii="Times New Roman" w:hAnsi="Times New Roman"/>
          <w:b/>
          <w:bCs/>
          <w:sz w:val="24"/>
          <w:szCs w:val="24"/>
        </w:rPr>
        <w:t>8</w:t>
      </w:r>
      <w:r w:rsidRPr="00492773">
        <w:rPr>
          <w:rFonts w:ascii="Times New Roman" w:hAnsi="Times New Roman"/>
          <w:b/>
          <w:bCs/>
          <w:sz w:val="24"/>
          <w:szCs w:val="24"/>
        </w:rPr>
        <w:t xml:space="preserve">. Eelnõu § 1 punkt </w:t>
      </w:r>
      <w:r w:rsidR="008D01E3">
        <w:rPr>
          <w:rFonts w:ascii="Times New Roman" w:hAnsi="Times New Roman"/>
          <w:b/>
          <w:bCs/>
          <w:sz w:val="24"/>
          <w:szCs w:val="24"/>
        </w:rPr>
        <w:t>5</w:t>
      </w:r>
      <w:r w:rsidR="00806828">
        <w:rPr>
          <w:rFonts w:ascii="Times New Roman" w:hAnsi="Times New Roman"/>
          <w:b/>
          <w:bCs/>
          <w:sz w:val="24"/>
          <w:szCs w:val="24"/>
        </w:rPr>
        <w:t>6</w:t>
      </w:r>
      <w:r w:rsidRPr="00492773">
        <w:rPr>
          <w:rFonts w:ascii="Times New Roman" w:hAnsi="Times New Roman"/>
          <w:b/>
          <w:bCs/>
          <w:sz w:val="24"/>
          <w:szCs w:val="24"/>
        </w:rPr>
        <w:t xml:space="preserve"> – KMS § 43</w:t>
      </w:r>
      <w:r w:rsidR="00E05212" w:rsidRPr="00E05212">
        <w:rPr>
          <w:rFonts w:ascii="Times New Roman" w:hAnsi="Times New Roman"/>
          <w:b/>
          <w:bCs/>
          <w:sz w:val="24"/>
          <w:szCs w:val="24"/>
          <w:vertAlign w:val="superscript"/>
        </w:rPr>
        <w:t>1</w:t>
      </w:r>
      <w:r w:rsidRPr="00492773">
        <w:rPr>
          <w:rFonts w:ascii="Times New Roman" w:hAnsi="Times New Roman"/>
          <w:b/>
          <w:bCs/>
          <w:sz w:val="24"/>
          <w:szCs w:val="24"/>
        </w:rPr>
        <w:t xml:space="preserve"> lõige 1</w:t>
      </w:r>
      <w:r w:rsidR="00E05212">
        <w:rPr>
          <w:rFonts w:ascii="Times New Roman" w:hAnsi="Times New Roman"/>
          <w:b/>
          <w:bCs/>
          <w:sz w:val="24"/>
          <w:szCs w:val="24"/>
        </w:rPr>
        <w:t>2</w:t>
      </w:r>
    </w:p>
    <w:p w14:paraId="32C50CF4" w14:textId="77777777" w:rsidR="00420CCD" w:rsidRDefault="00420CCD" w:rsidP="00881D2F">
      <w:pPr>
        <w:spacing w:after="0" w:line="240" w:lineRule="auto"/>
        <w:jc w:val="both"/>
        <w:rPr>
          <w:rFonts w:ascii="Times New Roman" w:hAnsi="Times New Roman"/>
          <w:sz w:val="24"/>
          <w:szCs w:val="24"/>
        </w:rPr>
      </w:pPr>
    </w:p>
    <w:p w14:paraId="21547853" w14:textId="4E0F709F" w:rsidR="00C73840" w:rsidRPr="00764ED4" w:rsidRDefault="009E47A0" w:rsidP="00881D2F">
      <w:pPr>
        <w:spacing w:after="0" w:line="240" w:lineRule="auto"/>
        <w:jc w:val="both"/>
        <w:rPr>
          <w:rFonts w:asciiTheme="majorBidi" w:hAnsiTheme="majorBidi"/>
          <w:sz w:val="24"/>
          <w:szCs w:val="24"/>
        </w:rPr>
      </w:pPr>
      <w:r w:rsidRPr="006D7148">
        <w:rPr>
          <w:rFonts w:ascii="Times New Roman" w:hAnsi="Times New Roman"/>
          <w:sz w:val="24"/>
          <w:szCs w:val="24"/>
        </w:rPr>
        <w:t>KMS § 43</w:t>
      </w:r>
      <w:r w:rsidRPr="006D7148">
        <w:rPr>
          <w:rFonts w:ascii="Times New Roman" w:hAnsi="Times New Roman"/>
          <w:sz w:val="24"/>
          <w:szCs w:val="24"/>
          <w:vertAlign w:val="superscript"/>
        </w:rPr>
        <w:t>1</w:t>
      </w:r>
      <w:r w:rsidRPr="006D7148">
        <w:rPr>
          <w:rFonts w:ascii="Times New Roman" w:hAnsi="Times New Roman"/>
          <w:sz w:val="24"/>
          <w:szCs w:val="24"/>
        </w:rPr>
        <w:t xml:space="preserve"> lõikes 12 sätesta</w:t>
      </w:r>
      <w:r w:rsidR="003F629F">
        <w:rPr>
          <w:rFonts w:ascii="Times New Roman" w:hAnsi="Times New Roman"/>
          <w:sz w:val="24"/>
          <w:szCs w:val="24"/>
        </w:rPr>
        <w:t>takse</w:t>
      </w:r>
      <w:r w:rsidRPr="006D7148">
        <w:rPr>
          <w:rFonts w:ascii="Times New Roman" w:hAnsi="Times New Roman"/>
          <w:sz w:val="24"/>
          <w:szCs w:val="24"/>
        </w:rPr>
        <w:t xml:space="preserve"> </w:t>
      </w:r>
      <w:r w:rsidR="001C0D78" w:rsidRPr="006D7148">
        <w:rPr>
          <w:rFonts w:ascii="Times New Roman" w:hAnsi="Times New Roman"/>
          <w:sz w:val="24"/>
          <w:szCs w:val="24"/>
        </w:rPr>
        <w:t xml:space="preserve">imporditud kauba </w:t>
      </w:r>
      <w:proofErr w:type="spellStart"/>
      <w:r w:rsidR="001C0D78" w:rsidRPr="006D7148">
        <w:rPr>
          <w:rFonts w:ascii="Times New Roman" w:hAnsi="Times New Roman"/>
          <w:sz w:val="24"/>
          <w:szCs w:val="24"/>
        </w:rPr>
        <w:t>kaugmüügi</w:t>
      </w:r>
      <w:proofErr w:type="spellEnd"/>
      <w:r w:rsidR="001C0D78" w:rsidRPr="006D7148">
        <w:rPr>
          <w:rFonts w:ascii="Times New Roman" w:hAnsi="Times New Roman"/>
          <w:sz w:val="24"/>
          <w:szCs w:val="24"/>
        </w:rPr>
        <w:t xml:space="preserve"> </w:t>
      </w:r>
      <w:r w:rsidR="000D303B">
        <w:rPr>
          <w:rFonts w:ascii="Times New Roman" w:hAnsi="Times New Roman"/>
          <w:sz w:val="24"/>
          <w:szCs w:val="24"/>
        </w:rPr>
        <w:t xml:space="preserve">(IOSS) </w:t>
      </w:r>
      <w:r w:rsidR="001C0D78" w:rsidRPr="006D7148">
        <w:rPr>
          <w:rFonts w:ascii="Times New Roman" w:hAnsi="Times New Roman"/>
          <w:sz w:val="24"/>
          <w:szCs w:val="24"/>
        </w:rPr>
        <w:t>käibedeklaratsiooni andmete muudatuste</w:t>
      </w:r>
      <w:r w:rsidR="006D7148" w:rsidRPr="006D7148">
        <w:rPr>
          <w:rFonts w:ascii="Times New Roman" w:hAnsi="Times New Roman"/>
          <w:sz w:val="24"/>
          <w:szCs w:val="24"/>
        </w:rPr>
        <w:t xml:space="preserve"> esitamise kord. </w:t>
      </w:r>
      <w:r w:rsidR="00577E20">
        <w:rPr>
          <w:rFonts w:ascii="Times New Roman" w:hAnsi="Times New Roman"/>
          <w:sz w:val="24"/>
          <w:szCs w:val="24"/>
        </w:rPr>
        <w:t xml:space="preserve">Sarnaselt KMS </w:t>
      </w:r>
      <w:r w:rsidR="00577E20" w:rsidRPr="00E249CE">
        <w:rPr>
          <w:rFonts w:ascii="Times New Roman" w:hAnsi="Times New Roman"/>
          <w:sz w:val="24"/>
          <w:szCs w:val="24"/>
        </w:rPr>
        <w:t>§ 43 lõike 13</w:t>
      </w:r>
      <w:r w:rsidR="006909B8">
        <w:rPr>
          <w:rFonts w:ascii="Times New Roman" w:hAnsi="Times New Roman"/>
          <w:sz w:val="24"/>
          <w:szCs w:val="24"/>
        </w:rPr>
        <w:t xml:space="preserve"> muudatusega, </w:t>
      </w:r>
      <w:r w:rsidR="00EF05C9">
        <w:rPr>
          <w:rFonts w:ascii="Times New Roman" w:hAnsi="Times New Roman"/>
          <w:sz w:val="24"/>
          <w:szCs w:val="24"/>
        </w:rPr>
        <w:t xml:space="preserve">mis puudutab </w:t>
      </w:r>
      <w:r w:rsidR="00EF05C9" w:rsidRPr="00764ED4">
        <w:rPr>
          <w:rFonts w:ascii="Times New Roman" w:hAnsi="Times New Roman"/>
          <w:sz w:val="24"/>
          <w:szCs w:val="24"/>
        </w:rPr>
        <w:t xml:space="preserve">ühendusesisese </w:t>
      </w:r>
      <w:proofErr w:type="spellStart"/>
      <w:r w:rsidR="00EF05C9" w:rsidRPr="00764ED4">
        <w:rPr>
          <w:rFonts w:ascii="Times New Roman" w:hAnsi="Times New Roman"/>
          <w:sz w:val="24"/>
          <w:szCs w:val="24"/>
        </w:rPr>
        <w:t>kaugmüügi</w:t>
      </w:r>
      <w:proofErr w:type="spellEnd"/>
      <w:r w:rsidR="00EF05C9" w:rsidRPr="00764ED4">
        <w:rPr>
          <w:rFonts w:ascii="Times New Roman" w:hAnsi="Times New Roman"/>
          <w:sz w:val="24"/>
          <w:szCs w:val="24"/>
        </w:rPr>
        <w:t xml:space="preserve"> ning teatavate kaupade ja teenuste käibemaksuga maksustamise erikorra</w:t>
      </w:r>
      <w:r w:rsidR="002456D2" w:rsidRPr="00764ED4">
        <w:rPr>
          <w:rFonts w:ascii="Times New Roman" w:hAnsi="Times New Roman"/>
          <w:sz w:val="24"/>
          <w:szCs w:val="24"/>
        </w:rPr>
        <w:t xml:space="preserve"> (OSS)</w:t>
      </w:r>
      <w:r w:rsidR="00C5226C" w:rsidRPr="00764ED4">
        <w:rPr>
          <w:rFonts w:ascii="Times New Roman" w:hAnsi="Times New Roman"/>
          <w:sz w:val="24"/>
          <w:szCs w:val="24"/>
        </w:rPr>
        <w:t xml:space="preserve"> käibedeklaratsiooni muudatusi, ka imporditud kaupade käibedeklaratsiooni</w:t>
      </w:r>
      <w:r w:rsidR="00A4782F" w:rsidRPr="00764ED4">
        <w:rPr>
          <w:rFonts w:ascii="Times New Roman" w:hAnsi="Times New Roman"/>
          <w:sz w:val="24"/>
          <w:szCs w:val="24"/>
        </w:rPr>
        <w:t xml:space="preserve"> </w:t>
      </w:r>
      <w:r w:rsidR="00A4782F" w:rsidRPr="00764ED4">
        <w:rPr>
          <w:rFonts w:asciiTheme="majorBidi" w:hAnsiTheme="majorBidi"/>
          <w:sz w:val="24"/>
          <w:szCs w:val="24"/>
        </w:rPr>
        <w:t xml:space="preserve">muudatused </w:t>
      </w:r>
      <w:r w:rsidR="002456D2" w:rsidRPr="00764ED4">
        <w:rPr>
          <w:rFonts w:asciiTheme="majorBidi" w:hAnsiTheme="majorBidi"/>
          <w:sz w:val="24"/>
          <w:szCs w:val="24"/>
        </w:rPr>
        <w:t>perioodi kohta</w:t>
      </w:r>
      <w:r w:rsidR="00A4782F" w:rsidRPr="00764ED4">
        <w:rPr>
          <w:rFonts w:asciiTheme="majorBidi" w:hAnsiTheme="majorBidi"/>
          <w:sz w:val="24"/>
          <w:szCs w:val="24"/>
        </w:rPr>
        <w:t xml:space="preserve">, mille </w:t>
      </w:r>
      <w:r w:rsidR="008F2520" w:rsidRPr="00764ED4">
        <w:rPr>
          <w:rFonts w:asciiTheme="majorBidi" w:hAnsiTheme="majorBidi"/>
          <w:sz w:val="24"/>
          <w:szCs w:val="24"/>
        </w:rPr>
        <w:t xml:space="preserve">deklaratsiooni </w:t>
      </w:r>
      <w:r w:rsidR="00A4782F" w:rsidRPr="00764ED4">
        <w:rPr>
          <w:rFonts w:asciiTheme="majorBidi" w:hAnsiTheme="majorBidi"/>
          <w:sz w:val="24"/>
          <w:szCs w:val="24"/>
        </w:rPr>
        <w:t xml:space="preserve">esitamise tähtaeg pole veel saabunud, </w:t>
      </w:r>
      <w:r w:rsidR="00E30ABC">
        <w:rPr>
          <w:rFonts w:asciiTheme="majorBidi" w:hAnsiTheme="majorBidi"/>
          <w:sz w:val="24"/>
          <w:szCs w:val="24"/>
        </w:rPr>
        <w:t xml:space="preserve">lisatakse </w:t>
      </w:r>
      <w:r w:rsidR="00A4782F" w:rsidRPr="00764ED4">
        <w:rPr>
          <w:rFonts w:asciiTheme="majorBidi" w:hAnsiTheme="majorBidi"/>
          <w:sz w:val="24"/>
          <w:szCs w:val="24"/>
        </w:rPr>
        <w:t>asjaomase</w:t>
      </w:r>
      <w:r w:rsidR="00362A88">
        <w:rPr>
          <w:rFonts w:asciiTheme="majorBidi" w:hAnsiTheme="majorBidi"/>
          <w:sz w:val="24"/>
          <w:szCs w:val="24"/>
        </w:rPr>
        <w:t>le</w:t>
      </w:r>
      <w:r w:rsidR="00A4782F" w:rsidRPr="00764ED4">
        <w:rPr>
          <w:rFonts w:asciiTheme="majorBidi" w:hAnsiTheme="majorBidi"/>
          <w:sz w:val="24"/>
          <w:szCs w:val="24"/>
        </w:rPr>
        <w:t xml:space="preserve"> käibedeklaratsioonile.</w:t>
      </w:r>
      <w:r w:rsidR="00E45394">
        <w:rPr>
          <w:rFonts w:asciiTheme="majorBidi" w:hAnsiTheme="majorBidi"/>
          <w:sz w:val="24"/>
          <w:szCs w:val="24"/>
        </w:rPr>
        <w:t xml:space="preserve"> Kui muudatusi on vaja teha eelneva periood</w:t>
      </w:r>
      <w:r w:rsidR="00362A88">
        <w:rPr>
          <w:rFonts w:asciiTheme="majorBidi" w:hAnsiTheme="majorBidi"/>
          <w:sz w:val="24"/>
          <w:szCs w:val="24"/>
        </w:rPr>
        <w:t>i</w:t>
      </w:r>
      <w:r w:rsidR="00E45394">
        <w:rPr>
          <w:rFonts w:asciiTheme="majorBidi" w:hAnsiTheme="majorBidi"/>
          <w:sz w:val="24"/>
          <w:szCs w:val="24"/>
        </w:rPr>
        <w:t xml:space="preserve"> kohta esitatud </w:t>
      </w:r>
      <w:r w:rsidR="00330445">
        <w:rPr>
          <w:rFonts w:asciiTheme="majorBidi" w:hAnsiTheme="majorBidi"/>
          <w:sz w:val="24"/>
          <w:szCs w:val="24"/>
        </w:rPr>
        <w:t xml:space="preserve">imporditud kauba </w:t>
      </w:r>
      <w:proofErr w:type="spellStart"/>
      <w:r w:rsidR="00330445">
        <w:rPr>
          <w:rFonts w:asciiTheme="majorBidi" w:hAnsiTheme="majorBidi"/>
          <w:sz w:val="24"/>
          <w:szCs w:val="24"/>
        </w:rPr>
        <w:t>kaugmüügi</w:t>
      </w:r>
      <w:proofErr w:type="spellEnd"/>
      <w:r w:rsidR="00330445">
        <w:rPr>
          <w:rFonts w:asciiTheme="majorBidi" w:hAnsiTheme="majorBidi"/>
          <w:sz w:val="24"/>
          <w:szCs w:val="24"/>
        </w:rPr>
        <w:t xml:space="preserve"> käibedeklaratsioonil, siis need muudatused esitatakse </w:t>
      </w:r>
      <w:r w:rsidR="00C80D5A">
        <w:rPr>
          <w:rFonts w:asciiTheme="majorBidi" w:hAnsiTheme="majorBidi"/>
          <w:sz w:val="24"/>
          <w:szCs w:val="24"/>
        </w:rPr>
        <w:t>jooksva kuu</w:t>
      </w:r>
      <w:r w:rsidR="008965C9">
        <w:rPr>
          <w:rFonts w:asciiTheme="majorBidi" w:hAnsiTheme="majorBidi"/>
          <w:sz w:val="24"/>
          <w:szCs w:val="24"/>
        </w:rPr>
        <w:t xml:space="preserve"> deklaratsiooni andmekoosseisus. </w:t>
      </w:r>
    </w:p>
    <w:p w14:paraId="36C97731" w14:textId="77777777" w:rsidR="004B6E51" w:rsidRDefault="004B6E51" w:rsidP="00881D2F">
      <w:pPr>
        <w:spacing w:after="0" w:line="240" w:lineRule="auto"/>
        <w:jc w:val="both"/>
        <w:rPr>
          <w:rFonts w:asciiTheme="majorBidi" w:hAnsiTheme="majorBidi"/>
        </w:rPr>
      </w:pPr>
    </w:p>
    <w:p w14:paraId="19DF454C" w14:textId="1DE0F735" w:rsidR="0067447A" w:rsidRDefault="00CB3FDD" w:rsidP="0067447A">
      <w:pPr>
        <w:spacing w:after="0" w:line="240" w:lineRule="auto"/>
        <w:jc w:val="both"/>
        <w:rPr>
          <w:rFonts w:ascii="Times New Roman" w:hAnsi="Times New Roman"/>
          <w:b/>
          <w:bCs/>
          <w:sz w:val="24"/>
          <w:szCs w:val="24"/>
        </w:rPr>
      </w:pPr>
      <w:r w:rsidRPr="0067447A">
        <w:rPr>
          <w:rFonts w:asciiTheme="majorBidi" w:hAnsiTheme="majorBidi"/>
          <w:b/>
          <w:bCs/>
          <w:sz w:val="24"/>
          <w:szCs w:val="24"/>
        </w:rPr>
        <w:t>2.3.</w:t>
      </w:r>
      <w:r w:rsidR="00806828">
        <w:rPr>
          <w:rFonts w:asciiTheme="majorBidi" w:hAnsiTheme="majorBidi"/>
          <w:b/>
          <w:bCs/>
          <w:sz w:val="24"/>
          <w:szCs w:val="24"/>
        </w:rPr>
        <w:t>19</w:t>
      </w:r>
      <w:r w:rsidR="003814FE" w:rsidRPr="0067447A">
        <w:rPr>
          <w:rFonts w:asciiTheme="majorBidi" w:hAnsiTheme="majorBidi"/>
          <w:b/>
          <w:bCs/>
          <w:sz w:val="24"/>
          <w:szCs w:val="24"/>
        </w:rPr>
        <w:t xml:space="preserve">. Eelnõu § 1 punkt </w:t>
      </w:r>
      <w:r w:rsidR="008D01E3">
        <w:rPr>
          <w:rFonts w:asciiTheme="majorBidi" w:hAnsiTheme="majorBidi"/>
          <w:b/>
          <w:bCs/>
          <w:sz w:val="24"/>
          <w:szCs w:val="24"/>
        </w:rPr>
        <w:t>5</w:t>
      </w:r>
      <w:r w:rsidR="00806828">
        <w:rPr>
          <w:rFonts w:asciiTheme="majorBidi" w:hAnsiTheme="majorBidi"/>
          <w:b/>
          <w:bCs/>
          <w:sz w:val="24"/>
          <w:szCs w:val="24"/>
        </w:rPr>
        <w:t>7</w:t>
      </w:r>
      <w:r w:rsidR="0067447A" w:rsidRPr="0067447A">
        <w:rPr>
          <w:rFonts w:asciiTheme="majorBidi" w:hAnsiTheme="majorBidi"/>
          <w:b/>
          <w:bCs/>
          <w:sz w:val="24"/>
          <w:szCs w:val="24"/>
        </w:rPr>
        <w:t xml:space="preserve"> </w:t>
      </w:r>
      <w:r w:rsidR="0067447A" w:rsidRPr="0067447A">
        <w:rPr>
          <w:rFonts w:ascii="Times New Roman" w:hAnsi="Times New Roman"/>
          <w:b/>
          <w:bCs/>
          <w:sz w:val="24"/>
          <w:szCs w:val="24"/>
        </w:rPr>
        <w:t>–</w:t>
      </w:r>
      <w:r w:rsidR="0067447A" w:rsidRPr="00492773">
        <w:rPr>
          <w:rFonts w:ascii="Times New Roman" w:hAnsi="Times New Roman"/>
          <w:b/>
          <w:bCs/>
          <w:sz w:val="24"/>
          <w:szCs w:val="24"/>
        </w:rPr>
        <w:t xml:space="preserve"> KMS § 43</w:t>
      </w:r>
      <w:r w:rsidR="0067447A" w:rsidRPr="00E05212">
        <w:rPr>
          <w:rFonts w:ascii="Times New Roman" w:hAnsi="Times New Roman"/>
          <w:b/>
          <w:bCs/>
          <w:sz w:val="24"/>
          <w:szCs w:val="24"/>
          <w:vertAlign w:val="superscript"/>
        </w:rPr>
        <w:t>1</w:t>
      </w:r>
      <w:r w:rsidR="0067447A" w:rsidRPr="00492773">
        <w:rPr>
          <w:rFonts w:ascii="Times New Roman" w:hAnsi="Times New Roman"/>
          <w:b/>
          <w:bCs/>
          <w:sz w:val="24"/>
          <w:szCs w:val="24"/>
        </w:rPr>
        <w:t xml:space="preserve"> lõige 1</w:t>
      </w:r>
      <w:r w:rsidR="0067447A">
        <w:rPr>
          <w:rFonts w:ascii="Times New Roman" w:hAnsi="Times New Roman"/>
          <w:b/>
          <w:bCs/>
          <w:sz w:val="24"/>
          <w:szCs w:val="24"/>
        </w:rPr>
        <w:t>5</w:t>
      </w:r>
    </w:p>
    <w:p w14:paraId="7B886FD6" w14:textId="77777777" w:rsidR="008F5349" w:rsidRDefault="008F5349" w:rsidP="0067447A">
      <w:pPr>
        <w:spacing w:after="0" w:line="240" w:lineRule="auto"/>
        <w:jc w:val="both"/>
        <w:rPr>
          <w:rFonts w:ascii="Times New Roman" w:hAnsi="Times New Roman"/>
          <w:sz w:val="24"/>
          <w:szCs w:val="24"/>
        </w:rPr>
      </w:pPr>
    </w:p>
    <w:p w14:paraId="3F813E1D" w14:textId="158C190D" w:rsidR="00E259B8" w:rsidRDefault="000D303B" w:rsidP="0067447A">
      <w:pPr>
        <w:spacing w:after="0" w:line="240" w:lineRule="auto"/>
        <w:jc w:val="both"/>
        <w:rPr>
          <w:rFonts w:ascii="Times New Roman" w:hAnsi="Times New Roman"/>
          <w:sz w:val="24"/>
          <w:szCs w:val="24"/>
        </w:rPr>
      </w:pPr>
      <w:r>
        <w:rPr>
          <w:rFonts w:ascii="Times New Roman" w:hAnsi="Times New Roman"/>
          <w:sz w:val="24"/>
          <w:szCs w:val="24"/>
        </w:rPr>
        <w:t xml:space="preserve">Ühendusevälisest riigist imporditud kauba </w:t>
      </w:r>
      <w:proofErr w:type="spellStart"/>
      <w:r>
        <w:rPr>
          <w:rFonts w:ascii="Times New Roman" w:hAnsi="Times New Roman"/>
          <w:sz w:val="24"/>
          <w:szCs w:val="24"/>
        </w:rPr>
        <w:t>kaugmüügi</w:t>
      </w:r>
      <w:proofErr w:type="spellEnd"/>
      <w:r>
        <w:rPr>
          <w:rFonts w:ascii="Times New Roman" w:hAnsi="Times New Roman"/>
          <w:sz w:val="24"/>
          <w:szCs w:val="24"/>
        </w:rPr>
        <w:t xml:space="preserve"> käibemaksuga maksustamise e</w:t>
      </w:r>
      <w:r w:rsidR="000D66C5" w:rsidRPr="00B94ED5">
        <w:rPr>
          <w:rFonts w:ascii="Times New Roman" w:hAnsi="Times New Roman"/>
          <w:sz w:val="24"/>
          <w:szCs w:val="24"/>
        </w:rPr>
        <w:t>rikorra</w:t>
      </w:r>
      <w:r>
        <w:rPr>
          <w:rFonts w:ascii="Times New Roman" w:hAnsi="Times New Roman"/>
          <w:sz w:val="24"/>
          <w:szCs w:val="24"/>
        </w:rPr>
        <w:t xml:space="preserve"> (IOSS)</w:t>
      </w:r>
      <w:r w:rsidR="000D66C5" w:rsidRPr="00B94ED5">
        <w:rPr>
          <w:rFonts w:ascii="Times New Roman" w:hAnsi="Times New Roman"/>
          <w:sz w:val="24"/>
          <w:szCs w:val="24"/>
        </w:rPr>
        <w:t xml:space="preserve"> rakendajal on kohustus pidada erikorraga hõ</w:t>
      </w:r>
      <w:r w:rsidR="000D66C5">
        <w:rPr>
          <w:rFonts w:ascii="Times New Roman" w:hAnsi="Times New Roman"/>
          <w:sz w:val="24"/>
          <w:szCs w:val="24"/>
        </w:rPr>
        <w:t>l</w:t>
      </w:r>
      <w:r w:rsidR="000D66C5" w:rsidRPr="00B94ED5">
        <w:rPr>
          <w:rFonts w:ascii="Times New Roman" w:hAnsi="Times New Roman"/>
          <w:sz w:val="24"/>
          <w:szCs w:val="24"/>
        </w:rPr>
        <w:t>matud tehingute üle üksikasjalikku arvestust</w:t>
      </w:r>
      <w:r w:rsidR="000D66C5" w:rsidRPr="00925939">
        <w:rPr>
          <w:rFonts w:ascii="Times New Roman" w:hAnsi="Times New Roman"/>
          <w:sz w:val="24"/>
          <w:szCs w:val="24"/>
        </w:rPr>
        <w:t xml:space="preserve">. </w:t>
      </w:r>
      <w:r w:rsidR="00A07CFC">
        <w:rPr>
          <w:rFonts w:ascii="Times New Roman" w:hAnsi="Times New Roman"/>
          <w:sz w:val="24"/>
          <w:szCs w:val="24"/>
        </w:rPr>
        <w:t>Sarnaselt KMS §</w:t>
      </w:r>
      <w:r w:rsidR="00E76825">
        <w:rPr>
          <w:rFonts w:ascii="Times New Roman" w:hAnsi="Times New Roman"/>
          <w:sz w:val="24"/>
          <w:szCs w:val="24"/>
        </w:rPr>
        <w:t>-</w:t>
      </w:r>
      <w:r w:rsidR="008F5349">
        <w:rPr>
          <w:rFonts w:ascii="Times New Roman" w:hAnsi="Times New Roman"/>
          <w:sz w:val="24"/>
          <w:szCs w:val="24"/>
        </w:rPr>
        <w:t>ga</w:t>
      </w:r>
      <w:r w:rsidR="00E76825">
        <w:rPr>
          <w:rFonts w:ascii="Times New Roman" w:hAnsi="Times New Roman"/>
          <w:sz w:val="24"/>
          <w:szCs w:val="24"/>
        </w:rPr>
        <w:t xml:space="preserve"> 43 sätestatud erikorraga on ka </w:t>
      </w:r>
      <w:r w:rsidR="00B65E23">
        <w:rPr>
          <w:rFonts w:ascii="Times New Roman" w:hAnsi="Times New Roman"/>
          <w:sz w:val="24"/>
          <w:szCs w:val="24"/>
        </w:rPr>
        <w:t xml:space="preserve">ühendusevälisest riigist </w:t>
      </w:r>
      <w:r w:rsidR="00E76825">
        <w:rPr>
          <w:rFonts w:ascii="Times New Roman" w:hAnsi="Times New Roman"/>
          <w:sz w:val="24"/>
          <w:szCs w:val="24"/>
        </w:rPr>
        <w:t>impordi</w:t>
      </w:r>
      <w:r w:rsidR="00077C1C">
        <w:rPr>
          <w:rFonts w:ascii="Times New Roman" w:hAnsi="Times New Roman"/>
          <w:sz w:val="24"/>
          <w:szCs w:val="24"/>
        </w:rPr>
        <w:t xml:space="preserve">tud kauba </w:t>
      </w:r>
      <w:proofErr w:type="spellStart"/>
      <w:r w:rsidR="00077C1C">
        <w:rPr>
          <w:rFonts w:ascii="Times New Roman" w:hAnsi="Times New Roman"/>
          <w:sz w:val="24"/>
          <w:szCs w:val="24"/>
        </w:rPr>
        <w:t>kaugmüüki</w:t>
      </w:r>
      <w:proofErr w:type="spellEnd"/>
      <w:r w:rsidR="00077C1C">
        <w:rPr>
          <w:rFonts w:ascii="Times New Roman" w:hAnsi="Times New Roman"/>
          <w:sz w:val="24"/>
          <w:szCs w:val="24"/>
        </w:rPr>
        <w:t xml:space="preserve"> puudutav</w:t>
      </w:r>
      <w:r w:rsidR="00E76825">
        <w:rPr>
          <w:rFonts w:ascii="Times New Roman" w:hAnsi="Times New Roman"/>
          <w:sz w:val="24"/>
          <w:szCs w:val="24"/>
        </w:rPr>
        <w:t xml:space="preserve"> </w:t>
      </w:r>
      <w:r w:rsidR="00077C1C">
        <w:rPr>
          <w:rFonts w:ascii="Times New Roman" w:hAnsi="Times New Roman"/>
          <w:sz w:val="24"/>
          <w:szCs w:val="24"/>
        </w:rPr>
        <w:t>a</w:t>
      </w:r>
      <w:r w:rsidR="000D66C5" w:rsidRPr="00925939">
        <w:rPr>
          <w:rFonts w:ascii="Times New Roman" w:hAnsi="Times New Roman"/>
          <w:sz w:val="24"/>
          <w:szCs w:val="24"/>
        </w:rPr>
        <w:t>ndmete loetelu, mi</w:t>
      </w:r>
      <w:r w:rsidR="00CF6AD2">
        <w:rPr>
          <w:rFonts w:ascii="Times New Roman" w:hAnsi="Times New Roman"/>
          <w:sz w:val="24"/>
          <w:szCs w:val="24"/>
        </w:rPr>
        <w:t>lle</w:t>
      </w:r>
      <w:r w:rsidR="000D66C5" w:rsidRPr="00925939">
        <w:rPr>
          <w:rFonts w:ascii="Times New Roman" w:hAnsi="Times New Roman"/>
          <w:sz w:val="24"/>
          <w:szCs w:val="24"/>
        </w:rPr>
        <w:t xml:space="preserve"> peab erikorra rakendaja säilitama ja maksuhalduri nõudmisel tegema elektrooniliselt kättesaadavaks sätestatud </w:t>
      </w:r>
      <w:r w:rsidR="007A78B6">
        <w:rPr>
          <w:rFonts w:ascii="Times New Roman" w:hAnsi="Times New Roman"/>
          <w:sz w:val="24"/>
          <w:szCs w:val="24"/>
        </w:rPr>
        <w:t xml:space="preserve">rakendusmääruse </w:t>
      </w:r>
      <w:r w:rsidR="000D66C5" w:rsidRPr="00925939">
        <w:rPr>
          <w:rFonts w:ascii="Times New Roman" w:hAnsi="Times New Roman"/>
          <w:sz w:val="24"/>
          <w:szCs w:val="24"/>
        </w:rPr>
        <w:t>artiklis 63c</w:t>
      </w:r>
      <w:r w:rsidR="00567CB5">
        <w:rPr>
          <w:rFonts w:ascii="Times New Roman" w:hAnsi="Times New Roman"/>
          <w:sz w:val="24"/>
          <w:szCs w:val="24"/>
        </w:rPr>
        <w:t xml:space="preserve">. </w:t>
      </w:r>
      <w:r w:rsidR="00691019">
        <w:rPr>
          <w:rFonts w:ascii="Times New Roman" w:hAnsi="Times New Roman"/>
          <w:sz w:val="24"/>
          <w:szCs w:val="24"/>
        </w:rPr>
        <w:t xml:space="preserve">Võrreldes kehtiva korraga on andmeloetellu lisatud </w:t>
      </w:r>
      <w:r w:rsidR="00CB13D9">
        <w:rPr>
          <w:rFonts w:ascii="Times New Roman" w:hAnsi="Times New Roman"/>
          <w:sz w:val="24"/>
          <w:szCs w:val="24"/>
        </w:rPr>
        <w:t>0%-määra</w:t>
      </w:r>
      <w:r w:rsidR="00163EEE">
        <w:rPr>
          <w:rFonts w:ascii="Times New Roman" w:hAnsi="Times New Roman"/>
          <w:sz w:val="24"/>
          <w:szCs w:val="24"/>
        </w:rPr>
        <w:t>ga</w:t>
      </w:r>
      <w:r w:rsidR="001A0CCD">
        <w:rPr>
          <w:rFonts w:ascii="Times New Roman" w:hAnsi="Times New Roman"/>
          <w:sz w:val="24"/>
          <w:szCs w:val="24"/>
        </w:rPr>
        <w:t xml:space="preserve"> maksustatava kauba</w:t>
      </w:r>
      <w:r w:rsidR="00CB13D9">
        <w:rPr>
          <w:rFonts w:ascii="Times New Roman" w:hAnsi="Times New Roman"/>
          <w:sz w:val="24"/>
          <w:szCs w:val="24"/>
        </w:rPr>
        <w:t xml:space="preserve"> korral </w:t>
      </w:r>
      <w:r w:rsidR="001573E0">
        <w:rPr>
          <w:rFonts w:ascii="Times New Roman" w:hAnsi="Times New Roman"/>
          <w:sz w:val="24"/>
          <w:szCs w:val="24"/>
        </w:rPr>
        <w:t xml:space="preserve">viite lisamine </w:t>
      </w:r>
      <w:r w:rsidR="001A0CCD">
        <w:rPr>
          <w:rFonts w:ascii="Times New Roman" w:hAnsi="Times New Roman"/>
          <w:sz w:val="24"/>
          <w:szCs w:val="24"/>
        </w:rPr>
        <w:t>0%</w:t>
      </w:r>
      <w:r w:rsidR="00420CCD">
        <w:rPr>
          <w:rFonts w:ascii="Times New Roman" w:hAnsi="Times New Roman"/>
          <w:sz w:val="24"/>
          <w:szCs w:val="24"/>
        </w:rPr>
        <w:t xml:space="preserve"> määra</w:t>
      </w:r>
      <w:r w:rsidR="001573E0">
        <w:rPr>
          <w:rFonts w:ascii="Times New Roman" w:hAnsi="Times New Roman"/>
          <w:sz w:val="24"/>
          <w:szCs w:val="24"/>
        </w:rPr>
        <w:t xml:space="preserve"> aluseks oleval</w:t>
      </w:r>
      <w:r w:rsidR="00BB1078">
        <w:rPr>
          <w:rFonts w:ascii="Times New Roman" w:hAnsi="Times New Roman"/>
          <w:sz w:val="24"/>
          <w:szCs w:val="24"/>
        </w:rPr>
        <w:t xml:space="preserve">e </w:t>
      </w:r>
      <w:r w:rsidR="00CB13D9">
        <w:rPr>
          <w:rFonts w:ascii="Times New Roman" w:hAnsi="Times New Roman"/>
          <w:sz w:val="24"/>
          <w:szCs w:val="24"/>
        </w:rPr>
        <w:t>käibemaksudirektiivi või siseriikliku seaduse</w:t>
      </w:r>
      <w:r w:rsidR="001573E0">
        <w:rPr>
          <w:rFonts w:ascii="Times New Roman" w:hAnsi="Times New Roman"/>
          <w:sz w:val="24"/>
          <w:szCs w:val="24"/>
        </w:rPr>
        <w:t xml:space="preserve"> </w:t>
      </w:r>
      <w:r w:rsidR="00BB1078">
        <w:rPr>
          <w:rFonts w:ascii="Times New Roman" w:hAnsi="Times New Roman"/>
          <w:sz w:val="24"/>
          <w:szCs w:val="24"/>
        </w:rPr>
        <w:t>sättele. Lisaks</w:t>
      </w:r>
      <w:r w:rsidR="004827DC">
        <w:rPr>
          <w:rFonts w:ascii="Times New Roman" w:hAnsi="Times New Roman"/>
          <w:sz w:val="24"/>
          <w:szCs w:val="24"/>
        </w:rPr>
        <w:t xml:space="preserve"> juhul, kui internetipõhine kauplemiskoht l</w:t>
      </w:r>
      <w:r w:rsidR="00C87DC5">
        <w:rPr>
          <w:rFonts w:ascii="Times New Roman" w:hAnsi="Times New Roman"/>
          <w:sz w:val="24"/>
          <w:szCs w:val="24"/>
        </w:rPr>
        <w:t>oe</w:t>
      </w:r>
      <w:r w:rsidR="004827DC">
        <w:rPr>
          <w:rFonts w:ascii="Times New Roman" w:hAnsi="Times New Roman"/>
          <w:sz w:val="24"/>
          <w:szCs w:val="24"/>
        </w:rPr>
        <w:t>takse kauba võõrandajaks</w:t>
      </w:r>
      <w:r w:rsidR="00BB1078">
        <w:rPr>
          <w:rFonts w:ascii="Times New Roman" w:hAnsi="Times New Roman"/>
          <w:sz w:val="24"/>
          <w:szCs w:val="24"/>
        </w:rPr>
        <w:t xml:space="preserve"> </w:t>
      </w:r>
      <w:r w:rsidR="00564D87">
        <w:rPr>
          <w:rFonts w:ascii="Times New Roman" w:hAnsi="Times New Roman"/>
          <w:sz w:val="24"/>
          <w:szCs w:val="24"/>
        </w:rPr>
        <w:t xml:space="preserve">tuleb internetipõhisel kauplemiskohal </w:t>
      </w:r>
      <w:r w:rsidR="008E6142">
        <w:rPr>
          <w:rFonts w:ascii="Times New Roman" w:hAnsi="Times New Roman"/>
          <w:sz w:val="24"/>
          <w:szCs w:val="24"/>
        </w:rPr>
        <w:t xml:space="preserve">säilitada andmeid </w:t>
      </w:r>
      <w:r w:rsidR="00564D87">
        <w:rPr>
          <w:rFonts w:ascii="Times New Roman" w:hAnsi="Times New Roman"/>
          <w:sz w:val="24"/>
          <w:szCs w:val="24"/>
        </w:rPr>
        <w:t>kau</w:t>
      </w:r>
      <w:r w:rsidR="00D76159">
        <w:rPr>
          <w:rFonts w:ascii="Times New Roman" w:hAnsi="Times New Roman"/>
          <w:sz w:val="24"/>
          <w:szCs w:val="24"/>
        </w:rPr>
        <w:t>ba</w:t>
      </w:r>
      <w:r w:rsidR="00564D87">
        <w:rPr>
          <w:rFonts w:ascii="Times New Roman" w:hAnsi="Times New Roman"/>
          <w:sz w:val="24"/>
          <w:szCs w:val="24"/>
        </w:rPr>
        <w:t xml:space="preserve"> </w:t>
      </w:r>
      <w:r w:rsidR="004827DC">
        <w:rPr>
          <w:rFonts w:ascii="Times New Roman" w:hAnsi="Times New Roman"/>
          <w:sz w:val="24"/>
          <w:szCs w:val="24"/>
        </w:rPr>
        <w:t xml:space="preserve">tegeliku </w:t>
      </w:r>
      <w:r w:rsidR="002E27F2">
        <w:rPr>
          <w:rFonts w:ascii="Times New Roman" w:hAnsi="Times New Roman"/>
          <w:sz w:val="24"/>
          <w:szCs w:val="24"/>
        </w:rPr>
        <w:t>võõrandaja kohta</w:t>
      </w:r>
      <w:r w:rsidR="003C121D">
        <w:rPr>
          <w:rFonts w:ascii="Times New Roman" w:hAnsi="Times New Roman"/>
          <w:sz w:val="24"/>
          <w:szCs w:val="24"/>
        </w:rPr>
        <w:t xml:space="preserve"> (nimi, e-posti aadress, veebi</w:t>
      </w:r>
      <w:r w:rsidR="0074241A">
        <w:rPr>
          <w:rFonts w:ascii="Times New Roman" w:hAnsi="Times New Roman"/>
          <w:sz w:val="24"/>
          <w:szCs w:val="24"/>
        </w:rPr>
        <w:t xml:space="preserve">sait ning maksukohustuslasena registreerimise number ja </w:t>
      </w:r>
      <w:r w:rsidR="00655E5E">
        <w:rPr>
          <w:rFonts w:ascii="Times New Roman" w:hAnsi="Times New Roman"/>
          <w:sz w:val="24"/>
          <w:szCs w:val="24"/>
        </w:rPr>
        <w:t>pangakonto number</w:t>
      </w:r>
      <w:r w:rsidR="0074241A">
        <w:rPr>
          <w:rFonts w:ascii="Times New Roman" w:hAnsi="Times New Roman"/>
          <w:sz w:val="24"/>
          <w:szCs w:val="24"/>
        </w:rPr>
        <w:t xml:space="preserve">, kui </w:t>
      </w:r>
      <w:r w:rsidR="00655E5E">
        <w:rPr>
          <w:rFonts w:ascii="Times New Roman" w:hAnsi="Times New Roman"/>
          <w:sz w:val="24"/>
          <w:szCs w:val="24"/>
        </w:rPr>
        <w:t>need</w:t>
      </w:r>
      <w:r w:rsidR="0074241A">
        <w:rPr>
          <w:rFonts w:ascii="Times New Roman" w:hAnsi="Times New Roman"/>
          <w:sz w:val="24"/>
          <w:szCs w:val="24"/>
        </w:rPr>
        <w:t xml:space="preserve"> on olemas</w:t>
      </w:r>
      <w:r w:rsidR="00A01333">
        <w:rPr>
          <w:rFonts w:ascii="Times New Roman" w:hAnsi="Times New Roman"/>
          <w:sz w:val="24"/>
          <w:szCs w:val="24"/>
        </w:rPr>
        <w:t>)</w:t>
      </w:r>
      <w:r w:rsidR="00655E5E">
        <w:rPr>
          <w:rFonts w:ascii="Times New Roman" w:hAnsi="Times New Roman"/>
          <w:sz w:val="24"/>
          <w:szCs w:val="24"/>
        </w:rPr>
        <w:t xml:space="preserve">. </w:t>
      </w:r>
      <w:r w:rsidR="0093631A">
        <w:rPr>
          <w:rFonts w:ascii="Times New Roman" w:hAnsi="Times New Roman"/>
          <w:sz w:val="24"/>
          <w:szCs w:val="24"/>
        </w:rPr>
        <w:t xml:space="preserve">Vastavalt rakendusmääruse artikli 63c lõikele 2 tuleb </w:t>
      </w:r>
      <w:r w:rsidR="00E259B8">
        <w:rPr>
          <w:rFonts w:ascii="Times New Roman" w:hAnsi="Times New Roman"/>
          <w:sz w:val="24"/>
          <w:szCs w:val="24"/>
        </w:rPr>
        <w:t>e</w:t>
      </w:r>
      <w:r w:rsidR="0093631A">
        <w:rPr>
          <w:rFonts w:ascii="Times New Roman" w:hAnsi="Times New Roman"/>
          <w:sz w:val="24"/>
          <w:szCs w:val="24"/>
        </w:rPr>
        <w:t>rikorra rakendajal säilitada järgmi</w:t>
      </w:r>
      <w:r w:rsidR="00E259B8">
        <w:rPr>
          <w:rFonts w:ascii="Times New Roman" w:hAnsi="Times New Roman"/>
          <w:sz w:val="24"/>
          <w:szCs w:val="24"/>
        </w:rPr>
        <w:t>st teavet:</w:t>
      </w:r>
    </w:p>
    <w:p w14:paraId="41B04F13" w14:textId="77777777" w:rsidR="00DF45AF" w:rsidRDefault="005D3EBB" w:rsidP="0067447A">
      <w:pPr>
        <w:spacing w:after="0" w:line="240" w:lineRule="auto"/>
        <w:jc w:val="both"/>
        <w:rPr>
          <w:rFonts w:ascii="Times New Roman" w:hAnsi="Times New Roman"/>
          <w:color w:val="202020"/>
          <w:sz w:val="24"/>
          <w:szCs w:val="24"/>
          <w:shd w:val="clear" w:color="auto" w:fill="FFFFFF"/>
        </w:rPr>
      </w:pPr>
      <w:r w:rsidRPr="005D3EBB">
        <w:rPr>
          <w:rFonts w:ascii="Times New Roman" w:hAnsi="Times New Roman"/>
          <w:color w:val="202020"/>
          <w:sz w:val="24"/>
          <w:szCs w:val="24"/>
          <w:shd w:val="clear" w:color="auto" w:fill="FFFFFF"/>
        </w:rPr>
        <w:t>1) liikmesriik, kuhu kaup toimetatakse;</w:t>
      </w:r>
    </w:p>
    <w:p w14:paraId="459B6D96" w14:textId="77777777" w:rsidR="00B97112" w:rsidRDefault="005D3EBB" w:rsidP="0067447A">
      <w:pPr>
        <w:spacing w:after="0" w:line="240" w:lineRule="auto"/>
        <w:jc w:val="both"/>
        <w:rPr>
          <w:rFonts w:ascii="Times New Roman" w:hAnsi="Times New Roman"/>
          <w:color w:val="202020"/>
          <w:sz w:val="24"/>
          <w:szCs w:val="24"/>
          <w:shd w:val="clear" w:color="auto" w:fill="FFFFFF"/>
        </w:rPr>
      </w:pPr>
      <w:r w:rsidRPr="005D3EBB">
        <w:rPr>
          <w:rFonts w:ascii="Times New Roman" w:hAnsi="Times New Roman"/>
          <w:color w:val="202020"/>
          <w:sz w:val="24"/>
          <w:szCs w:val="24"/>
          <w:shd w:val="clear" w:color="auto" w:fill="FFFFFF"/>
        </w:rPr>
        <w:t>2) kauba kirjeldus ja kogus;</w:t>
      </w:r>
    </w:p>
    <w:p w14:paraId="4CB91AFF" w14:textId="77777777" w:rsidR="00B97112" w:rsidRDefault="005D3EBB" w:rsidP="0067447A">
      <w:pPr>
        <w:spacing w:after="0" w:line="240" w:lineRule="auto"/>
        <w:jc w:val="both"/>
        <w:rPr>
          <w:rFonts w:ascii="Times New Roman" w:hAnsi="Times New Roman"/>
          <w:color w:val="202020"/>
          <w:sz w:val="24"/>
          <w:szCs w:val="24"/>
          <w:shd w:val="clear" w:color="auto" w:fill="FFFFFF"/>
        </w:rPr>
      </w:pPr>
      <w:r w:rsidRPr="005D3EBB">
        <w:rPr>
          <w:rFonts w:ascii="Times New Roman" w:hAnsi="Times New Roman"/>
          <w:color w:val="202020"/>
          <w:sz w:val="24"/>
          <w:szCs w:val="24"/>
          <w:shd w:val="clear" w:color="auto" w:fill="FFFFFF"/>
        </w:rPr>
        <w:t>3) kauba käibe tekkimise kuupäev;</w:t>
      </w:r>
    </w:p>
    <w:p w14:paraId="0366819A" w14:textId="77777777" w:rsidR="00B97112" w:rsidRDefault="005D3EBB" w:rsidP="0067447A">
      <w:pPr>
        <w:spacing w:after="0" w:line="240" w:lineRule="auto"/>
        <w:jc w:val="both"/>
        <w:rPr>
          <w:rFonts w:ascii="Times New Roman" w:hAnsi="Times New Roman"/>
          <w:color w:val="202020"/>
          <w:sz w:val="24"/>
          <w:szCs w:val="24"/>
          <w:shd w:val="clear" w:color="auto" w:fill="FFFFFF"/>
        </w:rPr>
      </w:pPr>
      <w:r w:rsidRPr="005D3EBB">
        <w:rPr>
          <w:rFonts w:ascii="Times New Roman" w:hAnsi="Times New Roman"/>
          <w:color w:val="202020"/>
          <w:sz w:val="24"/>
          <w:szCs w:val="24"/>
          <w:shd w:val="clear" w:color="auto" w:fill="FFFFFF"/>
        </w:rPr>
        <w:t>4) maksustatav summa eurodes;</w:t>
      </w:r>
    </w:p>
    <w:p w14:paraId="03F4C54D" w14:textId="77777777" w:rsidR="00B97112" w:rsidRDefault="005D3EBB" w:rsidP="0067447A">
      <w:pPr>
        <w:spacing w:after="0" w:line="240" w:lineRule="auto"/>
        <w:jc w:val="both"/>
        <w:rPr>
          <w:rFonts w:ascii="Times New Roman" w:hAnsi="Times New Roman"/>
          <w:color w:val="202020"/>
          <w:sz w:val="24"/>
          <w:szCs w:val="24"/>
          <w:shd w:val="clear" w:color="auto" w:fill="FFFFFF"/>
        </w:rPr>
      </w:pPr>
      <w:r w:rsidRPr="005D3EBB">
        <w:rPr>
          <w:rFonts w:ascii="Times New Roman" w:hAnsi="Times New Roman"/>
          <w:color w:val="202020"/>
          <w:sz w:val="24"/>
          <w:szCs w:val="24"/>
          <w:shd w:val="clear" w:color="auto" w:fill="FFFFFF"/>
        </w:rPr>
        <w:lastRenderedPageBreak/>
        <w:t>5) maksustatava summa hilisem suurendamine või vähendamine;</w:t>
      </w:r>
    </w:p>
    <w:p w14:paraId="21DFF637" w14:textId="65907B5A" w:rsidR="00B97112" w:rsidRPr="0032626D" w:rsidRDefault="005D3EBB" w:rsidP="0067447A">
      <w:pPr>
        <w:spacing w:after="0" w:line="240" w:lineRule="auto"/>
        <w:jc w:val="both"/>
        <w:rPr>
          <w:rFonts w:ascii="Times New Roman" w:hAnsi="Times New Roman"/>
          <w:sz w:val="24"/>
          <w:szCs w:val="24"/>
          <w:shd w:val="clear" w:color="auto" w:fill="FFFFFF"/>
        </w:rPr>
      </w:pPr>
      <w:r w:rsidRPr="0032626D">
        <w:rPr>
          <w:rFonts w:ascii="Times New Roman" w:hAnsi="Times New Roman"/>
          <w:sz w:val="24"/>
          <w:szCs w:val="24"/>
          <w:shd w:val="clear" w:color="auto" w:fill="FFFFFF"/>
        </w:rPr>
        <w:t>6) kohaldatav käibemaksumäär</w:t>
      </w:r>
      <w:r w:rsidR="00E6317B" w:rsidRPr="0032626D">
        <w:rPr>
          <w:rFonts w:ascii="Times New Roman" w:hAnsi="Times New Roman"/>
          <w:sz w:val="24"/>
          <w:szCs w:val="24"/>
          <w:shd w:val="clear" w:color="auto" w:fill="FFFFFF"/>
        </w:rPr>
        <w:t>, kui see on asjakohane</w:t>
      </w:r>
      <w:r w:rsidRPr="0032626D">
        <w:rPr>
          <w:rFonts w:ascii="Times New Roman" w:hAnsi="Times New Roman"/>
          <w:sz w:val="24"/>
          <w:szCs w:val="24"/>
          <w:shd w:val="clear" w:color="auto" w:fill="FFFFFF"/>
        </w:rPr>
        <w:t>;</w:t>
      </w:r>
    </w:p>
    <w:p w14:paraId="5D2A11D2" w14:textId="5946060B" w:rsidR="00C25EE1" w:rsidRPr="0032626D" w:rsidRDefault="00C25EE1" w:rsidP="0067447A">
      <w:pPr>
        <w:spacing w:after="0" w:line="240" w:lineRule="auto"/>
        <w:jc w:val="both"/>
        <w:rPr>
          <w:rFonts w:ascii="Times New Roman" w:hAnsi="Times New Roman"/>
          <w:sz w:val="24"/>
          <w:szCs w:val="24"/>
          <w:shd w:val="clear" w:color="auto" w:fill="FFFFFF"/>
        </w:rPr>
      </w:pPr>
      <w:r w:rsidRPr="0032626D">
        <w:rPr>
          <w:rFonts w:ascii="Times New Roman" w:hAnsi="Times New Roman"/>
          <w:sz w:val="24"/>
          <w:szCs w:val="24"/>
          <w:shd w:val="clear" w:color="auto" w:fill="FFFFFF"/>
        </w:rPr>
        <w:t>7) mahaarvamisõigusega maksuvabastuse korral viide direktiivi 2006/112/EÜ kohaldatavale sättele või vastavale riigisisesele sättele;</w:t>
      </w:r>
    </w:p>
    <w:p w14:paraId="3B9B4174" w14:textId="40514EB0" w:rsidR="00B97112" w:rsidRPr="0032626D" w:rsidRDefault="00BB4521" w:rsidP="0067447A">
      <w:pPr>
        <w:spacing w:after="0" w:line="240" w:lineRule="auto"/>
        <w:jc w:val="both"/>
        <w:rPr>
          <w:rFonts w:ascii="Times New Roman" w:hAnsi="Times New Roman"/>
          <w:sz w:val="24"/>
          <w:szCs w:val="24"/>
          <w:shd w:val="clear" w:color="auto" w:fill="FFFFFF"/>
        </w:rPr>
      </w:pPr>
      <w:r w:rsidRPr="0032626D">
        <w:rPr>
          <w:rFonts w:ascii="Times New Roman" w:hAnsi="Times New Roman"/>
          <w:sz w:val="24"/>
          <w:szCs w:val="24"/>
          <w:shd w:val="clear" w:color="auto" w:fill="FFFFFF"/>
        </w:rPr>
        <w:t>8</w:t>
      </w:r>
      <w:r w:rsidR="005D3EBB" w:rsidRPr="0032626D">
        <w:rPr>
          <w:rFonts w:ascii="Times New Roman" w:hAnsi="Times New Roman"/>
          <w:sz w:val="24"/>
          <w:szCs w:val="24"/>
          <w:shd w:val="clear" w:color="auto" w:fill="FFFFFF"/>
        </w:rPr>
        <w:t>) tasumisele kuuluv käibemaksusumma eurodes;</w:t>
      </w:r>
    </w:p>
    <w:p w14:paraId="064F3290" w14:textId="00AED51A" w:rsidR="00B97112" w:rsidRPr="0032626D" w:rsidRDefault="00BB4521" w:rsidP="0067447A">
      <w:pPr>
        <w:spacing w:after="0" w:line="240" w:lineRule="auto"/>
        <w:jc w:val="both"/>
        <w:rPr>
          <w:rFonts w:ascii="Times New Roman" w:hAnsi="Times New Roman"/>
          <w:sz w:val="24"/>
          <w:szCs w:val="24"/>
          <w:shd w:val="clear" w:color="auto" w:fill="FFFFFF"/>
        </w:rPr>
      </w:pPr>
      <w:r w:rsidRPr="0032626D">
        <w:rPr>
          <w:rFonts w:ascii="Times New Roman" w:hAnsi="Times New Roman"/>
          <w:sz w:val="24"/>
          <w:szCs w:val="24"/>
          <w:shd w:val="clear" w:color="auto" w:fill="FFFFFF"/>
        </w:rPr>
        <w:t>9</w:t>
      </w:r>
      <w:r w:rsidR="005D3EBB" w:rsidRPr="0032626D">
        <w:rPr>
          <w:rFonts w:ascii="Times New Roman" w:hAnsi="Times New Roman"/>
          <w:sz w:val="24"/>
          <w:szCs w:val="24"/>
          <w:shd w:val="clear" w:color="auto" w:fill="FFFFFF"/>
        </w:rPr>
        <w:t>) saadud maksete laekumise kuupäev ja summa eurodes;</w:t>
      </w:r>
    </w:p>
    <w:p w14:paraId="3BC9113F" w14:textId="1422C7A7" w:rsidR="00B97112" w:rsidRPr="0032626D" w:rsidRDefault="00BB4521" w:rsidP="0067447A">
      <w:pPr>
        <w:spacing w:after="0" w:line="240" w:lineRule="auto"/>
        <w:jc w:val="both"/>
        <w:rPr>
          <w:rFonts w:ascii="Times New Roman" w:hAnsi="Times New Roman"/>
          <w:sz w:val="24"/>
          <w:szCs w:val="24"/>
          <w:shd w:val="clear" w:color="auto" w:fill="FFFFFF"/>
        </w:rPr>
      </w:pPr>
      <w:r w:rsidRPr="0032626D">
        <w:rPr>
          <w:rFonts w:ascii="Times New Roman" w:hAnsi="Times New Roman"/>
          <w:sz w:val="24"/>
          <w:szCs w:val="24"/>
          <w:shd w:val="clear" w:color="auto" w:fill="FFFFFF"/>
        </w:rPr>
        <w:t>10</w:t>
      </w:r>
      <w:r w:rsidR="005D3EBB" w:rsidRPr="0032626D">
        <w:rPr>
          <w:rFonts w:ascii="Times New Roman" w:hAnsi="Times New Roman"/>
          <w:sz w:val="24"/>
          <w:szCs w:val="24"/>
          <w:shd w:val="clear" w:color="auto" w:fill="FFFFFF"/>
        </w:rPr>
        <w:t>) arve väljastamise korral arves sisalduv teave;</w:t>
      </w:r>
    </w:p>
    <w:p w14:paraId="54EEE152" w14:textId="70754090" w:rsidR="00B97112" w:rsidRPr="0032626D" w:rsidRDefault="005D3EBB" w:rsidP="0067447A">
      <w:pPr>
        <w:spacing w:after="0" w:line="240" w:lineRule="auto"/>
        <w:jc w:val="both"/>
        <w:rPr>
          <w:rFonts w:ascii="Times New Roman" w:hAnsi="Times New Roman"/>
          <w:sz w:val="24"/>
          <w:szCs w:val="24"/>
          <w:shd w:val="clear" w:color="auto" w:fill="FFFFFF"/>
        </w:rPr>
      </w:pPr>
      <w:r w:rsidRPr="0032626D">
        <w:rPr>
          <w:rFonts w:ascii="Times New Roman" w:hAnsi="Times New Roman"/>
          <w:sz w:val="24"/>
          <w:szCs w:val="24"/>
          <w:shd w:val="clear" w:color="auto" w:fill="FFFFFF"/>
        </w:rPr>
        <w:t>1</w:t>
      </w:r>
      <w:r w:rsidR="00BB4521" w:rsidRPr="0032626D">
        <w:rPr>
          <w:rFonts w:ascii="Times New Roman" w:hAnsi="Times New Roman"/>
          <w:sz w:val="24"/>
          <w:szCs w:val="24"/>
          <w:shd w:val="clear" w:color="auto" w:fill="FFFFFF"/>
        </w:rPr>
        <w:t>1</w:t>
      </w:r>
      <w:r w:rsidRPr="0032626D">
        <w:rPr>
          <w:rFonts w:ascii="Times New Roman" w:hAnsi="Times New Roman"/>
          <w:sz w:val="24"/>
          <w:szCs w:val="24"/>
          <w:shd w:val="clear" w:color="auto" w:fill="FFFFFF"/>
        </w:rPr>
        <w:t>) teave, mida kasutatakse kauba saajale toimetamise algus- ja lõppkoha kindlaksmääramiseks;</w:t>
      </w:r>
      <w:r w:rsidRPr="0032626D">
        <w:rPr>
          <w:rFonts w:ascii="Times New Roman" w:hAnsi="Times New Roman"/>
          <w:sz w:val="24"/>
          <w:szCs w:val="24"/>
        </w:rPr>
        <w:br/>
      </w:r>
      <w:r w:rsidRPr="0032626D">
        <w:rPr>
          <w:rFonts w:ascii="Times New Roman" w:hAnsi="Times New Roman"/>
          <w:sz w:val="24"/>
          <w:szCs w:val="24"/>
          <w:shd w:val="clear" w:color="auto" w:fill="FFFFFF"/>
        </w:rPr>
        <w:t>1</w:t>
      </w:r>
      <w:r w:rsidR="00BB4521" w:rsidRPr="0032626D">
        <w:rPr>
          <w:rFonts w:ascii="Times New Roman" w:hAnsi="Times New Roman"/>
          <w:sz w:val="24"/>
          <w:szCs w:val="24"/>
          <w:shd w:val="clear" w:color="auto" w:fill="FFFFFF"/>
        </w:rPr>
        <w:t>2</w:t>
      </w:r>
      <w:r w:rsidRPr="0032626D">
        <w:rPr>
          <w:rFonts w:ascii="Times New Roman" w:hAnsi="Times New Roman"/>
          <w:sz w:val="24"/>
          <w:szCs w:val="24"/>
          <w:shd w:val="clear" w:color="auto" w:fill="FFFFFF"/>
        </w:rPr>
        <w:t>) tõendid kauba võimaliku tagastamise kohta, sealhulgas maksustatav summa ja kohaldatav käibemaksumäär;</w:t>
      </w:r>
      <w:r w:rsidRPr="0032626D">
        <w:rPr>
          <w:rFonts w:ascii="Times New Roman" w:hAnsi="Times New Roman"/>
          <w:sz w:val="24"/>
          <w:szCs w:val="24"/>
        </w:rPr>
        <w:br/>
      </w:r>
      <w:r w:rsidRPr="0032626D">
        <w:rPr>
          <w:rFonts w:ascii="Times New Roman" w:hAnsi="Times New Roman"/>
          <w:sz w:val="24"/>
          <w:szCs w:val="24"/>
          <w:shd w:val="clear" w:color="auto" w:fill="FFFFFF"/>
        </w:rPr>
        <w:t>1</w:t>
      </w:r>
      <w:r w:rsidR="00BB4521" w:rsidRPr="0032626D">
        <w:rPr>
          <w:rFonts w:ascii="Times New Roman" w:hAnsi="Times New Roman"/>
          <w:sz w:val="24"/>
          <w:szCs w:val="24"/>
          <w:shd w:val="clear" w:color="auto" w:fill="FFFFFF"/>
        </w:rPr>
        <w:t>3</w:t>
      </w:r>
      <w:r w:rsidRPr="0032626D">
        <w:rPr>
          <w:rFonts w:ascii="Times New Roman" w:hAnsi="Times New Roman"/>
          <w:sz w:val="24"/>
          <w:szCs w:val="24"/>
          <w:shd w:val="clear" w:color="auto" w:fill="FFFFFF"/>
        </w:rPr>
        <w:t>) tellimuse number või tehingu number;</w:t>
      </w:r>
    </w:p>
    <w:p w14:paraId="69DA2A55" w14:textId="32E0F5C1" w:rsidR="0067447A" w:rsidRPr="0032626D" w:rsidRDefault="005D3EBB" w:rsidP="0067447A">
      <w:pPr>
        <w:spacing w:after="0" w:line="240" w:lineRule="auto"/>
        <w:jc w:val="both"/>
        <w:rPr>
          <w:rFonts w:ascii="Times New Roman" w:hAnsi="Times New Roman"/>
          <w:sz w:val="24"/>
          <w:szCs w:val="24"/>
          <w:shd w:val="clear" w:color="auto" w:fill="FFFFFF"/>
        </w:rPr>
      </w:pPr>
      <w:r w:rsidRPr="0032626D">
        <w:rPr>
          <w:rFonts w:ascii="Times New Roman" w:hAnsi="Times New Roman"/>
          <w:sz w:val="24"/>
          <w:szCs w:val="24"/>
          <w:shd w:val="clear" w:color="auto" w:fill="FFFFFF"/>
        </w:rPr>
        <w:t>1</w:t>
      </w:r>
      <w:r w:rsidR="00BB4521" w:rsidRPr="0032626D">
        <w:rPr>
          <w:rFonts w:ascii="Times New Roman" w:hAnsi="Times New Roman"/>
          <w:sz w:val="24"/>
          <w:szCs w:val="24"/>
          <w:shd w:val="clear" w:color="auto" w:fill="FFFFFF"/>
        </w:rPr>
        <w:t>4</w:t>
      </w:r>
      <w:r w:rsidRPr="0032626D">
        <w:rPr>
          <w:rFonts w:ascii="Times New Roman" w:hAnsi="Times New Roman"/>
          <w:sz w:val="24"/>
          <w:szCs w:val="24"/>
          <w:shd w:val="clear" w:color="auto" w:fill="FFFFFF"/>
        </w:rPr>
        <w:t>) saadetise number, kui erikorda rakendav isik on kauba toimetamisega otseselt seotud</w:t>
      </w:r>
      <w:r w:rsidR="00BB4521" w:rsidRPr="0032626D">
        <w:rPr>
          <w:rFonts w:ascii="Times New Roman" w:hAnsi="Times New Roman"/>
          <w:sz w:val="24"/>
          <w:szCs w:val="24"/>
          <w:shd w:val="clear" w:color="auto" w:fill="FFFFFF"/>
        </w:rPr>
        <w:t>;</w:t>
      </w:r>
    </w:p>
    <w:p w14:paraId="10279CE8" w14:textId="3CB0DCFA" w:rsidR="00BB4521" w:rsidRPr="0032626D" w:rsidRDefault="00BB4521" w:rsidP="00BB4521">
      <w:pPr>
        <w:spacing w:after="0" w:line="240" w:lineRule="auto"/>
        <w:jc w:val="both"/>
        <w:rPr>
          <w:rFonts w:ascii="Times New Roman" w:hAnsi="Times New Roman"/>
          <w:sz w:val="24"/>
          <w:szCs w:val="24"/>
          <w:shd w:val="clear" w:color="auto" w:fill="FFFFFF"/>
        </w:rPr>
      </w:pPr>
      <w:r w:rsidRPr="0032626D">
        <w:rPr>
          <w:rFonts w:ascii="Times New Roman" w:hAnsi="Times New Roman"/>
          <w:sz w:val="24"/>
          <w:szCs w:val="24"/>
          <w:shd w:val="clear" w:color="auto" w:fill="FFFFFF"/>
        </w:rPr>
        <w:t>15) tarnete puhul, millega seoses leitakse, et maksukohustuslane on saanud ja tarninud kaupu kooskõlas direktiivi 2006/112/EÜ artikliga 14a, selle tarnija nimi, postiaadress ja e-posti aadress või veebisait, kelle tarned on elektroonilise liidese abil võimalikuks tehtud, ning võimaluse korral</w:t>
      </w:r>
      <w:r w:rsidR="00AB0D77" w:rsidRPr="0032626D">
        <w:rPr>
          <w:rFonts w:ascii="Times New Roman" w:hAnsi="Times New Roman"/>
          <w:sz w:val="24"/>
          <w:szCs w:val="24"/>
          <w:shd w:val="clear" w:color="auto" w:fill="FFFFFF"/>
        </w:rPr>
        <w:t>:</w:t>
      </w:r>
    </w:p>
    <w:p w14:paraId="5236E9D3" w14:textId="3EECC38C" w:rsidR="00AB0D77" w:rsidRPr="0032626D" w:rsidRDefault="00AB0D77" w:rsidP="00BB4521">
      <w:pPr>
        <w:spacing w:after="0" w:line="240" w:lineRule="auto"/>
        <w:jc w:val="both"/>
        <w:rPr>
          <w:rFonts w:ascii="Times New Roman" w:hAnsi="Times New Roman"/>
          <w:sz w:val="24"/>
          <w:szCs w:val="24"/>
          <w:shd w:val="clear" w:color="auto" w:fill="FFFFFF"/>
        </w:rPr>
      </w:pPr>
      <w:r w:rsidRPr="0032626D">
        <w:rPr>
          <w:rFonts w:ascii="Times New Roman" w:hAnsi="Times New Roman"/>
          <w:sz w:val="24"/>
          <w:szCs w:val="24"/>
          <w:shd w:val="clear" w:color="auto" w:fill="FFFFFF"/>
        </w:rPr>
        <w:t>- tarnija käibemaksukohustuslasena registreerimise number või riiklik maksuviitenumber;</w:t>
      </w:r>
    </w:p>
    <w:p w14:paraId="2E2753CB" w14:textId="48E7598F" w:rsidR="00AB0D77" w:rsidRPr="0032626D" w:rsidRDefault="00AB0D77" w:rsidP="00BB4521">
      <w:pPr>
        <w:spacing w:after="0" w:line="240" w:lineRule="auto"/>
        <w:jc w:val="both"/>
        <w:rPr>
          <w:rFonts w:ascii="Times New Roman" w:hAnsi="Times New Roman"/>
          <w:sz w:val="24"/>
          <w:szCs w:val="24"/>
          <w:shd w:val="clear" w:color="auto" w:fill="FFFFFF"/>
        </w:rPr>
      </w:pPr>
      <w:r w:rsidRPr="0032626D">
        <w:rPr>
          <w:rFonts w:ascii="Times New Roman" w:hAnsi="Times New Roman"/>
          <w:sz w:val="24"/>
          <w:szCs w:val="24"/>
          <w:shd w:val="clear" w:color="auto" w:fill="FFFFFF"/>
        </w:rPr>
        <w:t>- tarnija pangakonto number või virtuaalkonto number.</w:t>
      </w:r>
    </w:p>
    <w:p w14:paraId="25C4EF5F" w14:textId="77777777" w:rsidR="00D90318" w:rsidRPr="0032626D" w:rsidRDefault="00D90318" w:rsidP="00BB4521">
      <w:pPr>
        <w:spacing w:after="0" w:line="240" w:lineRule="auto"/>
        <w:jc w:val="both"/>
        <w:rPr>
          <w:rFonts w:ascii="Times New Roman" w:hAnsi="Times New Roman"/>
          <w:sz w:val="24"/>
          <w:szCs w:val="24"/>
          <w:shd w:val="clear" w:color="auto" w:fill="FFFFFF"/>
        </w:rPr>
      </w:pPr>
    </w:p>
    <w:p w14:paraId="51CA2719" w14:textId="3CD91B4B" w:rsidR="00D90318" w:rsidRPr="00727DC7" w:rsidRDefault="00D90318" w:rsidP="00BB4521">
      <w:pPr>
        <w:spacing w:after="0" w:line="240" w:lineRule="auto"/>
        <w:jc w:val="both"/>
        <w:rPr>
          <w:rFonts w:ascii="Times New Roman" w:hAnsi="Times New Roman"/>
          <w:sz w:val="24"/>
          <w:szCs w:val="24"/>
        </w:rPr>
      </w:pPr>
      <w:r>
        <w:rPr>
          <w:rFonts w:ascii="Times New Roman" w:hAnsi="Times New Roman"/>
          <w:sz w:val="24"/>
          <w:szCs w:val="24"/>
        </w:rPr>
        <w:t>Lõi</w:t>
      </w:r>
      <w:r w:rsidR="00FF02EF">
        <w:rPr>
          <w:rFonts w:ascii="Times New Roman" w:hAnsi="Times New Roman"/>
          <w:sz w:val="24"/>
          <w:szCs w:val="24"/>
        </w:rPr>
        <w:t>gete</w:t>
      </w:r>
      <w:r>
        <w:rPr>
          <w:rFonts w:ascii="Times New Roman" w:hAnsi="Times New Roman"/>
          <w:sz w:val="24"/>
          <w:szCs w:val="24"/>
        </w:rPr>
        <w:t xml:space="preserve"> 16</w:t>
      </w:r>
      <w:r w:rsidR="00FF02EF">
        <w:rPr>
          <w:rFonts w:ascii="Times New Roman" w:hAnsi="Times New Roman"/>
          <w:sz w:val="24"/>
          <w:szCs w:val="24"/>
        </w:rPr>
        <w:t xml:space="preserve"> ja </w:t>
      </w:r>
      <w:r w:rsidR="00BE7196">
        <w:rPr>
          <w:rFonts w:ascii="Times New Roman" w:hAnsi="Times New Roman"/>
          <w:sz w:val="24"/>
          <w:szCs w:val="24"/>
        </w:rPr>
        <w:t>24</w:t>
      </w:r>
      <w:r>
        <w:rPr>
          <w:rFonts w:ascii="Times New Roman" w:hAnsi="Times New Roman"/>
          <w:sz w:val="24"/>
          <w:szCs w:val="24"/>
        </w:rPr>
        <w:t xml:space="preserve"> sõnastust täpsustatakse koosmõjus lõike 15 muudatusega.</w:t>
      </w:r>
    </w:p>
    <w:p w14:paraId="3C52AE3B" w14:textId="77777777" w:rsidR="005521E1" w:rsidRDefault="005521E1" w:rsidP="00E05212">
      <w:pPr>
        <w:spacing w:after="0" w:line="240" w:lineRule="auto"/>
        <w:jc w:val="both"/>
        <w:rPr>
          <w:rFonts w:ascii="Times New Roman" w:hAnsi="Times New Roman"/>
          <w:b/>
          <w:bCs/>
          <w:sz w:val="24"/>
          <w:szCs w:val="24"/>
        </w:rPr>
      </w:pPr>
    </w:p>
    <w:p w14:paraId="26F2E41E" w14:textId="27C378CB" w:rsidR="009F4884" w:rsidRPr="00492773" w:rsidRDefault="009F4884" w:rsidP="009F4884">
      <w:pPr>
        <w:spacing w:after="0" w:line="240" w:lineRule="auto"/>
        <w:jc w:val="both"/>
        <w:rPr>
          <w:rFonts w:ascii="Times New Roman" w:hAnsi="Times New Roman"/>
          <w:b/>
          <w:bCs/>
          <w:sz w:val="24"/>
          <w:szCs w:val="24"/>
        </w:rPr>
      </w:pPr>
      <w:r w:rsidRPr="00492773">
        <w:rPr>
          <w:rFonts w:ascii="Times New Roman" w:hAnsi="Times New Roman"/>
          <w:b/>
          <w:bCs/>
          <w:sz w:val="24"/>
          <w:szCs w:val="24"/>
        </w:rPr>
        <w:t>3.2.</w:t>
      </w:r>
      <w:r w:rsidR="0067447A">
        <w:rPr>
          <w:rFonts w:ascii="Times New Roman" w:hAnsi="Times New Roman"/>
          <w:b/>
          <w:bCs/>
          <w:sz w:val="24"/>
          <w:szCs w:val="24"/>
        </w:rPr>
        <w:t>2</w:t>
      </w:r>
      <w:r w:rsidR="00EA7B7B">
        <w:rPr>
          <w:rFonts w:ascii="Times New Roman" w:hAnsi="Times New Roman"/>
          <w:b/>
          <w:bCs/>
          <w:sz w:val="24"/>
          <w:szCs w:val="24"/>
        </w:rPr>
        <w:t>0</w:t>
      </w:r>
      <w:r w:rsidRPr="00492773">
        <w:rPr>
          <w:rFonts w:ascii="Times New Roman" w:hAnsi="Times New Roman"/>
          <w:b/>
          <w:bCs/>
          <w:sz w:val="24"/>
          <w:szCs w:val="24"/>
        </w:rPr>
        <w:t xml:space="preserve">. Eelnõu § 1 punkt </w:t>
      </w:r>
      <w:r w:rsidR="00EA7B7B">
        <w:rPr>
          <w:rFonts w:ascii="Times New Roman" w:hAnsi="Times New Roman"/>
          <w:b/>
          <w:bCs/>
          <w:sz w:val="24"/>
          <w:szCs w:val="24"/>
        </w:rPr>
        <w:t>59</w:t>
      </w:r>
      <w:r w:rsidRPr="00492773">
        <w:rPr>
          <w:rFonts w:ascii="Times New Roman" w:hAnsi="Times New Roman"/>
          <w:b/>
          <w:bCs/>
          <w:sz w:val="24"/>
          <w:szCs w:val="24"/>
        </w:rPr>
        <w:t xml:space="preserve"> – KMS § 43</w:t>
      </w:r>
      <w:r w:rsidRPr="009F4884">
        <w:rPr>
          <w:rFonts w:ascii="Times New Roman" w:hAnsi="Times New Roman"/>
          <w:b/>
          <w:bCs/>
          <w:sz w:val="24"/>
          <w:szCs w:val="24"/>
          <w:vertAlign w:val="superscript"/>
        </w:rPr>
        <w:t>3</w:t>
      </w:r>
    </w:p>
    <w:p w14:paraId="609BABC7" w14:textId="77777777" w:rsidR="001F47AB" w:rsidRDefault="001F47AB" w:rsidP="007A67A8">
      <w:pPr>
        <w:pStyle w:val="Normaallaadveeb"/>
        <w:shd w:val="clear" w:color="auto" w:fill="FFFFFF"/>
        <w:jc w:val="both"/>
      </w:pPr>
    </w:p>
    <w:p w14:paraId="71BCD62D" w14:textId="28159FAE" w:rsidR="00375BE2" w:rsidRDefault="009B665A" w:rsidP="007A67A8">
      <w:pPr>
        <w:pStyle w:val="Normaallaadveeb"/>
        <w:shd w:val="clear" w:color="auto" w:fill="FFFFFF"/>
        <w:jc w:val="both"/>
      </w:pPr>
      <w:r w:rsidRPr="004A1D00">
        <w:t>KMS-</w:t>
      </w:r>
      <w:proofErr w:type="spellStart"/>
      <w:r w:rsidRPr="004A1D00">
        <w:t>ssi</w:t>
      </w:r>
      <w:proofErr w:type="spellEnd"/>
      <w:r w:rsidRPr="004A1D00">
        <w:t xml:space="preserve"> lisatakse uus </w:t>
      </w:r>
      <w:r w:rsidR="004A1D00" w:rsidRPr="004A1D00">
        <w:t>erikord – oma kaupade üleviimise erikord.</w:t>
      </w:r>
      <w:r w:rsidR="00A078F9">
        <w:t xml:space="preserve"> </w:t>
      </w:r>
    </w:p>
    <w:p w14:paraId="557AF84C" w14:textId="77777777" w:rsidR="001F47AB" w:rsidRDefault="001F47AB" w:rsidP="007A67A8">
      <w:pPr>
        <w:pStyle w:val="Normaallaadveeb"/>
        <w:shd w:val="clear" w:color="auto" w:fill="FFFFFF"/>
        <w:jc w:val="both"/>
      </w:pPr>
    </w:p>
    <w:p w14:paraId="4372DABA" w14:textId="03D32A41" w:rsidR="00A3162A" w:rsidRPr="00A3162A" w:rsidRDefault="00A078F9" w:rsidP="00B80317">
      <w:pPr>
        <w:pStyle w:val="Normaallaadveeb"/>
        <w:shd w:val="clear" w:color="auto" w:fill="FFFFFF"/>
        <w:jc w:val="both"/>
        <w:rPr>
          <w:rFonts w:eastAsia="Times New Roman"/>
        </w:rPr>
      </w:pPr>
      <w:r>
        <w:t xml:space="preserve">Lõikes 1 sätestatakse erikorra kohaldamisala. </w:t>
      </w:r>
      <w:r w:rsidR="00C10188">
        <w:t>Erikorda kohaldatakse</w:t>
      </w:r>
      <w:r w:rsidR="00876C6F">
        <w:t xml:space="preserve"> maksukohustuslase</w:t>
      </w:r>
      <w:r w:rsidR="00C10188">
        <w:t xml:space="preserve"> </w:t>
      </w:r>
      <w:r w:rsidR="009D0C39">
        <w:t xml:space="preserve">poolt </w:t>
      </w:r>
      <w:r w:rsidR="009E1698">
        <w:t xml:space="preserve">oma kauba teise liikmesriiki üleviimisel </w:t>
      </w:r>
      <w:r w:rsidR="004F57C2">
        <w:t xml:space="preserve">tema </w:t>
      </w:r>
      <w:r w:rsidR="009E1698">
        <w:t xml:space="preserve">seal toimuva ettevõtluse tarbeks. </w:t>
      </w:r>
      <w:r w:rsidR="00BA4A52">
        <w:t>Tegemist on ühendusesisese käibega</w:t>
      </w:r>
      <w:r w:rsidR="00265C46">
        <w:t xml:space="preserve">, ehk seega on </w:t>
      </w:r>
      <w:r w:rsidR="00A06BAA">
        <w:t xml:space="preserve">erikorrast </w:t>
      </w:r>
      <w:r w:rsidR="00265C46">
        <w:t xml:space="preserve">välistatud </w:t>
      </w:r>
      <w:r w:rsidR="00775F28">
        <w:t>samad toimingud, mi</w:t>
      </w:r>
      <w:r w:rsidR="00737F34">
        <w:t xml:space="preserve">da </w:t>
      </w:r>
      <w:r w:rsidR="005F5CE7">
        <w:t xml:space="preserve">ei käsitata </w:t>
      </w:r>
      <w:r w:rsidR="00737F34">
        <w:t xml:space="preserve">kauba ühendusesisese käibena </w:t>
      </w:r>
      <w:r w:rsidR="00B80317">
        <w:t xml:space="preserve">(KMS </w:t>
      </w:r>
      <w:r w:rsidR="006B4FB7">
        <w:t>§ 7 lõi</w:t>
      </w:r>
      <w:r w:rsidR="00B80317">
        <w:t>ge</w:t>
      </w:r>
      <w:r w:rsidR="006B4FB7">
        <w:t xml:space="preserve"> 2</w:t>
      </w:r>
      <w:r w:rsidR="00B80317">
        <w:t>)</w:t>
      </w:r>
      <w:r w:rsidR="006B4FB7">
        <w:t xml:space="preserve">. </w:t>
      </w:r>
    </w:p>
    <w:p w14:paraId="10D3682E" w14:textId="77777777" w:rsidR="00A3162A" w:rsidRDefault="00A3162A" w:rsidP="007A67A8">
      <w:pPr>
        <w:pStyle w:val="Normaallaadveeb"/>
        <w:shd w:val="clear" w:color="auto" w:fill="FFFFFF"/>
        <w:jc w:val="both"/>
      </w:pPr>
    </w:p>
    <w:p w14:paraId="78FF279F" w14:textId="4DA14EE8" w:rsidR="00B726CB" w:rsidRDefault="00B726CB" w:rsidP="007A67A8">
      <w:pPr>
        <w:pStyle w:val="Normaallaadveeb"/>
        <w:shd w:val="clear" w:color="auto" w:fill="FFFFFF"/>
        <w:jc w:val="both"/>
      </w:pPr>
      <w:r>
        <w:t>Oma kaupade üleviimise erikord</w:t>
      </w:r>
      <w:r w:rsidR="00362814">
        <w:t xml:space="preserve"> on liht</w:t>
      </w:r>
      <w:r w:rsidR="002D6DE6">
        <w:t>s</w:t>
      </w:r>
      <w:r w:rsidR="00362814">
        <w:t>ustus, mis vähendab maksukohustuslase haldu</w:t>
      </w:r>
      <w:r w:rsidR="003B4F3B">
        <w:t>s</w:t>
      </w:r>
      <w:r w:rsidR="00362814">
        <w:t>koormust</w:t>
      </w:r>
      <w:r w:rsidR="003B4F3B">
        <w:t>.</w:t>
      </w:r>
      <w:r w:rsidR="00362814">
        <w:t xml:space="preserve"> </w:t>
      </w:r>
      <w:r w:rsidR="003B4F3B">
        <w:t>Erikord</w:t>
      </w:r>
      <w:r>
        <w:t xml:space="preserve">a rakendades ei deklareerita </w:t>
      </w:r>
      <w:r w:rsidR="0018630F">
        <w:t>oma kau</w:t>
      </w:r>
      <w:r w:rsidR="003B4F3B">
        <w:t>p</w:t>
      </w:r>
      <w:r w:rsidR="0018630F">
        <w:t xml:space="preserve">ade teise liikmesriiki </w:t>
      </w:r>
      <w:r w:rsidR="00A155DF">
        <w:t>toimetamist</w:t>
      </w:r>
      <w:r w:rsidR="0018630F">
        <w:t xml:space="preserve"> käibedeklaratsioonil ühendusesisese käibe andmekoosseisus. Sellise kauba soetu</w:t>
      </w:r>
      <w:r w:rsidR="004538C8">
        <w:t>s</w:t>
      </w:r>
      <w:r w:rsidR="0018630F">
        <w:t xml:space="preserve"> teises liikmesriigis on maksustatud 0%-</w:t>
      </w:r>
      <w:proofErr w:type="spellStart"/>
      <w:r w:rsidR="0018630F">
        <w:t>se</w:t>
      </w:r>
      <w:proofErr w:type="spellEnd"/>
      <w:r w:rsidR="0018630F">
        <w:t xml:space="preserve"> maksumääraga ja see ei too kaasa selles teises liikmesriigis </w:t>
      </w:r>
      <w:r w:rsidR="00FF119C">
        <w:t>maksukohustuslasena registreerimise kohustust.</w:t>
      </w:r>
      <w:r w:rsidR="004538C8">
        <w:t xml:space="preserve"> Teise liikmesriiki toim</w:t>
      </w:r>
      <w:r w:rsidR="002D6DE6">
        <w:t>e</w:t>
      </w:r>
      <w:r w:rsidR="004538C8">
        <w:t>t</w:t>
      </w:r>
      <w:r w:rsidR="002D6DE6">
        <w:t>a</w:t>
      </w:r>
      <w:r w:rsidR="004538C8">
        <w:t>tud oma kauba võõrandamine</w:t>
      </w:r>
      <w:r w:rsidR="00B52517">
        <w:t xml:space="preserve"> maksukohustuslasele maksustatakse teises liikmesriigis kauba saaja poolt </w:t>
      </w:r>
      <w:proofErr w:type="spellStart"/>
      <w:r w:rsidR="00B52517">
        <w:t>pöördmaksustamis</w:t>
      </w:r>
      <w:r w:rsidR="00DA3A9C">
        <w:t>e</w:t>
      </w:r>
      <w:proofErr w:type="spellEnd"/>
      <w:r w:rsidR="00DA3A9C">
        <w:t xml:space="preserve"> kaudu ning </w:t>
      </w:r>
      <w:r w:rsidR="00484EE6">
        <w:rPr>
          <w:lang w:eastAsia="en-US"/>
        </w:rPr>
        <w:t>maksukohustuslasena või piiratud maksukohustuslasena registreerimata isikule</w:t>
      </w:r>
      <w:r w:rsidR="00484EE6">
        <w:t xml:space="preserve"> </w:t>
      </w:r>
      <w:r w:rsidR="00B84A95">
        <w:t>võõrandami</w:t>
      </w:r>
      <w:r w:rsidR="00A52656">
        <w:t>sel teise</w:t>
      </w:r>
      <w:r w:rsidR="00752EAD">
        <w:t>s</w:t>
      </w:r>
      <w:r w:rsidR="00A52656">
        <w:t xml:space="preserve"> liikmesriigis tekkiv maksukohustus</w:t>
      </w:r>
      <w:r w:rsidR="00BF2727">
        <w:t xml:space="preserve"> täidetakse</w:t>
      </w:r>
      <w:r w:rsidR="00150B91">
        <w:t xml:space="preserve"> </w:t>
      </w:r>
      <w:r w:rsidR="0028561D">
        <w:t xml:space="preserve"> käesoleva seaduse §</w:t>
      </w:r>
      <w:r w:rsidR="001943F6">
        <w:t>-ga</w:t>
      </w:r>
      <w:r w:rsidR="0028561D">
        <w:t xml:space="preserve"> 43 sätestatud</w:t>
      </w:r>
      <w:r w:rsidR="00FF119C">
        <w:t xml:space="preserve"> </w:t>
      </w:r>
      <w:r w:rsidR="000C7BC9" w:rsidRPr="004D002A">
        <w:t xml:space="preserve">ühendusesisese </w:t>
      </w:r>
      <w:proofErr w:type="spellStart"/>
      <w:r w:rsidR="000C7BC9" w:rsidRPr="004D002A">
        <w:t>kaugmüügi</w:t>
      </w:r>
      <w:proofErr w:type="spellEnd"/>
      <w:r w:rsidR="000C7BC9" w:rsidRPr="004D002A">
        <w:t xml:space="preserve"> ning teatavate kaupade ja teenuste käibemaksuga maksustamise erikor</w:t>
      </w:r>
      <w:r w:rsidR="00150B91">
        <w:t>da rakendades</w:t>
      </w:r>
      <w:r w:rsidR="00A52656">
        <w:t>.</w:t>
      </w:r>
      <w:r w:rsidR="00150E18">
        <w:t xml:space="preserve"> </w:t>
      </w:r>
    </w:p>
    <w:p w14:paraId="6503AA10" w14:textId="77777777" w:rsidR="005521E1" w:rsidRDefault="005521E1" w:rsidP="00E05212">
      <w:pPr>
        <w:spacing w:after="0" w:line="240" w:lineRule="auto"/>
        <w:jc w:val="both"/>
        <w:rPr>
          <w:rFonts w:ascii="Times New Roman" w:hAnsi="Times New Roman"/>
          <w:b/>
          <w:bCs/>
          <w:sz w:val="24"/>
          <w:szCs w:val="24"/>
        </w:rPr>
      </w:pPr>
    </w:p>
    <w:p w14:paraId="661E8F18" w14:textId="7766222F" w:rsidR="00773660" w:rsidRDefault="00773660" w:rsidP="00E05212">
      <w:pPr>
        <w:spacing w:after="0" w:line="240" w:lineRule="auto"/>
        <w:jc w:val="both"/>
        <w:rPr>
          <w:rFonts w:ascii="Times New Roman" w:hAnsi="Times New Roman"/>
          <w:sz w:val="24"/>
          <w:szCs w:val="24"/>
        </w:rPr>
      </w:pPr>
      <w:r w:rsidRPr="00773660">
        <w:rPr>
          <w:rFonts w:ascii="Times New Roman" w:hAnsi="Times New Roman"/>
          <w:sz w:val="24"/>
          <w:szCs w:val="24"/>
        </w:rPr>
        <w:t>Lõikes 2 on loetletud isikud</w:t>
      </w:r>
      <w:r>
        <w:rPr>
          <w:rFonts w:ascii="Times New Roman" w:hAnsi="Times New Roman"/>
          <w:sz w:val="24"/>
          <w:szCs w:val="24"/>
        </w:rPr>
        <w:t xml:space="preserve">, kellel on õigus </w:t>
      </w:r>
      <w:r w:rsidR="0079509B">
        <w:rPr>
          <w:rFonts w:ascii="Times New Roman" w:hAnsi="Times New Roman"/>
          <w:sz w:val="24"/>
          <w:szCs w:val="24"/>
        </w:rPr>
        <w:t xml:space="preserve">erikorda rakendada. </w:t>
      </w:r>
    </w:p>
    <w:p w14:paraId="3D403E08" w14:textId="77777777" w:rsidR="00BB5C24" w:rsidRDefault="00BB5C24" w:rsidP="008E1365">
      <w:pPr>
        <w:spacing w:after="0" w:line="240" w:lineRule="auto"/>
        <w:jc w:val="both"/>
        <w:rPr>
          <w:rFonts w:asciiTheme="majorBidi" w:hAnsiTheme="majorBidi"/>
          <w:sz w:val="24"/>
          <w:szCs w:val="24"/>
        </w:rPr>
      </w:pPr>
    </w:p>
    <w:p w14:paraId="6B190FE1" w14:textId="5FB05269" w:rsidR="008E1365" w:rsidRDefault="008E1365" w:rsidP="008E1365">
      <w:pPr>
        <w:spacing w:after="0" w:line="240" w:lineRule="auto"/>
        <w:jc w:val="both"/>
        <w:rPr>
          <w:rFonts w:asciiTheme="majorBidi" w:hAnsiTheme="majorBidi"/>
          <w:sz w:val="24"/>
          <w:szCs w:val="24"/>
        </w:rPr>
      </w:pPr>
      <w:r w:rsidRPr="007C27F9">
        <w:rPr>
          <w:rFonts w:asciiTheme="majorBidi" w:hAnsiTheme="majorBidi"/>
          <w:sz w:val="24"/>
          <w:szCs w:val="24"/>
        </w:rPr>
        <w:t>Ühenduses asukohta omav maksukohustuslane saab valida erikorra rakendamiseks oma asukoha liikmesriigi. Seega Eestis ettevõtte asukohta omav maksukohustuslane, olenemata sellest, kas ta on teistes liikmesriikides maksukohustuslasena registreeritud või mitte, saab valida erikorra rakendamiseks (</w:t>
      </w:r>
      <w:r>
        <w:rPr>
          <w:rFonts w:asciiTheme="majorBidi" w:hAnsiTheme="majorBidi"/>
          <w:sz w:val="24"/>
          <w:szCs w:val="24"/>
        </w:rPr>
        <w:t>nn registreerimisliikmes</w:t>
      </w:r>
      <w:r w:rsidRPr="007C27F9">
        <w:rPr>
          <w:rFonts w:asciiTheme="majorBidi" w:hAnsiTheme="majorBidi"/>
          <w:sz w:val="24"/>
          <w:szCs w:val="24"/>
        </w:rPr>
        <w:t>riigiks) üksnes Eesti</w:t>
      </w:r>
      <w:r>
        <w:rPr>
          <w:rFonts w:asciiTheme="majorBidi" w:hAnsiTheme="majorBidi"/>
          <w:sz w:val="24"/>
          <w:szCs w:val="24"/>
        </w:rPr>
        <w:t xml:space="preserve"> (</w:t>
      </w:r>
      <w:r w:rsidR="003D02B2">
        <w:rPr>
          <w:rFonts w:asciiTheme="majorBidi" w:hAnsiTheme="majorBidi"/>
          <w:sz w:val="24"/>
          <w:szCs w:val="24"/>
        </w:rPr>
        <w:t xml:space="preserve">lõike 2 </w:t>
      </w:r>
      <w:r>
        <w:rPr>
          <w:rFonts w:asciiTheme="majorBidi" w:hAnsiTheme="majorBidi"/>
          <w:sz w:val="24"/>
          <w:szCs w:val="24"/>
        </w:rPr>
        <w:t>punkt</w:t>
      </w:r>
      <w:r w:rsidR="008F3146">
        <w:rPr>
          <w:rFonts w:asciiTheme="majorBidi" w:hAnsiTheme="majorBidi"/>
          <w:sz w:val="24"/>
          <w:szCs w:val="24"/>
        </w:rPr>
        <w:t xml:space="preserve"> </w:t>
      </w:r>
      <w:r>
        <w:rPr>
          <w:rFonts w:asciiTheme="majorBidi" w:hAnsiTheme="majorBidi"/>
          <w:sz w:val="24"/>
          <w:szCs w:val="24"/>
        </w:rPr>
        <w:t>1)</w:t>
      </w:r>
      <w:r w:rsidRPr="007C27F9">
        <w:rPr>
          <w:rFonts w:asciiTheme="majorBidi" w:hAnsiTheme="majorBidi"/>
          <w:sz w:val="24"/>
          <w:szCs w:val="24"/>
        </w:rPr>
        <w:t>.</w:t>
      </w:r>
      <w:r w:rsidR="008F3146">
        <w:rPr>
          <w:rFonts w:asciiTheme="majorBidi" w:hAnsiTheme="majorBidi"/>
          <w:sz w:val="24"/>
          <w:szCs w:val="24"/>
        </w:rPr>
        <w:t xml:space="preserve"> </w:t>
      </w:r>
    </w:p>
    <w:p w14:paraId="4DA12B48" w14:textId="77777777" w:rsidR="00BB5C24" w:rsidRDefault="00BB5C24" w:rsidP="00BB5C24">
      <w:pPr>
        <w:spacing w:after="0" w:line="240" w:lineRule="auto"/>
        <w:jc w:val="both"/>
        <w:rPr>
          <w:rFonts w:asciiTheme="majorBidi" w:hAnsiTheme="majorBidi"/>
          <w:sz w:val="24"/>
          <w:szCs w:val="24"/>
        </w:rPr>
      </w:pPr>
    </w:p>
    <w:p w14:paraId="66380D06" w14:textId="7791FE1E" w:rsidR="00BB5C24" w:rsidRDefault="00BB5C24" w:rsidP="00BB5C24">
      <w:pPr>
        <w:spacing w:after="0" w:line="240" w:lineRule="auto"/>
        <w:jc w:val="both"/>
        <w:rPr>
          <w:rFonts w:ascii="Times New Roman" w:hAnsi="Times New Roman"/>
          <w:sz w:val="24"/>
          <w:szCs w:val="24"/>
        </w:rPr>
      </w:pPr>
      <w:r w:rsidRPr="007C27F9">
        <w:rPr>
          <w:rFonts w:asciiTheme="majorBidi" w:hAnsiTheme="majorBidi"/>
          <w:sz w:val="24"/>
          <w:szCs w:val="24"/>
        </w:rPr>
        <w:t xml:space="preserve">Maksukohustuslane, kelle ettevõtte asukoht asub väljaspool ühendust, kuid kes omab Eestis maksukohustuslasena registreeritud püsivat tegevuskohta, võib valida erikorra rakendamiseks registreerimisliikmesriigiks Eesti ka juhul, kui tal on ka teistes liikmesriikides </w:t>
      </w:r>
      <w:r w:rsidRPr="007C27F9">
        <w:rPr>
          <w:rFonts w:asciiTheme="majorBidi" w:hAnsiTheme="majorBidi"/>
          <w:sz w:val="24"/>
          <w:szCs w:val="24"/>
        </w:rPr>
        <w:lastRenderedPageBreak/>
        <w:t>maksukohustuslasena registreeritud püsivaid tegevuskohti</w:t>
      </w:r>
      <w:r>
        <w:rPr>
          <w:rFonts w:asciiTheme="majorBidi" w:hAnsiTheme="majorBidi"/>
          <w:sz w:val="24"/>
          <w:szCs w:val="24"/>
        </w:rPr>
        <w:t xml:space="preserve"> (</w:t>
      </w:r>
      <w:r w:rsidR="003D02B2">
        <w:rPr>
          <w:rFonts w:asciiTheme="majorBidi" w:hAnsiTheme="majorBidi"/>
          <w:sz w:val="24"/>
          <w:szCs w:val="24"/>
        </w:rPr>
        <w:t xml:space="preserve">lõike 2 </w:t>
      </w:r>
      <w:r>
        <w:rPr>
          <w:rFonts w:asciiTheme="majorBidi" w:hAnsiTheme="majorBidi"/>
          <w:sz w:val="24"/>
          <w:szCs w:val="24"/>
        </w:rPr>
        <w:t>punkt 2)</w:t>
      </w:r>
      <w:r w:rsidRPr="004550D2">
        <w:rPr>
          <w:rFonts w:asciiTheme="majorBidi" w:hAnsiTheme="majorBidi"/>
          <w:sz w:val="24"/>
          <w:szCs w:val="24"/>
        </w:rPr>
        <w:t xml:space="preserve">. </w:t>
      </w:r>
      <w:r w:rsidR="004A59EB">
        <w:rPr>
          <w:rFonts w:asciiTheme="majorBidi" w:hAnsiTheme="majorBidi"/>
          <w:sz w:val="24"/>
          <w:szCs w:val="24"/>
        </w:rPr>
        <w:t xml:space="preserve">Samuti võib </w:t>
      </w:r>
      <w:r w:rsidR="00105FAB">
        <w:rPr>
          <w:rFonts w:ascii="Times New Roman" w:hAnsi="Times New Roman"/>
          <w:sz w:val="24"/>
          <w:szCs w:val="24"/>
        </w:rPr>
        <w:t>maksukohustuslane</w:t>
      </w:r>
      <w:r w:rsidR="00105FAB" w:rsidRPr="00710B02">
        <w:rPr>
          <w:rFonts w:ascii="Times New Roman" w:hAnsi="Times New Roman"/>
          <w:sz w:val="24"/>
          <w:szCs w:val="24"/>
        </w:rPr>
        <w:t>, kelle ettevõtte asukoht on väljaspool ühendust ja kellel puudub ühenduses püsiv tegevuskoht</w:t>
      </w:r>
      <w:r w:rsidR="00105FAB" w:rsidRPr="004550D2">
        <w:rPr>
          <w:rFonts w:asciiTheme="majorBidi" w:hAnsiTheme="majorBidi"/>
          <w:sz w:val="24"/>
          <w:szCs w:val="24"/>
        </w:rPr>
        <w:t xml:space="preserve"> </w:t>
      </w:r>
      <w:r w:rsidR="00105FAB">
        <w:rPr>
          <w:rFonts w:asciiTheme="majorBidi" w:hAnsiTheme="majorBidi"/>
          <w:sz w:val="24"/>
          <w:szCs w:val="24"/>
        </w:rPr>
        <w:t>valida erikorra rakendamiseks registreerimisliikmesriigi</w:t>
      </w:r>
      <w:r w:rsidR="0058554C">
        <w:rPr>
          <w:rFonts w:asciiTheme="majorBidi" w:hAnsiTheme="majorBidi"/>
          <w:sz w:val="24"/>
          <w:szCs w:val="24"/>
        </w:rPr>
        <w:t>k</w:t>
      </w:r>
      <w:r w:rsidR="00105FAB">
        <w:rPr>
          <w:rFonts w:asciiTheme="majorBidi" w:hAnsiTheme="majorBidi"/>
          <w:sz w:val="24"/>
          <w:szCs w:val="24"/>
        </w:rPr>
        <w:t xml:space="preserve">s Eesti </w:t>
      </w:r>
      <w:r w:rsidR="00105FAB">
        <w:rPr>
          <w:rFonts w:ascii="Times New Roman" w:hAnsi="Times New Roman"/>
          <w:sz w:val="24"/>
          <w:szCs w:val="24"/>
        </w:rPr>
        <w:t>(lõik</w:t>
      </w:r>
      <w:r w:rsidR="00105FAB" w:rsidRPr="00710B02">
        <w:rPr>
          <w:rFonts w:ascii="Times New Roman" w:hAnsi="Times New Roman"/>
          <w:sz w:val="24"/>
          <w:szCs w:val="24"/>
        </w:rPr>
        <w:t xml:space="preserve">e </w:t>
      </w:r>
      <w:r w:rsidR="00105FAB">
        <w:rPr>
          <w:rFonts w:ascii="Times New Roman" w:hAnsi="Times New Roman"/>
          <w:sz w:val="24"/>
          <w:szCs w:val="24"/>
        </w:rPr>
        <w:t>2</w:t>
      </w:r>
      <w:r w:rsidR="00105FAB" w:rsidRPr="00710B02">
        <w:rPr>
          <w:rFonts w:ascii="Times New Roman" w:hAnsi="Times New Roman"/>
          <w:sz w:val="24"/>
          <w:szCs w:val="24"/>
        </w:rPr>
        <w:t xml:space="preserve"> punkt 3)</w:t>
      </w:r>
      <w:r w:rsidR="00105FAB">
        <w:rPr>
          <w:rFonts w:asciiTheme="majorBidi" w:hAnsiTheme="majorBidi"/>
          <w:sz w:val="24"/>
          <w:szCs w:val="24"/>
        </w:rPr>
        <w:t>.</w:t>
      </w:r>
      <w:r w:rsidR="00105FAB" w:rsidRPr="004550D2">
        <w:rPr>
          <w:rFonts w:asciiTheme="majorBidi" w:hAnsiTheme="majorBidi"/>
          <w:sz w:val="24"/>
          <w:szCs w:val="24"/>
        </w:rPr>
        <w:t xml:space="preserve"> </w:t>
      </w:r>
      <w:r w:rsidRPr="004550D2">
        <w:rPr>
          <w:rFonts w:asciiTheme="majorBidi" w:hAnsiTheme="majorBidi"/>
          <w:sz w:val="24"/>
          <w:szCs w:val="24"/>
        </w:rPr>
        <w:t xml:space="preserve">Kui selline ühendusevälise riigi isik on valinud erikorra rakendamiseks Eesti, siis </w:t>
      </w:r>
      <w:r w:rsidRPr="004550D2">
        <w:rPr>
          <w:rFonts w:ascii="Times New Roman" w:hAnsi="Times New Roman"/>
          <w:sz w:val="24"/>
          <w:szCs w:val="24"/>
        </w:rPr>
        <w:t>ta ei saa muuta seda valikut alates registreerimisest sellele järgneva kah</w:t>
      </w:r>
      <w:r>
        <w:rPr>
          <w:rFonts w:ascii="Times New Roman" w:hAnsi="Times New Roman"/>
          <w:sz w:val="24"/>
          <w:szCs w:val="24"/>
        </w:rPr>
        <w:t xml:space="preserve">e kalendriaasta jooksul (lõige </w:t>
      </w:r>
      <w:r w:rsidR="00DC551C">
        <w:rPr>
          <w:rFonts w:ascii="Times New Roman" w:hAnsi="Times New Roman"/>
          <w:sz w:val="24"/>
          <w:szCs w:val="24"/>
        </w:rPr>
        <w:t>5</w:t>
      </w:r>
      <w:r w:rsidRPr="004550D2">
        <w:rPr>
          <w:rFonts w:ascii="Times New Roman" w:hAnsi="Times New Roman"/>
          <w:sz w:val="24"/>
          <w:szCs w:val="24"/>
        </w:rPr>
        <w:t>).</w:t>
      </w:r>
    </w:p>
    <w:p w14:paraId="31A3D6A8" w14:textId="77777777" w:rsidR="00E129C8" w:rsidRDefault="00E129C8" w:rsidP="00BB5C24">
      <w:pPr>
        <w:spacing w:after="0" w:line="240" w:lineRule="auto"/>
        <w:jc w:val="both"/>
        <w:rPr>
          <w:rFonts w:ascii="Times New Roman" w:hAnsi="Times New Roman"/>
          <w:sz w:val="24"/>
          <w:szCs w:val="24"/>
        </w:rPr>
      </w:pPr>
    </w:p>
    <w:p w14:paraId="53D05371" w14:textId="1D32B804" w:rsidR="0071205D" w:rsidRDefault="00A15202" w:rsidP="00BB5C24">
      <w:pPr>
        <w:spacing w:after="0" w:line="240" w:lineRule="auto"/>
        <w:jc w:val="both"/>
        <w:rPr>
          <w:rFonts w:ascii="Times New Roman" w:hAnsi="Times New Roman"/>
          <w:sz w:val="24"/>
          <w:szCs w:val="24"/>
        </w:rPr>
      </w:pPr>
      <w:r>
        <w:rPr>
          <w:rFonts w:ascii="Times New Roman" w:hAnsi="Times New Roman"/>
          <w:sz w:val="24"/>
          <w:szCs w:val="24"/>
        </w:rPr>
        <w:t>Maksukohustuslasel, ke</w:t>
      </w:r>
      <w:r w:rsidR="006A607F">
        <w:rPr>
          <w:rFonts w:ascii="Times New Roman" w:hAnsi="Times New Roman"/>
          <w:sz w:val="24"/>
          <w:szCs w:val="24"/>
        </w:rPr>
        <w:t>lle</w:t>
      </w:r>
      <w:r w:rsidR="00534079">
        <w:rPr>
          <w:rFonts w:ascii="Times New Roman" w:hAnsi="Times New Roman"/>
          <w:sz w:val="24"/>
          <w:szCs w:val="24"/>
        </w:rPr>
        <w:t>l</w:t>
      </w:r>
      <w:r w:rsidR="006A607F">
        <w:rPr>
          <w:rFonts w:ascii="Times New Roman" w:hAnsi="Times New Roman"/>
          <w:sz w:val="24"/>
          <w:szCs w:val="24"/>
        </w:rPr>
        <w:t xml:space="preserve"> puudub asukoht ühenduses on lõikes 2 sätest</w:t>
      </w:r>
      <w:r w:rsidR="00872B6D">
        <w:rPr>
          <w:rFonts w:ascii="Times New Roman" w:hAnsi="Times New Roman"/>
          <w:sz w:val="24"/>
          <w:szCs w:val="24"/>
        </w:rPr>
        <w:t>a</w:t>
      </w:r>
      <w:r w:rsidR="006A607F">
        <w:rPr>
          <w:rFonts w:ascii="Times New Roman" w:hAnsi="Times New Roman"/>
          <w:sz w:val="24"/>
          <w:szCs w:val="24"/>
        </w:rPr>
        <w:t>tud tingimustel õigus valida erikorra rakendamiseks Eesti.</w:t>
      </w:r>
      <w:r w:rsidR="00872B6D">
        <w:rPr>
          <w:rFonts w:ascii="Times New Roman" w:hAnsi="Times New Roman"/>
          <w:sz w:val="24"/>
          <w:szCs w:val="24"/>
        </w:rPr>
        <w:t xml:space="preserve"> Erikorra rakendajana on võimalik registreeruda üksnes ühes liikmesriigis.</w:t>
      </w:r>
      <w:r w:rsidR="0070194B">
        <w:rPr>
          <w:rFonts w:ascii="Times New Roman" w:hAnsi="Times New Roman"/>
          <w:sz w:val="24"/>
          <w:szCs w:val="24"/>
        </w:rPr>
        <w:t xml:space="preserve"> Kui selline isik rakendab ka </w:t>
      </w:r>
      <w:r w:rsidRPr="00A15202">
        <w:rPr>
          <w:rFonts w:ascii="Times New Roman" w:hAnsi="Times New Roman"/>
          <w:bCs/>
          <w:sz w:val="24"/>
          <w:szCs w:val="24"/>
        </w:rPr>
        <w:t xml:space="preserve">ühendusesisese </w:t>
      </w:r>
      <w:proofErr w:type="spellStart"/>
      <w:r w:rsidRPr="00A15202">
        <w:rPr>
          <w:rFonts w:ascii="Times New Roman" w:hAnsi="Times New Roman"/>
          <w:bCs/>
          <w:sz w:val="24"/>
          <w:szCs w:val="24"/>
        </w:rPr>
        <w:t>kaugmüügi</w:t>
      </w:r>
      <w:proofErr w:type="spellEnd"/>
      <w:r w:rsidRPr="00A15202">
        <w:rPr>
          <w:rFonts w:ascii="Times New Roman" w:hAnsi="Times New Roman"/>
          <w:bCs/>
          <w:sz w:val="24"/>
          <w:szCs w:val="24"/>
        </w:rPr>
        <w:t xml:space="preserve"> ning teatavate kaupade ja teenuste</w:t>
      </w:r>
      <w:r w:rsidRPr="00A15202">
        <w:rPr>
          <w:rFonts w:ascii="Times New Roman" w:hAnsi="Times New Roman"/>
          <w:sz w:val="24"/>
          <w:szCs w:val="24"/>
        </w:rPr>
        <w:t xml:space="preserve"> </w:t>
      </w:r>
      <w:r w:rsidR="0032626D">
        <w:rPr>
          <w:rFonts w:ascii="Times New Roman" w:hAnsi="Times New Roman"/>
          <w:sz w:val="24"/>
          <w:szCs w:val="24"/>
        </w:rPr>
        <w:t xml:space="preserve">käibemaksuga maksustamise </w:t>
      </w:r>
      <w:r w:rsidRPr="00A15202">
        <w:rPr>
          <w:rFonts w:ascii="Times New Roman" w:hAnsi="Times New Roman"/>
          <w:sz w:val="24"/>
          <w:szCs w:val="24"/>
        </w:rPr>
        <w:t>erikorda</w:t>
      </w:r>
      <w:r w:rsidR="00074C2E">
        <w:rPr>
          <w:rFonts w:ascii="Times New Roman" w:hAnsi="Times New Roman"/>
          <w:sz w:val="24"/>
          <w:szCs w:val="24"/>
        </w:rPr>
        <w:t xml:space="preserve"> (OSS)</w:t>
      </w:r>
      <w:r w:rsidRPr="00A15202">
        <w:rPr>
          <w:rFonts w:ascii="Times New Roman" w:hAnsi="Times New Roman"/>
          <w:sz w:val="24"/>
          <w:szCs w:val="24"/>
        </w:rPr>
        <w:t xml:space="preserve">, siis </w:t>
      </w:r>
      <w:r w:rsidR="004D5D60">
        <w:rPr>
          <w:rFonts w:ascii="Times New Roman" w:hAnsi="Times New Roman"/>
          <w:sz w:val="24"/>
          <w:szCs w:val="24"/>
        </w:rPr>
        <w:t xml:space="preserve">ta registreeritakse Eestis oma kaupade üleviimise erikorra rakendajana üksnes juhul, kui ta </w:t>
      </w:r>
      <w:r w:rsidR="001B2DB3">
        <w:rPr>
          <w:rFonts w:ascii="Times New Roman" w:hAnsi="Times New Roman"/>
          <w:sz w:val="24"/>
          <w:szCs w:val="24"/>
        </w:rPr>
        <w:t xml:space="preserve">on registreeritud </w:t>
      </w:r>
      <w:r w:rsidR="001B2DB3" w:rsidRPr="00A15202">
        <w:rPr>
          <w:rFonts w:ascii="Times New Roman" w:hAnsi="Times New Roman"/>
          <w:bCs/>
          <w:sz w:val="24"/>
          <w:szCs w:val="24"/>
        </w:rPr>
        <w:t xml:space="preserve">ühendusesisese </w:t>
      </w:r>
      <w:proofErr w:type="spellStart"/>
      <w:r w:rsidR="001B2DB3" w:rsidRPr="00A15202">
        <w:rPr>
          <w:rFonts w:ascii="Times New Roman" w:hAnsi="Times New Roman"/>
          <w:bCs/>
          <w:sz w:val="24"/>
          <w:szCs w:val="24"/>
        </w:rPr>
        <w:t>kaugmüügi</w:t>
      </w:r>
      <w:proofErr w:type="spellEnd"/>
      <w:r w:rsidR="001B2DB3" w:rsidRPr="00A15202">
        <w:rPr>
          <w:rFonts w:ascii="Times New Roman" w:hAnsi="Times New Roman"/>
          <w:bCs/>
          <w:sz w:val="24"/>
          <w:szCs w:val="24"/>
        </w:rPr>
        <w:t xml:space="preserve"> ning teatavate kaupade ja teenuste</w:t>
      </w:r>
      <w:r w:rsidR="000010B1" w:rsidRPr="000010B1">
        <w:rPr>
          <w:rFonts w:ascii="Times New Roman" w:hAnsi="Times New Roman"/>
          <w:sz w:val="24"/>
          <w:szCs w:val="24"/>
        </w:rPr>
        <w:t xml:space="preserve"> </w:t>
      </w:r>
      <w:r w:rsidR="000010B1">
        <w:rPr>
          <w:rFonts w:ascii="Times New Roman" w:hAnsi="Times New Roman"/>
          <w:sz w:val="24"/>
          <w:szCs w:val="24"/>
        </w:rPr>
        <w:t>käibemaksuga maksustamise</w:t>
      </w:r>
      <w:r w:rsidR="001B2DB3" w:rsidRPr="00A15202">
        <w:rPr>
          <w:rFonts w:ascii="Times New Roman" w:hAnsi="Times New Roman"/>
          <w:sz w:val="24"/>
          <w:szCs w:val="24"/>
        </w:rPr>
        <w:t xml:space="preserve"> erikor</w:t>
      </w:r>
      <w:r w:rsidR="001B2DB3">
        <w:rPr>
          <w:rFonts w:ascii="Times New Roman" w:hAnsi="Times New Roman"/>
          <w:sz w:val="24"/>
          <w:szCs w:val="24"/>
        </w:rPr>
        <w:t xml:space="preserve">ra </w:t>
      </w:r>
      <w:r w:rsidR="009D263D">
        <w:rPr>
          <w:rFonts w:ascii="Times New Roman" w:hAnsi="Times New Roman"/>
          <w:sz w:val="24"/>
          <w:szCs w:val="24"/>
        </w:rPr>
        <w:t>rakendajana Eestis</w:t>
      </w:r>
      <w:r w:rsidR="000C7284">
        <w:rPr>
          <w:rFonts w:ascii="Times New Roman" w:hAnsi="Times New Roman"/>
          <w:sz w:val="24"/>
          <w:szCs w:val="24"/>
        </w:rPr>
        <w:t xml:space="preserve"> (KMS § 43) mitte mujal liikmesriigis</w:t>
      </w:r>
      <w:r w:rsidR="009D263D">
        <w:rPr>
          <w:rFonts w:ascii="Times New Roman" w:hAnsi="Times New Roman"/>
          <w:sz w:val="24"/>
          <w:szCs w:val="24"/>
        </w:rPr>
        <w:t>. Nimetatud kahe erikorra</w:t>
      </w:r>
      <w:r w:rsidR="003F5705">
        <w:rPr>
          <w:rFonts w:ascii="Times New Roman" w:hAnsi="Times New Roman"/>
          <w:sz w:val="24"/>
          <w:szCs w:val="24"/>
        </w:rPr>
        <w:t xml:space="preserve"> rakendamise</w:t>
      </w:r>
      <w:r w:rsidR="006E1FB6">
        <w:rPr>
          <w:rFonts w:ascii="Times New Roman" w:hAnsi="Times New Roman"/>
          <w:sz w:val="24"/>
          <w:szCs w:val="24"/>
        </w:rPr>
        <w:t>ks</w:t>
      </w:r>
      <w:r w:rsidR="003F5705">
        <w:rPr>
          <w:rFonts w:ascii="Times New Roman" w:hAnsi="Times New Roman"/>
          <w:sz w:val="24"/>
          <w:szCs w:val="24"/>
        </w:rPr>
        <w:t xml:space="preserve"> registreeritakse </w:t>
      </w:r>
      <w:r w:rsidR="0071205D">
        <w:rPr>
          <w:rFonts w:ascii="Times New Roman" w:hAnsi="Times New Roman"/>
          <w:sz w:val="24"/>
          <w:szCs w:val="24"/>
        </w:rPr>
        <w:t xml:space="preserve">isik alati samas liikmesriigis (lõige </w:t>
      </w:r>
      <w:r w:rsidR="00DC551C">
        <w:rPr>
          <w:rFonts w:ascii="Times New Roman" w:hAnsi="Times New Roman"/>
          <w:sz w:val="24"/>
          <w:szCs w:val="24"/>
        </w:rPr>
        <w:t>6</w:t>
      </w:r>
      <w:r w:rsidR="0071205D">
        <w:rPr>
          <w:rFonts w:ascii="Times New Roman" w:hAnsi="Times New Roman"/>
          <w:sz w:val="24"/>
          <w:szCs w:val="24"/>
        </w:rPr>
        <w:t xml:space="preserve">). </w:t>
      </w:r>
    </w:p>
    <w:p w14:paraId="6818E00D" w14:textId="77777777" w:rsidR="0071205D" w:rsidRDefault="0071205D" w:rsidP="00BB5C24">
      <w:pPr>
        <w:spacing w:after="0" w:line="240" w:lineRule="auto"/>
        <w:jc w:val="both"/>
        <w:rPr>
          <w:rFonts w:ascii="Times New Roman" w:hAnsi="Times New Roman"/>
          <w:sz w:val="24"/>
          <w:szCs w:val="24"/>
        </w:rPr>
      </w:pPr>
    </w:p>
    <w:p w14:paraId="376C3B06" w14:textId="3A10B943" w:rsidR="009D3A34" w:rsidRPr="00D37E54" w:rsidRDefault="003A22A7" w:rsidP="00DD2A74">
      <w:pPr>
        <w:spacing w:after="0" w:line="240" w:lineRule="auto"/>
        <w:jc w:val="both"/>
        <w:rPr>
          <w:rFonts w:asciiTheme="majorBidi" w:hAnsiTheme="majorBidi"/>
          <w:sz w:val="24"/>
          <w:szCs w:val="24"/>
        </w:rPr>
      </w:pPr>
      <w:r w:rsidRPr="00D37E54">
        <w:rPr>
          <w:rFonts w:asciiTheme="majorBidi" w:hAnsiTheme="majorBidi"/>
          <w:sz w:val="24"/>
          <w:szCs w:val="24"/>
        </w:rPr>
        <w:t xml:space="preserve">Lõikes 3 sätestatakse tingimus, et isik, kes </w:t>
      </w:r>
      <w:r w:rsidR="00815C5B" w:rsidRPr="00D37E54">
        <w:rPr>
          <w:rFonts w:asciiTheme="majorBidi" w:hAnsiTheme="majorBidi"/>
          <w:sz w:val="24"/>
          <w:szCs w:val="24"/>
        </w:rPr>
        <w:t xml:space="preserve">rakendab erikorda peab </w:t>
      </w:r>
      <w:r w:rsidR="00D37E54" w:rsidRPr="00D37E54">
        <w:rPr>
          <w:rFonts w:asciiTheme="majorBidi" w:hAnsiTheme="majorBidi"/>
          <w:sz w:val="24"/>
          <w:szCs w:val="24"/>
        </w:rPr>
        <w:t xml:space="preserve">erikorra raames teise liikmesriiki toimetatud kauba teises liikmesriigis võõrandamisel </w:t>
      </w:r>
      <w:r w:rsidR="00815C5B" w:rsidRPr="00D37E54">
        <w:rPr>
          <w:rFonts w:asciiTheme="majorBidi" w:hAnsiTheme="majorBidi"/>
          <w:sz w:val="24"/>
          <w:szCs w:val="24"/>
        </w:rPr>
        <w:t xml:space="preserve">olema registreeritud maksukohustuslasena üksnes Eestis. See tähendab seda, et erikorra raames oma kaupade teise liikmesriiki </w:t>
      </w:r>
      <w:r w:rsidR="00F91563">
        <w:rPr>
          <w:rFonts w:asciiTheme="majorBidi" w:hAnsiTheme="majorBidi"/>
          <w:sz w:val="24"/>
          <w:szCs w:val="24"/>
        </w:rPr>
        <w:t>toimetamisel</w:t>
      </w:r>
      <w:r w:rsidR="00815C5B" w:rsidRPr="00D37E54">
        <w:rPr>
          <w:rFonts w:asciiTheme="majorBidi" w:hAnsiTheme="majorBidi"/>
          <w:sz w:val="24"/>
          <w:szCs w:val="24"/>
        </w:rPr>
        <w:t xml:space="preserve"> </w:t>
      </w:r>
      <w:r w:rsidR="00613325" w:rsidRPr="00D37E54">
        <w:rPr>
          <w:rFonts w:asciiTheme="majorBidi" w:hAnsiTheme="majorBidi"/>
          <w:sz w:val="24"/>
          <w:szCs w:val="24"/>
        </w:rPr>
        <w:t xml:space="preserve">isik ei tohi olla maksukohustuslane </w:t>
      </w:r>
      <w:r w:rsidR="00D37E54" w:rsidRPr="00D37E54">
        <w:rPr>
          <w:rFonts w:asciiTheme="majorBidi" w:hAnsiTheme="majorBidi"/>
          <w:sz w:val="24"/>
          <w:szCs w:val="24"/>
        </w:rPr>
        <w:t xml:space="preserve">selles </w:t>
      </w:r>
      <w:r w:rsidR="00613325" w:rsidRPr="00D37E54">
        <w:rPr>
          <w:rFonts w:asciiTheme="majorBidi" w:hAnsiTheme="majorBidi"/>
          <w:sz w:val="24"/>
          <w:szCs w:val="24"/>
        </w:rPr>
        <w:t xml:space="preserve">teises liikmesriigis, kuhu ta kaubad toimetab. </w:t>
      </w:r>
      <w:r w:rsidR="00FB08A7" w:rsidRPr="00D37E54">
        <w:rPr>
          <w:rFonts w:asciiTheme="majorBidi" w:hAnsiTheme="majorBidi"/>
          <w:sz w:val="24"/>
          <w:szCs w:val="24"/>
        </w:rPr>
        <w:t>Kui isik on juba regist</w:t>
      </w:r>
      <w:r w:rsidR="004C7FC2" w:rsidRPr="00D37E54">
        <w:rPr>
          <w:rFonts w:asciiTheme="majorBidi" w:hAnsiTheme="majorBidi"/>
          <w:sz w:val="24"/>
          <w:szCs w:val="24"/>
        </w:rPr>
        <w:t>r</w:t>
      </w:r>
      <w:r w:rsidR="00FB08A7" w:rsidRPr="00D37E54">
        <w:rPr>
          <w:rFonts w:asciiTheme="majorBidi" w:hAnsiTheme="majorBidi"/>
          <w:sz w:val="24"/>
          <w:szCs w:val="24"/>
        </w:rPr>
        <w:t xml:space="preserve">eeritud teises liikmesriigis, siis kohaldub </w:t>
      </w:r>
      <w:proofErr w:type="spellStart"/>
      <w:r w:rsidR="004C7FC2" w:rsidRPr="00D37E54">
        <w:rPr>
          <w:rFonts w:asciiTheme="majorBidi" w:hAnsiTheme="majorBidi"/>
          <w:sz w:val="24"/>
          <w:szCs w:val="24"/>
        </w:rPr>
        <w:t>üldkord</w:t>
      </w:r>
      <w:proofErr w:type="spellEnd"/>
      <w:r w:rsidR="004C7FC2" w:rsidRPr="00D37E54">
        <w:rPr>
          <w:rFonts w:asciiTheme="majorBidi" w:hAnsiTheme="majorBidi"/>
          <w:sz w:val="24"/>
          <w:szCs w:val="24"/>
        </w:rPr>
        <w:t xml:space="preserve">, ehk et tegemist on ühendusesisese käibega, mis deklareeritakse </w:t>
      </w:r>
      <w:r w:rsidR="005709E0" w:rsidRPr="00D37E54">
        <w:rPr>
          <w:rFonts w:asciiTheme="majorBidi" w:hAnsiTheme="majorBidi"/>
          <w:sz w:val="24"/>
          <w:szCs w:val="24"/>
        </w:rPr>
        <w:t xml:space="preserve">käibedeklaratsioonil ühendusesisese käibe andmete koosseisus. </w:t>
      </w:r>
      <w:r w:rsidR="00613325" w:rsidRPr="00D37E54">
        <w:rPr>
          <w:rFonts w:asciiTheme="majorBidi" w:hAnsiTheme="majorBidi"/>
          <w:sz w:val="24"/>
          <w:szCs w:val="24"/>
        </w:rPr>
        <w:t xml:space="preserve">Erikorra </w:t>
      </w:r>
      <w:r w:rsidR="005709E0" w:rsidRPr="00D37E54">
        <w:rPr>
          <w:rFonts w:asciiTheme="majorBidi" w:hAnsiTheme="majorBidi"/>
          <w:sz w:val="24"/>
          <w:szCs w:val="24"/>
        </w:rPr>
        <w:t>rakendami</w:t>
      </w:r>
      <w:r w:rsidR="002A21BA" w:rsidRPr="00D37E54">
        <w:rPr>
          <w:rFonts w:asciiTheme="majorBidi" w:hAnsiTheme="majorBidi"/>
          <w:sz w:val="24"/>
          <w:szCs w:val="24"/>
        </w:rPr>
        <w:t xml:space="preserve">ne on isikule vabatahtlik. </w:t>
      </w:r>
      <w:r w:rsidR="00AF7F12" w:rsidRPr="00D37E54">
        <w:rPr>
          <w:rFonts w:asciiTheme="majorBidi" w:hAnsiTheme="majorBidi"/>
          <w:sz w:val="24"/>
          <w:szCs w:val="24"/>
        </w:rPr>
        <w:t>See tähendab,</w:t>
      </w:r>
      <w:r w:rsidR="00DE036B" w:rsidRPr="00D37E54">
        <w:rPr>
          <w:rFonts w:asciiTheme="majorBidi" w:hAnsiTheme="majorBidi"/>
          <w:sz w:val="24"/>
          <w:szCs w:val="24"/>
        </w:rPr>
        <w:t xml:space="preserve"> et</w:t>
      </w:r>
      <w:r w:rsidR="002A21BA" w:rsidRPr="00D37E54">
        <w:rPr>
          <w:rFonts w:asciiTheme="majorBidi" w:hAnsiTheme="majorBidi"/>
          <w:sz w:val="24"/>
          <w:szCs w:val="24"/>
        </w:rPr>
        <w:t xml:space="preserve"> isikul on valik, kas ta registreerib ennast oma kau</w:t>
      </w:r>
      <w:r w:rsidR="00F91563">
        <w:rPr>
          <w:rFonts w:asciiTheme="majorBidi" w:hAnsiTheme="majorBidi"/>
          <w:sz w:val="24"/>
          <w:szCs w:val="24"/>
        </w:rPr>
        <w:t>ba</w:t>
      </w:r>
      <w:r w:rsidR="002A21BA" w:rsidRPr="00D37E54">
        <w:rPr>
          <w:rFonts w:asciiTheme="majorBidi" w:hAnsiTheme="majorBidi"/>
          <w:sz w:val="24"/>
          <w:szCs w:val="24"/>
        </w:rPr>
        <w:t xml:space="preserve"> teise liikmesriiki </w:t>
      </w:r>
      <w:r w:rsidR="00F91563">
        <w:rPr>
          <w:rFonts w:asciiTheme="majorBidi" w:hAnsiTheme="majorBidi"/>
          <w:sz w:val="24"/>
          <w:szCs w:val="24"/>
        </w:rPr>
        <w:t xml:space="preserve">toimetamisel </w:t>
      </w:r>
      <w:r w:rsidR="002A21BA" w:rsidRPr="00D37E54">
        <w:rPr>
          <w:rFonts w:asciiTheme="majorBidi" w:hAnsiTheme="majorBidi"/>
          <w:sz w:val="24"/>
          <w:szCs w:val="24"/>
        </w:rPr>
        <w:t>seal</w:t>
      </w:r>
      <w:r w:rsidR="00730381" w:rsidRPr="00D37E54">
        <w:rPr>
          <w:rFonts w:asciiTheme="majorBidi" w:hAnsiTheme="majorBidi"/>
          <w:sz w:val="24"/>
          <w:szCs w:val="24"/>
        </w:rPr>
        <w:t xml:space="preserve"> maksukohustuslasena</w:t>
      </w:r>
      <w:r w:rsidR="00DE036B" w:rsidRPr="00D37E54">
        <w:rPr>
          <w:rFonts w:asciiTheme="majorBidi" w:hAnsiTheme="majorBidi"/>
          <w:sz w:val="24"/>
          <w:szCs w:val="24"/>
        </w:rPr>
        <w:t xml:space="preserve"> ja maksustab teises liikmesriigis toimuva käibe teise</w:t>
      </w:r>
      <w:r w:rsidR="00F602A5" w:rsidRPr="00D37E54">
        <w:rPr>
          <w:rFonts w:asciiTheme="majorBidi" w:hAnsiTheme="majorBidi"/>
          <w:sz w:val="24"/>
          <w:szCs w:val="24"/>
        </w:rPr>
        <w:t xml:space="preserve"> liikmesriigi maksukohustuslasena</w:t>
      </w:r>
      <w:r w:rsidR="00730381" w:rsidRPr="00D37E54">
        <w:rPr>
          <w:rFonts w:asciiTheme="majorBidi" w:hAnsiTheme="majorBidi"/>
          <w:sz w:val="24"/>
          <w:szCs w:val="24"/>
        </w:rPr>
        <w:t xml:space="preserve"> või rakendab oma kaupade üleviimise erikorda ja ei registreeri ennast kau</w:t>
      </w:r>
      <w:r w:rsidR="00710744">
        <w:rPr>
          <w:rFonts w:asciiTheme="majorBidi" w:hAnsiTheme="majorBidi"/>
          <w:sz w:val="24"/>
          <w:szCs w:val="24"/>
        </w:rPr>
        <w:t>ba</w:t>
      </w:r>
      <w:r w:rsidR="00730381" w:rsidRPr="00D37E54">
        <w:rPr>
          <w:rFonts w:asciiTheme="majorBidi" w:hAnsiTheme="majorBidi"/>
          <w:sz w:val="24"/>
          <w:szCs w:val="24"/>
        </w:rPr>
        <w:t xml:space="preserve"> sihtriigis maksukohustuslasena</w:t>
      </w:r>
      <w:r w:rsidR="00CA0BA7" w:rsidRPr="00D37E54">
        <w:rPr>
          <w:rFonts w:asciiTheme="majorBidi" w:hAnsiTheme="majorBidi"/>
          <w:sz w:val="24"/>
          <w:szCs w:val="24"/>
        </w:rPr>
        <w:t xml:space="preserve"> ja maksustab teises liikmesriigis tekkiva käibe </w:t>
      </w:r>
      <w:r w:rsidR="00AF6D04" w:rsidRPr="00D37E54">
        <w:rPr>
          <w:rFonts w:asciiTheme="majorBidi" w:hAnsiTheme="majorBidi"/>
          <w:sz w:val="24"/>
          <w:szCs w:val="24"/>
        </w:rPr>
        <w:t xml:space="preserve">KMS §-s 43 sätestatud </w:t>
      </w:r>
      <w:r w:rsidR="00A91B86" w:rsidRPr="00D37E54">
        <w:rPr>
          <w:rFonts w:asciiTheme="majorBidi" w:hAnsiTheme="majorBidi"/>
          <w:sz w:val="24"/>
          <w:szCs w:val="24"/>
        </w:rPr>
        <w:t xml:space="preserve">ühendusesisese </w:t>
      </w:r>
      <w:proofErr w:type="spellStart"/>
      <w:r w:rsidR="00A91B86" w:rsidRPr="00D37E54">
        <w:rPr>
          <w:rFonts w:asciiTheme="majorBidi" w:hAnsiTheme="majorBidi"/>
          <w:sz w:val="24"/>
          <w:szCs w:val="24"/>
        </w:rPr>
        <w:t>kaugmüügi</w:t>
      </w:r>
      <w:proofErr w:type="spellEnd"/>
      <w:r w:rsidR="00A91B86" w:rsidRPr="00D37E54">
        <w:rPr>
          <w:rFonts w:asciiTheme="majorBidi" w:hAnsiTheme="majorBidi"/>
          <w:sz w:val="24"/>
          <w:szCs w:val="24"/>
        </w:rPr>
        <w:t xml:space="preserve"> ning teatavate kaupade ja teenuste käibemaksuga maksustamise erikorda rakendades</w:t>
      </w:r>
      <w:r w:rsidR="0029741D" w:rsidRPr="00D37E54">
        <w:rPr>
          <w:rFonts w:asciiTheme="majorBidi" w:hAnsiTheme="majorBidi"/>
          <w:sz w:val="24"/>
          <w:szCs w:val="24"/>
        </w:rPr>
        <w:t>. Kui</w:t>
      </w:r>
      <w:r w:rsidR="00476592" w:rsidRPr="00D37E54">
        <w:rPr>
          <w:rFonts w:asciiTheme="majorBidi" w:hAnsiTheme="majorBidi"/>
          <w:sz w:val="24"/>
          <w:szCs w:val="24"/>
        </w:rPr>
        <w:t xml:space="preserve"> kaup võõrandatakse teise liikmesriigi maksukohustuslasele, siis </w:t>
      </w:r>
      <w:r w:rsidR="0077641D" w:rsidRPr="00D37E54">
        <w:rPr>
          <w:rFonts w:asciiTheme="majorBidi" w:hAnsiTheme="majorBidi"/>
          <w:sz w:val="24"/>
          <w:szCs w:val="24"/>
        </w:rPr>
        <w:t xml:space="preserve">maksustatakse see </w:t>
      </w:r>
      <w:proofErr w:type="spellStart"/>
      <w:r w:rsidR="0077641D" w:rsidRPr="00D37E54">
        <w:rPr>
          <w:rFonts w:asciiTheme="majorBidi" w:hAnsiTheme="majorBidi"/>
          <w:sz w:val="24"/>
          <w:szCs w:val="24"/>
        </w:rPr>
        <w:t>pöördmaksustamist</w:t>
      </w:r>
      <w:proofErr w:type="spellEnd"/>
      <w:r w:rsidR="0077641D" w:rsidRPr="00D37E54">
        <w:rPr>
          <w:rFonts w:asciiTheme="majorBidi" w:hAnsiTheme="majorBidi"/>
          <w:sz w:val="24"/>
          <w:szCs w:val="24"/>
        </w:rPr>
        <w:t xml:space="preserve"> rakendades, ehk</w:t>
      </w:r>
      <w:r w:rsidR="00476592" w:rsidRPr="00D37E54">
        <w:rPr>
          <w:rFonts w:asciiTheme="majorBidi" w:hAnsiTheme="majorBidi"/>
          <w:sz w:val="24"/>
          <w:szCs w:val="24"/>
        </w:rPr>
        <w:t xml:space="preserve"> </w:t>
      </w:r>
      <w:r w:rsidR="00060CCF" w:rsidRPr="00D37E54">
        <w:rPr>
          <w:rFonts w:asciiTheme="majorBidi" w:hAnsiTheme="majorBidi"/>
          <w:sz w:val="24"/>
          <w:szCs w:val="24"/>
        </w:rPr>
        <w:t xml:space="preserve">maksukohustus </w:t>
      </w:r>
      <w:r w:rsidR="0077641D" w:rsidRPr="00D37E54">
        <w:rPr>
          <w:rFonts w:asciiTheme="majorBidi" w:hAnsiTheme="majorBidi"/>
          <w:sz w:val="24"/>
          <w:szCs w:val="24"/>
        </w:rPr>
        <w:t xml:space="preserve">on </w:t>
      </w:r>
      <w:r w:rsidR="00060CCF" w:rsidRPr="00D37E54">
        <w:rPr>
          <w:rFonts w:asciiTheme="majorBidi" w:hAnsiTheme="majorBidi"/>
          <w:sz w:val="24"/>
          <w:szCs w:val="24"/>
        </w:rPr>
        <w:t>kauba saajal.</w:t>
      </w:r>
    </w:p>
    <w:p w14:paraId="0121ADEA" w14:textId="77777777" w:rsidR="003A22A7" w:rsidRDefault="003A22A7" w:rsidP="00DD2A74">
      <w:pPr>
        <w:spacing w:after="0" w:line="240" w:lineRule="auto"/>
        <w:jc w:val="both"/>
        <w:rPr>
          <w:rFonts w:asciiTheme="majorBidi" w:hAnsiTheme="majorBidi"/>
          <w:sz w:val="24"/>
          <w:szCs w:val="24"/>
        </w:rPr>
      </w:pPr>
    </w:p>
    <w:p w14:paraId="0FFE4FE9" w14:textId="18155F91" w:rsidR="00DD2A74" w:rsidRDefault="00DD2A74" w:rsidP="00DD2A74">
      <w:pPr>
        <w:spacing w:after="0" w:line="240" w:lineRule="auto"/>
        <w:jc w:val="both"/>
        <w:rPr>
          <w:rFonts w:asciiTheme="majorBidi" w:hAnsiTheme="majorBidi"/>
          <w:sz w:val="24"/>
          <w:szCs w:val="24"/>
        </w:rPr>
      </w:pPr>
      <w:r w:rsidRPr="007C27F9">
        <w:rPr>
          <w:rFonts w:asciiTheme="majorBidi" w:hAnsiTheme="majorBidi"/>
          <w:sz w:val="24"/>
          <w:szCs w:val="24"/>
        </w:rPr>
        <w:t xml:space="preserve">Isik, kes on valinud erikorra rakendamise peab seda </w:t>
      </w:r>
      <w:r w:rsidR="009E31AB">
        <w:rPr>
          <w:rFonts w:asciiTheme="majorBidi" w:hAnsiTheme="majorBidi"/>
          <w:sz w:val="24"/>
          <w:szCs w:val="24"/>
        </w:rPr>
        <w:t>kohaldama</w:t>
      </w:r>
      <w:r w:rsidRPr="007C27F9">
        <w:rPr>
          <w:rFonts w:asciiTheme="majorBidi" w:hAnsiTheme="majorBidi"/>
          <w:sz w:val="24"/>
          <w:szCs w:val="24"/>
        </w:rPr>
        <w:t xml:space="preserve"> kõikide </w:t>
      </w:r>
      <w:r w:rsidR="002B42BF">
        <w:rPr>
          <w:rFonts w:asciiTheme="majorBidi" w:hAnsiTheme="majorBidi"/>
          <w:sz w:val="24"/>
          <w:szCs w:val="24"/>
        </w:rPr>
        <w:t xml:space="preserve">ühendusesisese käibena käsitatavate oma kaupade </w:t>
      </w:r>
      <w:r w:rsidR="003968B7">
        <w:rPr>
          <w:rFonts w:asciiTheme="majorBidi" w:hAnsiTheme="majorBidi"/>
          <w:sz w:val="24"/>
          <w:szCs w:val="24"/>
        </w:rPr>
        <w:t xml:space="preserve">teise liikmesriiki </w:t>
      </w:r>
      <w:r w:rsidR="002B42BF">
        <w:rPr>
          <w:rFonts w:asciiTheme="majorBidi" w:hAnsiTheme="majorBidi"/>
          <w:sz w:val="24"/>
          <w:szCs w:val="24"/>
        </w:rPr>
        <w:t>üleviimiste</w:t>
      </w:r>
      <w:r w:rsidR="00CD09F7">
        <w:rPr>
          <w:rFonts w:asciiTheme="majorBidi" w:hAnsiTheme="majorBidi"/>
          <w:sz w:val="24"/>
          <w:szCs w:val="24"/>
        </w:rPr>
        <w:t xml:space="preserve"> suhtes</w:t>
      </w:r>
      <w:r w:rsidR="009E4A03">
        <w:rPr>
          <w:rFonts w:asciiTheme="majorBidi" w:hAnsiTheme="majorBidi"/>
          <w:sz w:val="24"/>
          <w:szCs w:val="24"/>
        </w:rPr>
        <w:t xml:space="preserve"> </w:t>
      </w:r>
      <w:r w:rsidR="004F5077">
        <w:rPr>
          <w:rFonts w:asciiTheme="majorBidi" w:hAnsiTheme="majorBidi"/>
          <w:sz w:val="24"/>
          <w:szCs w:val="24"/>
        </w:rPr>
        <w:t>tingimusel, et selle</w:t>
      </w:r>
      <w:r w:rsidR="003968B7">
        <w:rPr>
          <w:rFonts w:asciiTheme="majorBidi" w:hAnsiTheme="majorBidi"/>
          <w:sz w:val="24"/>
          <w:szCs w:val="24"/>
        </w:rPr>
        <w:t>s liikmesriigis</w:t>
      </w:r>
      <w:r w:rsidR="00607731">
        <w:rPr>
          <w:rFonts w:asciiTheme="majorBidi" w:hAnsiTheme="majorBidi"/>
          <w:sz w:val="24"/>
          <w:szCs w:val="24"/>
        </w:rPr>
        <w:t>, kus toimub kaupade ühendusesisene soetamine</w:t>
      </w:r>
      <w:r w:rsidR="003B111C">
        <w:rPr>
          <w:rFonts w:asciiTheme="majorBidi" w:hAnsiTheme="majorBidi"/>
          <w:sz w:val="24"/>
          <w:szCs w:val="24"/>
        </w:rPr>
        <w:t>,</w:t>
      </w:r>
      <w:r w:rsidR="009125CA">
        <w:rPr>
          <w:rFonts w:asciiTheme="majorBidi" w:hAnsiTheme="majorBidi"/>
          <w:sz w:val="24"/>
          <w:szCs w:val="24"/>
        </w:rPr>
        <w:t xml:space="preserve"> </w:t>
      </w:r>
      <w:r w:rsidR="00680252">
        <w:rPr>
          <w:rFonts w:asciiTheme="majorBidi" w:hAnsiTheme="majorBidi"/>
          <w:sz w:val="24"/>
          <w:szCs w:val="24"/>
        </w:rPr>
        <w:t>on</w:t>
      </w:r>
      <w:r w:rsidR="009125CA">
        <w:rPr>
          <w:rFonts w:asciiTheme="majorBidi" w:hAnsiTheme="majorBidi"/>
          <w:sz w:val="24"/>
          <w:szCs w:val="24"/>
        </w:rPr>
        <w:t xml:space="preserve"> sellise</w:t>
      </w:r>
      <w:r w:rsidR="004F5077">
        <w:rPr>
          <w:rFonts w:asciiTheme="majorBidi" w:hAnsiTheme="majorBidi"/>
          <w:sz w:val="24"/>
          <w:szCs w:val="24"/>
        </w:rPr>
        <w:t xml:space="preserve"> kauba sisendkäibemaks täielikult </w:t>
      </w:r>
      <w:r w:rsidR="008C36B1">
        <w:rPr>
          <w:rFonts w:asciiTheme="majorBidi" w:hAnsiTheme="majorBidi"/>
          <w:sz w:val="24"/>
          <w:szCs w:val="24"/>
        </w:rPr>
        <w:t>maha arvatav.</w:t>
      </w:r>
      <w:r w:rsidR="00076EB2">
        <w:rPr>
          <w:rFonts w:asciiTheme="majorBidi" w:hAnsiTheme="majorBidi"/>
          <w:sz w:val="24"/>
          <w:szCs w:val="24"/>
        </w:rPr>
        <w:t xml:space="preserve"> </w:t>
      </w:r>
      <w:r>
        <w:rPr>
          <w:rFonts w:asciiTheme="majorBidi" w:hAnsiTheme="majorBidi"/>
          <w:sz w:val="24"/>
          <w:szCs w:val="24"/>
        </w:rPr>
        <w:t xml:space="preserve">Erikorda ja </w:t>
      </w:r>
      <w:proofErr w:type="spellStart"/>
      <w:r>
        <w:rPr>
          <w:rFonts w:asciiTheme="majorBidi" w:hAnsiTheme="majorBidi"/>
          <w:sz w:val="24"/>
          <w:szCs w:val="24"/>
        </w:rPr>
        <w:t>üld</w:t>
      </w:r>
      <w:r w:rsidRPr="007C27F9">
        <w:rPr>
          <w:rFonts w:asciiTheme="majorBidi" w:hAnsiTheme="majorBidi"/>
          <w:sz w:val="24"/>
          <w:szCs w:val="24"/>
        </w:rPr>
        <w:t>korda</w:t>
      </w:r>
      <w:proofErr w:type="spellEnd"/>
      <w:r w:rsidRPr="007C27F9">
        <w:rPr>
          <w:rFonts w:asciiTheme="majorBidi" w:hAnsiTheme="majorBidi"/>
          <w:sz w:val="24"/>
          <w:szCs w:val="24"/>
        </w:rPr>
        <w:t xml:space="preserve"> </w:t>
      </w:r>
      <w:r w:rsidR="0050569A">
        <w:rPr>
          <w:rFonts w:asciiTheme="majorBidi" w:hAnsiTheme="majorBidi"/>
          <w:sz w:val="24"/>
          <w:szCs w:val="24"/>
        </w:rPr>
        <w:t>sama</w:t>
      </w:r>
      <w:r w:rsidRPr="007C27F9">
        <w:rPr>
          <w:rFonts w:asciiTheme="majorBidi" w:hAnsiTheme="majorBidi"/>
          <w:sz w:val="24"/>
          <w:szCs w:val="24"/>
        </w:rPr>
        <w:t xml:space="preserve">aegselt ei rakendata (lõige </w:t>
      </w:r>
      <w:r w:rsidR="00BA0C22">
        <w:rPr>
          <w:rFonts w:asciiTheme="majorBidi" w:hAnsiTheme="majorBidi"/>
          <w:sz w:val="24"/>
          <w:szCs w:val="24"/>
        </w:rPr>
        <w:t>4</w:t>
      </w:r>
      <w:r w:rsidRPr="007C27F9">
        <w:rPr>
          <w:rFonts w:asciiTheme="majorBidi" w:hAnsiTheme="majorBidi"/>
          <w:sz w:val="24"/>
          <w:szCs w:val="24"/>
        </w:rPr>
        <w:t>).</w:t>
      </w:r>
      <w:r w:rsidRPr="007C5AAE">
        <w:rPr>
          <w:rFonts w:asciiTheme="majorBidi" w:hAnsiTheme="majorBidi"/>
          <w:sz w:val="24"/>
          <w:szCs w:val="24"/>
        </w:rPr>
        <w:t xml:space="preserve"> </w:t>
      </w:r>
    </w:p>
    <w:p w14:paraId="3A4C9855" w14:textId="77777777" w:rsidR="000B0BE0" w:rsidRDefault="000B0BE0" w:rsidP="00DD2A74">
      <w:pPr>
        <w:spacing w:after="0" w:line="240" w:lineRule="auto"/>
        <w:jc w:val="both"/>
        <w:rPr>
          <w:rFonts w:asciiTheme="majorBidi" w:hAnsiTheme="majorBidi"/>
          <w:sz w:val="24"/>
          <w:szCs w:val="24"/>
        </w:rPr>
      </w:pPr>
    </w:p>
    <w:p w14:paraId="7935E478" w14:textId="681D74C7" w:rsidR="000B0BE0" w:rsidRDefault="00B31F57" w:rsidP="00DD2A74">
      <w:pPr>
        <w:spacing w:after="0" w:line="240" w:lineRule="auto"/>
        <w:jc w:val="both"/>
        <w:rPr>
          <w:rFonts w:asciiTheme="majorBidi" w:hAnsiTheme="majorBidi"/>
          <w:sz w:val="24"/>
          <w:szCs w:val="24"/>
        </w:rPr>
      </w:pPr>
      <w:r w:rsidRPr="00184750">
        <w:rPr>
          <w:rFonts w:asciiTheme="majorBidi" w:hAnsiTheme="majorBidi"/>
          <w:sz w:val="24"/>
          <w:szCs w:val="24"/>
        </w:rPr>
        <w:t xml:space="preserve">Lõikes </w:t>
      </w:r>
      <w:r w:rsidR="00BA0C22">
        <w:rPr>
          <w:rFonts w:asciiTheme="majorBidi" w:hAnsiTheme="majorBidi"/>
          <w:sz w:val="24"/>
          <w:szCs w:val="24"/>
        </w:rPr>
        <w:t>7</w:t>
      </w:r>
      <w:r w:rsidRPr="00184750">
        <w:rPr>
          <w:rFonts w:asciiTheme="majorBidi" w:hAnsiTheme="majorBidi"/>
          <w:sz w:val="24"/>
          <w:szCs w:val="24"/>
        </w:rPr>
        <w:t xml:space="preserve"> sätestatakse erikorra </w:t>
      </w:r>
      <w:r>
        <w:rPr>
          <w:rFonts w:asciiTheme="majorBidi" w:hAnsiTheme="majorBidi"/>
          <w:sz w:val="24"/>
          <w:szCs w:val="24"/>
        </w:rPr>
        <w:t>kasutami</w:t>
      </w:r>
      <w:r w:rsidRPr="00184750">
        <w:rPr>
          <w:rFonts w:asciiTheme="majorBidi" w:hAnsiTheme="majorBidi"/>
          <w:sz w:val="24"/>
          <w:szCs w:val="24"/>
        </w:rPr>
        <w:t>seks avalduse esitamise kohustus. Avaldus tuleb esitada maksuhalduri veebilehe kaudu.</w:t>
      </w:r>
      <w:r w:rsidR="00937603">
        <w:rPr>
          <w:rFonts w:asciiTheme="majorBidi" w:hAnsiTheme="majorBidi"/>
          <w:sz w:val="24"/>
          <w:szCs w:val="24"/>
        </w:rPr>
        <w:t xml:space="preserve"> </w:t>
      </w:r>
    </w:p>
    <w:p w14:paraId="33DA03D3" w14:textId="66C3C2C3" w:rsidR="00E129C8" w:rsidRPr="00A15202" w:rsidRDefault="00E129C8" w:rsidP="00BB5C24">
      <w:pPr>
        <w:spacing w:after="0" w:line="240" w:lineRule="auto"/>
        <w:jc w:val="both"/>
        <w:rPr>
          <w:rFonts w:ascii="Times New Roman" w:hAnsi="Times New Roman"/>
          <w:sz w:val="24"/>
          <w:szCs w:val="24"/>
        </w:rPr>
      </w:pPr>
    </w:p>
    <w:p w14:paraId="742C0FDA" w14:textId="0DAB6CF3" w:rsidR="000025CC" w:rsidRDefault="000025CC" w:rsidP="000025CC">
      <w:pPr>
        <w:spacing w:after="0" w:line="240" w:lineRule="auto"/>
        <w:jc w:val="both"/>
        <w:rPr>
          <w:rFonts w:asciiTheme="majorBidi" w:hAnsiTheme="majorBidi"/>
          <w:sz w:val="24"/>
          <w:szCs w:val="24"/>
        </w:rPr>
      </w:pPr>
      <w:r w:rsidRPr="003E260F">
        <w:rPr>
          <w:rFonts w:asciiTheme="majorBidi" w:hAnsiTheme="majorBidi"/>
          <w:sz w:val="24"/>
          <w:szCs w:val="24"/>
        </w:rPr>
        <w:t>Lõi</w:t>
      </w:r>
      <w:r w:rsidR="00476935">
        <w:rPr>
          <w:rFonts w:asciiTheme="majorBidi" w:hAnsiTheme="majorBidi"/>
          <w:sz w:val="24"/>
          <w:szCs w:val="24"/>
        </w:rPr>
        <w:t xml:space="preserve">kes </w:t>
      </w:r>
      <w:r w:rsidR="00BA0C22">
        <w:rPr>
          <w:rFonts w:asciiTheme="majorBidi" w:hAnsiTheme="majorBidi"/>
          <w:sz w:val="24"/>
          <w:szCs w:val="24"/>
        </w:rPr>
        <w:t>8</w:t>
      </w:r>
      <w:r w:rsidRPr="003E260F">
        <w:rPr>
          <w:rFonts w:asciiTheme="majorBidi" w:hAnsiTheme="majorBidi"/>
          <w:sz w:val="24"/>
          <w:szCs w:val="24"/>
        </w:rPr>
        <w:t xml:space="preserve"> sätestatakse erikorra rakendamise alustamise aeg. Erikorda rakendatakse üldjuhul selle</w:t>
      </w:r>
      <w:r w:rsidR="00401834">
        <w:rPr>
          <w:rFonts w:asciiTheme="majorBidi" w:hAnsiTheme="majorBidi"/>
          <w:sz w:val="24"/>
          <w:szCs w:val="24"/>
        </w:rPr>
        <w:t>ks avalduse</w:t>
      </w:r>
      <w:r w:rsidR="00140E3D">
        <w:rPr>
          <w:rFonts w:asciiTheme="majorBidi" w:hAnsiTheme="majorBidi"/>
          <w:sz w:val="24"/>
          <w:szCs w:val="24"/>
        </w:rPr>
        <w:t xml:space="preserve"> esitamisele</w:t>
      </w:r>
      <w:r w:rsidRPr="003E260F">
        <w:rPr>
          <w:rFonts w:asciiTheme="majorBidi" w:hAnsiTheme="majorBidi"/>
          <w:sz w:val="24"/>
          <w:szCs w:val="24"/>
        </w:rPr>
        <w:t xml:space="preserve"> järgneva </w:t>
      </w:r>
      <w:r>
        <w:rPr>
          <w:rFonts w:asciiTheme="majorBidi" w:hAnsiTheme="majorBidi"/>
          <w:sz w:val="24"/>
          <w:szCs w:val="24"/>
        </w:rPr>
        <w:t>k</w:t>
      </w:r>
      <w:r w:rsidR="00476935">
        <w:rPr>
          <w:rFonts w:asciiTheme="majorBidi" w:hAnsiTheme="majorBidi"/>
          <w:sz w:val="24"/>
          <w:szCs w:val="24"/>
        </w:rPr>
        <w:t>uu</w:t>
      </w:r>
      <w:r>
        <w:rPr>
          <w:rFonts w:asciiTheme="majorBidi" w:hAnsiTheme="majorBidi"/>
          <w:sz w:val="24"/>
          <w:szCs w:val="24"/>
        </w:rPr>
        <w:t xml:space="preserve"> esimesest </w:t>
      </w:r>
      <w:r w:rsidRPr="003E260F">
        <w:rPr>
          <w:rFonts w:asciiTheme="majorBidi" w:hAnsiTheme="majorBidi"/>
          <w:sz w:val="24"/>
          <w:szCs w:val="24"/>
        </w:rPr>
        <w:t xml:space="preserve">päevast. Kui erikorraga hõlmatud </w:t>
      </w:r>
      <w:r>
        <w:rPr>
          <w:rFonts w:asciiTheme="majorBidi" w:hAnsiTheme="majorBidi"/>
          <w:sz w:val="24"/>
          <w:szCs w:val="24"/>
        </w:rPr>
        <w:t>kau</w:t>
      </w:r>
      <w:r w:rsidR="00744CB3">
        <w:rPr>
          <w:rFonts w:asciiTheme="majorBidi" w:hAnsiTheme="majorBidi"/>
          <w:sz w:val="24"/>
          <w:szCs w:val="24"/>
        </w:rPr>
        <w:t>p</w:t>
      </w:r>
      <w:r w:rsidR="0021413C">
        <w:rPr>
          <w:rFonts w:asciiTheme="majorBidi" w:hAnsiTheme="majorBidi"/>
          <w:sz w:val="24"/>
          <w:szCs w:val="24"/>
        </w:rPr>
        <w:t>a on teise liikmeriiki toimetatud</w:t>
      </w:r>
      <w:r w:rsidR="00744CB3">
        <w:rPr>
          <w:rFonts w:asciiTheme="majorBidi" w:hAnsiTheme="majorBidi"/>
          <w:sz w:val="24"/>
          <w:szCs w:val="24"/>
        </w:rPr>
        <w:t xml:space="preserve"> enne erikorra rakendamise</w:t>
      </w:r>
      <w:r w:rsidR="00401834">
        <w:rPr>
          <w:rFonts w:asciiTheme="majorBidi" w:hAnsiTheme="majorBidi"/>
          <w:sz w:val="24"/>
          <w:szCs w:val="24"/>
        </w:rPr>
        <w:t>ks avalduse esitamist</w:t>
      </w:r>
      <w:r w:rsidRPr="003E260F">
        <w:rPr>
          <w:rFonts w:asciiTheme="majorBidi" w:hAnsiTheme="majorBidi"/>
          <w:sz w:val="24"/>
          <w:szCs w:val="24"/>
        </w:rPr>
        <w:t xml:space="preserve">, on maksukohustuslasel võimalik hakata erikorda rakendama </w:t>
      </w:r>
      <w:r w:rsidR="00465198">
        <w:rPr>
          <w:rFonts w:asciiTheme="majorBidi" w:hAnsiTheme="majorBidi"/>
          <w:sz w:val="24"/>
          <w:szCs w:val="24"/>
        </w:rPr>
        <w:t xml:space="preserve">alates </w:t>
      </w:r>
      <w:r w:rsidR="00BA6A49">
        <w:rPr>
          <w:rFonts w:asciiTheme="majorBidi" w:hAnsiTheme="majorBidi"/>
          <w:sz w:val="24"/>
          <w:szCs w:val="24"/>
        </w:rPr>
        <w:t xml:space="preserve">kauba </w:t>
      </w:r>
      <w:r w:rsidR="00465198">
        <w:rPr>
          <w:rFonts w:asciiTheme="majorBidi" w:hAnsiTheme="majorBidi"/>
          <w:sz w:val="24"/>
          <w:szCs w:val="24"/>
        </w:rPr>
        <w:t>esimesest üleviimise</w:t>
      </w:r>
      <w:r w:rsidR="00BA6A49">
        <w:rPr>
          <w:rFonts w:asciiTheme="majorBidi" w:hAnsiTheme="majorBidi"/>
          <w:sz w:val="24"/>
          <w:szCs w:val="24"/>
        </w:rPr>
        <w:t xml:space="preserve">st, kui avaldus erikorra rakendamiseks esitatakse hiljemalt </w:t>
      </w:r>
      <w:r w:rsidR="00C93958">
        <w:rPr>
          <w:rFonts w:asciiTheme="majorBidi" w:hAnsiTheme="majorBidi"/>
          <w:sz w:val="24"/>
          <w:szCs w:val="24"/>
        </w:rPr>
        <w:t xml:space="preserve">kaupade </w:t>
      </w:r>
      <w:r w:rsidR="00926062">
        <w:rPr>
          <w:rFonts w:asciiTheme="majorBidi" w:hAnsiTheme="majorBidi"/>
          <w:sz w:val="24"/>
          <w:szCs w:val="24"/>
        </w:rPr>
        <w:t>teise liikmesriiki toimetamisele</w:t>
      </w:r>
      <w:r w:rsidR="00C93958">
        <w:rPr>
          <w:rFonts w:asciiTheme="majorBidi" w:hAnsiTheme="majorBidi"/>
          <w:sz w:val="24"/>
          <w:szCs w:val="24"/>
        </w:rPr>
        <w:t xml:space="preserve"> järgneva kuu kümnendaks kuupäevaks.</w:t>
      </w:r>
      <w:r w:rsidRPr="003E260F">
        <w:rPr>
          <w:rFonts w:asciiTheme="majorBidi" w:hAnsiTheme="majorBidi"/>
          <w:sz w:val="24"/>
          <w:szCs w:val="24"/>
        </w:rPr>
        <w:t xml:space="preserve"> </w:t>
      </w:r>
    </w:p>
    <w:p w14:paraId="5CA869E2" w14:textId="77777777" w:rsidR="00D81FE9" w:rsidRDefault="00D81FE9" w:rsidP="000025CC">
      <w:pPr>
        <w:spacing w:after="0" w:line="240" w:lineRule="auto"/>
        <w:jc w:val="both"/>
        <w:rPr>
          <w:rFonts w:asciiTheme="majorBidi" w:hAnsiTheme="majorBidi"/>
          <w:sz w:val="24"/>
          <w:szCs w:val="24"/>
        </w:rPr>
      </w:pPr>
    </w:p>
    <w:p w14:paraId="361E6091" w14:textId="08965F53" w:rsidR="00B37DCC" w:rsidRPr="00A77B3D" w:rsidRDefault="00167999" w:rsidP="00B37DCC">
      <w:pPr>
        <w:spacing w:after="0" w:line="240" w:lineRule="auto"/>
        <w:jc w:val="both"/>
        <w:outlineLvl w:val="0"/>
        <w:rPr>
          <w:rFonts w:ascii="Times New Roman" w:hAnsi="Times New Roman"/>
          <w:sz w:val="24"/>
          <w:szCs w:val="24"/>
        </w:rPr>
      </w:pPr>
      <w:r>
        <w:rPr>
          <w:rFonts w:asciiTheme="majorBidi" w:hAnsiTheme="majorBidi"/>
          <w:sz w:val="24"/>
          <w:szCs w:val="24"/>
        </w:rPr>
        <w:t xml:space="preserve">Lõigetes </w:t>
      </w:r>
      <w:r w:rsidR="004823C5">
        <w:rPr>
          <w:rFonts w:asciiTheme="majorBidi" w:hAnsiTheme="majorBidi"/>
          <w:sz w:val="24"/>
          <w:szCs w:val="24"/>
        </w:rPr>
        <w:t>9</w:t>
      </w:r>
      <w:r>
        <w:rPr>
          <w:rFonts w:asciiTheme="majorBidi" w:hAnsiTheme="majorBidi"/>
          <w:sz w:val="24"/>
          <w:szCs w:val="24"/>
        </w:rPr>
        <w:t xml:space="preserve"> ja </w:t>
      </w:r>
      <w:r w:rsidR="004823C5">
        <w:rPr>
          <w:rFonts w:asciiTheme="majorBidi" w:hAnsiTheme="majorBidi"/>
          <w:sz w:val="24"/>
          <w:szCs w:val="24"/>
        </w:rPr>
        <w:t>10</w:t>
      </w:r>
      <w:r>
        <w:rPr>
          <w:rFonts w:asciiTheme="majorBidi" w:hAnsiTheme="majorBidi"/>
          <w:sz w:val="24"/>
          <w:szCs w:val="24"/>
        </w:rPr>
        <w:t xml:space="preserve"> sätestatakse erikorraga hõlmatud kaupade üleviimise käibedeklaratsiooni esitamise kohustus. </w:t>
      </w:r>
      <w:r w:rsidR="00E54C2E">
        <w:rPr>
          <w:rFonts w:asciiTheme="majorBidi" w:hAnsiTheme="majorBidi"/>
          <w:sz w:val="24"/>
          <w:szCs w:val="24"/>
        </w:rPr>
        <w:t>D</w:t>
      </w:r>
      <w:r w:rsidR="00B37DCC">
        <w:rPr>
          <w:rFonts w:asciiTheme="majorBidi" w:hAnsiTheme="majorBidi"/>
          <w:sz w:val="24"/>
          <w:szCs w:val="24"/>
        </w:rPr>
        <w:t>eklareerimisperiood on kalend</w:t>
      </w:r>
      <w:r w:rsidR="00E54C2E">
        <w:rPr>
          <w:rFonts w:asciiTheme="majorBidi" w:hAnsiTheme="majorBidi"/>
          <w:sz w:val="24"/>
          <w:szCs w:val="24"/>
        </w:rPr>
        <w:t xml:space="preserve">rikuu. </w:t>
      </w:r>
      <w:r w:rsidR="00AF7778">
        <w:rPr>
          <w:rFonts w:asciiTheme="majorBidi" w:hAnsiTheme="majorBidi"/>
          <w:sz w:val="24"/>
          <w:szCs w:val="24"/>
        </w:rPr>
        <w:t>Oma kaupade üleviimise käibed</w:t>
      </w:r>
      <w:r w:rsidR="00B37DCC" w:rsidRPr="000A6735">
        <w:rPr>
          <w:rFonts w:ascii="Times New Roman" w:hAnsi="Times New Roman"/>
          <w:sz w:val="24"/>
          <w:szCs w:val="24"/>
        </w:rPr>
        <w:t xml:space="preserve">eklaratsioon esitatakse </w:t>
      </w:r>
      <w:r w:rsidR="008B08B3">
        <w:rPr>
          <w:rFonts w:ascii="Times New Roman" w:hAnsi="Times New Roman"/>
          <w:sz w:val="24"/>
          <w:szCs w:val="24"/>
        </w:rPr>
        <w:t xml:space="preserve">käibe tekkimise </w:t>
      </w:r>
      <w:r w:rsidR="00B37DCC" w:rsidRPr="000A6735">
        <w:rPr>
          <w:rFonts w:ascii="Times New Roman" w:hAnsi="Times New Roman"/>
          <w:sz w:val="24"/>
          <w:szCs w:val="24"/>
        </w:rPr>
        <w:t>k</w:t>
      </w:r>
      <w:r w:rsidR="00B37DCC">
        <w:rPr>
          <w:rFonts w:ascii="Times New Roman" w:hAnsi="Times New Roman"/>
          <w:sz w:val="24"/>
          <w:szCs w:val="24"/>
        </w:rPr>
        <w:t>uu</w:t>
      </w:r>
      <w:r w:rsidR="00E54C2E">
        <w:rPr>
          <w:rFonts w:ascii="Times New Roman" w:hAnsi="Times New Roman"/>
          <w:sz w:val="24"/>
          <w:szCs w:val="24"/>
        </w:rPr>
        <w:t>le</w:t>
      </w:r>
      <w:r w:rsidR="00B37DCC" w:rsidRPr="000A6735">
        <w:rPr>
          <w:rFonts w:ascii="Times New Roman" w:hAnsi="Times New Roman"/>
          <w:sz w:val="24"/>
          <w:szCs w:val="24"/>
        </w:rPr>
        <w:t xml:space="preserve"> järgneva kuu viimaseks kuupäevaks. </w:t>
      </w:r>
      <w:r w:rsidR="00AF7778">
        <w:rPr>
          <w:rFonts w:ascii="Times New Roman" w:hAnsi="Times New Roman"/>
          <w:sz w:val="24"/>
          <w:szCs w:val="24"/>
        </w:rPr>
        <w:t>Nimetat</w:t>
      </w:r>
      <w:r w:rsidR="000174EA">
        <w:rPr>
          <w:rFonts w:ascii="Times New Roman" w:hAnsi="Times New Roman"/>
          <w:sz w:val="24"/>
          <w:szCs w:val="24"/>
        </w:rPr>
        <w:t>ud d</w:t>
      </w:r>
      <w:r w:rsidR="0082321F">
        <w:rPr>
          <w:rFonts w:ascii="Times New Roman" w:hAnsi="Times New Roman"/>
          <w:sz w:val="24"/>
          <w:szCs w:val="24"/>
        </w:rPr>
        <w:t>eklara</w:t>
      </w:r>
      <w:r w:rsidR="00A6180F">
        <w:rPr>
          <w:rFonts w:ascii="Times New Roman" w:hAnsi="Times New Roman"/>
          <w:sz w:val="24"/>
          <w:szCs w:val="24"/>
        </w:rPr>
        <w:t>tsioon esitatakse ka juhul, kui käibe tekkimise kuul ei ole kaup</w:t>
      </w:r>
      <w:r w:rsidR="00926062">
        <w:rPr>
          <w:rFonts w:ascii="Times New Roman" w:hAnsi="Times New Roman"/>
          <w:sz w:val="24"/>
          <w:szCs w:val="24"/>
        </w:rPr>
        <w:t>u teise liikmesriiki toimetatud</w:t>
      </w:r>
      <w:r w:rsidR="00A6180F">
        <w:rPr>
          <w:rFonts w:ascii="Times New Roman" w:hAnsi="Times New Roman"/>
          <w:sz w:val="24"/>
          <w:szCs w:val="24"/>
        </w:rPr>
        <w:t xml:space="preserve">. </w:t>
      </w:r>
      <w:r w:rsidR="006C51B8">
        <w:rPr>
          <w:rFonts w:ascii="Times New Roman" w:hAnsi="Times New Roman"/>
          <w:sz w:val="24"/>
          <w:szCs w:val="24"/>
        </w:rPr>
        <w:t xml:space="preserve">Deklaratsioonis esitatakse </w:t>
      </w:r>
      <w:r w:rsidR="0096041D">
        <w:rPr>
          <w:rFonts w:ascii="Times New Roman" w:hAnsi="Times New Roman"/>
          <w:sz w:val="24"/>
          <w:szCs w:val="24"/>
        </w:rPr>
        <w:t xml:space="preserve">oma maksukohustuslasena registreerimise </w:t>
      </w:r>
      <w:r w:rsidR="0096041D">
        <w:rPr>
          <w:rFonts w:ascii="Times New Roman" w:hAnsi="Times New Roman"/>
          <w:sz w:val="24"/>
          <w:szCs w:val="24"/>
        </w:rPr>
        <w:lastRenderedPageBreak/>
        <w:t xml:space="preserve">number ja </w:t>
      </w:r>
      <w:r w:rsidR="00DB6E16">
        <w:rPr>
          <w:rFonts w:ascii="Times New Roman" w:hAnsi="Times New Roman"/>
          <w:sz w:val="24"/>
          <w:szCs w:val="24"/>
        </w:rPr>
        <w:t xml:space="preserve">iga liikmesriigi kohta, kuhu kaubad </w:t>
      </w:r>
      <w:r w:rsidR="002503ED">
        <w:rPr>
          <w:rFonts w:ascii="Times New Roman" w:hAnsi="Times New Roman"/>
          <w:sz w:val="24"/>
          <w:szCs w:val="24"/>
        </w:rPr>
        <w:t>toimetatakse</w:t>
      </w:r>
      <w:r w:rsidR="00DB6E16">
        <w:rPr>
          <w:rFonts w:ascii="Times New Roman" w:hAnsi="Times New Roman"/>
          <w:sz w:val="24"/>
          <w:szCs w:val="24"/>
        </w:rPr>
        <w:t>, nende kaupade koguväärtus</w:t>
      </w:r>
      <w:r w:rsidR="000174EA">
        <w:rPr>
          <w:rFonts w:ascii="Times New Roman" w:hAnsi="Times New Roman"/>
          <w:sz w:val="24"/>
          <w:szCs w:val="24"/>
        </w:rPr>
        <w:t xml:space="preserve"> eurodes</w:t>
      </w:r>
      <w:r w:rsidR="00AF7778">
        <w:rPr>
          <w:rFonts w:ascii="Times New Roman" w:hAnsi="Times New Roman"/>
          <w:sz w:val="24"/>
          <w:szCs w:val="24"/>
        </w:rPr>
        <w:t>.</w:t>
      </w:r>
      <w:r w:rsidR="00787B1C">
        <w:rPr>
          <w:rFonts w:ascii="Times New Roman" w:hAnsi="Times New Roman"/>
          <w:sz w:val="24"/>
          <w:szCs w:val="24"/>
        </w:rPr>
        <w:t xml:space="preserve"> </w:t>
      </w:r>
      <w:r w:rsidR="008655F0">
        <w:rPr>
          <w:rFonts w:ascii="Times New Roman" w:hAnsi="Times New Roman"/>
          <w:sz w:val="24"/>
          <w:szCs w:val="24"/>
        </w:rPr>
        <w:t xml:space="preserve">Kui oma kaupade </w:t>
      </w:r>
      <w:r w:rsidR="00656CA7">
        <w:rPr>
          <w:rFonts w:ascii="Times New Roman" w:hAnsi="Times New Roman"/>
          <w:sz w:val="24"/>
          <w:szCs w:val="24"/>
        </w:rPr>
        <w:t>teise liikmesriiki toimetamine</w:t>
      </w:r>
      <w:r w:rsidR="008655F0">
        <w:rPr>
          <w:rFonts w:ascii="Times New Roman" w:hAnsi="Times New Roman"/>
          <w:sz w:val="24"/>
          <w:szCs w:val="24"/>
        </w:rPr>
        <w:t xml:space="preserve"> toimub muust liikmesriigist kui Eesti, siis </w:t>
      </w:r>
      <w:r w:rsidR="00AF61EC">
        <w:rPr>
          <w:rFonts w:ascii="Times New Roman" w:hAnsi="Times New Roman"/>
          <w:sz w:val="24"/>
          <w:szCs w:val="24"/>
        </w:rPr>
        <w:t xml:space="preserve">kajastatakse deklaratsioonil </w:t>
      </w:r>
      <w:r w:rsidR="002D4F9A">
        <w:rPr>
          <w:rFonts w:ascii="Times New Roman" w:hAnsi="Times New Roman"/>
          <w:sz w:val="24"/>
          <w:szCs w:val="24"/>
        </w:rPr>
        <w:t xml:space="preserve">oma kaupade üleviimise erikorra </w:t>
      </w:r>
      <w:r w:rsidR="00305D22">
        <w:rPr>
          <w:rFonts w:ascii="Times New Roman" w:hAnsi="Times New Roman"/>
          <w:sz w:val="24"/>
          <w:szCs w:val="24"/>
        </w:rPr>
        <w:t xml:space="preserve">kohaldamisalasse kuuluvate kaupade </w:t>
      </w:r>
      <w:r w:rsidR="003B2BEC">
        <w:rPr>
          <w:rFonts w:ascii="Times New Roman" w:hAnsi="Times New Roman"/>
          <w:sz w:val="24"/>
          <w:szCs w:val="24"/>
        </w:rPr>
        <w:t xml:space="preserve">käibemaksuga koguväärtus iga liikmesriigi kohta, kust kaup </w:t>
      </w:r>
      <w:r w:rsidR="003E4A72">
        <w:rPr>
          <w:rFonts w:ascii="Times New Roman" w:hAnsi="Times New Roman"/>
          <w:sz w:val="24"/>
          <w:szCs w:val="24"/>
        </w:rPr>
        <w:t>toimetati</w:t>
      </w:r>
      <w:r w:rsidR="003B2BEC">
        <w:rPr>
          <w:rFonts w:ascii="Times New Roman" w:hAnsi="Times New Roman"/>
          <w:sz w:val="24"/>
          <w:szCs w:val="24"/>
        </w:rPr>
        <w:t>.</w:t>
      </w:r>
      <w:r w:rsidR="00AF7778">
        <w:rPr>
          <w:rFonts w:ascii="Times New Roman" w:hAnsi="Times New Roman"/>
          <w:sz w:val="24"/>
          <w:szCs w:val="24"/>
        </w:rPr>
        <w:t xml:space="preserve"> </w:t>
      </w:r>
      <w:r w:rsidR="00EF4676">
        <w:rPr>
          <w:rFonts w:ascii="Times New Roman" w:hAnsi="Times New Roman"/>
          <w:sz w:val="24"/>
          <w:szCs w:val="24"/>
        </w:rPr>
        <w:t>Nimetatud deklareerimisele kuuluvate</w:t>
      </w:r>
      <w:r w:rsidR="00B37DCC" w:rsidRPr="000A6735">
        <w:rPr>
          <w:rFonts w:ascii="Times New Roman" w:hAnsi="Times New Roman"/>
          <w:sz w:val="24"/>
          <w:szCs w:val="24"/>
        </w:rPr>
        <w:t xml:space="preserve"> andmete loetelu kehtest</w:t>
      </w:r>
      <w:r w:rsidR="00450513">
        <w:rPr>
          <w:rFonts w:ascii="Times New Roman" w:hAnsi="Times New Roman"/>
          <w:sz w:val="24"/>
          <w:szCs w:val="24"/>
        </w:rPr>
        <w:t>atakse</w:t>
      </w:r>
      <w:r w:rsidR="001A14BA">
        <w:rPr>
          <w:rFonts w:ascii="Times New Roman" w:hAnsi="Times New Roman"/>
          <w:sz w:val="24"/>
          <w:szCs w:val="24"/>
        </w:rPr>
        <w:t xml:space="preserve"> nõukogu määruse (EL) nr 904/2010</w:t>
      </w:r>
      <w:r w:rsidR="00A046AC">
        <w:rPr>
          <w:rFonts w:ascii="Times New Roman" w:hAnsi="Times New Roman"/>
          <w:sz w:val="24"/>
          <w:szCs w:val="24"/>
        </w:rPr>
        <w:t>,</w:t>
      </w:r>
      <w:r w:rsidR="002F0DAD" w:rsidRPr="002F0DAD">
        <w:rPr>
          <w:b/>
          <w:bCs/>
          <w:color w:val="000000"/>
          <w:shd w:val="clear" w:color="auto" w:fill="FFFFFF"/>
        </w:rPr>
        <w:t xml:space="preserve"> </w:t>
      </w:r>
      <w:r w:rsidR="002F0DAD" w:rsidRPr="00A77B3D">
        <w:rPr>
          <w:rFonts w:ascii="Times New Roman" w:hAnsi="Times New Roman"/>
          <w:sz w:val="24"/>
          <w:szCs w:val="24"/>
        </w:rPr>
        <w:t>halduskoostöö ning maksupettuste vastase võitluse kohta käibemaksu valdkonnas</w:t>
      </w:r>
      <w:r w:rsidR="006C6106" w:rsidRPr="00A77B3D">
        <w:rPr>
          <w:rStyle w:val="Allmrkuseviide"/>
          <w:rFonts w:ascii="Times New Roman" w:hAnsi="Times New Roman"/>
          <w:sz w:val="24"/>
          <w:szCs w:val="24"/>
        </w:rPr>
        <w:footnoteReference w:id="13"/>
      </w:r>
      <w:r w:rsidR="00B14043" w:rsidRPr="00A77B3D">
        <w:rPr>
          <w:rFonts w:ascii="Times New Roman" w:hAnsi="Times New Roman"/>
          <w:sz w:val="24"/>
          <w:szCs w:val="24"/>
        </w:rPr>
        <w:t xml:space="preserve"> alusel</w:t>
      </w:r>
      <w:r w:rsidR="00450513" w:rsidRPr="00A77B3D">
        <w:rPr>
          <w:rFonts w:ascii="Times New Roman" w:hAnsi="Times New Roman"/>
          <w:sz w:val="24"/>
          <w:szCs w:val="24"/>
        </w:rPr>
        <w:t xml:space="preserve"> komisjoni</w:t>
      </w:r>
      <w:r w:rsidR="00B37DCC" w:rsidRPr="00A77B3D">
        <w:rPr>
          <w:rFonts w:ascii="Times New Roman" w:hAnsi="Times New Roman"/>
          <w:sz w:val="24"/>
          <w:szCs w:val="24"/>
        </w:rPr>
        <w:t xml:space="preserve"> rakendusmääruse</w:t>
      </w:r>
      <w:r w:rsidR="00450513" w:rsidRPr="00A77B3D">
        <w:rPr>
          <w:rFonts w:ascii="Times New Roman" w:hAnsi="Times New Roman"/>
          <w:sz w:val="24"/>
          <w:szCs w:val="24"/>
        </w:rPr>
        <w:t>ga.</w:t>
      </w:r>
      <w:r w:rsidR="00B37DCC" w:rsidRPr="00A77B3D">
        <w:rPr>
          <w:rFonts w:ascii="Times New Roman" w:hAnsi="Times New Roman"/>
          <w:sz w:val="24"/>
          <w:szCs w:val="24"/>
        </w:rPr>
        <w:t xml:space="preserve"> </w:t>
      </w:r>
    </w:p>
    <w:p w14:paraId="3CE74974" w14:textId="2B6DD284" w:rsidR="00EF159E" w:rsidRPr="00A77B3D" w:rsidRDefault="00EF159E" w:rsidP="00B37DCC">
      <w:pPr>
        <w:spacing w:after="0" w:line="240" w:lineRule="auto"/>
        <w:jc w:val="both"/>
        <w:outlineLvl w:val="0"/>
        <w:rPr>
          <w:rFonts w:ascii="Times New Roman" w:hAnsi="Times New Roman"/>
          <w:sz w:val="24"/>
          <w:szCs w:val="24"/>
        </w:rPr>
      </w:pPr>
    </w:p>
    <w:p w14:paraId="05A7CC8A" w14:textId="476CA300" w:rsidR="004B7BB3" w:rsidRDefault="004B7BB3" w:rsidP="00B37DCC">
      <w:pPr>
        <w:spacing w:after="0" w:line="240" w:lineRule="auto"/>
        <w:jc w:val="both"/>
        <w:outlineLvl w:val="0"/>
        <w:rPr>
          <w:rFonts w:ascii="Times New Roman" w:hAnsi="Times New Roman"/>
          <w:sz w:val="24"/>
          <w:szCs w:val="24"/>
        </w:rPr>
      </w:pPr>
      <w:r>
        <w:rPr>
          <w:rFonts w:ascii="Times New Roman" w:hAnsi="Times New Roman"/>
          <w:sz w:val="24"/>
          <w:szCs w:val="24"/>
        </w:rPr>
        <w:t>Lõikes 1</w:t>
      </w:r>
      <w:r w:rsidR="004823C5">
        <w:rPr>
          <w:rFonts w:ascii="Times New Roman" w:hAnsi="Times New Roman"/>
          <w:sz w:val="24"/>
          <w:szCs w:val="24"/>
        </w:rPr>
        <w:t>1</w:t>
      </w:r>
      <w:r>
        <w:rPr>
          <w:rFonts w:ascii="Times New Roman" w:hAnsi="Times New Roman"/>
          <w:sz w:val="24"/>
          <w:szCs w:val="24"/>
        </w:rPr>
        <w:t xml:space="preserve"> sätest</w:t>
      </w:r>
      <w:r w:rsidR="00B658A8">
        <w:rPr>
          <w:rFonts w:ascii="Times New Roman" w:hAnsi="Times New Roman"/>
          <w:sz w:val="24"/>
          <w:szCs w:val="24"/>
        </w:rPr>
        <w:t>a</w:t>
      </w:r>
      <w:r>
        <w:rPr>
          <w:rFonts w:ascii="Times New Roman" w:hAnsi="Times New Roman"/>
          <w:sz w:val="24"/>
          <w:szCs w:val="24"/>
        </w:rPr>
        <w:t xml:space="preserve">takse </w:t>
      </w:r>
      <w:r w:rsidR="00E11079">
        <w:rPr>
          <w:rFonts w:ascii="Times New Roman" w:hAnsi="Times New Roman"/>
          <w:sz w:val="24"/>
          <w:szCs w:val="24"/>
        </w:rPr>
        <w:t xml:space="preserve">deklaratsiooni andmete muutmise kord. </w:t>
      </w:r>
      <w:r w:rsidR="006122D3">
        <w:rPr>
          <w:rFonts w:ascii="Times New Roman" w:hAnsi="Times New Roman"/>
          <w:sz w:val="24"/>
          <w:szCs w:val="24"/>
        </w:rPr>
        <w:t>Eelmiste perioodide</w:t>
      </w:r>
      <w:r w:rsidR="00C20984">
        <w:rPr>
          <w:rFonts w:ascii="Times New Roman" w:hAnsi="Times New Roman"/>
          <w:sz w:val="24"/>
          <w:szCs w:val="24"/>
        </w:rPr>
        <w:t xml:space="preserve"> käibedeklaratsiooni andmete muudatused lisatakse jooksva kuu </w:t>
      </w:r>
      <w:r w:rsidR="00650893">
        <w:rPr>
          <w:rFonts w:ascii="Times New Roman" w:hAnsi="Times New Roman"/>
          <w:sz w:val="24"/>
          <w:szCs w:val="24"/>
        </w:rPr>
        <w:t>käibedeklaratsioonile</w:t>
      </w:r>
      <w:r w:rsidR="001F11EE">
        <w:rPr>
          <w:rFonts w:ascii="Times New Roman" w:hAnsi="Times New Roman"/>
          <w:sz w:val="24"/>
          <w:szCs w:val="24"/>
        </w:rPr>
        <w:t xml:space="preserve">. </w:t>
      </w:r>
      <w:r w:rsidR="00863193">
        <w:rPr>
          <w:rFonts w:ascii="Times New Roman" w:hAnsi="Times New Roman"/>
          <w:sz w:val="24"/>
          <w:szCs w:val="24"/>
        </w:rPr>
        <w:t>M</w:t>
      </w:r>
      <w:r w:rsidR="0043411E">
        <w:rPr>
          <w:rFonts w:ascii="Times New Roman" w:hAnsi="Times New Roman"/>
          <w:sz w:val="24"/>
          <w:szCs w:val="24"/>
        </w:rPr>
        <w:t xml:space="preserve">uudatused, mis </w:t>
      </w:r>
      <w:r w:rsidR="00690846">
        <w:rPr>
          <w:rFonts w:ascii="Times New Roman" w:hAnsi="Times New Roman"/>
          <w:sz w:val="24"/>
          <w:szCs w:val="24"/>
        </w:rPr>
        <w:t>on vaja teha</w:t>
      </w:r>
      <w:r w:rsidR="0043411E">
        <w:rPr>
          <w:rFonts w:ascii="Times New Roman" w:hAnsi="Times New Roman"/>
          <w:sz w:val="24"/>
          <w:szCs w:val="24"/>
        </w:rPr>
        <w:t xml:space="preserve"> enne </w:t>
      </w:r>
      <w:r w:rsidR="00863193">
        <w:rPr>
          <w:rFonts w:ascii="Times New Roman" w:hAnsi="Times New Roman"/>
          <w:sz w:val="24"/>
          <w:szCs w:val="24"/>
        </w:rPr>
        <w:t xml:space="preserve">deklareerimisperioodi kohta esitatava deklaratsiooni esitamise tähtaega, </w:t>
      </w:r>
      <w:r w:rsidR="00690846">
        <w:rPr>
          <w:rFonts w:ascii="Times New Roman" w:hAnsi="Times New Roman"/>
          <w:sz w:val="24"/>
          <w:szCs w:val="24"/>
        </w:rPr>
        <w:t>lisatakse</w:t>
      </w:r>
      <w:r w:rsidR="00713640">
        <w:rPr>
          <w:rFonts w:ascii="Times New Roman" w:hAnsi="Times New Roman"/>
          <w:sz w:val="24"/>
          <w:szCs w:val="24"/>
        </w:rPr>
        <w:t xml:space="preserve"> asjaomase perioodi deklaratsiooni.</w:t>
      </w:r>
    </w:p>
    <w:p w14:paraId="5D93E617" w14:textId="77777777" w:rsidR="00314683" w:rsidRDefault="00314683" w:rsidP="00730321">
      <w:pPr>
        <w:pStyle w:val="Normaallaadveeb"/>
        <w:jc w:val="both"/>
        <w:rPr>
          <w:rFonts w:asciiTheme="majorBidi" w:hAnsiTheme="majorBidi"/>
        </w:rPr>
      </w:pPr>
    </w:p>
    <w:p w14:paraId="2FCEE395" w14:textId="6B2FB8CB" w:rsidR="001B0016" w:rsidRDefault="007D0DF2" w:rsidP="00106FA7">
      <w:pPr>
        <w:pStyle w:val="Normaallaadveeb"/>
        <w:jc w:val="both"/>
        <w:rPr>
          <w:rFonts w:asciiTheme="majorBidi" w:hAnsiTheme="majorBidi"/>
        </w:rPr>
      </w:pPr>
      <w:r w:rsidRPr="00650D15">
        <w:rPr>
          <w:rFonts w:asciiTheme="majorBidi" w:hAnsiTheme="majorBidi"/>
        </w:rPr>
        <w:t xml:space="preserve">Kui </w:t>
      </w:r>
      <w:r w:rsidR="00B32B21">
        <w:rPr>
          <w:rFonts w:asciiTheme="majorBidi" w:hAnsiTheme="majorBidi"/>
        </w:rPr>
        <w:t xml:space="preserve">teise liikmesriiki toimetatud kauba maksustatav väärtus on </w:t>
      </w:r>
      <w:r w:rsidRPr="00650D15">
        <w:rPr>
          <w:rFonts w:asciiTheme="majorBidi" w:hAnsiTheme="majorBidi"/>
        </w:rPr>
        <w:t xml:space="preserve">muus valuutas kui euro, siis arvestatakse </w:t>
      </w:r>
      <w:r w:rsidR="00B32B21">
        <w:rPr>
          <w:rFonts w:asciiTheme="majorBidi" w:hAnsiTheme="majorBidi"/>
        </w:rPr>
        <w:t>see</w:t>
      </w:r>
      <w:r w:rsidRPr="00650D15">
        <w:rPr>
          <w:rFonts w:asciiTheme="majorBidi" w:hAnsiTheme="majorBidi"/>
        </w:rPr>
        <w:t xml:space="preserve"> ümber eurodeks kasutades </w:t>
      </w:r>
      <w:r w:rsidR="00DD17EB">
        <w:rPr>
          <w:rFonts w:asciiTheme="majorBidi" w:hAnsiTheme="majorBidi"/>
        </w:rPr>
        <w:t>käibe tekkimise kuu</w:t>
      </w:r>
      <w:r w:rsidRPr="00650D15">
        <w:rPr>
          <w:rFonts w:asciiTheme="majorBidi" w:hAnsiTheme="majorBidi"/>
        </w:rPr>
        <w:t xml:space="preserve"> viimasel päeval kehtinud Euroopa Keskpanga määra</w:t>
      </w:r>
      <w:r>
        <w:rPr>
          <w:rFonts w:asciiTheme="majorBidi" w:hAnsiTheme="majorBidi"/>
        </w:rPr>
        <w:t>tud euro vahetuskurss</w:t>
      </w:r>
      <w:r w:rsidR="00EB33E8">
        <w:rPr>
          <w:rFonts w:asciiTheme="majorBidi" w:hAnsiTheme="majorBidi"/>
        </w:rPr>
        <w:t>i</w:t>
      </w:r>
      <w:r>
        <w:rPr>
          <w:rFonts w:asciiTheme="majorBidi" w:hAnsiTheme="majorBidi"/>
        </w:rPr>
        <w:t xml:space="preserve"> (lõige 1</w:t>
      </w:r>
      <w:r w:rsidR="009D7C8F">
        <w:rPr>
          <w:rFonts w:asciiTheme="majorBidi" w:hAnsiTheme="majorBidi"/>
        </w:rPr>
        <w:t>2</w:t>
      </w:r>
      <w:r w:rsidRPr="00650D15">
        <w:rPr>
          <w:rFonts w:asciiTheme="majorBidi" w:hAnsiTheme="majorBidi"/>
        </w:rPr>
        <w:t>).</w:t>
      </w:r>
    </w:p>
    <w:p w14:paraId="0B61EDE6" w14:textId="77777777" w:rsidR="00106FA7" w:rsidRDefault="00106FA7" w:rsidP="00106FA7">
      <w:pPr>
        <w:pStyle w:val="Normaallaadveeb"/>
        <w:jc w:val="both"/>
        <w:rPr>
          <w:rFonts w:asciiTheme="majorBidi" w:hAnsiTheme="majorBidi"/>
        </w:rPr>
      </w:pPr>
    </w:p>
    <w:p w14:paraId="0A23FBF2" w14:textId="444B40F5" w:rsidR="00106FA7" w:rsidRDefault="00106FA7" w:rsidP="00106FA7">
      <w:pPr>
        <w:pStyle w:val="Normaallaadveeb"/>
        <w:jc w:val="both"/>
      </w:pPr>
      <w:r>
        <w:rPr>
          <w:rFonts w:asciiTheme="majorBidi" w:hAnsiTheme="majorBidi"/>
        </w:rPr>
        <w:t xml:space="preserve">Erikorra rakendamise lõpetamisega seotud </w:t>
      </w:r>
      <w:r w:rsidR="006958F4">
        <w:rPr>
          <w:rFonts w:asciiTheme="majorBidi" w:hAnsiTheme="majorBidi"/>
        </w:rPr>
        <w:t xml:space="preserve">tähtajad ja </w:t>
      </w:r>
      <w:r>
        <w:rPr>
          <w:rFonts w:asciiTheme="majorBidi" w:hAnsiTheme="majorBidi"/>
        </w:rPr>
        <w:t>tingimused sätestatakse lõigetes</w:t>
      </w:r>
      <w:r w:rsidR="00BC462E">
        <w:rPr>
          <w:rFonts w:asciiTheme="majorBidi" w:hAnsiTheme="majorBidi"/>
        </w:rPr>
        <w:t xml:space="preserve"> 13</w:t>
      </w:r>
      <w:r w:rsidR="003F31E6">
        <w:t>–</w:t>
      </w:r>
      <w:r w:rsidR="00BC462E">
        <w:rPr>
          <w:rFonts w:asciiTheme="majorBidi" w:hAnsiTheme="majorBidi"/>
        </w:rPr>
        <w:t xml:space="preserve">17. Sisuliselt on tegemist samade tingimustega, mis kehtivad </w:t>
      </w:r>
      <w:r w:rsidR="001F0937">
        <w:rPr>
          <w:rFonts w:asciiTheme="majorBidi" w:hAnsiTheme="majorBidi"/>
        </w:rPr>
        <w:t>KMS §</w:t>
      </w:r>
      <w:r w:rsidR="00935B88">
        <w:rPr>
          <w:rFonts w:asciiTheme="majorBidi" w:hAnsiTheme="majorBidi"/>
        </w:rPr>
        <w:t>-i</w:t>
      </w:r>
      <w:r w:rsidR="001F0937">
        <w:rPr>
          <w:rFonts w:asciiTheme="majorBidi" w:hAnsiTheme="majorBidi"/>
        </w:rPr>
        <w:t xml:space="preserve"> 43 alusel </w:t>
      </w:r>
      <w:bookmarkStart w:id="23" w:name="_Hlk213846359"/>
      <w:r w:rsidR="001F0937" w:rsidRPr="00A15202">
        <w:rPr>
          <w:bCs/>
        </w:rPr>
        <w:t xml:space="preserve">ühendusesisese </w:t>
      </w:r>
      <w:proofErr w:type="spellStart"/>
      <w:r w:rsidR="001F0937" w:rsidRPr="00A15202">
        <w:rPr>
          <w:bCs/>
        </w:rPr>
        <w:t>kaugmüügi</w:t>
      </w:r>
      <w:proofErr w:type="spellEnd"/>
      <w:r w:rsidR="001F0937" w:rsidRPr="00A15202">
        <w:rPr>
          <w:bCs/>
        </w:rPr>
        <w:t xml:space="preserve"> ning teatavate kaupade ja teenuste</w:t>
      </w:r>
      <w:r w:rsidR="001F0937" w:rsidRPr="00A15202">
        <w:t xml:space="preserve"> </w:t>
      </w:r>
      <w:r w:rsidR="00476F6F">
        <w:t xml:space="preserve">käibemaksuga maksustamise </w:t>
      </w:r>
      <w:r w:rsidR="001F0937" w:rsidRPr="00A15202">
        <w:t>erikor</w:t>
      </w:r>
      <w:r w:rsidR="001F0937">
        <w:t>ra</w:t>
      </w:r>
      <w:bookmarkEnd w:id="23"/>
      <w:r w:rsidR="001F0937">
        <w:t xml:space="preserve"> </w:t>
      </w:r>
      <w:r w:rsidR="007F7C7C">
        <w:t xml:space="preserve">(OSS) </w:t>
      </w:r>
      <w:r w:rsidR="004C51F3">
        <w:t xml:space="preserve">ja ka </w:t>
      </w:r>
      <w:r w:rsidR="001F7BAE">
        <w:t>KMS §</w:t>
      </w:r>
      <w:r w:rsidR="00935B88">
        <w:t>-i</w:t>
      </w:r>
      <w:r w:rsidR="001F7BAE">
        <w:t xml:space="preserve"> 43</w:t>
      </w:r>
      <w:r w:rsidR="001F7BAE" w:rsidRPr="001F7BAE">
        <w:rPr>
          <w:vertAlign w:val="superscript"/>
        </w:rPr>
        <w:t>1</w:t>
      </w:r>
      <w:r w:rsidR="001F7BAE">
        <w:t xml:space="preserve"> alusel </w:t>
      </w:r>
      <w:r w:rsidR="004C51F3">
        <w:t xml:space="preserve">ühendusevälisest riigist imporditud kauba </w:t>
      </w:r>
      <w:proofErr w:type="spellStart"/>
      <w:r w:rsidR="004C51F3">
        <w:t>kaugmüügi</w:t>
      </w:r>
      <w:proofErr w:type="spellEnd"/>
      <w:r w:rsidR="004C51F3">
        <w:t xml:space="preserve"> käibemaksuga maksustamise erikorra (</w:t>
      </w:r>
      <w:r w:rsidR="001F7BAE">
        <w:t xml:space="preserve">IOSS) </w:t>
      </w:r>
      <w:r w:rsidR="001F0937">
        <w:t xml:space="preserve">rakendamise lõpetamisel. </w:t>
      </w:r>
    </w:p>
    <w:p w14:paraId="1BB1B7E6" w14:textId="77777777" w:rsidR="00243E33" w:rsidRDefault="00243E33" w:rsidP="00106FA7">
      <w:pPr>
        <w:pStyle w:val="Normaallaadveeb"/>
        <w:jc w:val="both"/>
      </w:pPr>
    </w:p>
    <w:p w14:paraId="1D7DFD60" w14:textId="2584A65D" w:rsidR="00243E33" w:rsidRDefault="00243E33" w:rsidP="00243E33">
      <w:pPr>
        <w:pStyle w:val="Normaallaadveeb"/>
        <w:jc w:val="both"/>
        <w:rPr>
          <w:rFonts w:asciiTheme="majorBidi" w:hAnsiTheme="majorBidi"/>
        </w:rPr>
      </w:pPr>
      <w:r>
        <w:rPr>
          <w:rFonts w:asciiTheme="majorBidi" w:hAnsiTheme="majorBidi"/>
        </w:rPr>
        <w:t>Lõi</w:t>
      </w:r>
      <w:r w:rsidR="00B91A2B">
        <w:rPr>
          <w:rFonts w:asciiTheme="majorBidi" w:hAnsiTheme="majorBidi"/>
        </w:rPr>
        <w:t>ke</w:t>
      </w:r>
      <w:r>
        <w:rPr>
          <w:rFonts w:asciiTheme="majorBidi" w:hAnsiTheme="majorBidi"/>
        </w:rPr>
        <w:t xml:space="preserve"> 1</w:t>
      </w:r>
      <w:r w:rsidR="004F37A6">
        <w:rPr>
          <w:rFonts w:asciiTheme="majorBidi" w:hAnsiTheme="majorBidi"/>
        </w:rPr>
        <w:t>3</w:t>
      </w:r>
      <w:r w:rsidRPr="00AB7B97">
        <w:rPr>
          <w:rFonts w:asciiTheme="majorBidi" w:hAnsiTheme="majorBidi"/>
        </w:rPr>
        <w:t xml:space="preserve"> </w:t>
      </w:r>
      <w:r w:rsidR="00B91A2B">
        <w:rPr>
          <w:rFonts w:asciiTheme="majorBidi" w:hAnsiTheme="majorBidi"/>
        </w:rPr>
        <w:t xml:space="preserve">kohaselt tuleb </w:t>
      </w:r>
      <w:r w:rsidR="002F6E98">
        <w:rPr>
          <w:rFonts w:asciiTheme="majorBidi" w:hAnsiTheme="majorBidi"/>
        </w:rPr>
        <w:t>erikorda rakendaval isikul</w:t>
      </w:r>
      <w:r w:rsidR="00FA2CD0">
        <w:rPr>
          <w:rFonts w:asciiTheme="majorBidi" w:hAnsiTheme="majorBidi"/>
        </w:rPr>
        <w:t xml:space="preserve"> maksuhaldurit teavitada, kui ta otsustab</w:t>
      </w:r>
      <w:r w:rsidR="00916AA8">
        <w:rPr>
          <w:rFonts w:asciiTheme="majorBidi" w:hAnsiTheme="majorBidi"/>
        </w:rPr>
        <w:t xml:space="preserve"> erikorra rakendamise lõpetada või</w:t>
      </w:r>
      <w:r w:rsidR="000F5D71">
        <w:rPr>
          <w:rFonts w:asciiTheme="majorBidi" w:hAnsiTheme="majorBidi"/>
        </w:rPr>
        <w:t xml:space="preserve"> kui ta tegevus on selliselt muutunud, et ta ei täida enam erikorra rakendamise tingimusi.</w:t>
      </w:r>
      <w:r w:rsidRPr="00AB7B97">
        <w:rPr>
          <w:rFonts w:asciiTheme="majorBidi" w:hAnsiTheme="majorBidi"/>
        </w:rPr>
        <w:t xml:space="preserve"> Kui </w:t>
      </w:r>
      <w:r w:rsidR="00535109">
        <w:rPr>
          <w:rFonts w:asciiTheme="majorBidi" w:hAnsiTheme="majorBidi"/>
        </w:rPr>
        <w:t>maksukohustuslane e</w:t>
      </w:r>
      <w:r w:rsidR="00096D67">
        <w:rPr>
          <w:rFonts w:asciiTheme="majorBidi" w:hAnsiTheme="majorBidi"/>
        </w:rPr>
        <w:t>i</w:t>
      </w:r>
      <w:r w:rsidR="00535109">
        <w:rPr>
          <w:rFonts w:asciiTheme="majorBidi" w:hAnsiTheme="majorBidi"/>
        </w:rPr>
        <w:t xml:space="preserve"> täida enam erikorra rake</w:t>
      </w:r>
      <w:r w:rsidR="00F20A26">
        <w:rPr>
          <w:rFonts w:asciiTheme="majorBidi" w:hAnsiTheme="majorBidi"/>
        </w:rPr>
        <w:t xml:space="preserve">ndamiseks vajalikke tingimusi, siis ta </w:t>
      </w:r>
      <w:r w:rsidR="00F20A26" w:rsidRPr="007D1BF4">
        <w:rPr>
          <w:rFonts w:asciiTheme="majorBidi" w:hAnsiTheme="majorBidi"/>
        </w:rPr>
        <w:t>teatab</w:t>
      </w:r>
      <w:r w:rsidR="007D1BF4" w:rsidRPr="007D1BF4">
        <w:rPr>
          <w:shd w:val="clear" w:color="auto" w:fill="FFFFFF"/>
        </w:rPr>
        <w:t xml:space="preserve"> maksuhalduri veebilehel elektroonilise portaali kaudu erikorraga hõlmatud tegevuse lõpetamisest</w:t>
      </w:r>
      <w:r w:rsidRPr="007D1BF4">
        <w:rPr>
          <w:rFonts w:asciiTheme="majorBidi" w:hAnsiTheme="majorBidi"/>
        </w:rPr>
        <w:t xml:space="preserve">. </w:t>
      </w:r>
      <w:r w:rsidRPr="00AB7B97">
        <w:rPr>
          <w:rFonts w:asciiTheme="majorBidi" w:hAnsiTheme="majorBidi"/>
        </w:rPr>
        <w:t xml:space="preserve">Kui erikorra rakendamise lõpetamine on </w:t>
      </w:r>
      <w:r>
        <w:rPr>
          <w:rFonts w:asciiTheme="majorBidi" w:hAnsiTheme="majorBidi"/>
        </w:rPr>
        <w:t>tingitud</w:t>
      </w:r>
      <w:r w:rsidRPr="00AB7B97">
        <w:rPr>
          <w:rFonts w:asciiTheme="majorBidi" w:hAnsiTheme="majorBidi"/>
        </w:rPr>
        <w:t xml:space="preserve"> ettevõtte asukoha või püsiva tegevuskoha muutumisest, siis isik ei vasta enam erikorra rakendamise tingimustele Eestis. Sellisel juhul peab isik erikorra jätkuvaks kasutamiseks märkima oma registreerimisliikmesriigiks muu liikmesriigi, kus asub tema ettevõtte asukoht, või juhul, kui tema ettevõtte asukoht pole ühenduses, siis liikmesriigi, kus on tema püsiv tegevuskoht.</w:t>
      </w:r>
    </w:p>
    <w:p w14:paraId="056E196E" w14:textId="4FC8ABA4" w:rsidR="00243E33" w:rsidRDefault="00243E33" w:rsidP="00243E33">
      <w:pPr>
        <w:pStyle w:val="Normaallaadveeb"/>
        <w:jc w:val="both"/>
        <w:rPr>
          <w:rFonts w:asciiTheme="majorBidi" w:hAnsiTheme="majorBidi"/>
        </w:rPr>
      </w:pPr>
      <w:r w:rsidRPr="00AB7B97">
        <w:rPr>
          <w:rFonts w:asciiTheme="majorBidi" w:hAnsiTheme="majorBidi"/>
        </w:rPr>
        <w:t xml:space="preserve">Kui isik jätkab erikorraga hõlmatud </w:t>
      </w:r>
      <w:r w:rsidR="00DD1909">
        <w:rPr>
          <w:rFonts w:asciiTheme="majorBidi" w:hAnsiTheme="majorBidi"/>
        </w:rPr>
        <w:t>tegevust</w:t>
      </w:r>
      <w:r w:rsidRPr="00AB7B97">
        <w:rPr>
          <w:rFonts w:asciiTheme="majorBidi" w:hAnsiTheme="majorBidi"/>
        </w:rPr>
        <w:t xml:space="preserve">, kuid soovib lõpetada erikorra rakendamise, siis on ta kohustatud erikorra rakendamise lõpetamisest teatama maksuhaldurile vähemalt 15 päeva </w:t>
      </w:r>
      <w:r>
        <w:rPr>
          <w:rFonts w:asciiTheme="majorBidi" w:hAnsiTheme="majorBidi"/>
        </w:rPr>
        <w:t>enne selle k</w:t>
      </w:r>
      <w:r w:rsidR="00DD1909">
        <w:rPr>
          <w:rFonts w:asciiTheme="majorBidi" w:hAnsiTheme="majorBidi"/>
        </w:rPr>
        <w:t>uu</w:t>
      </w:r>
      <w:r>
        <w:rPr>
          <w:rFonts w:asciiTheme="majorBidi" w:hAnsiTheme="majorBidi"/>
        </w:rPr>
        <w:t xml:space="preserve"> lõppu, </w:t>
      </w:r>
      <w:r w:rsidR="001E2415">
        <w:rPr>
          <w:rFonts w:asciiTheme="majorBidi" w:hAnsiTheme="majorBidi"/>
        </w:rPr>
        <w:t xml:space="preserve">mis eelneb kuule, </w:t>
      </w:r>
      <w:r>
        <w:rPr>
          <w:rFonts w:asciiTheme="majorBidi" w:hAnsiTheme="majorBidi"/>
        </w:rPr>
        <w:t>kui</w:t>
      </w:r>
      <w:r w:rsidRPr="00AB7B97">
        <w:rPr>
          <w:rFonts w:asciiTheme="majorBidi" w:hAnsiTheme="majorBidi"/>
        </w:rPr>
        <w:t xml:space="preserve"> ta kavatseb lõpetada erikorra rakendamise. </w:t>
      </w:r>
    </w:p>
    <w:p w14:paraId="3B21FC71" w14:textId="77777777" w:rsidR="007D1BF4" w:rsidRDefault="007D1BF4" w:rsidP="00243E33">
      <w:pPr>
        <w:pStyle w:val="Normaallaadveeb"/>
        <w:jc w:val="both"/>
        <w:rPr>
          <w:rFonts w:asciiTheme="majorBidi" w:hAnsiTheme="majorBidi"/>
        </w:rPr>
      </w:pPr>
    </w:p>
    <w:p w14:paraId="1E28A3F8" w14:textId="71663CA8" w:rsidR="00BB1527" w:rsidRPr="00BB1527" w:rsidRDefault="00213074" w:rsidP="00BB1527">
      <w:pPr>
        <w:spacing w:after="0" w:line="240" w:lineRule="auto"/>
        <w:jc w:val="both"/>
        <w:rPr>
          <w:rFonts w:ascii="Times New Roman" w:eastAsia="Times New Roman" w:hAnsi="Times New Roman"/>
          <w:sz w:val="24"/>
          <w:szCs w:val="24"/>
          <w:shd w:val="clear" w:color="auto" w:fill="FFFFFF"/>
        </w:rPr>
      </w:pPr>
      <w:r w:rsidRPr="00AB0178">
        <w:rPr>
          <w:rFonts w:ascii="Times New Roman" w:hAnsi="Times New Roman"/>
          <w:sz w:val="24"/>
          <w:szCs w:val="24"/>
        </w:rPr>
        <w:t>Lõige 14 sätestab juhud, mille korral maksuhaldur lõpetab maksukohustuslase erikorra rakendamise õiguse</w:t>
      </w:r>
      <w:r w:rsidR="00367A8F" w:rsidRPr="00AB0178">
        <w:rPr>
          <w:rFonts w:ascii="Times New Roman" w:hAnsi="Times New Roman"/>
          <w:sz w:val="24"/>
          <w:szCs w:val="24"/>
        </w:rPr>
        <w:t>.</w:t>
      </w:r>
      <w:r w:rsidRPr="00AB0178">
        <w:rPr>
          <w:rFonts w:ascii="Times New Roman" w:hAnsi="Times New Roman"/>
          <w:sz w:val="24"/>
          <w:szCs w:val="24"/>
        </w:rPr>
        <w:t xml:space="preserve"> </w:t>
      </w:r>
      <w:r w:rsidR="00F85A8E" w:rsidRPr="00AB0178">
        <w:rPr>
          <w:rFonts w:ascii="Times New Roman" w:hAnsi="Times New Roman"/>
          <w:sz w:val="24"/>
          <w:szCs w:val="24"/>
        </w:rPr>
        <w:t xml:space="preserve">Lõikes 15 on sätestatud erikorra rakendamise lõpetamise otsuse jõustumise tähtajad. </w:t>
      </w:r>
      <w:r w:rsidR="00F825B4" w:rsidRPr="00AB0178">
        <w:rPr>
          <w:rFonts w:ascii="Times New Roman" w:hAnsi="Times New Roman"/>
          <w:sz w:val="24"/>
          <w:szCs w:val="24"/>
        </w:rPr>
        <w:t xml:space="preserve">Erikorra rakendamise lõpetamise </w:t>
      </w:r>
      <w:r w:rsidR="007E7145" w:rsidRPr="00AB0178">
        <w:rPr>
          <w:rFonts w:ascii="Times New Roman" w:hAnsi="Times New Roman"/>
          <w:sz w:val="24"/>
          <w:szCs w:val="24"/>
        </w:rPr>
        <w:t>o</w:t>
      </w:r>
      <w:r w:rsidR="00F825B4" w:rsidRPr="00AB0178">
        <w:rPr>
          <w:rFonts w:ascii="Times New Roman" w:hAnsi="Times New Roman"/>
          <w:sz w:val="24"/>
          <w:szCs w:val="24"/>
          <w:shd w:val="clear" w:color="auto" w:fill="FFFFFF"/>
        </w:rPr>
        <w:t xml:space="preserve">tsus jõustub otsuse saatmise kuule järgneva kuu esimesel päeval. </w:t>
      </w:r>
      <w:r w:rsidR="007E7145" w:rsidRPr="00AB0178">
        <w:rPr>
          <w:rFonts w:ascii="Times New Roman" w:hAnsi="Times New Roman"/>
          <w:sz w:val="24"/>
          <w:szCs w:val="24"/>
          <w:shd w:val="clear" w:color="auto" w:fill="FFFFFF"/>
        </w:rPr>
        <w:t>Kui e</w:t>
      </w:r>
      <w:r w:rsidR="00C74857" w:rsidRPr="00AB0178">
        <w:rPr>
          <w:rFonts w:ascii="Times New Roman" w:hAnsi="Times New Roman"/>
          <w:sz w:val="24"/>
          <w:szCs w:val="24"/>
        </w:rPr>
        <w:t xml:space="preserve">rikorra rakendamine </w:t>
      </w:r>
      <w:r w:rsidR="001447DA" w:rsidRPr="00AB0178">
        <w:rPr>
          <w:rFonts w:ascii="Times New Roman" w:hAnsi="Times New Roman"/>
          <w:sz w:val="24"/>
          <w:szCs w:val="24"/>
        </w:rPr>
        <w:t>lõpetatakse</w:t>
      </w:r>
      <w:r w:rsidRPr="00AB0178">
        <w:rPr>
          <w:rFonts w:ascii="Times New Roman" w:hAnsi="Times New Roman"/>
          <w:sz w:val="24"/>
          <w:szCs w:val="24"/>
        </w:rPr>
        <w:t>, ku</w:t>
      </w:r>
      <w:r w:rsidR="007E7145" w:rsidRPr="00AB0178">
        <w:rPr>
          <w:rFonts w:ascii="Times New Roman" w:hAnsi="Times New Roman"/>
          <w:sz w:val="24"/>
          <w:szCs w:val="24"/>
        </w:rPr>
        <w:t>na</w:t>
      </w:r>
      <w:r w:rsidRPr="00AB0178">
        <w:rPr>
          <w:rFonts w:ascii="Times New Roman" w:hAnsi="Times New Roman"/>
          <w:sz w:val="24"/>
          <w:szCs w:val="24"/>
        </w:rPr>
        <w:t xml:space="preserve"> isik ise teatab erikorra rakendamisest loobumisest</w:t>
      </w:r>
      <w:r w:rsidR="00F9713E">
        <w:rPr>
          <w:rFonts w:ascii="Times New Roman" w:hAnsi="Times New Roman"/>
          <w:sz w:val="24"/>
          <w:szCs w:val="24"/>
        </w:rPr>
        <w:t xml:space="preserve"> </w:t>
      </w:r>
      <w:r w:rsidR="00DD4D81">
        <w:rPr>
          <w:rFonts w:ascii="Times New Roman" w:hAnsi="Times New Roman"/>
          <w:sz w:val="24"/>
          <w:szCs w:val="24"/>
        </w:rPr>
        <w:t>(lõige 14 punkt 1)</w:t>
      </w:r>
      <w:r w:rsidR="007E7145" w:rsidRPr="00AB0178">
        <w:rPr>
          <w:rFonts w:ascii="Times New Roman" w:hAnsi="Times New Roman"/>
          <w:sz w:val="24"/>
          <w:szCs w:val="24"/>
        </w:rPr>
        <w:t>, siis</w:t>
      </w:r>
      <w:r w:rsidR="0012017B" w:rsidRPr="00AB0178">
        <w:rPr>
          <w:rFonts w:ascii="Times New Roman" w:hAnsi="Times New Roman"/>
          <w:sz w:val="24"/>
          <w:szCs w:val="24"/>
        </w:rPr>
        <w:t xml:space="preserve"> </w:t>
      </w:r>
      <w:r w:rsidR="007E7145" w:rsidRPr="00AB0178">
        <w:rPr>
          <w:rFonts w:ascii="Times New Roman" w:hAnsi="Times New Roman"/>
          <w:sz w:val="24"/>
          <w:szCs w:val="24"/>
        </w:rPr>
        <w:t>s</w:t>
      </w:r>
      <w:r w:rsidR="0012017B" w:rsidRPr="00AB0178">
        <w:rPr>
          <w:rFonts w:ascii="Times New Roman" w:hAnsi="Times New Roman"/>
          <w:sz w:val="24"/>
          <w:szCs w:val="24"/>
        </w:rPr>
        <w:t>ell</w:t>
      </w:r>
      <w:r w:rsidR="008E3FF3" w:rsidRPr="00AB0178">
        <w:rPr>
          <w:rFonts w:ascii="Times New Roman" w:hAnsi="Times New Roman"/>
          <w:sz w:val="24"/>
          <w:szCs w:val="24"/>
        </w:rPr>
        <w:t>i</w:t>
      </w:r>
      <w:r w:rsidR="0012017B" w:rsidRPr="00AB0178">
        <w:rPr>
          <w:rFonts w:ascii="Times New Roman" w:hAnsi="Times New Roman"/>
          <w:sz w:val="24"/>
          <w:szCs w:val="24"/>
        </w:rPr>
        <w:t xml:space="preserve">sel juhul jõustub otsus </w:t>
      </w:r>
      <w:r w:rsidR="006D0BDF">
        <w:rPr>
          <w:rFonts w:ascii="Times New Roman" w:hAnsi="Times New Roman"/>
          <w:sz w:val="24"/>
          <w:szCs w:val="24"/>
        </w:rPr>
        <w:t>isiku</w:t>
      </w:r>
      <w:r w:rsidR="00373A02">
        <w:rPr>
          <w:rFonts w:ascii="Times New Roman" w:hAnsi="Times New Roman"/>
          <w:sz w:val="24"/>
          <w:szCs w:val="24"/>
        </w:rPr>
        <w:t xml:space="preserve"> poolt teavitamisele järgneva</w:t>
      </w:r>
      <w:r w:rsidR="000E5BF4" w:rsidRPr="00AB0178">
        <w:rPr>
          <w:rFonts w:ascii="Times New Roman" w:hAnsi="Times New Roman"/>
          <w:sz w:val="24"/>
          <w:szCs w:val="24"/>
        </w:rPr>
        <w:t xml:space="preserve"> </w:t>
      </w:r>
      <w:r w:rsidR="00C27F68" w:rsidRPr="00AB0178">
        <w:rPr>
          <w:rFonts w:ascii="Times New Roman" w:hAnsi="Times New Roman"/>
          <w:sz w:val="24"/>
          <w:szCs w:val="24"/>
        </w:rPr>
        <w:t>kuu esimesel kuupäeval</w:t>
      </w:r>
      <w:r w:rsidR="000E5BF4" w:rsidRPr="00AB0178">
        <w:rPr>
          <w:rFonts w:ascii="Times New Roman" w:hAnsi="Times New Roman"/>
          <w:sz w:val="24"/>
          <w:szCs w:val="24"/>
        </w:rPr>
        <w:t>.</w:t>
      </w:r>
      <w:r w:rsidR="00BD1104" w:rsidRPr="00AB0178">
        <w:rPr>
          <w:rFonts w:ascii="Times New Roman" w:hAnsi="Times New Roman"/>
          <w:sz w:val="24"/>
          <w:szCs w:val="24"/>
        </w:rPr>
        <w:t xml:space="preserve"> </w:t>
      </w:r>
      <w:r w:rsidR="00C21C1F" w:rsidRPr="00AB0178">
        <w:rPr>
          <w:rFonts w:ascii="Times New Roman" w:hAnsi="Times New Roman"/>
          <w:sz w:val="24"/>
          <w:szCs w:val="24"/>
        </w:rPr>
        <w:t>K</w:t>
      </w:r>
      <w:r w:rsidRPr="00AB0178">
        <w:rPr>
          <w:rFonts w:ascii="Times New Roman" w:hAnsi="Times New Roman"/>
          <w:sz w:val="24"/>
          <w:szCs w:val="24"/>
        </w:rPr>
        <w:t xml:space="preserve">ui isik ei ole </w:t>
      </w:r>
      <w:r w:rsidR="006532D9" w:rsidRPr="00AB0178">
        <w:rPr>
          <w:rFonts w:ascii="Times New Roman" w:hAnsi="Times New Roman"/>
          <w:sz w:val="24"/>
          <w:szCs w:val="24"/>
        </w:rPr>
        <w:t xml:space="preserve">oma </w:t>
      </w:r>
      <w:r w:rsidRPr="00AB0178">
        <w:rPr>
          <w:rFonts w:ascii="Times New Roman" w:hAnsi="Times New Roman"/>
          <w:sz w:val="24"/>
          <w:szCs w:val="24"/>
        </w:rPr>
        <w:t xml:space="preserve">kaupu </w:t>
      </w:r>
      <w:r w:rsidR="006532D9" w:rsidRPr="00AB0178">
        <w:rPr>
          <w:rFonts w:ascii="Times New Roman" w:hAnsi="Times New Roman"/>
          <w:sz w:val="24"/>
          <w:szCs w:val="24"/>
        </w:rPr>
        <w:t>üle</w:t>
      </w:r>
      <w:r w:rsidR="004D56E0" w:rsidRPr="00AB0178">
        <w:rPr>
          <w:rFonts w:ascii="Times New Roman" w:hAnsi="Times New Roman"/>
          <w:sz w:val="24"/>
          <w:szCs w:val="24"/>
        </w:rPr>
        <w:t xml:space="preserve"> </w:t>
      </w:r>
      <w:r w:rsidR="006532D9" w:rsidRPr="00AB0178">
        <w:rPr>
          <w:rFonts w:ascii="Times New Roman" w:hAnsi="Times New Roman"/>
          <w:sz w:val="24"/>
          <w:szCs w:val="24"/>
        </w:rPr>
        <w:t>viinud</w:t>
      </w:r>
      <w:r w:rsidRPr="00AB0178">
        <w:rPr>
          <w:rFonts w:ascii="Times New Roman" w:hAnsi="Times New Roman"/>
          <w:sz w:val="24"/>
          <w:szCs w:val="24"/>
        </w:rPr>
        <w:t xml:space="preserve"> kahe aasta jooksul</w:t>
      </w:r>
      <w:r w:rsidR="004D56E0" w:rsidRPr="00AB0178">
        <w:rPr>
          <w:rFonts w:ascii="Times New Roman" w:hAnsi="Times New Roman"/>
          <w:sz w:val="24"/>
          <w:szCs w:val="24"/>
        </w:rPr>
        <w:t>, siis loetakse, et maksukohustuslase er</w:t>
      </w:r>
      <w:r w:rsidR="00E6001C" w:rsidRPr="00AB0178">
        <w:rPr>
          <w:rFonts w:ascii="Times New Roman" w:hAnsi="Times New Roman"/>
          <w:sz w:val="24"/>
          <w:szCs w:val="24"/>
        </w:rPr>
        <w:t>i</w:t>
      </w:r>
      <w:r w:rsidR="004D56E0" w:rsidRPr="00AB0178">
        <w:rPr>
          <w:rFonts w:ascii="Times New Roman" w:hAnsi="Times New Roman"/>
          <w:sz w:val="24"/>
          <w:szCs w:val="24"/>
        </w:rPr>
        <w:t>korraga h</w:t>
      </w:r>
      <w:r w:rsidR="00E6001C" w:rsidRPr="00AB0178">
        <w:rPr>
          <w:rFonts w:ascii="Times New Roman" w:hAnsi="Times New Roman"/>
          <w:sz w:val="24"/>
          <w:szCs w:val="24"/>
        </w:rPr>
        <w:t>õlmatud tegevus on lõppenud</w:t>
      </w:r>
      <w:r w:rsidR="005A58F1">
        <w:rPr>
          <w:rFonts w:ascii="Times New Roman" w:hAnsi="Times New Roman"/>
          <w:sz w:val="24"/>
          <w:szCs w:val="24"/>
        </w:rPr>
        <w:t xml:space="preserve"> (lõige 14 punkt 2)</w:t>
      </w:r>
      <w:r w:rsidR="00E6001C" w:rsidRPr="00AB0178">
        <w:rPr>
          <w:rFonts w:ascii="Times New Roman" w:hAnsi="Times New Roman"/>
          <w:sz w:val="24"/>
          <w:szCs w:val="24"/>
        </w:rPr>
        <w:t>.</w:t>
      </w:r>
      <w:r w:rsidR="00070870" w:rsidRPr="00AB0178">
        <w:rPr>
          <w:rFonts w:ascii="Times New Roman" w:hAnsi="Times New Roman"/>
          <w:sz w:val="24"/>
          <w:szCs w:val="24"/>
        </w:rPr>
        <w:t xml:space="preserve"> </w:t>
      </w:r>
      <w:r w:rsidR="000E2C61" w:rsidRPr="00AB0178">
        <w:rPr>
          <w:rFonts w:ascii="Times New Roman" w:hAnsi="Times New Roman"/>
          <w:sz w:val="24"/>
          <w:szCs w:val="24"/>
        </w:rPr>
        <w:t xml:space="preserve">Sellisel juhul </w:t>
      </w:r>
      <w:r w:rsidR="0053514D" w:rsidRPr="00AB0178">
        <w:rPr>
          <w:rFonts w:ascii="Times New Roman" w:hAnsi="Times New Roman"/>
          <w:sz w:val="24"/>
          <w:szCs w:val="24"/>
        </w:rPr>
        <w:t xml:space="preserve">maksuhaldur lõpetab maksukohustuslase erikorra rakendamise õiguse, mille </w:t>
      </w:r>
      <w:r w:rsidR="000E2C61" w:rsidRPr="00AB0178">
        <w:rPr>
          <w:rFonts w:ascii="Times New Roman" w:hAnsi="Times New Roman"/>
          <w:sz w:val="24"/>
          <w:szCs w:val="24"/>
        </w:rPr>
        <w:t>o</w:t>
      </w:r>
      <w:r w:rsidR="000E2C61" w:rsidRPr="00AB0178">
        <w:rPr>
          <w:rFonts w:ascii="Times New Roman" w:hAnsi="Times New Roman"/>
          <w:sz w:val="24"/>
          <w:szCs w:val="24"/>
          <w:shd w:val="clear" w:color="auto" w:fill="FFFFFF"/>
        </w:rPr>
        <w:t>tsus jõustub otsuse saatmise kuule järgneva kuu esimesel päeval.</w:t>
      </w:r>
      <w:r w:rsidRPr="00AB0178">
        <w:rPr>
          <w:rFonts w:ascii="Times New Roman" w:hAnsi="Times New Roman"/>
          <w:sz w:val="24"/>
          <w:szCs w:val="24"/>
        </w:rPr>
        <w:t xml:space="preserve"> </w:t>
      </w:r>
      <w:r w:rsidR="007F7390" w:rsidRPr="00AB0178">
        <w:rPr>
          <w:rFonts w:ascii="Times New Roman" w:hAnsi="Times New Roman"/>
          <w:sz w:val="24"/>
          <w:szCs w:val="24"/>
          <w:shd w:val="clear" w:color="auto" w:fill="FFFFFF"/>
        </w:rPr>
        <w:t xml:space="preserve">Kui erikorra </w:t>
      </w:r>
      <w:r w:rsidR="007F7390" w:rsidRPr="000B15F4">
        <w:rPr>
          <w:rFonts w:ascii="Times New Roman" w:hAnsi="Times New Roman"/>
          <w:sz w:val="24"/>
          <w:szCs w:val="24"/>
          <w:shd w:val="clear" w:color="auto" w:fill="FFFFFF"/>
        </w:rPr>
        <w:t xml:space="preserve">rakendamise lõpetamine on seotud </w:t>
      </w:r>
      <w:r w:rsidR="00F964FD" w:rsidRPr="000B15F4">
        <w:rPr>
          <w:rFonts w:ascii="Times New Roman" w:hAnsi="Times New Roman"/>
          <w:sz w:val="24"/>
          <w:szCs w:val="24"/>
          <w:shd w:val="clear" w:color="auto" w:fill="FFFFFF"/>
        </w:rPr>
        <w:t>erikorra rakendamise tingimustele mittevas</w:t>
      </w:r>
      <w:r w:rsidR="009C0DF1" w:rsidRPr="000B15F4">
        <w:rPr>
          <w:rFonts w:ascii="Times New Roman" w:hAnsi="Times New Roman"/>
          <w:sz w:val="24"/>
          <w:szCs w:val="24"/>
          <w:shd w:val="clear" w:color="auto" w:fill="FFFFFF"/>
        </w:rPr>
        <w:t>t</w:t>
      </w:r>
      <w:r w:rsidR="00F964FD" w:rsidRPr="000B15F4">
        <w:rPr>
          <w:rFonts w:ascii="Times New Roman" w:hAnsi="Times New Roman"/>
          <w:sz w:val="24"/>
          <w:szCs w:val="24"/>
          <w:shd w:val="clear" w:color="auto" w:fill="FFFFFF"/>
        </w:rPr>
        <w:t>ami</w:t>
      </w:r>
      <w:r w:rsidR="00AA5A0B">
        <w:rPr>
          <w:rFonts w:ascii="Times New Roman" w:hAnsi="Times New Roman"/>
          <w:sz w:val="24"/>
          <w:szCs w:val="24"/>
          <w:shd w:val="clear" w:color="auto" w:fill="FFFFFF"/>
        </w:rPr>
        <w:t>sega</w:t>
      </w:r>
      <w:r w:rsidR="00F964FD" w:rsidRPr="000B15F4">
        <w:rPr>
          <w:rFonts w:ascii="Times New Roman" w:hAnsi="Times New Roman"/>
          <w:sz w:val="24"/>
          <w:szCs w:val="24"/>
          <w:shd w:val="clear" w:color="auto" w:fill="FFFFFF"/>
        </w:rPr>
        <w:t xml:space="preserve"> seoses</w:t>
      </w:r>
      <w:r w:rsidR="009C0DF1" w:rsidRPr="000B15F4">
        <w:rPr>
          <w:rFonts w:ascii="Times New Roman" w:hAnsi="Times New Roman"/>
          <w:sz w:val="24"/>
          <w:szCs w:val="24"/>
          <w:shd w:val="clear" w:color="auto" w:fill="FFFFFF"/>
        </w:rPr>
        <w:t xml:space="preserve"> </w:t>
      </w:r>
      <w:r w:rsidR="007F7390" w:rsidRPr="000B15F4">
        <w:rPr>
          <w:rFonts w:ascii="Times New Roman" w:hAnsi="Times New Roman"/>
          <w:sz w:val="24"/>
          <w:szCs w:val="24"/>
          <w:shd w:val="clear" w:color="auto" w:fill="FFFFFF"/>
        </w:rPr>
        <w:t>isiku asukoha või püsiva tegevuskoha muutumisega või kaupade lähetamise või veo alguskoha muutumisega</w:t>
      </w:r>
      <w:r w:rsidR="00AA5A0B">
        <w:rPr>
          <w:rFonts w:ascii="Times New Roman" w:hAnsi="Times New Roman"/>
          <w:sz w:val="24"/>
          <w:szCs w:val="24"/>
          <w:shd w:val="clear" w:color="auto" w:fill="FFFFFF"/>
        </w:rPr>
        <w:t xml:space="preserve"> (lõige 14 punkt</w:t>
      </w:r>
      <w:r w:rsidR="005B5A3F">
        <w:rPr>
          <w:rFonts w:ascii="Times New Roman" w:hAnsi="Times New Roman"/>
          <w:sz w:val="24"/>
          <w:szCs w:val="24"/>
          <w:shd w:val="clear" w:color="auto" w:fill="FFFFFF"/>
        </w:rPr>
        <w:t xml:space="preserve"> 3)</w:t>
      </w:r>
      <w:r w:rsidR="007F7390" w:rsidRPr="000B15F4">
        <w:rPr>
          <w:rFonts w:ascii="Times New Roman" w:hAnsi="Times New Roman"/>
          <w:sz w:val="24"/>
          <w:szCs w:val="24"/>
          <w:shd w:val="clear" w:color="auto" w:fill="FFFFFF"/>
        </w:rPr>
        <w:t>, jõustub otsus selle muutuse kuupäeval</w:t>
      </w:r>
      <w:r w:rsidR="009C0DF1" w:rsidRPr="000B15F4">
        <w:rPr>
          <w:rFonts w:ascii="Times New Roman" w:hAnsi="Times New Roman"/>
          <w:sz w:val="24"/>
          <w:szCs w:val="24"/>
          <w:shd w:val="clear" w:color="auto" w:fill="FFFFFF"/>
        </w:rPr>
        <w:t xml:space="preserve"> (lõige 15)</w:t>
      </w:r>
      <w:r w:rsidR="007F7390" w:rsidRPr="000B15F4">
        <w:rPr>
          <w:rFonts w:ascii="Times New Roman" w:hAnsi="Times New Roman"/>
          <w:sz w:val="24"/>
          <w:szCs w:val="24"/>
          <w:shd w:val="clear" w:color="auto" w:fill="FFFFFF"/>
        </w:rPr>
        <w:t xml:space="preserve">. </w:t>
      </w:r>
      <w:r w:rsidR="00E6001C" w:rsidRPr="000B15F4">
        <w:rPr>
          <w:rFonts w:ascii="Times New Roman" w:hAnsi="Times New Roman"/>
          <w:sz w:val="24"/>
          <w:szCs w:val="24"/>
        </w:rPr>
        <w:t>Maksu</w:t>
      </w:r>
      <w:r w:rsidR="00422F05" w:rsidRPr="000B15F4">
        <w:rPr>
          <w:rFonts w:ascii="Times New Roman" w:hAnsi="Times New Roman"/>
          <w:sz w:val="24"/>
          <w:szCs w:val="24"/>
        </w:rPr>
        <w:t xml:space="preserve">halduril on õigus erikord lõpetada ka juhul, kui </w:t>
      </w:r>
      <w:r w:rsidR="00F856BF">
        <w:rPr>
          <w:rFonts w:ascii="Times New Roman" w:hAnsi="Times New Roman"/>
          <w:sz w:val="24"/>
          <w:szCs w:val="24"/>
        </w:rPr>
        <w:t>erikorda rakendav isik</w:t>
      </w:r>
      <w:r w:rsidR="008B0A5B">
        <w:rPr>
          <w:rFonts w:ascii="Times New Roman" w:hAnsi="Times New Roman"/>
          <w:sz w:val="24"/>
          <w:szCs w:val="24"/>
        </w:rPr>
        <w:t xml:space="preserve"> </w:t>
      </w:r>
      <w:r w:rsidRPr="000B15F4">
        <w:rPr>
          <w:rFonts w:ascii="Times New Roman" w:hAnsi="Times New Roman"/>
          <w:sz w:val="24"/>
          <w:szCs w:val="24"/>
        </w:rPr>
        <w:t xml:space="preserve">on korduvalt </w:t>
      </w:r>
      <w:r w:rsidRPr="000B15F4">
        <w:rPr>
          <w:rFonts w:ascii="Times New Roman" w:hAnsi="Times New Roman"/>
          <w:sz w:val="24"/>
          <w:szCs w:val="24"/>
        </w:rPr>
        <w:lastRenderedPageBreak/>
        <w:t>rikkunud erikorra rakendamiseks kehtestatud nõudeid</w:t>
      </w:r>
      <w:r w:rsidR="005B5A3F">
        <w:rPr>
          <w:rFonts w:ascii="Times New Roman" w:hAnsi="Times New Roman"/>
          <w:sz w:val="24"/>
          <w:szCs w:val="24"/>
        </w:rPr>
        <w:t xml:space="preserve"> (lõige 14 punkt 4)</w:t>
      </w:r>
      <w:r w:rsidRPr="000B15F4">
        <w:rPr>
          <w:rFonts w:ascii="Times New Roman" w:hAnsi="Times New Roman"/>
          <w:sz w:val="24"/>
          <w:szCs w:val="24"/>
        </w:rPr>
        <w:t xml:space="preserve">. </w:t>
      </w:r>
      <w:r w:rsidR="00422F05" w:rsidRPr="000B15F4">
        <w:rPr>
          <w:rFonts w:ascii="Times New Roman" w:hAnsi="Times New Roman"/>
          <w:sz w:val="24"/>
          <w:szCs w:val="24"/>
        </w:rPr>
        <w:t>Korduv rikkumine sätest</w:t>
      </w:r>
      <w:r w:rsidR="008D2AC6" w:rsidRPr="000B15F4">
        <w:rPr>
          <w:rFonts w:ascii="Times New Roman" w:hAnsi="Times New Roman"/>
          <w:sz w:val="24"/>
          <w:szCs w:val="24"/>
        </w:rPr>
        <w:t xml:space="preserve">atakse lõikes 16. </w:t>
      </w:r>
      <w:r w:rsidRPr="000B15F4">
        <w:rPr>
          <w:rFonts w:ascii="Times New Roman" w:hAnsi="Times New Roman"/>
          <w:sz w:val="24"/>
          <w:szCs w:val="24"/>
        </w:rPr>
        <w:t>Korduvaks rikkumiseks loetakse näiteks kolme järjestikuse k</w:t>
      </w:r>
      <w:r w:rsidR="008D2AC6" w:rsidRPr="000B15F4">
        <w:rPr>
          <w:rFonts w:ascii="Times New Roman" w:hAnsi="Times New Roman"/>
          <w:sz w:val="24"/>
          <w:szCs w:val="24"/>
        </w:rPr>
        <w:t>uu</w:t>
      </w:r>
      <w:r w:rsidRPr="000B15F4">
        <w:rPr>
          <w:rFonts w:ascii="Times New Roman" w:hAnsi="Times New Roman"/>
          <w:sz w:val="24"/>
          <w:szCs w:val="24"/>
        </w:rPr>
        <w:t xml:space="preserve"> kohta erikorra</w:t>
      </w:r>
      <w:r w:rsidR="00F92E0C" w:rsidRPr="000B15F4">
        <w:rPr>
          <w:rFonts w:ascii="Times New Roman" w:hAnsi="Times New Roman"/>
          <w:sz w:val="24"/>
          <w:szCs w:val="24"/>
        </w:rPr>
        <w:t>ga hõlmatud oma kaupade üleviimise</w:t>
      </w:r>
      <w:r w:rsidRPr="000B15F4">
        <w:rPr>
          <w:rFonts w:ascii="Times New Roman" w:hAnsi="Times New Roman"/>
          <w:sz w:val="24"/>
          <w:szCs w:val="24"/>
        </w:rPr>
        <w:t xml:space="preserve"> käibedeklaratsiooni esitamata jätmist, või kui isik ei esita maksuhalduri taotluses nõutava</w:t>
      </w:r>
      <w:r w:rsidR="005F64FB">
        <w:rPr>
          <w:rFonts w:ascii="Times New Roman" w:hAnsi="Times New Roman"/>
          <w:sz w:val="24"/>
          <w:szCs w:val="24"/>
        </w:rPr>
        <w:t>t</w:t>
      </w:r>
      <w:r w:rsidRPr="000B15F4">
        <w:rPr>
          <w:rFonts w:ascii="Times New Roman" w:hAnsi="Times New Roman"/>
          <w:sz w:val="24"/>
          <w:szCs w:val="24"/>
        </w:rPr>
        <w:t xml:space="preserve"> erikorraga seotud teavet ka pärast meeldetuletuse saamist. Kui isik arvatakse erikorra rakendamisest välja erikorra korduva rikkumise põhjusel, siis kaotab isik õiguse rakendada </w:t>
      </w:r>
      <w:r w:rsidR="00B17BBA" w:rsidRPr="000B15F4">
        <w:rPr>
          <w:rFonts w:ascii="Times New Roman" w:hAnsi="Times New Roman"/>
          <w:sz w:val="24"/>
          <w:szCs w:val="24"/>
        </w:rPr>
        <w:t xml:space="preserve">nii oma kaupade üleviimise </w:t>
      </w:r>
      <w:r w:rsidRPr="000B15F4">
        <w:rPr>
          <w:rFonts w:ascii="Times New Roman" w:hAnsi="Times New Roman"/>
          <w:sz w:val="24"/>
          <w:szCs w:val="24"/>
        </w:rPr>
        <w:t>erikorda</w:t>
      </w:r>
      <w:r w:rsidR="00B17BBA" w:rsidRPr="000B15F4">
        <w:rPr>
          <w:rFonts w:ascii="Times New Roman" w:hAnsi="Times New Roman"/>
          <w:sz w:val="24"/>
          <w:szCs w:val="24"/>
        </w:rPr>
        <w:t xml:space="preserve">, kui ka </w:t>
      </w:r>
      <w:r w:rsidR="00F400E6" w:rsidRPr="000B15F4">
        <w:rPr>
          <w:rFonts w:ascii="Times New Roman" w:hAnsi="Times New Roman"/>
          <w:sz w:val="24"/>
          <w:szCs w:val="24"/>
        </w:rPr>
        <w:t xml:space="preserve">KMS § 43 sätestatud </w:t>
      </w:r>
      <w:r w:rsidR="00F400E6" w:rsidRPr="000B15F4">
        <w:rPr>
          <w:rFonts w:ascii="Times New Roman" w:hAnsi="Times New Roman"/>
          <w:bCs/>
          <w:sz w:val="24"/>
          <w:szCs w:val="24"/>
        </w:rPr>
        <w:t xml:space="preserve">ühendusesisese </w:t>
      </w:r>
      <w:proofErr w:type="spellStart"/>
      <w:r w:rsidR="00F400E6" w:rsidRPr="000B15F4">
        <w:rPr>
          <w:rFonts w:ascii="Times New Roman" w:hAnsi="Times New Roman"/>
          <w:bCs/>
          <w:sz w:val="24"/>
          <w:szCs w:val="24"/>
        </w:rPr>
        <w:t>kaugmüügi</w:t>
      </w:r>
      <w:proofErr w:type="spellEnd"/>
      <w:r w:rsidR="00F400E6" w:rsidRPr="000B15F4">
        <w:rPr>
          <w:rFonts w:ascii="Times New Roman" w:hAnsi="Times New Roman"/>
          <w:bCs/>
          <w:sz w:val="24"/>
          <w:szCs w:val="24"/>
        </w:rPr>
        <w:t xml:space="preserve"> ning teatavate kaupade ja teenuste</w:t>
      </w:r>
      <w:r w:rsidR="00F22764">
        <w:rPr>
          <w:rFonts w:ascii="Times New Roman" w:hAnsi="Times New Roman"/>
          <w:bCs/>
          <w:sz w:val="24"/>
          <w:szCs w:val="24"/>
        </w:rPr>
        <w:t xml:space="preserve"> käibemaksuga maksustamise</w:t>
      </w:r>
      <w:r w:rsidR="00F400E6" w:rsidRPr="000B15F4">
        <w:rPr>
          <w:rFonts w:ascii="Times New Roman" w:hAnsi="Times New Roman"/>
          <w:sz w:val="24"/>
          <w:szCs w:val="24"/>
        </w:rPr>
        <w:t xml:space="preserve"> erikorda</w:t>
      </w:r>
      <w:r w:rsidRPr="000B15F4">
        <w:rPr>
          <w:rFonts w:ascii="Times New Roman" w:hAnsi="Times New Roman"/>
          <w:sz w:val="24"/>
          <w:szCs w:val="24"/>
        </w:rPr>
        <w:t xml:space="preserve"> </w:t>
      </w:r>
      <w:r w:rsidR="005B5A3F">
        <w:rPr>
          <w:rFonts w:ascii="Times New Roman" w:hAnsi="Times New Roman"/>
          <w:sz w:val="24"/>
          <w:szCs w:val="24"/>
        </w:rPr>
        <w:t xml:space="preserve">(OSS) </w:t>
      </w:r>
      <w:r w:rsidR="00F400E6" w:rsidRPr="000B15F4">
        <w:rPr>
          <w:rFonts w:ascii="Times New Roman" w:hAnsi="Times New Roman"/>
          <w:sz w:val="24"/>
          <w:szCs w:val="24"/>
        </w:rPr>
        <w:t>ning</w:t>
      </w:r>
      <w:r w:rsidRPr="000B15F4">
        <w:rPr>
          <w:rFonts w:ascii="Times New Roman" w:hAnsi="Times New Roman"/>
          <w:sz w:val="24"/>
          <w:szCs w:val="24"/>
        </w:rPr>
        <w:t xml:space="preserve"> ka KMS § 43</w:t>
      </w:r>
      <w:r w:rsidRPr="000B15F4">
        <w:rPr>
          <w:rFonts w:ascii="Times New Roman" w:hAnsi="Times New Roman"/>
          <w:sz w:val="24"/>
          <w:szCs w:val="24"/>
          <w:vertAlign w:val="superscript"/>
        </w:rPr>
        <w:t xml:space="preserve">1 </w:t>
      </w:r>
      <w:r w:rsidRPr="000B15F4">
        <w:rPr>
          <w:rFonts w:ascii="Times New Roman" w:hAnsi="Times New Roman"/>
          <w:sz w:val="24"/>
          <w:szCs w:val="24"/>
        </w:rPr>
        <w:t xml:space="preserve">sätestatud </w:t>
      </w:r>
      <w:r w:rsidR="00BC2356" w:rsidRPr="000B15F4">
        <w:rPr>
          <w:rFonts w:ascii="Times New Roman" w:hAnsi="Times New Roman"/>
          <w:sz w:val="24"/>
          <w:szCs w:val="24"/>
        </w:rPr>
        <w:t>ühendusevälisest riigist imporditud kau</w:t>
      </w:r>
      <w:r w:rsidR="00F12AB7">
        <w:rPr>
          <w:rFonts w:ascii="Times New Roman" w:hAnsi="Times New Roman"/>
          <w:sz w:val="24"/>
          <w:szCs w:val="24"/>
        </w:rPr>
        <w:t>ba</w:t>
      </w:r>
      <w:r w:rsidR="00BC2356" w:rsidRPr="000B15F4">
        <w:rPr>
          <w:rFonts w:ascii="Times New Roman" w:hAnsi="Times New Roman"/>
          <w:sz w:val="24"/>
          <w:szCs w:val="24"/>
        </w:rPr>
        <w:t xml:space="preserve"> </w:t>
      </w:r>
      <w:proofErr w:type="spellStart"/>
      <w:r w:rsidR="00BC2356" w:rsidRPr="000B15F4">
        <w:rPr>
          <w:rFonts w:ascii="Times New Roman" w:hAnsi="Times New Roman"/>
          <w:sz w:val="24"/>
          <w:szCs w:val="24"/>
        </w:rPr>
        <w:t>kaugmüügi</w:t>
      </w:r>
      <w:proofErr w:type="spellEnd"/>
      <w:r w:rsidR="00BC2356" w:rsidRPr="000B15F4">
        <w:rPr>
          <w:rFonts w:ascii="Times New Roman" w:hAnsi="Times New Roman"/>
          <w:sz w:val="24"/>
          <w:szCs w:val="24"/>
        </w:rPr>
        <w:t xml:space="preserve"> käibe</w:t>
      </w:r>
      <w:r w:rsidR="00F12AB7">
        <w:rPr>
          <w:rFonts w:ascii="Times New Roman" w:hAnsi="Times New Roman"/>
          <w:sz w:val="24"/>
          <w:szCs w:val="24"/>
        </w:rPr>
        <w:t xml:space="preserve">maksuga </w:t>
      </w:r>
      <w:r w:rsidR="00BC2356" w:rsidRPr="000B15F4">
        <w:rPr>
          <w:rFonts w:ascii="Times New Roman" w:hAnsi="Times New Roman"/>
          <w:sz w:val="24"/>
          <w:szCs w:val="24"/>
        </w:rPr>
        <w:t>maksustam</w:t>
      </w:r>
      <w:r w:rsidR="00BE12A6" w:rsidRPr="000B15F4">
        <w:rPr>
          <w:rFonts w:ascii="Times New Roman" w:hAnsi="Times New Roman"/>
          <w:sz w:val="24"/>
          <w:szCs w:val="24"/>
        </w:rPr>
        <w:t xml:space="preserve">ise </w:t>
      </w:r>
      <w:r w:rsidRPr="000B15F4">
        <w:rPr>
          <w:rFonts w:ascii="Times New Roman" w:hAnsi="Times New Roman"/>
          <w:sz w:val="24"/>
          <w:szCs w:val="24"/>
        </w:rPr>
        <w:t>erikorda</w:t>
      </w:r>
      <w:r w:rsidR="005B5A3F">
        <w:rPr>
          <w:rFonts w:ascii="Times New Roman" w:hAnsi="Times New Roman"/>
          <w:sz w:val="24"/>
          <w:szCs w:val="24"/>
        </w:rPr>
        <w:t xml:space="preserve"> (IOSS)</w:t>
      </w:r>
      <w:r w:rsidRPr="000B15F4">
        <w:rPr>
          <w:rFonts w:ascii="Times New Roman" w:hAnsi="Times New Roman"/>
          <w:sz w:val="24"/>
          <w:szCs w:val="24"/>
        </w:rPr>
        <w:t xml:space="preserve"> kahe aasta jooksul mistahes liikmesriigis alates erikorra rakendamise lõpetamise otsuse jõustumise k</w:t>
      </w:r>
      <w:r w:rsidR="00BE12A6" w:rsidRPr="000B15F4">
        <w:rPr>
          <w:rFonts w:ascii="Times New Roman" w:hAnsi="Times New Roman"/>
          <w:sz w:val="24"/>
          <w:szCs w:val="24"/>
        </w:rPr>
        <w:t>uule</w:t>
      </w:r>
      <w:r w:rsidRPr="000B15F4">
        <w:rPr>
          <w:rFonts w:ascii="Times New Roman" w:hAnsi="Times New Roman"/>
          <w:sz w:val="24"/>
          <w:szCs w:val="24"/>
        </w:rPr>
        <w:t xml:space="preserve"> järgnevast k</w:t>
      </w:r>
      <w:r w:rsidR="00BE12A6" w:rsidRPr="000B15F4">
        <w:rPr>
          <w:rFonts w:ascii="Times New Roman" w:hAnsi="Times New Roman"/>
          <w:sz w:val="24"/>
          <w:szCs w:val="24"/>
        </w:rPr>
        <w:t>uust</w:t>
      </w:r>
      <w:r w:rsidR="004E05D9" w:rsidRPr="000B15F4">
        <w:rPr>
          <w:rFonts w:ascii="Times New Roman" w:hAnsi="Times New Roman"/>
          <w:sz w:val="24"/>
          <w:szCs w:val="24"/>
        </w:rPr>
        <w:t xml:space="preserve"> (lõige 17)</w:t>
      </w:r>
      <w:r w:rsidRPr="000B15F4">
        <w:rPr>
          <w:rFonts w:ascii="Times New Roman" w:hAnsi="Times New Roman"/>
          <w:sz w:val="24"/>
          <w:szCs w:val="24"/>
        </w:rPr>
        <w:t xml:space="preserve">. </w:t>
      </w:r>
      <w:r w:rsidR="00BB1527" w:rsidRPr="000B15F4">
        <w:rPr>
          <w:rFonts w:ascii="Times New Roman" w:eastAsia="Times New Roman" w:hAnsi="Times New Roman"/>
          <w:sz w:val="24"/>
          <w:szCs w:val="24"/>
          <w:shd w:val="clear" w:color="auto" w:fill="FFFFFF"/>
        </w:rPr>
        <w:t>Isiku poolt korduvalt erikorra rakendamiseks kehtestatud nõuete</w:t>
      </w:r>
      <w:r w:rsidR="00BB1527" w:rsidRPr="00BB1527">
        <w:rPr>
          <w:rFonts w:ascii="Times New Roman" w:eastAsia="Times New Roman" w:hAnsi="Times New Roman"/>
          <w:sz w:val="24"/>
          <w:szCs w:val="24"/>
          <w:shd w:val="clear" w:color="auto" w:fill="FFFFFF"/>
        </w:rPr>
        <w:t xml:space="preserve"> täitmata jätmisega</w:t>
      </w:r>
      <w:r w:rsidR="00BB1527">
        <w:rPr>
          <w:rFonts w:ascii="Times New Roman" w:eastAsia="Times New Roman" w:hAnsi="Times New Roman"/>
          <w:sz w:val="24"/>
          <w:szCs w:val="24"/>
          <w:shd w:val="clear" w:color="auto" w:fill="FFFFFF"/>
        </w:rPr>
        <w:t xml:space="preserve"> seotud </w:t>
      </w:r>
      <w:r w:rsidR="00BB1527" w:rsidRPr="00BB1527">
        <w:rPr>
          <w:rFonts w:ascii="Times New Roman" w:eastAsia="Times New Roman" w:hAnsi="Times New Roman"/>
          <w:sz w:val="24"/>
          <w:szCs w:val="24"/>
          <w:shd w:val="clear" w:color="auto" w:fill="FFFFFF"/>
        </w:rPr>
        <w:t>otsus</w:t>
      </w:r>
      <w:r w:rsidR="00AF65AE">
        <w:rPr>
          <w:rFonts w:ascii="Times New Roman" w:eastAsia="Times New Roman" w:hAnsi="Times New Roman"/>
          <w:sz w:val="24"/>
          <w:szCs w:val="24"/>
          <w:shd w:val="clear" w:color="auto" w:fill="FFFFFF"/>
        </w:rPr>
        <w:t xml:space="preserve"> jõustub</w:t>
      </w:r>
      <w:r w:rsidR="00BB1527" w:rsidRPr="00BB1527">
        <w:rPr>
          <w:rFonts w:ascii="Times New Roman" w:eastAsia="Times New Roman" w:hAnsi="Times New Roman"/>
          <w:sz w:val="24"/>
          <w:szCs w:val="24"/>
          <w:shd w:val="clear" w:color="auto" w:fill="FFFFFF"/>
        </w:rPr>
        <w:t xml:space="preserve"> selle elektroonilisele edastamisele järgneval päeval</w:t>
      </w:r>
      <w:r w:rsidR="00AF65AE">
        <w:rPr>
          <w:rFonts w:ascii="Times New Roman" w:eastAsia="Times New Roman" w:hAnsi="Times New Roman"/>
          <w:sz w:val="24"/>
          <w:szCs w:val="24"/>
          <w:shd w:val="clear" w:color="auto" w:fill="FFFFFF"/>
        </w:rPr>
        <w:t xml:space="preserve"> (lõige 15)</w:t>
      </w:r>
      <w:r w:rsidR="00BB1527" w:rsidRPr="00BB1527">
        <w:rPr>
          <w:rFonts w:ascii="Times New Roman" w:eastAsia="Times New Roman" w:hAnsi="Times New Roman"/>
          <w:sz w:val="24"/>
          <w:szCs w:val="24"/>
          <w:shd w:val="clear" w:color="auto" w:fill="FFFFFF"/>
        </w:rPr>
        <w:t>.</w:t>
      </w:r>
    </w:p>
    <w:p w14:paraId="60AD2A5E" w14:textId="1827115A" w:rsidR="00213074" w:rsidRPr="00AB7B97" w:rsidRDefault="00213074" w:rsidP="00213074">
      <w:pPr>
        <w:pStyle w:val="Normaallaadveeb"/>
        <w:jc w:val="both"/>
        <w:rPr>
          <w:rFonts w:asciiTheme="majorBidi" w:hAnsiTheme="majorBidi"/>
        </w:rPr>
      </w:pPr>
    </w:p>
    <w:p w14:paraId="6E3F34D5" w14:textId="0999C035" w:rsidR="00213074" w:rsidRPr="00AB7B97" w:rsidRDefault="00213074" w:rsidP="00213074">
      <w:pPr>
        <w:pStyle w:val="Normaallaadveeb"/>
        <w:jc w:val="both"/>
        <w:rPr>
          <w:rFonts w:asciiTheme="majorBidi" w:hAnsiTheme="majorBidi"/>
        </w:rPr>
      </w:pPr>
      <w:r>
        <w:rPr>
          <w:rFonts w:asciiTheme="majorBidi" w:hAnsiTheme="majorBidi"/>
        </w:rPr>
        <w:t>Isik, kelle erikorra rakendamine on lõpetatud,</w:t>
      </w:r>
      <w:r w:rsidRPr="00AB7B97">
        <w:rPr>
          <w:rFonts w:asciiTheme="majorBidi" w:hAnsiTheme="majorBidi"/>
        </w:rPr>
        <w:t xml:space="preserve"> täidab oma maksukohustuse vahetult selles liikmesriigis, kus</w:t>
      </w:r>
      <w:r w:rsidR="00C231B1">
        <w:rPr>
          <w:rFonts w:asciiTheme="majorBidi" w:hAnsiTheme="majorBidi"/>
        </w:rPr>
        <w:t>t või kuhu</w:t>
      </w:r>
      <w:r w:rsidR="00B05441">
        <w:rPr>
          <w:rFonts w:asciiTheme="majorBidi" w:hAnsiTheme="majorBidi"/>
        </w:rPr>
        <w:t xml:space="preserve"> kaup on toimetatud</w:t>
      </w:r>
      <w:r w:rsidR="002E0E70">
        <w:rPr>
          <w:rFonts w:asciiTheme="majorBidi" w:hAnsiTheme="majorBidi"/>
        </w:rPr>
        <w:t>.</w:t>
      </w:r>
      <w:r>
        <w:rPr>
          <w:rFonts w:asciiTheme="majorBidi" w:hAnsiTheme="majorBidi"/>
        </w:rPr>
        <w:t xml:space="preserve"> </w:t>
      </w:r>
    </w:p>
    <w:p w14:paraId="65AE4B90" w14:textId="77777777" w:rsidR="007D1BF4" w:rsidRDefault="007D1BF4" w:rsidP="00243E33">
      <w:pPr>
        <w:pStyle w:val="Normaallaadveeb"/>
        <w:jc w:val="both"/>
        <w:rPr>
          <w:rFonts w:asciiTheme="majorBidi" w:hAnsiTheme="majorBidi"/>
        </w:rPr>
      </w:pPr>
    </w:p>
    <w:p w14:paraId="62EDEAFE" w14:textId="0ED7AE0D" w:rsidR="00322483" w:rsidRPr="00D51B57" w:rsidRDefault="00BA0504" w:rsidP="008E1365">
      <w:pPr>
        <w:spacing w:after="0" w:line="240" w:lineRule="auto"/>
        <w:jc w:val="both"/>
        <w:rPr>
          <w:rFonts w:ascii="Times New Roman" w:hAnsi="Times New Roman"/>
          <w:sz w:val="24"/>
          <w:szCs w:val="24"/>
        </w:rPr>
      </w:pPr>
      <w:r w:rsidRPr="00D51B57">
        <w:rPr>
          <w:rFonts w:ascii="Times New Roman" w:hAnsi="Times New Roman"/>
          <w:sz w:val="24"/>
          <w:szCs w:val="24"/>
        </w:rPr>
        <w:t>Lõike 18 kohaselt on erikorda rakendav isik kohust</w:t>
      </w:r>
      <w:r w:rsidR="005F64FB">
        <w:rPr>
          <w:rFonts w:ascii="Times New Roman" w:hAnsi="Times New Roman"/>
          <w:sz w:val="24"/>
          <w:szCs w:val="24"/>
        </w:rPr>
        <w:t>a</w:t>
      </w:r>
      <w:r w:rsidRPr="00D51B57">
        <w:rPr>
          <w:rFonts w:ascii="Times New Roman" w:hAnsi="Times New Roman"/>
          <w:sz w:val="24"/>
          <w:szCs w:val="24"/>
        </w:rPr>
        <w:t>tud säilitama kümme aastat erikorraga hõlmatud kaupade üleviimiste üle üksikasjalikku arvestust alates oma kaupade üleviimise aasta 31. detsembrist ja tegema need maksuhalduri või teise liikmesriigi, kust või kuhu kaup on toimetatud, maksuhalduri nõudmisel elektrooniliselt kättesaadavaks.</w:t>
      </w:r>
    </w:p>
    <w:p w14:paraId="62A68814" w14:textId="5C181F52" w:rsidR="00167942" w:rsidRPr="00D51B57" w:rsidRDefault="00167942" w:rsidP="008E1365">
      <w:pPr>
        <w:spacing w:after="0" w:line="240" w:lineRule="auto"/>
        <w:jc w:val="both"/>
        <w:rPr>
          <w:rFonts w:ascii="Times New Roman" w:hAnsi="Times New Roman"/>
          <w:sz w:val="24"/>
          <w:szCs w:val="24"/>
        </w:rPr>
      </w:pPr>
      <w:r w:rsidRPr="00D51B57">
        <w:rPr>
          <w:rFonts w:ascii="Times New Roman" w:hAnsi="Times New Roman"/>
          <w:sz w:val="24"/>
          <w:szCs w:val="24"/>
        </w:rPr>
        <w:t>Andmete loetelu</w:t>
      </w:r>
      <w:r w:rsidR="00DD4527" w:rsidRPr="00D51B57">
        <w:rPr>
          <w:rFonts w:ascii="Times New Roman" w:hAnsi="Times New Roman"/>
          <w:sz w:val="24"/>
          <w:szCs w:val="24"/>
        </w:rPr>
        <w:t xml:space="preserve"> on sätestatud </w:t>
      </w:r>
      <w:r w:rsidR="00017B95" w:rsidRPr="00D51B57">
        <w:rPr>
          <w:rFonts w:ascii="Times New Roman" w:hAnsi="Times New Roman"/>
          <w:sz w:val="24"/>
          <w:szCs w:val="24"/>
        </w:rPr>
        <w:t>rakendusmääruse artikl</w:t>
      </w:r>
      <w:r w:rsidR="00E8241B" w:rsidRPr="00D51B57">
        <w:rPr>
          <w:rFonts w:ascii="Times New Roman" w:hAnsi="Times New Roman"/>
          <w:sz w:val="24"/>
          <w:szCs w:val="24"/>
        </w:rPr>
        <w:t>i 63c lõikes 2a, mille kohaselt tuleb erikorra rakendajal säilitada järgmist teavet:</w:t>
      </w:r>
    </w:p>
    <w:p w14:paraId="60FCF27A" w14:textId="77777777" w:rsidR="00C0748D" w:rsidRPr="00D51B57" w:rsidRDefault="00C0748D" w:rsidP="00C0748D">
      <w:pPr>
        <w:spacing w:after="0" w:line="240" w:lineRule="auto"/>
        <w:jc w:val="both"/>
        <w:rPr>
          <w:rFonts w:ascii="Times New Roman" w:hAnsi="Times New Roman"/>
          <w:sz w:val="24"/>
          <w:szCs w:val="24"/>
        </w:rPr>
      </w:pPr>
      <w:r w:rsidRPr="00D51B57">
        <w:rPr>
          <w:rFonts w:ascii="Times New Roman" w:hAnsi="Times New Roman"/>
          <w:sz w:val="24"/>
          <w:szCs w:val="24"/>
        </w:rPr>
        <w:t xml:space="preserve">1) </w:t>
      </w:r>
      <w:r w:rsidRPr="00167942">
        <w:rPr>
          <w:rFonts w:ascii="Times New Roman" w:hAnsi="Times New Roman"/>
          <w:sz w:val="24"/>
          <w:szCs w:val="24"/>
        </w:rPr>
        <w:t>liikmesriigi puhul, kust kaup lähetati või veeti:</w:t>
      </w:r>
    </w:p>
    <w:p w14:paraId="6016A5BF" w14:textId="376F325C" w:rsidR="00C0748D" w:rsidRPr="00D51B57" w:rsidRDefault="00C0748D" w:rsidP="00C0748D">
      <w:pPr>
        <w:spacing w:after="0" w:line="240" w:lineRule="auto"/>
        <w:jc w:val="both"/>
        <w:rPr>
          <w:rFonts w:ascii="Times New Roman" w:hAnsi="Times New Roman"/>
          <w:sz w:val="24"/>
          <w:szCs w:val="24"/>
        </w:rPr>
      </w:pPr>
      <w:r w:rsidRPr="00D51B57">
        <w:rPr>
          <w:rFonts w:ascii="Times New Roman" w:hAnsi="Times New Roman"/>
          <w:sz w:val="24"/>
          <w:szCs w:val="24"/>
        </w:rPr>
        <w:t xml:space="preserve">- </w:t>
      </w:r>
      <w:r w:rsidRPr="00167942">
        <w:rPr>
          <w:rFonts w:ascii="Times New Roman" w:hAnsi="Times New Roman"/>
          <w:sz w:val="24"/>
          <w:szCs w:val="24"/>
        </w:rPr>
        <w:t>maksukohustuslase käibemaksukohustuslasena registreerimise number või selles liikmesriigis maksukohustuslasena registreerimise number, kui see on olemas;</w:t>
      </w:r>
    </w:p>
    <w:p w14:paraId="5414762D" w14:textId="74162E8C" w:rsidR="00C0748D" w:rsidRPr="00D51B57" w:rsidRDefault="00C0748D" w:rsidP="00C0748D">
      <w:pPr>
        <w:spacing w:after="0" w:line="240" w:lineRule="auto"/>
        <w:jc w:val="both"/>
        <w:rPr>
          <w:rFonts w:ascii="Times New Roman" w:hAnsi="Times New Roman"/>
          <w:sz w:val="24"/>
          <w:szCs w:val="24"/>
        </w:rPr>
      </w:pPr>
      <w:r w:rsidRPr="00D51B57">
        <w:rPr>
          <w:rFonts w:ascii="Times New Roman" w:hAnsi="Times New Roman"/>
          <w:sz w:val="24"/>
          <w:szCs w:val="24"/>
        </w:rPr>
        <w:t xml:space="preserve">- </w:t>
      </w:r>
      <w:r w:rsidRPr="00167942">
        <w:rPr>
          <w:rFonts w:ascii="Times New Roman" w:hAnsi="Times New Roman"/>
          <w:sz w:val="24"/>
          <w:szCs w:val="24"/>
        </w:rPr>
        <w:t>aadress, kust kaup lähetati või veeti;</w:t>
      </w:r>
    </w:p>
    <w:p w14:paraId="568E4137" w14:textId="381A4138" w:rsidR="00C0748D" w:rsidRPr="00D51B57" w:rsidRDefault="00C0748D" w:rsidP="00C0748D">
      <w:pPr>
        <w:spacing w:after="0" w:line="240" w:lineRule="auto"/>
        <w:jc w:val="both"/>
        <w:rPr>
          <w:rFonts w:ascii="Times New Roman" w:hAnsi="Times New Roman"/>
          <w:sz w:val="24"/>
          <w:szCs w:val="24"/>
        </w:rPr>
      </w:pPr>
      <w:r w:rsidRPr="00D51B57">
        <w:rPr>
          <w:rFonts w:ascii="Times New Roman" w:hAnsi="Times New Roman"/>
          <w:sz w:val="24"/>
          <w:szCs w:val="24"/>
        </w:rPr>
        <w:t xml:space="preserve">2) </w:t>
      </w:r>
      <w:r w:rsidRPr="00167942">
        <w:rPr>
          <w:rFonts w:ascii="Times New Roman" w:hAnsi="Times New Roman"/>
          <w:sz w:val="24"/>
          <w:szCs w:val="24"/>
        </w:rPr>
        <w:t>liikmesriigi puhul, kuhu kaup lähetati või veeti:</w:t>
      </w:r>
    </w:p>
    <w:p w14:paraId="041E2855" w14:textId="047B08DD" w:rsidR="00C0748D" w:rsidRPr="00D51B57" w:rsidRDefault="00C0748D" w:rsidP="00C0748D">
      <w:pPr>
        <w:spacing w:after="0" w:line="240" w:lineRule="auto"/>
        <w:jc w:val="both"/>
        <w:rPr>
          <w:rFonts w:ascii="Times New Roman" w:hAnsi="Times New Roman"/>
          <w:sz w:val="24"/>
          <w:szCs w:val="24"/>
        </w:rPr>
      </w:pPr>
      <w:r w:rsidRPr="00D51B57">
        <w:rPr>
          <w:rFonts w:ascii="Times New Roman" w:hAnsi="Times New Roman"/>
          <w:sz w:val="24"/>
          <w:szCs w:val="24"/>
        </w:rPr>
        <w:t xml:space="preserve">- </w:t>
      </w:r>
      <w:r w:rsidRPr="00167942">
        <w:rPr>
          <w:rFonts w:ascii="Times New Roman" w:hAnsi="Times New Roman"/>
          <w:sz w:val="24"/>
          <w:szCs w:val="24"/>
        </w:rPr>
        <w:t>maksukohustuslase käibemaksukohustuslasena registreerimise number või selles liikmesriigis maksukohustuslasena registreerimise number, kui see on olemas;</w:t>
      </w:r>
    </w:p>
    <w:p w14:paraId="1A2AF5F2" w14:textId="31B3CD8F" w:rsidR="00C0748D" w:rsidRPr="00D51B57" w:rsidRDefault="00C0748D" w:rsidP="00C0748D">
      <w:pPr>
        <w:spacing w:after="0" w:line="240" w:lineRule="auto"/>
        <w:jc w:val="both"/>
        <w:rPr>
          <w:rFonts w:ascii="Times New Roman" w:hAnsi="Times New Roman"/>
          <w:sz w:val="24"/>
          <w:szCs w:val="24"/>
        </w:rPr>
      </w:pPr>
      <w:r w:rsidRPr="00D51B57">
        <w:rPr>
          <w:rFonts w:ascii="Times New Roman" w:hAnsi="Times New Roman"/>
          <w:sz w:val="24"/>
          <w:szCs w:val="24"/>
        </w:rPr>
        <w:t xml:space="preserve">- </w:t>
      </w:r>
      <w:r w:rsidR="00D51B57" w:rsidRPr="00167942">
        <w:rPr>
          <w:rFonts w:ascii="Times New Roman" w:hAnsi="Times New Roman"/>
          <w:sz w:val="24"/>
          <w:szCs w:val="24"/>
        </w:rPr>
        <w:t>aadress, kuhu kaubad lähetati või veeti;</w:t>
      </w:r>
    </w:p>
    <w:p w14:paraId="42B3EDD1" w14:textId="6F4F42D4" w:rsidR="00D51B57" w:rsidRPr="00D51B57" w:rsidRDefault="00D51B57" w:rsidP="00C0748D">
      <w:pPr>
        <w:spacing w:after="0" w:line="240" w:lineRule="auto"/>
        <w:jc w:val="both"/>
        <w:rPr>
          <w:rFonts w:ascii="Times New Roman" w:hAnsi="Times New Roman"/>
          <w:sz w:val="24"/>
          <w:szCs w:val="24"/>
        </w:rPr>
      </w:pPr>
      <w:r w:rsidRPr="00D51B57">
        <w:rPr>
          <w:rFonts w:ascii="Times New Roman" w:hAnsi="Times New Roman"/>
          <w:sz w:val="24"/>
          <w:szCs w:val="24"/>
        </w:rPr>
        <w:t xml:space="preserve">3) </w:t>
      </w:r>
      <w:r w:rsidRPr="00167942">
        <w:rPr>
          <w:rFonts w:ascii="Times New Roman" w:hAnsi="Times New Roman"/>
          <w:sz w:val="24"/>
          <w:szCs w:val="24"/>
        </w:rPr>
        <w:t>teise liikmesriiki lähetatud või veetud kaupade kirjeldus ja kogus, mille puhul märgitakse kohaldataval juhul, kas tegemist on kapitalikaubaga, nagu selle on määratlenud liikmesriik, kuhu kaubad lähetati või veeti;</w:t>
      </w:r>
    </w:p>
    <w:p w14:paraId="444F92C0" w14:textId="4B502D7F" w:rsidR="00D51B57" w:rsidRPr="00D51B57" w:rsidRDefault="00D51B57" w:rsidP="00C0748D">
      <w:pPr>
        <w:spacing w:after="0" w:line="240" w:lineRule="auto"/>
        <w:jc w:val="both"/>
        <w:rPr>
          <w:rFonts w:ascii="Times New Roman" w:hAnsi="Times New Roman"/>
          <w:sz w:val="24"/>
          <w:szCs w:val="24"/>
        </w:rPr>
      </w:pPr>
      <w:r w:rsidRPr="00D51B57">
        <w:rPr>
          <w:rFonts w:ascii="Times New Roman" w:hAnsi="Times New Roman"/>
          <w:sz w:val="24"/>
          <w:szCs w:val="24"/>
        </w:rPr>
        <w:t xml:space="preserve">4) </w:t>
      </w:r>
      <w:r w:rsidRPr="00167942">
        <w:rPr>
          <w:rFonts w:ascii="Times New Roman" w:hAnsi="Times New Roman"/>
          <w:sz w:val="24"/>
          <w:szCs w:val="24"/>
        </w:rPr>
        <w:t>teise liikmesriiki lähetatud või veetud kauba lähetamise või vedamise kuupäev;</w:t>
      </w:r>
    </w:p>
    <w:p w14:paraId="18115238" w14:textId="4E78C283" w:rsidR="00D51B57" w:rsidRPr="00D51B57" w:rsidRDefault="00D51B57" w:rsidP="00C0748D">
      <w:pPr>
        <w:spacing w:after="0" w:line="240" w:lineRule="auto"/>
        <w:jc w:val="both"/>
        <w:rPr>
          <w:rFonts w:ascii="Times New Roman" w:hAnsi="Times New Roman"/>
          <w:sz w:val="24"/>
          <w:szCs w:val="24"/>
        </w:rPr>
      </w:pPr>
      <w:r w:rsidRPr="00D51B57">
        <w:rPr>
          <w:rFonts w:ascii="Times New Roman" w:hAnsi="Times New Roman"/>
          <w:sz w:val="24"/>
          <w:szCs w:val="24"/>
        </w:rPr>
        <w:t xml:space="preserve">5) </w:t>
      </w:r>
      <w:r w:rsidRPr="00167942">
        <w:rPr>
          <w:rFonts w:ascii="Times New Roman" w:hAnsi="Times New Roman"/>
          <w:sz w:val="24"/>
          <w:szCs w:val="24"/>
        </w:rPr>
        <w:t>maksustatav summa ja kasutatud vääring;</w:t>
      </w:r>
    </w:p>
    <w:p w14:paraId="4A0290F6" w14:textId="48CEDBE1" w:rsidR="00D51B57" w:rsidRPr="00D51B57" w:rsidRDefault="00D51B57" w:rsidP="00C0748D">
      <w:pPr>
        <w:spacing w:after="0" w:line="240" w:lineRule="auto"/>
        <w:jc w:val="both"/>
        <w:rPr>
          <w:rFonts w:ascii="Times New Roman" w:hAnsi="Times New Roman"/>
          <w:sz w:val="24"/>
          <w:szCs w:val="24"/>
        </w:rPr>
      </w:pPr>
      <w:r w:rsidRPr="00D51B57">
        <w:rPr>
          <w:rFonts w:ascii="Times New Roman" w:hAnsi="Times New Roman"/>
          <w:sz w:val="24"/>
          <w:szCs w:val="24"/>
        </w:rPr>
        <w:t xml:space="preserve">6) </w:t>
      </w:r>
      <w:r w:rsidRPr="00167942">
        <w:rPr>
          <w:rFonts w:ascii="Times New Roman" w:hAnsi="Times New Roman"/>
          <w:sz w:val="24"/>
          <w:szCs w:val="24"/>
        </w:rPr>
        <w:t>maksustatava summa hilisem suurendamine või vähendamine;</w:t>
      </w:r>
    </w:p>
    <w:p w14:paraId="36842850" w14:textId="1C0E4020" w:rsidR="007D0DF2" w:rsidRPr="004E05D9" w:rsidRDefault="00D51B57" w:rsidP="007D0DF2">
      <w:pPr>
        <w:spacing w:after="0" w:line="240" w:lineRule="auto"/>
        <w:jc w:val="both"/>
        <w:rPr>
          <w:rFonts w:ascii="Times New Roman" w:hAnsi="Times New Roman"/>
          <w:sz w:val="24"/>
          <w:szCs w:val="24"/>
        </w:rPr>
      </w:pPr>
      <w:r w:rsidRPr="00D51B57">
        <w:rPr>
          <w:rFonts w:ascii="Times New Roman" w:hAnsi="Times New Roman"/>
          <w:sz w:val="24"/>
          <w:szCs w:val="24"/>
        </w:rPr>
        <w:t xml:space="preserve">7) </w:t>
      </w:r>
      <w:r w:rsidRPr="00167942">
        <w:rPr>
          <w:rFonts w:ascii="Times New Roman" w:hAnsi="Times New Roman"/>
          <w:sz w:val="24"/>
          <w:szCs w:val="24"/>
        </w:rPr>
        <w:t>endale arve väljastamise korral arves sisalduv teave</w:t>
      </w:r>
      <w:r w:rsidRPr="00D51B57">
        <w:rPr>
          <w:rFonts w:ascii="Times New Roman" w:hAnsi="Times New Roman"/>
          <w:sz w:val="24"/>
          <w:szCs w:val="24"/>
        </w:rPr>
        <w:t>.</w:t>
      </w:r>
    </w:p>
    <w:p w14:paraId="327D2423" w14:textId="77777777" w:rsidR="00964816" w:rsidRDefault="00964816" w:rsidP="009E0F3D">
      <w:pPr>
        <w:shd w:val="clear" w:color="auto" w:fill="FFFFFF"/>
        <w:spacing w:after="0" w:line="240" w:lineRule="auto"/>
        <w:jc w:val="both"/>
        <w:rPr>
          <w:rFonts w:ascii="Times New Roman" w:eastAsia="Times New Roman" w:hAnsi="Times New Roman"/>
          <w:b/>
          <w:bCs/>
          <w:iCs/>
          <w:color w:val="444444"/>
          <w:sz w:val="24"/>
          <w:szCs w:val="24"/>
        </w:rPr>
      </w:pPr>
    </w:p>
    <w:p w14:paraId="29E7BB4E" w14:textId="5FA6C2D9" w:rsidR="00396BEC" w:rsidRDefault="00396BEC" w:rsidP="00396BEC">
      <w:pPr>
        <w:spacing w:after="0" w:line="240" w:lineRule="auto"/>
        <w:jc w:val="both"/>
        <w:rPr>
          <w:rFonts w:ascii="Times New Roman" w:hAnsi="Times New Roman"/>
          <w:b/>
          <w:bCs/>
          <w:sz w:val="24"/>
          <w:szCs w:val="24"/>
        </w:rPr>
      </w:pPr>
      <w:r>
        <w:rPr>
          <w:rFonts w:ascii="Times New Roman" w:hAnsi="Times New Roman"/>
          <w:b/>
          <w:bCs/>
          <w:sz w:val="24"/>
          <w:szCs w:val="24"/>
        </w:rPr>
        <w:t>3.2.2</w:t>
      </w:r>
      <w:r w:rsidR="00EA7B7B">
        <w:rPr>
          <w:rFonts w:ascii="Times New Roman" w:hAnsi="Times New Roman"/>
          <w:b/>
          <w:bCs/>
          <w:sz w:val="24"/>
          <w:szCs w:val="24"/>
        </w:rPr>
        <w:t>1</w:t>
      </w:r>
      <w:r>
        <w:rPr>
          <w:rFonts w:ascii="Times New Roman" w:hAnsi="Times New Roman"/>
          <w:b/>
          <w:bCs/>
          <w:sz w:val="24"/>
          <w:szCs w:val="24"/>
        </w:rPr>
        <w:t xml:space="preserve">. </w:t>
      </w:r>
      <w:r w:rsidRPr="00492773">
        <w:rPr>
          <w:rFonts w:ascii="Times New Roman" w:hAnsi="Times New Roman"/>
          <w:b/>
          <w:bCs/>
          <w:sz w:val="24"/>
          <w:szCs w:val="24"/>
        </w:rPr>
        <w:t xml:space="preserve">Eelnõu § 1 punkt </w:t>
      </w:r>
      <w:r>
        <w:rPr>
          <w:rFonts w:ascii="Times New Roman" w:hAnsi="Times New Roman"/>
          <w:b/>
          <w:bCs/>
          <w:sz w:val="24"/>
          <w:szCs w:val="24"/>
        </w:rPr>
        <w:t>6</w:t>
      </w:r>
      <w:r w:rsidR="00EA7B7B">
        <w:rPr>
          <w:rFonts w:ascii="Times New Roman" w:hAnsi="Times New Roman"/>
          <w:b/>
          <w:bCs/>
          <w:sz w:val="24"/>
          <w:szCs w:val="24"/>
        </w:rPr>
        <w:t>4</w:t>
      </w:r>
      <w:r w:rsidRPr="00492773">
        <w:rPr>
          <w:rFonts w:ascii="Times New Roman" w:hAnsi="Times New Roman"/>
          <w:b/>
          <w:bCs/>
          <w:sz w:val="24"/>
          <w:szCs w:val="24"/>
        </w:rPr>
        <w:t xml:space="preserve"> – KMS § </w:t>
      </w:r>
      <w:r>
        <w:rPr>
          <w:rFonts w:ascii="Times New Roman" w:hAnsi="Times New Roman"/>
          <w:b/>
          <w:bCs/>
          <w:sz w:val="24"/>
          <w:szCs w:val="24"/>
        </w:rPr>
        <w:t xml:space="preserve">46 lõige </w:t>
      </w:r>
      <w:r w:rsidR="004649DF">
        <w:rPr>
          <w:rFonts w:ascii="Times New Roman" w:hAnsi="Times New Roman"/>
          <w:b/>
          <w:bCs/>
          <w:sz w:val="24"/>
          <w:szCs w:val="24"/>
        </w:rPr>
        <w:t>31</w:t>
      </w:r>
    </w:p>
    <w:p w14:paraId="281368B7" w14:textId="77777777" w:rsidR="00E905B3" w:rsidRDefault="00E905B3" w:rsidP="00396BEC">
      <w:pPr>
        <w:spacing w:after="0" w:line="240" w:lineRule="auto"/>
        <w:jc w:val="both"/>
        <w:rPr>
          <w:rFonts w:ascii="Times New Roman" w:eastAsiaTheme="minorHAnsi" w:hAnsi="Times New Roman"/>
          <w:sz w:val="24"/>
          <w:szCs w:val="24"/>
          <w:lang w:eastAsia="en-US"/>
        </w:rPr>
      </w:pPr>
    </w:p>
    <w:p w14:paraId="3A09634C" w14:textId="71EADCEB" w:rsidR="00396BEC" w:rsidRDefault="00A2378A" w:rsidP="00396BEC">
      <w:pPr>
        <w:spacing w:after="0" w:line="240" w:lineRule="auto"/>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Alates </w:t>
      </w:r>
      <w:r w:rsidR="00E905B3">
        <w:rPr>
          <w:rFonts w:ascii="Times New Roman" w:eastAsiaTheme="minorHAnsi" w:hAnsi="Times New Roman"/>
          <w:sz w:val="24"/>
          <w:szCs w:val="24"/>
          <w:lang w:eastAsia="en-US"/>
        </w:rPr>
        <w:t>2028. aasta 1. juulist on nõudmiseni varu regulatsioon kehtetu (vt selgitust punktis 3.1.</w:t>
      </w:r>
      <w:r w:rsidR="008E5002">
        <w:rPr>
          <w:rFonts w:ascii="Times New Roman" w:eastAsiaTheme="minorHAnsi" w:hAnsi="Times New Roman"/>
          <w:sz w:val="24"/>
          <w:szCs w:val="24"/>
          <w:lang w:eastAsia="en-US"/>
        </w:rPr>
        <w:t>25</w:t>
      </w:r>
      <w:r w:rsidR="00E34247">
        <w:rPr>
          <w:rFonts w:ascii="Times New Roman" w:eastAsiaTheme="minorHAnsi" w:hAnsi="Times New Roman"/>
          <w:sz w:val="24"/>
          <w:szCs w:val="24"/>
          <w:lang w:eastAsia="en-US"/>
        </w:rPr>
        <w:t>.</w:t>
      </w:r>
      <w:r w:rsidR="005E0394">
        <w:rPr>
          <w:rFonts w:ascii="Times New Roman" w:eastAsiaTheme="minorHAnsi" w:hAnsi="Times New Roman"/>
          <w:sz w:val="24"/>
          <w:szCs w:val="24"/>
          <w:lang w:eastAsia="en-US"/>
        </w:rPr>
        <w:t>)</w:t>
      </w:r>
      <w:r w:rsidR="00E905B3">
        <w:rPr>
          <w:rFonts w:ascii="Times New Roman" w:eastAsiaTheme="minorHAnsi" w:hAnsi="Times New Roman"/>
          <w:sz w:val="24"/>
          <w:szCs w:val="24"/>
          <w:lang w:eastAsia="en-US"/>
        </w:rPr>
        <w:t>.</w:t>
      </w:r>
    </w:p>
    <w:p w14:paraId="4112DFE3" w14:textId="116B416D" w:rsidR="00AA0F3A" w:rsidRPr="00A2378A" w:rsidRDefault="00396BEC" w:rsidP="00A2378A">
      <w:pPr>
        <w:spacing w:after="0" w:line="240" w:lineRule="auto"/>
        <w:jc w:val="both"/>
        <w:rPr>
          <w:rFonts w:ascii="Times New Roman" w:eastAsia="Times New Roman" w:hAnsi="Times New Roman"/>
          <w:color w:val="000000"/>
          <w:sz w:val="24"/>
        </w:rPr>
      </w:pPr>
      <w:r>
        <w:rPr>
          <w:rFonts w:ascii="Times New Roman" w:eastAsiaTheme="minorHAnsi" w:hAnsi="Times New Roman"/>
          <w:sz w:val="24"/>
          <w:szCs w:val="24"/>
          <w:lang w:eastAsia="en-US"/>
        </w:rPr>
        <w:t xml:space="preserve">Kuna nõudmiseni varu regulatsioon on seotud 12-kuulise perioodiga, siis arvestades, et nõudmiseni varuna on võimalik teise liikmesriiki kaupa toimetada kuni 2028. aasta juuni lõpuni, kehtestatakse rakendussäte, mille kohaselt </w:t>
      </w:r>
      <w:r w:rsidRPr="00BE78D4">
        <w:rPr>
          <w:rFonts w:ascii="Times New Roman" w:eastAsia="Times New Roman" w:hAnsi="Times New Roman"/>
          <w:color w:val="000000"/>
          <w:sz w:val="24"/>
        </w:rPr>
        <w:t>2028. aasta 30. juunini Eestist teise liikmesriiki või teisest liikmesriigist Eestisse nõudmiseni varuna toimetatud kaubale kohaldatakse kuni 2028. aasta 30. juunini kehtinud nõudmiseni varu regulatsiooni.</w:t>
      </w:r>
    </w:p>
    <w:p w14:paraId="568A4A63" w14:textId="77777777" w:rsidR="00AA0F3A" w:rsidRDefault="00AA0F3A" w:rsidP="00C6215C">
      <w:pPr>
        <w:widowControl w:val="0"/>
        <w:autoSpaceDE w:val="0"/>
        <w:autoSpaceDN w:val="0"/>
        <w:adjustRightInd w:val="0"/>
        <w:spacing w:after="0" w:line="240" w:lineRule="auto"/>
        <w:ind w:right="-1"/>
        <w:jc w:val="both"/>
        <w:rPr>
          <w:rFonts w:ascii="Times New Roman" w:eastAsiaTheme="minorHAnsi" w:hAnsi="Times New Roman"/>
          <w:sz w:val="24"/>
          <w:szCs w:val="24"/>
          <w:lang w:eastAsia="en-US"/>
        </w:rPr>
      </w:pPr>
    </w:p>
    <w:p w14:paraId="1F566CF7" w14:textId="77777777" w:rsidR="00C6215C" w:rsidRDefault="00C6215C" w:rsidP="00C6215C">
      <w:pPr>
        <w:spacing w:after="0" w:line="240" w:lineRule="auto"/>
        <w:jc w:val="both"/>
        <w:rPr>
          <w:rFonts w:ascii="Times New Roman" w:hAnsi="Times New Roman"/>
          <w:sz w:val="24"/>
          <w:szCs w:val="24"/>
        </w:rPr>
      </w:pPr>
      <w:r>
        <w:rPr>
          <w:rFonts w:ascii="Times New Roman" w:hAnsi="Times New Roman"/>
          <w:sz w:val="24"/>
          <w:szCs w:val="24"/>
        </w:rPr>
        <w:t>Näiteks, kui 2028. aasta 1. juunil toimetab Eesti maksukohustuslane teise liikmeriigi maksukohustuslasega sõlmitud võõrandamislepingu alusel kauba nõudmiseni varuna</w:t>
      </w:r>
      <w:r w:rsidRPr="00E85440">
        <w:rPr>
          <w:rFonts w:ascii="Times New Roman" w:hAnsi="Times New Roman"/>
          <w:sz w:val="24"/>
          <w:szCs w:val="24"/>
        </w:rPr>
        <w:t xml:space="preserve"> </w:t>
      </w:r>
      <w:r>
        <w:rPr>
          <w:rFonts w:ascii="Times New Roman" w:hAnsi="Times New Roman"/>
          <w:sz w:val="24"/>
          <w:szCs w:val="24"/>
        </w:rPr>
        <w:t xml:space="preserve">teise liikmesriiki, kus ta ei oma asukohta ega püsivat tegevuskohta, siis tal tuleb selline kaup deklareerida nõudmiseni varuna ühendusesisese käibe aruandel ning see kaup tuleb võõrandada </w:t>
      </w:r>
      <w:r>
        <w:rPr>
          <w:rFonts w:ascii="Times New Roman" w:hAnsi="Times New Roman"/>
          <w:sz w:val="24"/>
          <w:szCs w:val="24"/>
        </w:rPr>
        <w:lastRenderedPageBreak/>
        <w:t xml:space="preserve">seal hiljemalt 12 kuu pärast, ehk hiljemalt 2029. aasta 31. mail. </w:t>
      </w:r>
      <w:r w:rsidRPr="008705D1">
        <w:rPr>
          <w:rFonts w:ascii="Times New Roman" w:hAnsi="Times New Roman"/>
          <w:noProof/>
          <w:sz w:val="24"/>
          <w:szCs w:val="24"/>
        </w:rPr>
        <w:t>Ühendusesisese käibe</w:t>
      </w:r>
      <w:r>
        <w:rPr>
          <w:rFonts w:ascii="Times New Roman" w:hAnsi="Times New Roman"/>
          <w:noProof/>
          <w:sz w:val="24"/>
          <w:szCs w:val="24"/>
        </w:rPr>
        <w:t>na deklareeritavas</w:t>
      </w:r>
      <w:r w:rsidRPr="008705D1">
        <w:rPr>
          <w:rFonts w:ascii="Times New Roman" w:hAnsi="Times New Roman"/>
          <w:noProof/>
          <w:sz w:val="24"/>
          <w:szCs w:val="24"/>
        </w:rPr>
        <w:t xml:space="preserve"> a</w:t>
      </w:r>
      <w:r>
        <w:rPr>
          <w:rFonts w:ascii="Times New Roman" w:hAnsi="Times New Roman"/>
          <w:noProof/>
          <w:sz w:val="24"/>
          <w:szCs w:val="24"/>
        </w:rPr>
        <w:t>ndmekoosseisus deklareeritakse</w:t>
      </w:r>
      <w:r w:rsidRPr="008705D1">
        <w:rPr>
          <w:rFonts w:ascii="Times New Roman" w:hAnsi="Times New Roman"/>
          <w:noProof/>
          <w:sz w:val="24"/>
          <w:szCs w:val="24"/>
        </w:rPr>
        <w:t xml:space="preserve"> </w:t>
      </w:r>
      <w:r>
        <w:rPr>
          <w:rFonts w:ascii="Times New Roman" w:hAnsi="Times New Roman"/>
          <w:noProof/>
          <w:sz w:val="24"/>
          <w:szCs w:val="24"/>
        </w:rPr>
        <w:t xml:space="preserve">antud juhul ka andmed, kui nõudmiseni varu soetaja muutub või varu toimetatakse Eestisse tagasi. Kui nõudmiseni varu võõrandamist teises liikesriigis hiljemalt 2029. aasta 31. mail ei toimu, siis </w:t>
      </w:r>
      <w:r>
        <w:rPr>
          <w:rFonts w:ascii="Times New Roman" w:hAnsi="Times New Roman"/>
          <w:sz w:val="24"/>
          <w:szCs w:val="24"/>
        </w:rPr>
        <w:t xml:space="preserve">tekib isikul teises liikmesriigis maksukohustuslasena registreerimise kohustus. </w:t>
      </w:r>
    </w:p>
    <w:p w14:paraId="434F2E7E" w14:textId="0D0B194E" w:rsidR="004C3C4C" w:rsidRPr="005E0394" w:rsidRDefault="00C6215C" w:rsidP="004C3C4C">
      <w:pPr>
        <w:spacing w:after="0" w:line="240" w:lineRule="auto"/>
        <w:jc w:val="both"/>
        <w:rPr>
          <w:rFonts w:ascii="Times New Roman" w:hAnsi="Times New Roman"/>
          <w:noProof/>
          <w:sz w:val="24"/>
          <w:szCs w:val="24"/>
        </w:rPr>
      </w:pPr>
      <w:r>
        <w:rPr>
          <w:rFonts w:ascii="Times New Roman" w:hAnsi="Times New Roman"/>
          <w:sz w:val="24"/>
          <w:szCs w:val="24"/>
        </w:rPr>
        <w:t>Kui maksukohustuslane toimetab teise liikmesriigi maksukohustuslasega sõlmitud kauba võõrandamist puudutava kokkuleppe alusel kauba teise liikmeriiki 2028. aasta 1. juulil, siis nõudmiseni varu regulatsioon enam ei kehti. Sellisel juhul on võimalik teises liikmesriigis registreerimiskohustust vältida rakendades alates 2028. aasta 1. juulist kehtivat oma kaupade üleviimise erikorda (KMS § 43</w:t>
      </w:r>
      <w:r w:rsidRPr="00037FF5">
        <w:rPr>
          <w:rFonts w:ascii="Times New Roman" w:hAnsi="Times New Roman"/>
          <w:sz w:val="24"/>
          <w:szCs w:val="24"/>
          <w:vertAlign w:val="superscript"/>
        </w:rPr>
        <w:t>3</w:t>
      </w:r>
      <w:r>
        <w:rPr>
          <w:rFonts w:ascii="Times New Roman" w:hAnsi="Times New Roman"/>
          <w:sz w:val="24"/>
          <w:szCs w:val="24"/>
        </w:rPr>
        <w:t>).</w:t>
      </w:r>
    </w:p>
    <w:p w14:paraId="47B9470E" w14:textId="77777777" w:rsidR="00396BEC" w:rsidRPr="00964816" w:rsidRDefault="00396BEC" w:rsidP="009E0F3D">
      <w:pPr>
        <w:shd w:val="clear" w:color="auto" w:fill="FFFFFF"/>
        <w:spacing w:after="0" w:line="240" w:lineRule="auto"/>
        <w:jc w:val="both"/>
        <w:rPr>
          <w:rFonts w:ascii="Times New Roman" w:eastAsia="Times New Roman" w:hAnsi="Times New Roman"/>
          <w:b/>
          <w:bCs/>
          <w:iCs/>
          <w:color w:val="444444"/>
          <w:sz w:val="24"/>
          <w:szCs w:val="24"/>
        </w:rPr>
      </w:pPr>
    </w:p>
    <w:p w14:paraId="2FB862A1" w14:textId="77777777" w:rsidR="007927DF" w:rsidRPr="00AE32DA" w:rsidRDefault="00D81853" w:rsidP="009E0F3D">
      <w:pPr>
        <w:shd w:val="clear" w:color="auto" w:fill="FFFFFF"/>
        <w:spacing w:after="0" w:line="240" w:lineRule="auto"/>
        <w:jc w:val="both"/>
        <w:rPr>
          <w:rFonts w:ascii="Times New Roman" w:eastAsia="Times New Roman" w:hAnsi="Times New Roman"/>
          <w:b/>
          <w:bCs/>
          <w:sz w:val="24"/>
          <w:szCs w:val="24"/>
        </w:rPr>
      </w:pPr>
      <w:r w:rsidRPr="00AE32DA">
        <w:rPr>
          <w:rFonts w:ascii="Times New Roman" w:eastAsia="Times New Roman" w:hAnsi="Times New Roman"/>
          <w:b/>
          <w:bCs/>
          <w:sz w:val="24"/>
          <w:szCs w:val="24"/>
        </w:rPr>
        <w:t>4. Eelnõu terminoloogia</w:t>
      </w:r>
    </w:p>
    <w:p w14:paraId="7AF65C30" w14:textId="77777777" w:rsidR="00A020E8" w:rsidRDefault="00A020E8" w:rsidP="009E0F3D">
      <w:pPr>
        <w:widowControl w:val="0"/>
        <w:autoSpaceDE w:val="0"/>
        <w:autoSpaceDN w:val="0"/>
        <w:adjustRightInd w:val="0"/>
        <w:spacing w:after="0" w:line="240" w:lineRule="auto"/>
        <w:jc w:val="both"/>
        <w:rPr>
          <w:rFonts w:ascii="Times New Roman" w:hAnsi="Times New Roman"/>
          <w:sz w:val="24"/>
          <w:szCs w:val="24"/>
        </w:rPr>
      </w:pPr>
    </w:p>
    <w:p w14:paraId="0A81484A" w14:textId="0A020965" w:rsidR="00514366" w:rsidRPr="00AE32DA" w:rsidRDefault="00514366" w:rsidP="009E0F3D">
      <w:pPr>
        <w:widowControl w:val="0"/>
        <w:autoSpaceDE w:val="0"/>
        <w:autoSpaceDN w:val="0"/>
        <w:adjustRightInd w:val="0"/>
        <w:spacing w:after="0" w:line="240" w:lineRule="auto"/>
        <w:jc w:val="both"/>
        <w:rPr>
          <w:rFonts w:ascii="Times New Roman" w:hAnsi="Times New Roman"/>
          <w:sz w:val="24"/>
          <w:szCs w:val="24"/>
        </w:rPr>
      </w:pPr>
      <w:r w:rsidRPr="00AE32DA">
        <w:rPr>
          <w:rFonts w:ascii="Times New Roman" w:hAnsi="Times New Roman"/>
          <w:sz w:val="24"/>
          <w:szCs w:val="24"/>
        </w:rPr>
        <w:t>Eelnõu</w:t>
      </w:r>
      <w:r w:rsidR="00B3066C" w:rsidRPr="00AE32DA">
        <w:rPr>
          <w:rFonts w:ascii="Times New Roman" w:hAnsi="Times New Roman"/>
          <w:sz w:val="24"/>
          <w:szCs w:val="24"/>
        </w:rPr>
        <w:t xml:space="preserve"> ei näe ette uute mõistete kasutusele võtmist.</w:t>
      </w:r>
    </w:p>
    <w:p w14:paraId="2AD46B6A" w14:textId="77777777" w:rsidR="00D81853" w:rsidRPr="00AE32DA" w:rsidRDefault="00D81853" w:rsidP="009E0F3D">
      <w:pPr>
        <w:shd w:val="clear" w:color="auto" w:fill="FFFFFF"/>
        <w:spacing w:after="0" w:line="240" w:lineRule="auto"/>
        <w:jc w:val="both"/>
        <w:rPr>
          <w:rFonts w:ascii="Times New Roman" w:eastAsia="Times New Roman" w:hAnsi="Times New Roman"/>
          <w:b/>
          <w:bCs/>
          <w:color w:val="444444"/>
          <w:sz w:val="24"/>
          <w:szCs w:val="24"/>
        </w:rPr>
      </w:pPr>
    </w:p>
    <w:p w14:paraId="3229822C" w14:textId="6010C9BD" w:rsidR="00D81853" w:rsidRPr="00AE32DA" w:rsidRDefault="00D81853" w:rsidP="009E0F3D">
      <w:pPr>
        <w:shd w:val="clear" w:color="auto" w:fill="FFFFFF"/>
        <w:spacing w:after="0" w:line="240" w:lineRule="auto"/>
        <w:jc w:val="both"/>
        <w:rPr>
          <w:rFonts w:ascii="Times New Roman" w:eastAsia="Times New Roman" w:hAnsi="Times New Roman"/>
          <w:b/>
          <w:bCs/>
          <w:sz w:val="24"/>
          <w:szCs w:val="24"/>
        </w:rPr>
      </w:pPr>
      <w:r w:rsidRPr="00AE32DA">
        <w:rPr>
          <w:rFonts w:ascii="Times New Roman" w:eastAsia="Times New Roman" w:hAnsi="Times New Roman"/>
          <w:b/>
          <w:bCs/>
          <w:sz w:val="24"/>
          <w:szCs w:val="24"/>
        </w:rPr>
        <w:t xml:space="preserve">5. </w:t>
      </w:r>
      <w:r w:rsidR="007B1102" w:rsidRPr="00AE32DA">
        <w:rPr>
          <w:rFonts w:ascii="Times New Roman" w:eastAsia="Times New Roman" w:hAnsi="Times New Roman"/>
          <w:b/>
          <w:bCs/>
          <w:sz w:val="24"/>
          <w:szCs w:val="24"/>
        </w:rPr>
        <w:t>Eelnõu v</w:t>
      </w:r>
      <w:r w:rsidRPr="00AE32DA">
        <w:rPr>
          <w:rFonts w:ascii="Times New Roman" w:eastAsia="Times New Roman" w:hAnsi="Times New Roman"/>
          <w:b/>
          <w:bCs/>
          <w:sz w:val="24"/>
          <w:szCs w:val="24"/>
        </w:rPr>
        <w:t xml:space="preserve">astavus </w:t>
      </w:r>
      <w:r w:rsidR="008027F1">
        <w:rPr>
          <w:rFonts w:ascii="Times New Roman" w:eastAsia="Times New Roman" w:hAnsi="Times New Roman"/>
          <w:b/>
          <w:bCs/>
          <w:sz w:val="24"/>
          <w:szCs w:val="24"/>
        </w:rPr>
        <w:t>l</w:t>
      </w:r>
      <w:r w:rsidRPr="00AE32DA">
        <w:rPr>
          <w:rFonts w:ascii="Times New Roman" w:eastAsia="Times New Roman" w:hAnsi="Times New Roman"/>
          <w:b/>
          <w:bCs/>
          <w:sz w:val="24"/>
          <w:szCs w:val="24"/>
        </w:rPr>
        <w:t>iidu õigusele</w:t>
      </w:r>
    </w:p>
    <w:p w14:paraId="4F8BBACD" w14:textId="77777777" w:rsidR="00A020E8" w:rsidRDefault="00A020E8" w:rsidP="009E0F3D">
      <w:pPr>
        <w:widowControl w:val="0"/>
        <w:autoSpaceDE w:val="0"/>
        <w:autoSpaceDN w:val="0"/>
        <w:adjustRightInd w:val="0"/>
        <w:spacing w:after="0" w:line="240" w:lineRule="auto"/>
        <w:ind w:right="-1"/>
        <w:jc w:val="both"/>
        <w:rPr>
          <w:rFonts w:ascii="Times New Roman" w:hAnsi="Times New Roman"/>
          <w:sz w:val="24"/>
          <w:szCs w:val="24"/>
        </w:rPr>
      </w:pPr>
    </w:p>
    <w:p w14:paraId="7D73A274" w14:textId="232E9E96" w:rsidR="00FB32FE" w:rsidRPr="00AE32DA" w:rsidRDefault="00FB32FE" w:rsidP="009E0F3D">
      <w:pPr>
        <w:widowControl w:val="0"/>
        <w:autoSpaceDE w:val="0"/>
        <w:autoSpaceDN w:val="0"/>
        <w:adjustRightInd w:val="0"/>
        <w:spacing w:after="0" w:line="240" w:lineRule="auto"/>
        <w:ind w:right="-1"/>
        <w:jc w:val="both"/>
        <w:rPr>
          <w:rFonts w:ascii="Times New Roman" w:hAnsi="Times New Roman"/>
          <w:sz w:val="24"/>
          <w:szCs w:val="24"/>
        </w:rPr>
      </w:pPr>
      <w:r w:rsidRPr="00AE32DA">
        <w:rPr>
          <w:rFonts w:ascii="Times New Roman" w:hAnsi="Times New Roman"/>
          <w:sz w:val="24"/>
          <w:szCs w:val="24"/>
        </w:rPr>
        <w:t>Eelnõu on kooskõlas Euroopa Liidu õigusega.</w:t>
      </w:r>
      <w:r w:rsidR="00A322A7">
        <w:rPr>
          <w:rFonts w:ascii="Times New Roman" w:hAnsi="Times New Roman"/>
          <w:sz w:val="24"/>
          <w:szCs w:val="24"/>
        </w:rPr>
        <w:t xml:space="preserve"> Nõukogu direktiivi (EL) 202</w:t>
      </w:r>
      <w:r w:rsidR="00E500D0">
        <w:rPr>
          <w:rFonts w:ascii="Times New Roman" w:hAnsi="Times New Roman"/>
          <w:sz w:val="24"/>
          <w:szCs w:val="24"/>
        </w:rPr>
        <w:t>5</w:t>
      </w:r>
      <w:r w:rsidR="00A322A7">
        <w:rPr>
          <w:rFonts w:ascii="Times New Roman" w:hAnsi="Times New Roman"/>
          <w:sz w:val="24"/>
          <w:szCs w:val="24"/>
        </w:rPr>
        <w:t>/</w:t>
      </w:r>
      <w:r w:rsidR="004B6705">
        <w:rPr>
          <w:rFonts w:ascii="Times New Roman" w:hAnsi="Times New Roman"/>
          <w:sz w:val="24"/>
          <w:szCs w:val="24"/>
        </w:rPr>
        <w:t>5</w:t>
      </w:r>
      <w:r w:rsidR="00356EC6">
        <w:rPr>
          <w:rFonts w:ascii="Times New Roman" w:hAnsi="Times New Roman"/>
          <w:sz w:val="24"/>
          <w:szCs w:val="24"/>
        </w:rPr>
        <w:t>1</w:t>
      </w:r>
      <w:r w:rsidR="004B6705">
        <w:rPr>
          <w:rFonts w:ascii="Times New Roman" w:hAnsi="Times New Roman"/>
          <w:sz w:val="24"/>
          <w:szCs w:val="24"/>
        </w:rPr>
        <w:t>6</w:t>
      </w:r>
      <w:r w:rsidR="00F16953">
        <w:rPr>
          <w:rFonts w:ascii="Times New Roman" w:hAnsi="Times New Roman"/>
          <w:sz w:val="24"/>
          <w:szCs w:val="24"/>
        </w:rPr>
        <w:t xml:space="preserve"> </w:t>
      </w:r>
      <w:r w:rsidR="00A322A7">
        <w:rPr>
          <w:rFonts w:ascii="Times New Roman" w:hAnsi="Times New Roman"/>
          <w:sz w:val="24"/>
          <w:szCs w:val="24"/>
        </w:rPr>
        <w:t xml:space="preserve">normide ja </w:t>
      </w:r>
      <w:r w:rsidRPr="00AE32DA">
        <w:rPr>
          <w:rFonts w:ascii="Times New Roman" w:hAnsi="Times New Roman"/>
          <w:sz w:val="24"/>
          <w:szCs w:val="24"/>
        </w:rPr>
        <w:t>KMS</w:t>
      </w:r>
      <w:r w:rsidR="00DA5712">
        <w:rPr>
          <w:rFonts w:ascii="Times New Roman" w:hAnsi="Times New Roman"/>
          <w:sz w:val="24"/>
          <w:szCs w:val="24"/>
        </w:rPr>
        <w:t>-</w:t>
      </w:r>
      <w:r w:rsidR="00A020E8">
        <w:rPr>
          <w:rFonts w:ascii="Times New Roman" w:hAnsi="Times New Roman"/>
          <w:sz w:val="24"/>
          <w:szCs w:val="24"/>
        </w:rPr>
        <w:t>i</w:t>
      </w:r>
      <w:r w:rsidRPr="00AE32DA">
        <w:rPr>
          <w:rFonts w:ascii="Times New Roman" w:hAnsi="Times New Roman"/>
          <w:sz w:val="24"/>
          <w:szCs w:val="24"/>
        </w:rPr>
        <w:t xml:space="preserve"> </w:t>
      </w:r>
      <w:r w:rsidR="00A322A7">
        <w:rPr>
          <w:rFonts w:ascii="Times New Roman" w:hAnsi="Times New Roman"/>
          <w:sz w:val="24"/>
          <w:szCs w:val="24"/>
        </w:rPr>
        <w:t>sätete</w:t>
      </w:r>
      <w:r w:rsidRPr="00AE32DA">
        <w:rPr>
          <w:rFonts w:ascii="Times New Roman" w:hAnsi="Times New Roman"/>
          <w:sz w:val="24"/>
          <w:szCs w:val="24"/>
        </w:rPr>
        <w:t xml:space="preserve"> võrdlustabel on seletuskirja lisas</w:t>
      </w:r>
      <w:r w:rsidR="0059401D" w:rsidRPr="00AE32DA">
        <w:rPr>
          <w:rFonts w:ascii="Times New Roman" w:hAnsi="Times New Roman"/>
          <w:sz w:val="24"/>
          <w:szCs w:val="24"/>
        </w:rPr>
        <w:t xml:space="preserve"> 1</w:t>
      </w:r>
      <w:r w:rsidRPr="00AE32DA">
        <w:rPr>
          <w:rFonts w:ascii="Times New Roman" w:hAnsi="Times New Roman"/>
          <w:sz w:val="24"/>
          <w:szCs w:val="24"/>
        </w:rPr>
        <w:t>.</w:t>
      </w:r>
    </w:p>
    <w:p w14:paraId="582C3F7D" w14:textId="77777777" w:rsidR="00D81853" w:rsidRPr="00AE32DA" w:rsidRDefault="00D81853" w:rsidP="009E0F3D">
      <w:pPr>
        <w:shd w:val="clear" w:color="auto" w:fill="FFFFFF"/>
        <w:spacing w:after="0" w:line="240" w:lineRule="auto"/>
        <w:jc w:val="both"/>
        <w:rPr>
          <w:rFonts w:ascii="Times New Roman" w:eastAsia="Times New Roman" w:hAnsi="Times New Roman"/>
          <w:b/>
          <w:bCs/>
          <w:sz w:val="24"/>
          <w:szCs w:val="24"/>
        </w:rPr>
      </w:pPr>
    </w:p>
    <w:p w14:paraId="348C8849" w14:textId="77777777" w:rsidR="00D81853" w:rsidRPr="00AE32DA" w:rsidRDefault="00D81853" w:rsidP="009E0F3D">
      <w:pPr>
        <w:shd w:val="clear" w:color="auto" w:fill="FFFFFF"/>
        <w:spacing w:after="0" w:line="240" w:lineRule="auto"/>
        <w:jc w:val="both"/>
        <w:rPr>
          <w:rFonts w:ascii="Times New Roman" w:eastAsia="Times New Roman" w:hAnsi="Times New Roman"/>
          <w:b/>
          <w:bCs/>
          <w:sz w:val="24"/>
          <w:szCs w:val="24"/>
        </w:rPr>
      </w:pPr>
      <w:r w:rsidRPr="00AF2F5C">
        <w:rPr>
          <w:rFonts w:ascii="Times New Roman" w:eastAsia="Times New Roman" w:hAnsi="Times New Roman"/>
          <w:b/>
          <w:bCs/>
          <w:sz w:val="24"/>
          <w:szCs w:val="24"/>
        </w:rPr>
        <w:t xml:space="preserve">6. Seaduse </w:t>
      </w:r>
      <w:commentRangeStart w:id="24"/>
      <w:r w:rsidRPr="00AF2F5C">
        <w:rPr>
          <w:rFonts w:ascii="Times New Roman" w:eastAsia="Times New Roman" w:hAnsi="Times New Roman"/>
          <w:b/>
          <w:bCs/>
          <w:sz w:val="24"/>
          <w:szCs w:val="24"/>
        </w:rPr>
        <w:t>mõjud</w:t>
      </w:r>
      <w:commentRangeEnd w:id="24"/>
      <w:r w:rsidR="00800018">
        <w:rPr>
          <w:rStyle w:val="Kommentaariviide"/>
        </w:rPr>
        <w:commentReference w:id="24"/>
      </w:r>
    </w:p>
    <w:p w14:paraId="022C8110" w14:textId="77777777" w:rsidR="00A020E8" w:rsidRPr="00AF2F5C" w:rsidRDefault="00A020E8" w:rsidP="009E0F3D">
      <w:pPr>
        <w:widowControl w:val="0"/>
        <w:autoSpaceDE w:val="0"/>
        <w:autoSpaceDN w:val="0"/>
        <w:adjustRightInd w:val="0"/>
        <w:spacing w:after="0" w:line="240" w:lineRule="auto"/>
        <w:ind w:right="-1"/>
        <w:jc w:val="both"/>
        <w:rPr>
          <w:rFonts w:ascii="Times New Roman" w:hAnsi="Times New Roman"/>
          <w:sz w:val="24"/>
          <w:szCs w:val="24"/>
        </w:rPr>
      </w:pPr>
    </w:p>
    <w:p w14:paraId="0E552540" w14:textId="283FF9FB" w:rsidR="001D098F" w:rsidRDefault="001D098F" w:rsidP="009E0F3D">
      <w:pPr>
        <w:widowControl w:val="0"/>
        <w:autoSpaceDE w:val="0"/>
        <w:autoSpaceDN w:val="0"/>
        <w:adjustRightInd w:val="0"/>
        <w:spacing w:after="0" w:line="240" w:lineRule="auto"/>
        <w:ind w:right="-1"/>
        <w:jc w:val="both"/>
        <w:rPr>
          <w:rFonts w:ascii="Times New Roman" w:hAnsi="Times New Roman"/>
          <w:sz w:val="24"/>
          <w:szCs w:val="24"/>
        </w:rPr>
      </w:pPr>
      <w:r w:rsidRPr="00AE32DA">
        <w:rPr>
          <w:rFonts w:ascii="Times New Roman" w:hAnsi="Times New Roman"/>
          <w:sz w:val="24"/>
          <w:szCs w:val="24"/>
        </w:rPr>
        <w:t>Eelnõuga kavandat</w:t>
      </w:r>
      <w:r w:rsidR="00AF2F5C">
        <w:rPr>
          <w:rFonts w:ascii="Times New Roman" w:hAnsi="Times New Roman"/>
          <w:sz w:val="24"/>
          <w:szCs w:val="24"/>
        </w:rPr>
        <w:t>ud</w:t>
      </w:r>
      <w:r w:rsidRPr="00AE32DA">
        <w:rPr>
          <w:rFonts w:ascii="Times New Roman" w:hAnsi="Times New Roman"/>
          <w:sz w:val="24"/>
          <w:szCs w:val="24"/>
        </w:rPr>
        <w:t xml:space="preserve"> muudatused on majandusliku mõjuga ja mõju on ka </w:t>
      </w:r>
      <w:r w:rsidR="00875262" w:rsidRPr="00AE32DA">
        <w:rPr>
          <w:rFonts w:ascii="Times New Roman" w:hAnsi="Times New Roman"/>
          <w:sz w:val="24"/>
          <w:szCs w:val="24"/>
        </w:rPr>
        <w:t>riigiasutustele.</w:t>
      </w:r>
    </w:p>
    <w:p w14:paraId="004538E5" w14:textId="75520044" w:rsidR="0003190E" w:rsidRPr="00AE32DA" w:rsidRDefault="0003190E" w:rsidP="009E0F3D">
      <w:pPr>
        <w:widowControl w:val="0"/>
        <w:autoSpaceDE w:val="0"/>
        <w:autoSpaceDN w:val="0"/>
        <w:adjustRightInd w:val="0"/>
        <w:spacing w:after="0" w:line="240" w:lineRule="auto"/>
        <w:ind w:right="-1"/>
        <w:jc w:val="both"/>
        <w:rPr>
          <w:rFonts w:ascii="Times New Roman" w:hAnsi="Times New Roman"/>
          <w:sz w:val="24"/>
          <w:szCs w:val="24"/>
        </w:rPr>
      </w:pPr>
      <w:r>
        <w:rPr>
          <w:rFonts w:ascii="Times New Roman" w:hAnsi="Times New Roman"/>
          <w:sz w:val="24"/>
          <w:szCs w:val="24"/>
        </w:rPr>
        <w:t xml:space="preserve">Üldist majanduskeskkonda muudatused ei mõjuta. </w:t>
      </w:r>
      <w:r w:rsidR="00027F45">
        <w:rPr>
          <w:rFonts w:ascii="Times New Roman" w:hAnsi="Times New Roman"/>
          <w:sz w:val="24"/>
          <w:szCs w:val="24"/>
        </w:rPr>
        <w:t xml:space="preserve">Muudatustega planeeritav oma kaupade üleviimise </w:t>
      </w:r>
      <w:r>
        <w:rPr>
          <w:rFonts w:ascii="Times New Roman" w:hAnsi="Times New Roman"/>
          <w:sz w:val="24"/>
          <w:szCs w:val="24"/>
        </w:rPr>
        <w:t>erikord</w:t>
      </w:r>
      <w:r w:rsidR="00B279B1">
        <w:rPr>
          <w:rFonts w:ascii="Times New Roman" w:hAnsi="Times New Roman"/>
          <w:sz w:val="24"/>
          <w:szCs w:val="24"/>
        </w:rPr>
        <w:t xml:space="preserve"> </w:t>
      </w:r>
      <w:r w:rsidR="0090080C">
        <w:rPr>
          <w:rFonts w:ascii="Times New Roman" w:hAnsi="Times New Roman"/>
          <w:sz w:val="24"/>
          <w:szCs w:val="24"/>
        </w:rPr>
        <w:t>ning</w:t>
      </w:r>
      <w:r w:rsidR="00B279B1" w:rsidRPr="003D1EEC">
        <w:rPr>
          <w:rFonts w:ascii="Times New Roman" w:hAnsi="Times New Roman"/>
          <w:sz w:val="24"/>
          <w:szCs w:val="24"/>
        </w:rPr>
        <w:t xml:space="preserve"> </w:t>
      </w:r>
      <w:r w:rsidR="003D1EEC" w:rsidRPr="003D1EEC">
        <w:rPr>
          <w:rFonts w:ascii="Times New Roman" w:hAnsi="Times New Roman"/>
          <w:sz w:val="24"/>
          <w:szCs w:val="24"/>
        </w:rPr>
        <w:t>t</w:t>
      </w:r>
      <w:r w:rsidR="00B279B1" w:rsidRPr="003D1EEC">
        <w:rPr>
          <w:rFonts w:ascii="Times New Roman" w:hAnsi="Times New Roman"/>
          <w:sz w:val="24"/>
          <w:szCs w:val="24"/>
        </w:rPr>
        <w:t xml:space="preserve">eenuse, ühendusesisese </w:t>
      </w:r>
      <w:proofErr w:type="spellStart"/>
      <w:r w:rsidR="00B279B1" w:rsidRPr="003D1EEC">
        <w:rPr>
          <w:rFonts w:ascii="Times New Roman" w:hAnsi="Times New Roman"/>
          <w:sz w:val="24"/>
          <w:szCs w:val="24"/>
        </w:rPr>
        <w:t>kaugmüügi</w:t>
      </w:r>
      <w:proofErr w:type="spellEnd"/>
      <w:r w:rsidR="00B279B1" w:rsidRPr="003D1EEC">
        <w:rPr>
          <w:rFonts w:ascii="Times New Roman" w:hAnsi="Times New Roman"/>
          <w:sz w:val="24"/>
          <w:szCs w:val="24"/>
        </w:rPr>
        <w:t xml:space="preserve"> ja internetipõhise kauplemiskoha kaudu kauba võõrandamise käibemaksuga maksustamise erikorra</w:t>
      </w:r>
      <w:r w:rsidR="003D1EEC" w:rsidRPr="003D1EEC">
        <w:rPr>
          <w:rFonts w:ascii="Times New Roman" w:hAnsi="Times New Roman"/>
          <w:sz w:val="24"/>
          <w:szCs w:val="24"/>
        </w:rPr>
        <w:t xml:space="preserve"> rakendusala laiendamine</w:t>
      </w:r>
      <w:r>
        <w:rPr>
          <w:rFonts w:ascii="Times New Roman" w:hAnsi="Times New Roman"/>
          <w:sz w:val="24"/>
          <w:szCs w:val="24"/>
        </w:rPr>
        <w:t xml:space="preserve"> lihtsustab </w:t>
      </w:r>
      <w:r w:rsidR="00027F45">
        <w:rPr>
          <w:rFonts w:ascii="Times New Roman" w:hAnsi="Times New Roman"/>
          <w:sz w:val="24"/>
          <w:szCs w:val="24"/>
        </w:rPr>
        <w:t>ettevõtjate</w:t>
      </w:r>
      <w:r>
        <w:rPr>
          <w:rFonts w:ascii="Times New Roman" w:hAnsi="Times New Roman"/>
          <w:sz w:val="24"/>
          <w:szCs w:val="24"/>
        </w:rPr>
        <w:t xml:space="preserve"> piiriülest tegevust, kuid see üldist majanduskeskkonda, s</w:t>
      </w:r>
      <w:r w:rsidR="00A70CAB">
        <w:rPr>
          <w:rFonts w:ascii="Times New Roman" w:hAnsi="Times New Roman"/>
          <w:sz w:val="24"/>
          <w:szCs w:val="24"/>
        </w:rPr>
        <w:t>ealhulgas</w:t>
      </w:r>
      <w:r>
        <w:rPr>
          <w:rFonts w:ascii="Times New Roman" w:hAnsi="Times New Roman"/>
          <w:sz w:val="24"/>
          <w:szCs w:val="24"/>
        </w:rPr>
        <w:t xml:space="preserve"> </w:t>
      </w:r>
      <w:r w:rsidR="00F161B2">
        <w:rPr>
          <w:rFonts w:ascii="Times New Roman" w:hAnsi="Times New Roman"/>
          <w:sz w:val="24"/>
          <w:szCs w:val="24"/>
        </w:rPr>
        <w:t xml:space="preserve">ettevõtete </w:t>
      </w:r>
      <w:r>
        <w:rPr>
          <w:rFonts w:ascii="Times New Roman" w:hAnsi="Times New Roman"/>
          <w:sz w:val="24"/>
          <w:szCs w:val="24"/>
        </w:rPr>
        <w:t>konkurentsi</w:t>
      </w:r>
      <w:r w:rsidR="00B04125">
        <w:rPr>
          <w:rFonts w:ascii="Times New Roman" w:hAnsi="Times New Roman"/>
          <w:sz w:val="24"/>
          <w:szCs w:val="24"/>
        </w:rPr>
        <w:t>,</w:t>
      </w:r>
      <w:r>
        <w:rPr>
          <w:rFonts w:ascii="Times New Roman" w:hAnsi="Times New Roman"/>
          <w:sz w:val="24"/>
          <w:szCs w:val="24"/>
        </w:rPr>
        <w:t xml:space="preserve"> ei mõjuta.</w:t>
      </w:r>
    </w:p>
    <w:p w14:paraId="7968A03D" w14:textId="77777777" w:rsidR="0091300A" w:rsidRPr="00AE32DA" w:rsidRDefault="0091300A" w:rsidP="009E0F3D">
      <w:pPr>
        <w:widowControl w:val="0"/>
        <w:autoSpaceDE w:val="0"/>
        <w:autoSpaceDN w:val="0"/>
        <w:adjustRightInd w:val="0"/>
        <w:spacing w:after="0" w:line="240" w:lineRule="auto"/>
        <w:ind w:right="-1"/>
        <w:jc w:val="both"/>
        <w:rPr>
          <w:rFonts w:ascii="Times New Roman" w:hAnsi="Times New Roman"/>
          <w:sz w:val="24"/>
          <w:szCs w:val="24"/>
        </w:rPr>
      </w:pPr>
    </w:p>
    <w:p w14:paraId="3DD84410" w14:textId="77777777" w:rsidR="001D098F" w:rsidRPr="00AE32DA" w:rsidRDefault="001D098F" w:rsidP="005A7915">
      <w:pPr>
        <w:widowControl w:val="0"/>
        <w:autoSpaceDE w:val="0"/>
        <w:autoSpaceDN w:val="0"/>
        <w:adjustRightInd w:val="0"/>
        <w:spacing w:after="0" w:line="240" w:lineRule="auto"/>
        <w:jc w:val="both"/>
        <w:rPr>
          <w:rFonts w:ascii="Times New Roman" w:hAnsi="Times New Roman"/>
          <w:sz w:val="24"/>
          <w:szCs w:val="24"/>
        </w:rPr>
      </w:pPr>
      <w:commentRangeStart w:id="25"/>
      <w:r w:rsidRPr="00AE32DA">
        <w:rPr>
          <w:rFonts w:ascii="Times New Roman" w:hAnsi="Times New Roman"/>
          <w:sz w:val="24"/>
          <w:szCs w:val="24"/>
        </w:rPr>
        <w:t>Eeldatavat olulist sotsiaalset mõju, mõju riigi julgeolekule ja välissuhetele, elu- ja looduskeskkonnale, mõju regionaalarengule ega kohaliku omavalitsuse korraldusele ei tuvastatud.</w:t>
      </w:r>
      <w:commentRangeEnd w:id="25"/>
      <w:r w:rsidR="00105271">
        <w:rPr>
          <w:rStyle w:val="Kommentaariviide"/>
        </w:rPr>
        <w:commentReference w:id="25"/>
      </w:r>
    </w:p>
    <w:p w14:paraId="168B6280" w14:textId="77777777" w:rsidR="00FB32FE" w:rsidRPr="003B0172" w:rsidRDefault="00FB32FE" w:rsidP="009E0F3D">
      <w:pPr>
        <w:widowControl w:val="0"/>
        <w:autoSpaceDE w:val="0"/>
        <w:autoSpaceDN w:val="0"/>
        <w:adjustRightInd w:val="0"/>
        <w:spacing w:after="0" w:line="240" w:lineRule="auto"/>
        <w:ind w:right="-1"/>
        <w:jc w:val="both"/>
        <w:rPr>
          <w:rFonts w:ascii="Times New Roman" w:hAnsi="Times New Roman"/>
          <w:sz w:val="24"/>
          <w:szCs w:val="24"/>
        </w:rPr>
      </w:pPr>
    </w:p>
    <w:p w14:paraId="012C7758" w14:textId="5748AE55" w:rsidR="00DD508A" w:rsidRPr="00AA38D4" w:rsidRDefault="00230945" w:rsidP="00AA38D4">
      <w:pPr>
        <w:widowControl w:val="0"/>
        <w:autoSpaceDE w:val="0"/>
        <w:autoSpaceDN w:val="0"/>
        <w:adjustRightInd w:val="0"/>
        <w:spacing w:after="0" w:line="240" w:lineRule="auto"/>
        <w:jc w:val="both"/>
        <w:rPr>
          <w:rFonts w:ascii="Times New Roman" w:hAnsi="Times New Roman"/>
          <w:b/>
          <w:sz w:val="24"/>
          <w:szCs w:val="24"/>
        </w:rPr>
      </w:pPr>
      <w:r w:rsidRPr="00AE32DA">
        <w:rPr>
          <w:rFonts w:ascii="Times New Roman" w:hAnsi="Times New Roman"/>
          <w:b/>
          <w:bCs/>
          <w:sz w:val="24"/>
          <w:szCs w:val="24"/>
        </w:rPr>
        <w:t>6.1. Kavandat</w:t>
      </w:r>
      <w:r w:rsidR="008F179D">
        <w:rPr>
          <w:rFonts w:ascii="Times New Roman" w:hAnsi="Times New Roman"/>
          <w:b/>
          <w:bCs/>
          <w:sz w:val="24"/>
          <w:szCs w:val="24"/>
        </w:rPr>
        <w:t>ud</w:t>
      </w:r>
      <w:r w:rsidRPr="00AE32DA">
        <w:rPr>
          <w:rFonts w:ascii="Times New Roman" w:hAnsi="Times New Roman"/>
          <w:b/>
          <w:bCs/>
          <w:sz w:val="24"/>
          <w:szCs w:val="24"/>
        </w:rPr>
        <w:t xml:space="preserve"> muudatus: </w:t>
      </w:r>
      <w:r w:rsidR="00DD508A">
        <w:rPr>
          <w:rFonts w:ascii="Times New Roman" w:hAnsi="Times New Roman"/>
          <w:b/>
          <w:bCs/>
          <w:sz w:val="24"/>
          <w:szCs w:val="24"/>
        </w:rPr>
        <w:t>Nõudmiseni varu regulatsiooni kehtetuks tunnistamine</w:t>
      </w:r>
      <w:r w:rsidR="00A04A60" w:rsidRPr="00A04A60">
        <w:rPr>
          <w:rFonts w:ascii="Times New Roman" w:hAnsi="Times New Roman"/>
          <w:b/>
          <w:sz w:val="24"/>
          <w:szCs w:val="24"/>
        </w:rPr>
        <w:t xml:space="preserve"> </w:t>
      </w:r>
      <w:r w:rsidR="00A04A60">
        <w:rPr>
          <w:rFonts w:ascii="Times New Roman" w:hAnsi="Times New Roman"/>
          <w:b/>
          <w:sz w:val="24"/>
          <w:szCs w:val="24"/>
        </w:rPr>
        <w:t>(</w:t>
      </w:r>
      <w:r w:rsidR="00AA38D4" w:rsidRPr="006B4D79">
        <w:rPr>
          <w:rFonts w:ascii="Times New Roman" w:hAnsi="Times New Roman"/>
          <w:b/>
          <w:sz w:val="24"/>
          <w:szCs w:val="24"/>
          <w:shd w:val="clear" w:color="auto" w:fill="FFFFFF"/>
        </w:rPr>
        <w:t>KMS § 2 lõi</w:t>
      </w:r>
      <w:r w:rsidR="00AA38D4">
        <w:rPr>
          <w:rFonts w:ascii="Times New Roman" w:hAnsi="Times New Roman"/>
          <w:b/>
          <w:sz w:val="24"/>
          <w:szCs w:val="24"/>
          <w:shd w:val="clear" w:color="auto" w:fill="FFFFFF"/>
        </w:rPr>
        <w:t>g</w:t>
      </w:r>
      <w:r w:rsidR="00AA38D4" w:rsidRPr="006B4D79">
        <w:rPr>
          <w:rFonts w:ascii="Times New Roman" w:hAnsi="Times New Roman"/>
          <w:b/>
          <w:sz w:val="24"/>
          <w:szCs w:val="24"/>
          <w:shd w:val="clear" w:color="auto" w:fill="FFFFFF"/>
        </w:rPr>
        <w:t>e 3</w:t>
      </w:r>
      <w:r w:rsidR="00AA38D4" w:rsidRPr="006B4D79">
        <w:rPr>
          <w:rFonts w:ascii="Times New Roman" w:hAnsi="Times New Roman"/>
          <w:b/>
          <w:sz w:val="24"/>
          <w:szCs w:val="24"/>
          <w:shd w:val="clear" w:color="auto" w:fill="FFFFFF"/>
          <w:vertAlign w:val="superscript"/>
        </w:rPr>
        <w:t>1</w:t>
      </w:r>
      <w:r w:rsidR="00AA38D4" w:rsidRPr="000E0B4B">
        <w:rPr>
          <w:rFonts w:ascii="Times New Roman" w:hAnsi="Times New Roman"/>
          <w:b/>
          <w:sz w:val="24"/>
          <w:szCs w:val="24"/>
          <w:shd w:val="clear" w:color="auto" w:fill="FFFFFF"/>
        </w:rPr>
        <w:t xml:space="preserve">, </w:t>
      </w:r>
      <w:r w:rsidR="00AA38D4" w:rsidRPr="000E0B4B">
        <w:rPr>
          <w:rFonts w:ascii="Times New Roman" w:hAnsi="Times New Roman"/>
          <w:b/>
          <w:sz w:val="24"/>
          <w:szCs w:val="24"/>
        </w:rPr>
        <w:t>§ 7 lõige 1 punkt 4, § 7 lõige 2 punktid 12</w:t>
      </w:r>
      <w:r w:rsidR="00AA38D4" w:rsidRPr="006B4D79">
        <w:rPr>
          <w:rFonts w:ascii="Times New Roman" w:eastAsia="Times New Roman" w:hAnsi="Times New Roman"/>
          <w:b/>
          <w:i/>
          <w:lang w:eastAsia="ar-SA"/>
        </w:rPr>
        <w:t>–</w:t>
      </w:r>
      <w:r w:rsidR="00AA38D4" w:rsidRPr="000E0B4B">
        <w:rPr>
          <w:rFonts w:ascii="Times New Roman" w:hAnsi="Times New Roman"/>
          <w:b/>
          <w:sz w:val="24"/>
          <w:szCs w:val="24"/>
        </w:rPr>
        <w:t>14, § 7 lõige 3</w:t>
      </w:r>
      <w:r w:rsidR="00AA38D4" w:rsidRPr="000E0B4B">
        <w:rPr>
          <w:rFonts w:ascii="Times New Roman" w:hAnsi="Times New Roman"/>
          <w:b/>
          <w:sz w:val="24"/>
          <w:szCs w:val="24"/>
          <w:vertAlign w:val="superscript"/>
        </w:rPr>
        <w:t>1</w:t>
      </w:r>
      <w:r w:rsidR="00AA38D4" w:rsidRPr="000E0B4B">
        <w:rPr>
          <w:rFonts w:ascii="Times New Roman" w:hAnsi="Times New Roman"/>
          <w:b/>
          <w:sz w:val="24"/>
          <w:szCs w:val="24"/>
        </w:rPr>
        <w:t>, § 8 lõige 3 punkt 14, § 8 lõiked 6 ja 7, § 11 lõige 2, § 2</w:t>
      </w:r>
      <w:r w:rsidR="00AA38D4">
        <w:rPr>
          <w:rFonts w:ascii="Times New Roman" w:hAnsi="Times New Roman"/>
          <w:b/>
          <w:sz w:val="24"/>
          <w:szCs w:val="24"/>
        </w:rPr>
        <w:t>7</w:t>
      </w:r>
      <w:r w:rsidR="00AA38D4" w:rsidRPr="000E0B4B">
        <w:rPr>
          <w:rFonts w:ascii="Times New Roman" w:hAnsi="Times New Roman"/>
          <w:b/>
          <w:sz w:val="24"/>
          <w:szCs w:val="24"/>
        </w:rPr>
        <w:t xml:space="preserve"> lõi</w:t>
      </w:r>
      <w:r w:rsidR="00AA38D4">
        <w:rPr>
          <w:rFonts w:ascii="Times New Roman" w:hAnsi="Times New Roman"/>
          <w:b/>
          <w:sz w:val="24"/>
          <w:szCs w:val="24"/>
        </w:rPr>
        <w:t>g</w:t>
      </w:r>
      <w:r w:rsidR="00AA38D4" w:rsidRPr="000E0B4B">
        <w:rPr>
          <w:rFonts w:ascii="Times New Roman" w:hAnsi="Times New Roman"/>
          <w:b/>
          <w:sz w:val="24"/>
          <w:szCs w:val="24"/>
        </w:rPr>
        <w:t>e 1</w:t>
      </w:r>
      <w:r w:rsidR="00AA38D4" w:rsidRPr="002306AB">
        <w:rPr>
          <w:rFonts w:ascii="Times New Roman" w:hAnsi="Times New Roman"/>
          <w:b/>
          <w:sz w:val="24"/>
          <w:szCs w:val="24"/>
          <w:vertAlign w:val="superscript"/>
        </w:rPr>
        <w:t>5</w:t>
      </w:r>
      <w:r w:rsidR="00AA38D4" w:rsidRPr="000E0B4B">
        <w:rPr>
          <w:rFonts w:ascii="Times New Roman" w:hAnsi="Times New Roman"/>
          <w:b/>
          <w:sz w:val="24"/>
          <w:szCs w:val="24"/>
        </w:rPr>
        <w:t xml:space="preserve"> punkt 1</w:t>
      </w:r>
      <w:r w:rsidR="000B7F10">
        <w:rPr>
          <w:rFonts w:ascii="Times New Roman" w:hAnsi="Times New Roman"/>
          <w:b/>
          <w:sz w:val="24"/>
          <w:szCs w:val="24"/>
        </w:rPr>
        <w:t>,</w:t>
      </w:r>
      <w:r w:rsidR="00AA38D4" w:rsidRPr="000E0B4B">
        <w:rPr>
          <w:rFonts w:ascii="Times New Roman" w:hAnsi="Times New Roman"/>
          <w:b/>
          <w:sz w:val="24"/>
          <w:szCs w:val="24"/>
        </w:rPr>
        <w:t xml:space="preserve"> 36 lõige 1 punkt 6</w:t>
      </w:r>
      <w:r w:rsidR="000B7F10">
        <w:rPr>
          <w:rFonts w:ascii="Times New Roman" w:hAnsi="Times New Roman"/>
          <w:b/>
          <w:sz w:val="24"/>
          <w:szCs w:val="24"/>
        </w:rPr>
        <w:t xml:space="preserve"> ning </w:t>
      </w:r>
      <w:r w:rsidR="000B7F10">
        <w:rPr>
          <w:rFonts w:ascii="Times New Roman" w:hAnsi="Times New Roman"/>
          <w:b/>
          <w:bCs/>
          <w:sz w:val="24"/>
          <w:szCs w:val="24"/>
        </w:rPr>
        <w:t>§ 46 lõige 31</w:t>
      </w:r>
      <w:r w:rsidR="00A04A60">
        <w:rPr>
          <w:rFonts w:ascii="Times New Roman" w:eastAsia="Times New Roman" w:hAnsi="Times New Roman"/>
          <w:b/>
          <w:iCs/>
          <w:lang w:eastAsia="ar-SA"/>
        </w:rPr>
        <w:t>)</w:t>
      </w:r>
      <w:r w:rsidR="00DD508A">
        <w:rPr>
          <w:rFonts w:ascii="Times New Roman" w:hAnsi="Times New Roman"/>
          <w:b/>
          <w:bCs/>
          <w:sz w:val="24"/>
          <w:szCs w:val="24"/>
        </w:rPr>
        <w:t xml:space="preserve"> ja oma kaupade üleviimise erikorra kehtestamine</w:t>
      </w:r>
      <w:r w:rsidR="00A04A60">
        <w:rPr>
          <w:rFonts w:ascii="Times New Roman" w:hAnsi="Times New Roman"/>
          <w:b/>
          <w:bCs/>
          <w:sz w:val="24"/>
          <w:szCs w:val="24"/>
        </w:rPr>
        <w:t xml:space="preserve"> (</w:t>
      </w:r>
      <w:r w:rsidR="00120D36">
        <w:rPr>
          <w:rFonts w:ascii="Times New Roman" w:hAnsi="Times New Roman"/>
          <w:b/>
          <w:bCs/>
          <w:sz w:val="24"/>
          <w:szCs w:val="24"/>
        </w:rPr>
        <w:t>KMS</w:t>
      </w:r>
      <w:r w:rsidR="00D1646E">
        <w:rPr>
          <w:rFonts w:ascii="Times New Roman" w:hAnsi="Times New Roman"/>
          <w:b/>
          <w:bCs/>
          <w:sz w:val="24"/>
          <w:szCs w:val="24"/>
        </w:rPr>
        <w:t xml:space="preserve"> § 7 lõike 1 punkt 3, </w:t>
      </w:r>
      <w:r w:rsidR="00630F33">
        <w:rPr>
          <w:rFonts w:ascii="Times New Roman" w:hAnsi="Times New Roman"/>
          <w:b/>
          <w:bCs/>
          <w:sz w:val="24"/>
          <w:szCs w:val="24"/>
        </w:rPr>
        <w:t>§ 15 lõike 3 punkt 16, § 15 lõige 3</w:t>
      </w:r>
      <w:r w:rsidR="00630F33" w:rsidRPr="00630F33">
        <w:rPr>
          <w:rFonts w:ascii="Times New Roman" w:hAnsi="Times New Roman"/>
          <w:b/>
          <w:bCs/>
          <w:sz w:val="24"/>
          <w:szCs w:val="24"/>
          <w:vertAlign w:val="superscript"/>
        </w:rPr>
        <w:t>1</w:t>
      </w:r>
      <w:r w:rsidR="00630F33">
        <w:rPr>
          <w:rFonts w:ascii="Times New Roman" w:hAnsi="Times New Roman"/>
          <w:b/>
          <w:bCs/>
          <w:sz w:val="24"/>
          <w:szCs w:val="24"/>
        </w:rPr>
        <w:t xml:space="preserve">, </w:t>
      </w:r>
      <w:r w:rsidR="000142AA">
        <w:rPr>
          <w:rFonts w:ascii="Times New Roman" w:hAnsi="Times New Roman"/>
          <w:b/>
          <w:bCs/>
          <w:sz w:val="24"/>
          <w:szCs w:val="24"/>
        </w:rPr>
        <w:t>§ 21 lõige 2</w:t>
      </w:r>
      <w:r w:rsidR="00484CA7" w:rsidRPr="00484CA7">
        <w:rPr>
          <w:rFonts w:ascii="Times New Roman" w:hAnsi="Times New Roman"/>
          <w:b/>
          <w:bCs/>
          <w:sz w:val="24"/>
          <w:szCs w:val="24"/>
          <w:vertAlign w:val="superscript"/>
        </w:rPr>
        <w:t>1</w:t>
      </w:r>
      <w:r w:rsidR="000B7F10">
        <w:rPr>
          <w:rFonts w:ascii="Times New Roman" w:hAnsi="Times New Roman"/>
          <w:b/>
          <w:bCs/>
          <w:sz w:val="24"/>
          <w:szCs w:val="24"/>
        </w:rPr>
        <w:t xml:space="preserve"> ja</w:t>
      </w:r>
      <w:r w:rsidR="00534F01">
        <w:rPr>
          <w:rFonts w:ascii="Times New Roman" w:hAnsi="Times New Roman"/>
          <w:b/>
          <w:bCs/>
          <w:sz w:val="24"/>
          <w:szCs w:val="24"/>
        </w:rPr>
        <w:t xml:space="preserve"> § 43</w:t>
      </w:r>
      <w:r w:rsidR="00534F01" w:rsidRPr="00534F01">
        <w:rPr>
          <w:rFonts w:ascii="Times New Roman" w:hAnsi="Times New Roman"/>
          <w:b/>
          <w:bCs/>
          <w:sz w:val="24"/>
          <w:szCs w:val="24"/>
          <w:vertAlign w:val="superscript"/>
        </w:rPr>
        <w:t>3</w:t>
      </w:r>
      <w:r w:rsidR="00534F01">
        <w:rPr>
          <w:rFonts w:ascii="Times New Roman" w:hAnsi="Times New Roman"/>
          <w:b/>
          <w:bCs/>
          <w:sz w:val="24"/>
          <w:szCs w:val="24"/>
        </w:rPr>
        <w:t>)</w:t>
      </w:r>
    </w:p>
    <w:p w14:paraId="09735ADA" w14:textId="77777777" w:rsidR="00B76C9D" w:rsidRDefault="00B76C9D" w:rsidP="009E0F3D">
      <w:pPr>
        <w:widowControl w:val="0"/>
        <w:autoSpaceDE w:val="0"/>
        <w:autoSpaceDN w:val="0"/>
        <w:adjustRightInd w:val="0"/>
        <w:spacing w:after="0" w:line="240" w:lineRule="auto"/>
        <w:ind w:right="-1"/>
        <w:jc w:val="both"/>
        <w:rPr>
          <w:rFonts w:ascii="Times New Roman" w:hAnsi="Times New Roman"/>
          <w:sz w:val="24"/>
          <w:szCs w:val="24"/>
          <w:u w:val="single"/>
          <w:shd w:val="clear" w:color="auto" w:fill="FFFFFF"/>
        </w:rPr>
      </w:pPr>
    </w:p>
    <w:p w14:paraId="6A0556D8" w14:textId="6D524D7B" w:rsidR="00230945" w:rsidRPr="00AE32DA" w:rsidRDefault="0083274C" w:rsidP="009E0F3D">
      <w:pPr>
        <w:widowControl w:val="0"/>
        <w:autoSpaceDE w:val="0"/>
        <w:autoSpaceDN w:val="0"/>
        <w:adjustRightInd w:val="0"/>
        <w:spacing w:after="0" w:line="240" w:lineRule="auto"/>
        <w:ind w:right="-1"/>
        <w:jc w:val="both"/>
        <w:rPr>
          <w:rFonts w:ascii="Times New Roman" w:hAnsi="Times New Roman"/>
          <w:sz w:val="24"/>
          <w:szCs w:val="24"/>
          <w:shd w:val="clear" w:color="auto" w:fill="FFFFFF"/>
        </w:rPr>
      </w:pPr>
      <w:r w:rsidRPr="00AE32DA">
        <w:rPr>
          <w:rFonts w:ascii="Times New Roman" w:hAnsi="Times New Roman"/>
          <w:sz w:val="24"/>
          <w:szCs w:val="24"/>
          <w:u w:val="single"/>
          <w:shd w:val="clear" w:color="auto" w:fill="FFFFFF"/>
        </w:rPr>
        <w:t>Mõju valdkond</w:t>
      </w:r>
      <w:r w:rsidR="00230945" w:rsidRPr="00AE32DA">
        <w:rPr>
          <w:rFonts w:ascii="Times New Roman" w:hAnsi="Times New Roman"/>
          <w:sz w:val="24"/>
          <w:szCs w:val="24"/>
          <w:shd w:val="clear" w:color="auto" w:fill="FFFFFF"/>
        </w:rPr>
        <w:t>: majanduslik mõju.</w:t>
      </w:r>
    </w:p>
    <w:p w14:paraId="69E187B0" w14:textId="77777777" w:rsidR="00820D9A" w:rsidRPr="00AE32DA" w:rsidRDefault="00820D9A" w:rsidP="009E0F3D">
      <w:pPr>
        <w:widowControl w:val="0"/>
        <w:autoSpaceDE w:val="0"/>
        <w:autoSpaceDN w:val="0"/>
        <w:adjustRightInd w:val="0"/>
        <w:spacing w:after="0" w:line="240" w:lineRule="auto"/>
        <w:ind w:right="-1"/>
        <w:jc w:val="both"/>
        <w:rPr>
          <w:rFonts w:ascii="Times New Roman" w:hAnsi="Times New Roman"/>
          <w:sz w:val="24"/>
          <w:szCs w:val="24"/>
          <w:shd w:val="clear" w:color="auto" w:fill="FFFFFF"/>
        </w:rPr>
      </w:pPr>
    </w:p>
    <w:p w14:paraId="2BF3BA89" w14:textId="72E6CBCF" w:rsidR="00820D9A" w:rsidRPr="00AE32DA" w:rsidRDefault="0083274C" w:rsidP="009E0F3D">
      <w:pPr>
        <w:widowControl w:val="0"/>
        <w:autoSpaceDE w:val="0"/>
        <w:autoSpaceDN w:val="0"/>
        <w:adjustRightInd w:val="0"/>
        <w:spacing w:after="0" w:line="240" w:lineRule="auto"/>
        <w:ind w:right="-1"/>
        <w:jc w:val="both"/>
        <w:rPr>
          <w:rFonts w:ascii="Times New Roman" w:hAnsi="Times New Roman"/>
          <w:sz w:val="24"/>
          <w:szCs w:val="24"/>
          <w:shd w:val="clear" w:color="auto" w:fill="FFFFFF"/>
        </w:rPr>
      </w:pPr>
      <w:r w:rsidRPr="00AE32DA">
        <w:rPr>
          <w:rFonts w:ascii="Times New Roman" w:hAnsi="Times New Roman"/>
          <w:sz w:val="24"/>
          <w:szCs w:val="24"/>
          <w:u w:val="single"/>
          <w:shd w:val="clear" w:color="auto" w:fill="FFFFFF"/>
        </w:rPr>
        <w:t>Mõju sihtrühm</w:t>
      </w:r>
      <w:r w:rsidR="00230945" w:rsidRPr="00AE32DA">
        <w:rPr>
          <w:rFonts w:ascii="Times New Roman" w:hAnsi="Times New Roman"/>
          <w:sz w:val="24"/>
          <w:szCs w:val="24"/>
          <w:shd w:val="clear" w:color="auto" w:fill="FFFFFF"/>
        </w:rPr>
        <w:t xml:space="preserve">: </w:t>
      </w:r>
      <w:r w:rsidR="00D57872" w:rsidRPr="00AE32DA">
        <w:rPr>
          <w:rFonts w:ascii="Times New Roman" w:hAnsi="Times New Roman"/>
          <w:sz w:val="24"/>
          <w:szCs w:val="24"/>
          <w:shd w:val="clear" w:color="auto" w:fill="FFFFFF"/>
        </w:rPr>
        <w:t>Eestis asukohta omavad ettevõtlusega tegelevad isikud</w:t>
      </w:r>
      <w:r w:rsidR="008D64B0">
        <w:rPr>
          <w:rFonts w:ascii="Times New Roman" w:hAnsi="Times New Roman"/>
          <w:sz w:val="24"/>
          <w:szCs w:val="24"/>
          <w:shd w:val="clear" w:color="auto" w:fill="FFFFFF"/>
        </w:rPr>
        <w:t xml:space="preserve">, kes </w:t>
      </w:r>
      <w:r w:rsidR="00DF2A38">
        <w:rPr>
          <w:rFonts w:ascii="Times New Roman" w:hAnsi="Times New Roman"/>
          <w:sz w:val="24"/>
          <w:szCs w:val="24"/>
          <w:shd w:val="clear" w:color="auto" w:fill="FFFFFF"/>
        </w:rPr>
        <w:t>viivad oma kaupu üle teise liikmesriiki oma seal toimuva ettevõtluse tarbeks.</w:t>
      </w:r>
    </w:p>
    <w:p w14:paraId="10E50522" w14:textId="77777777" w:rsidR="00387586" w:rsidRPr="00AE32DA" w:rsidRDefault="00387586" w:rsidP="009E0F3D">
      <w:pPr>
        <w:widowControl w:val="0"/>
        <w:autoSpaceDE w:val="0"/>
        <w:autoSpaceDN w:val="0"/>
        <w:adjustRightInd w:val="0"/>
        <w:spacing w:after="0" w:line="240" w:lineRule="auto"/>
        <w:jc w:val="both"/>
        <w:rPr>
          <w:rFonts w:ascii="Times New Roman" w:hAnsi="Times New Roman"/>
          <w:sz w:val="24"/>
          <w:szCs w:val="24"/>
          <w:u w:val="single"/>
          <w:shd w:val="clear" w:color="auto" w:fill="FFFFFF"/>
        </w:rPr>
      </w:pPr>
    </w:p>
    <w:p w14:paraId="4256BDF9" w14:textId="7E1575D9" w:rsidR="0087248D" w:rsidRDefault="00230945" w:rsidP="0087248D">
      <w:pPr>
        <w:widowControl w:val="0"/>
        <w:autoSpaceDE w:val="0"/>
        <w:autoSpaceDN w:val="0"/>
        <w:adjustRightInd w:val="0"/>
        <w:spacing w:after="0" w:line="240" w:lineRule="auto"/>
        <w:ind w:right="-1"/>
        <w:jc w:val="both"/>
        <w:rPr>
          <w:rFonts w:ascii="Times New Roman" w:hAnsi="Times New Roman"/>
          <w:sz w:val="24"/>
          <w:szCs w:val="24"/>
          <w:shd w:val="clear" w:color="auto" w:fill="FFFFFF"/>
        </w:rPr>
      </w:pPr>
      <w:r w:rsidRPr="00AE32DA">
        <w:rPr>
          <w:rFonts w:ascii="Times New Roman" w:hAnsi="Times New Roman"/>
          <w:sz w:val="24"/>
          <w:szCs w:val="24"/>
          <w:u w:val="single"/>
          <w:shd w:val="clear" w:color="auto" w:fill="FFFFFF"/>
        </w:rPr>
        <w:t>Mõju kirjeldus</w:t>
      </w:r>
      <w:r w:rsidR="000A0EF3">
        <w:rPr>
          <w:rFonts w:ascii="Times New Roman" w:hAnsi="Times New Roman"/>
          <w:sz w:val="24"/>
          <w:szCs w:val="24"/>
          <w:shd w:val="clear" w:color="auto" w:fill="FFFFFF"/>
        </w:rPr>
        <w:t>:</w:t>
      </w:r>
      <w:r w:rsidR="00814E20">
        <w:rPr>
          <w:rFonts w:ascii="Times New Roman" w:hAnsi="Times New Roman"/>
          <w:sz w:val="24"/>
          <w:szCs w:val="24"/>
          <w:shd w:val="clear" w:color="auto" w:fill="FFFFFF"/>
        </w:rPr>
        <w:t xml:space="preserve"> </w:t>
      </w:r>
      <w:r w:rsidR="00C76F8A">
        <w:rPr>
          <w:rFonts w:ascii="Times New Roman" w:hAnsi="Times New Roman"/>
          <w:sz w:val="24"/>
          <w:szCs w:val="24"/>
          <w:shd w:val="clear" w:color="auto" w:fill="FFFFFF"/>
        </w:rPr>
        <w:t xml:space="preserve">Alates </w:t>
      </w:r>
      <w:r w:rsidR="00613023">
        <w:rPr>
          <w:rFonts w:ascii="Times New Roman" w:hAnsi="Times New Roman"/>
          <w:sz w:val="24"/>
          <w:szCs w:val="24"/>
          <w:shd w:val="clear" w:color="auto" w:fill="FFFFFF"/>
        </w:rPr>
        <w:t xml:space="preserve">2028. aasta </w:t>
      </w:r>
      <w:r w:rsidR="00C76F8A">
        <w:rPr>
          <w:rFonts w:ascii="Times New Roman" w:hAnsi="Times New Roman"/>
          <w:sz w:val="24"/>
          <w:szCs w:val="24"/>
          <w:shd w:val="clear" w:color="auto" w:fill="FFFFFF"/>
        </w:rPr>
        <w:t xml:space="preserve">1. juulist kehtib oma kaupade </w:t>
      </w:r>
      <w:r w:rsidR="0097656E">
        <w:rPr>
          <w:rFonts w:ascii="Times New Roman" w:hAnsi="Times New Roman"/>
          <w:sz w:val="24"/>
          <w:szCs w:val="24"/>
          <w:shd w:val="clear" w:color="auto" w:fill="FFFFFF"/>
        </w:rPr>
        <w:t xml:space="preserve">üleviimise </w:t>
      </w:r>
      <w:r w:rsidR="00AE7C7A">
        <w:rPr>
          <w:rFonts w:ascii="Times New Roman" w:hAnsi="Times New Roman"/>
          <w:sz w:val="24"/>
          <w:szCs w:val="24"/>
          <w:shd w:val="clear" w:color="auto" w:fill="FFFFFF"/>
        </w:rPr>
        <w:t>erikord. Erikor</w:t>
      </w:r>
      <w:r w:rsidR="00E762E5">
        <w:rPr>
          <w:rFonts w:ascii="Times New Roman" w:hAnsi="Times New Roman"/>
          <w:sz w:val="24"/>
          <w:szCs w:val="24"/>
          <w:shd w:val="clear" w:color="auto" w:fill="FFFFFF"/>
        </w:rPr>
        <w:t>ra kehtestamine</w:t>
      </w:r>
      <w:r w:rsidR="001C59F1">
        <w:rPr>
          <w:rFonts w:ascii="Times New Roman" w:hAnsi="Times New Roman"/>
          <w:sz w:val="24"/>
          <w:szCs w:val="24"/>
          <w:shd w:val="clear" w:color="auto" w:fill="FFFFFF"/>
        </w:rPr>
        <w:t xml:space="preserve"> on </w:t>
      </w:r>
      <w:r w:rsidR="003D3CAB">
        <w:rPr>
          <w:rFonts w:ascii="Times New Roman" w:hAnsi="Times New Roman"/>
          <w:sz w:val="24"/>
          <w:szCs w:val="24"/>
          <w:shd w:val="clear" w:color="auto" w:fill="FFFFFF"/>
        </w:rPr>
        <w:t xml:space="preserve">üks </w:t>
      </w:r>
      <w:r w:rsidR="001C59F1">
        <w:rPr>
          <w:rFonts w:ascii="Times New Roman" w:hAnsi="Times New Roman"/>
          <w:sz w:val="24"/>
          <w:szCs w:val="24"/>
          <w:shd w:val="clear" w:color="auto" w:fill="FFFFFF"/>
        </w:rPr>
        <w:t>osa</w:t>
      </w:r>
      <w:r w:rsidR="00612A19">
        <w:rPr>
          <w:rFonts w:ascii="Times New Roman" w:hAnsi="Times New Roman"/>
          <w:sz w:val="24"/>
          <w:szCs w:val="24"/>
          <w:shd w:val="clear" w:color="auto" w:fill="FFFFFF"/>
        </w:rPr>
        <w:t xml:space="preserve"> kavandatavatest muudatustest, mille eesmärk</w:t>
      </w:r>
      <w:r w:rsidR="00132DAD">
        <w:rPr>
          <w:rFonts w:ascii="Times New Roman" w:hAnsi="Times New Roman"/>
          <w:sz w:val="24"/>
          <w:szCs w:val="24"/>
          <w:shd w:val="clear" w:color="auto" w:fill="FFFFFF"/>
        </w:rPr>
        <w:t xml:space="preserve"> on </w:t>
      </w:r>
      <w:r w:rsidR="00195444">
        <w:rPr>
          <w:rFonts w:ascii="Times New Roman" w:hAnsi="Times New Roman"/>
          <w:sz w:val="24"/>
          <w:szCs w:val="24"/>
          <w:shd w:val="clear" w:color="auto" w:fill="FFFFFF"/>
        </w:rPr>
        <w:t>lihtsustada piiriülese käibe korral maksukohustuslaste</w:t>
      </w:r>
      <w:r w:rsidR="00994396">
        <w:rPr>
          <w:rFonts w:ascii="Times New Roman" w:hAnsi="Times New Roman"/>
          <w:sz w:val="24"/>
          <w:szCs w:val="24"/>
          <w:shd w:val="clear" w:color="auto" w:fill="FFFFFF"/>
        </w:rPr>
        <w:t xml:space="preserve"> teistes liikmesriikides tekkivat maksukohustuse täitmist</w:t>
      </w:r>
      <w:r w:rsidR="00FB23DB">
        <w:rPr>
          <w:rFonts w:ascii="Times New Roman" w:hAnsi="Times New Roman"/>
          <w:sz w:val="24"/>
          <w:szCs w:val="24"/>
          <w:shd w:val="clear" w:color="auto" w:fill="FFFFFF"/>
        </w:rPr>
        <w:t>.</w:t>
      </w:r>
      <w:r w:rsidR="004876B4">
        <w:rPr>
          <w:rFonts w:ascii="Times New Roman" w:hAnsi="Times New Roman"/>
          <w:sz w:val="24"/>
          <w:szCs w:val="24"/>
          <w:shd w:val="clear" w:color="auto" w:fill="FFFFFF"/>
        </w:rPr>
        <w:t xml:space="preserve"> Seda eesmärki kannab ka KMS §</w:t>
      </w:r>
      <w:r w:rsidR="00A262EA">
        <w:rPr>
          <w:rFonts w:ascii="Times New Roman" w:hAnsi="Times New Roman"/>
          <w:sz w:val="24"/>
          <w:szCs w:val="24"/>
          <w:shd w:val="clear" w:color="auto" w:fill="FFFFFF"/>
        </w:rPr>
        <w:t>-ga</w:t>
      </w:r>
      <w:r w:rsidR="004876B4">
        <w:rPr>
          <w:rFonts w:ascii="Times New Roman" w:hAnsi="Times New Roman"/>
          <w:sz w:val="24"/>
          <w:szCs w:val="24"/>
          <w:shd w:val="clear" w:color="auto" w:fill="FFFFFF"/>
        </w:rPr>
        <w:t xml:space="preserve"> 43</w:t>
      </w:r>
      <w:r w:rsidR="006C44C0">
        <w:rPr>
          <w:rFonts w:ascii="Times New Roman" w:hAnsi="Times New Roman"/>
          <w:sz w:val="24"/>
          <w:szCs w:val="24"/>
          <w:shd w:val="clear" w:color="auto" w:fill="FFFFFF"/>
        </w:rPr>
        <w:t xml:space="preserve"> </w:t>
      </w:r>
      <w:r w:rsidR="00FA01EC">
        <w:rPr>
          <w:rFonts w:ascii="Times New Roman" w:hAnsi="Times New Roman"/>
          <w:sz w:val="24"/>
          <w:szCs w:val="24"/>
          <w:shd w:val="clear" w:color="auto" w:fill="FFFFFF"/>
        </w:rPr>
        <w:t xml:space="preserve">sätestatud </w:t>
      </w:r>
      <w:r w:rsidR="006C44C0">
        <w:rPr>
          <w:rFonts w:ascii="Times New Roman" w:hAnsi="Times New Roman"/>
          <w:sz w:val="24"/>
          <w:szCs w:val="24"/>
          <w:shd w:val="clear" w:color="auto" w:fill="FFFFFF"/>
        </w:rPr>
        <w:t xml:space="preserve">ühendusesisese </w:t>
      </w:r>
      <w:proofErr w:type="spellStart"/>
      <w:r w:rsidR="006C44C0">
        <w:rPr>
          <w:rFonts w:ascii="Times New Roman" w:hAnsi="Times New Roman"/>
          <w:sz w:val="24"/>
          <w:szCs w:val="24"/>
          <w:shd w:val="clear" w:color="auto" w:fill="FFFFFF"/>
        </w:rPr>
        <w:t>kaugmüügi</w:t>
      </w:r>
      <w:proofErr w:type="spellEnd"/>
      <w:r w:rsidR="006C44C0">
        <w:rPr>
          <w:rFonts w:ascii="Times New Roman" w:hAnsi="Times New Roman"/>
          <w:sz w:val="24"/>
          <w:szCs w:val="24"/>
          <w:shd w:val="clear" w:color="auto" w:fill="FFFFFF"/>
        </w:rPr>
        <w:t xml:space="preserve"> ning teatavate kau</w:t>
      </w:r>
      <w:r w:rsidR="00477164">
        <w:rPr>
          <w:rFonts w:ascii="Times New Roman" w:hAnsi="Times New Roman"/>
          <w:sz w:val="24"/>
          <w:szCs w:val="24"/>
          <w:shd w:val="clear" w:color="auto" w:fill="FFFFFF"/>
        </w:rPr>
        <w:t>pade ja teenuste käibemaksuga maksustamise erikord.</w:t>
      </w:r>
      <w:r w:rsidR="004876B4">
        <w:rPr>
          <w:rFonts w:ascii="Times New Roman" w:hAnsi="Times New Roman"/>
          <w:sz w:val="24"/>
          <w:szCs w:val="24"/>
          <w:shd w:val="clear" w:color="auto" w:fill="FFFFFF"/>
        </w:rPr>
        <w:t xml:space="preserve"> </w:t>
      </w:r>
      <w:r w:rsidR="00B2022D">
        <w:rPr>
          <w:rFonts w:ascii="Times New Roman" w:hAnsi="Times New Roman"/>
          <w:sz w:val="24"/>
          <w:szCs w:val="24"/>
          <w:shd w:val="clear" w:color="auto" w:fill="FFFFFF"/>
        </w:rPr>
        <w:t xml:space="preserve">Nende erikordade koosmõjus on </w:t>
      </w:r>
      <w:r w:rsidR="00FB23DB">
        <w:rPr>
          <w:rFonts w:ascii="Times New Roman" w:hAnsi="Times New Roman"/>
          <w:sz w:val="24"/>
          <w:szCs w:val="24"/>
          <w:shd w:val="clear" w:color="auto" w:fill="FFFFFF"/>
        </w:rPr>
        <w:t xml:space="preserve">maksukohustuslasel </w:t>
      </w:r>
      <w:r w:rsidR="003A4469">
        <w:rPr>
          <w:rFonts w:ascii="Times New Roman" w:hAnsi="Times New Roman"/>
          <w:sz w:val="24"/>
          <w:szCs w:val="24"/>
          <w:shd w:val="clear" w:color="auto" w:fill="FFFFFF"/>
        </w:rPr>
        <w:t xml:space="preserve">võimalik </w:t>
      </w:r>
      <w:r w:rsidR="00FB23DB">
        <w:rPr>
          <w:rFonts w:ascii="Times New Roman" w:hAnsi="Times New Roman"/>
          <w:sz w:val="24"/>
          <w:szCs w:val="24"/>
          <w:shd w:val="clear" w:color="auto" w:fill="FFFFFF"/>
        </w:rPr>
        <w:t>vältida enda mitmes</w:t>
      </w:r>
      <w:r w:rsidR="0033073D">
        <w:rPr>
          <w:rFonts w:ascii="Times New Roman" w:hAnsi="Times New Roman"/>
          <w:sz w:val="24"/>
          <w:szCs w:val="24"/>
          <w:shd w:val="clear" w:color="auto" w:fill="FFFFFF"/>
        </w:rPr>
        <w:t xml:space="preserve"> liikmesriigis maksukohustuslasena registreerimist täites teis</w:t>
      </w:r>
      <w:r w:rsidR="00C92804">
        <w:rPr>
          <w:rFonts w:ascii="Times New Roman" w:hAnsi="Times New Roman"/>
          <w:sz w:val="24"/>
          <w:szCs w:val="24"/>
          <w:shd w:val="clear" w:color="auto" w:fill="FFFFFF"/>
        </w:rPr>
        <w:t>t</w:t>
      </w:r>
      <w:r w:rsidR="0033073D">
        <w:rPr>
          <w:rFonts w:ascii="Times New Roman" w:hAnsi="Times New Roman"/>
          <w:sz w:val="24"/>
          <w:szCs w:val="24"/>
          <w:shd w:val="clear" w:color="auto" w:fill="FFFFFF"/>
        </w:rPr>
        <w:t>es riikides tekkiva</w:t>
      </w:r>
      <w:r w:rsidR="00FF0D69">
        <w:rPr>
          <w:rFonts w:ascii="Times New Roman" w:hAnsi="Times New Roman"/>
          <w:sz w:val="24"/>
          <w:szCs w:val="24"/>
          <w:shd w:val="clear" w:color="auto" w:fill="FFFFFF"/>
        </w:rPr>
        <w:t>d kohustused oma asukohariigi ehk Eesti</w:t>
      </w:r>
      <w:r w:rsidR="008F32E4">
        <w:rPr>
          <w:rFonts w:ascii="Times New Roman" w:hAnsi="Times New Roman"/>
          <w:sz w:val="24"/>
          <w:szCs w:val="24"/>
          <w:shd w:val="clear" w:color="auto" w:fill="FFFFFF"/>
        </w:rPr>
        <w:t xml:space="preserve"> maksuhalduri kaudu. </w:t>
      </w:r>
    </w:p>
    <w:p w14:paraId="41F7F295" w14:textId="77777777" w:rsidR="001F0555" w:rsidRDefault="001F0555" w:rsidP="0087248D">
      <w:pPr>
        <w:widowControl w:val="0"/>
        <w:autoSpaceDE w:val="0"/>
        <w:autoSpaceDN w:val="0"/>
        <w:adjustRightInd w:val="0"/>
        <w:spacing w:after="0" w:line="240" w:lineRule="auto"/>
        <w:ind w:right="-1"/>
        <w:jc w:val="both"/>
        <w:rPr>
          <w:rFonts w:ascii="Times New Roman" w:hAnsi="Times New Roman"/>
          <w:sz w:val="24"/>
          <w:szCs w:val="24"/>
          <w:shd w:val="clear" w:color="auto" w:fill="FFFFFF"/>
        </w:rPr>
      </w:pPr>
    </w:p>
    <w:p w14:paraId="2C3E4C3D" w14:textId="5A666862" w:rsidR="009E0F81" w:rsidRPr="00C92804" w:rsidRDefault="009E0F81" w:rsidP="0087248D">
      <w:pPr>
        <w:widowControl w:val="0"/>
        <w:autoSpaceDE w:val="0"/>
        <w:autoSpaceDN w:val="0"/>
        <w:adjustRightInd w:val="0"/>
        <w:spacing w:after="0" w:line="240" w:lineRule="auto"/>
        <w:ind w:right="-1"/>
        <w:jc w:val="both"/>
        <w:rPr>
          <w:rFonts w:ascii="Times New Roman" w:hAnsi="Times New Roman"/>
          <w:sz w:val="24"/>
          <w:szCs w:val="24"/>
          <w:shd w:val="clear" w:color="auto" w:fill="FFFFFF"/>
        </w:rPr>
      </w:pPr>
      <w:r>
        <w:rPr>
          <w:rFonts w:ascii="Times New Roman" w:hAnsi="Times New Roman"/>
          <w:sz w:val="24"/>
          <w:szCs w:val="24"/>
          <w:shd w:val="clear" w:color="auto" w:fill="FFFFFF"/>
        </w:rPr>
        <w:t>Nõudmiseni varuna on võimalik teise liikmesriiki oma kaupa</w:t>
      </w:r>
      <w:r w:rsidR="00AD54BB">
        <w:rPr>
          <w:rFonts w:ascii="Times New Roman" w:hAnsi="Times New Roman"/>
          <w:sz w:val="24"/>
          <w:szCs w:val="24"/>
          <w:shd w:val="clear" w:color="auto" w:fill="FFFFFF"/>
        </w:rPr>
        <w:t xml:space="preserve"> üle viia kuni 2028. aasta 30. juunini. Alates 2028. aasta 1. juulist</w:t>
      </w:r>
      <w:r w:rsidR="00BE5389">
        <w:rPr>
          <w:rFonts w:ascii="Times New Roman" w:hAnsi="Times New Roman"/>
          <w:sz w:val="24"/>
          <w:szCs w:val="24"/>
          <w:shd w:val="clear" w:color="auto" w:fill="FFFFFF"/>
        </w:rPr>
        <w:t xml:space="preserve"> </w:t>
      </w:r>
      <w:r w:rsidR="0088472D">
        <w:rPr>
          <w:rFonts w:ascii="Times New Roman" w:hAnsi="Times New Roman"/>
          <w:sz w:val="24"/>
          <w:szCs w:val="24"/>
          <w:shd w:val="clear" w:color="auto" w:fill="FFFFFF"/>
        </w:rPr>
        <w:t xml:space="preserve">kehtib </w:t>
      </w:r>
      <w:r w:rsidR="00BE5389">
        <w:rPr>
          <w:rFonts w:ascii="Times New Roman" w:hAnsi="Times New Roman"/>
          <w:sz w:val="24"/>
          <w:szCs w:val="24"/>
          <w:shd w:val="clear" w:color="auto" w:fill="FFFFFF"/>
        </w:rPr>
        <w:t>oma k</w:t>
      </w:r>
      <w:r w:rsidR="0088472D">
        <w:rPr>
          <w:rFonts w:ascii="Times New Roman" w:hAnsi="Times New Roman"/>
          <w:sz w:val="24"/>
          <w:szCs w:val="24"/>
          <w:shd w:val="clear" w:color="auto" w:fill="FFFFFF"/>
        </w:rPr>
        <w:t>aupade üleviimise erikord</w:t>
      </w:r>
      <w:r w:rsidR="00A14000">
        <w:rPr>
          <w:rFonts w:ascii="Times New Roman" w:hAnsi="Times New Roman"/>
          <w:sz w:val="24"/>
          <w:szCs w:val="24"/>
          <w:shd w:val="clear" w:color="auto" w:fill="FFFFFF"/>
        </w:rPr>
        <w:t xml:space="preserve"> (KMS § 43</w:t>
      </w:r>
      <w:r w:rsidR="00A14000" w:rsidRPr="00A14000">
        <w:rPr>
          <w:rFonts w:ascii="Times New Roman" w:hAnsi="Times New Roman"/>
          <w:sz w:val="24"/>
          <w:szCs w:val="24"/>
          <w:shd w:val="clear" w:color="auto" w:fill="FFFFFF"/>
          <w:vertAlign w:val="superscript"/>
        </w:rPr>
        <w:t>3</w:t>
      </w:r>
      <w:r w:rsidR="00A14000">
        <w:rPr>
          <w:rFonts w:ascii="Times New Roman" w:hAnsi="Times New Roman"/>
          <w:sz w:val="24"/>
          <w:szCs w:val="24"/>
          <w:shd w:val="clear" w:color="auto" w:fill="FFFFFF"/>
        </w:rPr>
        <w:t>)</w:t>
      </w:r>
      <w:r w:rsidR="0088472D">
        <w:rPr>
          <w:rFonts w:ascii="Times New Roman" w:hAnsi="Times New Roman"/>
          <w:sz w:val="24"/>
          <w:szCs w:val="24"/>
          <w:shd w:val="clear" w:color="auto" w:fill="FFFFFF"/>
        </w:rPr>
        <w:t>, mis hõlmab sisuliselt</w:t>
      </w:r>
      <w:r w:rsidR="00163FC0">
        <w:rPr>
          <w:rFonts w:ascii="Times New Roman" w:hAnsi="Times New Roman"/>
          <w:sz w:val="24"/>
          <w:szCs w:val="24"/>
          <w:shd w:val="clear" w:color="auto" w:fill="FFFFFF"/>
        </w:rPr>
        <w:t xml:space="preserve"> ka nõudmiseni varu, kuid on laiem, hõlmates kogu ü</w:t>
      </w:r>
      <w:r w:rsidR="00CF3B5C">
        <w:rPr>
          <w:rFonts w:ascii="Times New Roman" w:hAnsi="Times New Roman"/>
          <w:sz w:val="24"/>
          <w:szCs w:val="24"/>
          <w:shd w:val="clear" w:color="auto" w:fill="FFFFFF"/>
        </w:rPr>
        <w:t xml:space="preserve">hendusesisese käibena käsitatavat oma kaupade teise liikmesriiki üleviimist. </w:t>
      </w:r>
      <w:r w:rsidR="00E943FD">
        <w:rPr>
          <w:rFonts w:ascii="Times New Roman" w:hAnsi="Times New Roman"/>
          <w:sz w:val="24"/>
          <w:szCs w:val="24"/>
          <w:shd w:val="clear" w:color="auto" w:fill="FFFFFF"/>
        </w:rPr>
        <w:t>Kui ühendusesisese käibe korral on nõuta</w:t>
      </w:r>
      <w:r w:rsidR="00FA567D">
        <w:rPr>
          <w:rFonts w:ascii="Times New Roman" w:hAnsi="Times New Roman"/>
          <w:sz w:val="24"/>
          <w:szCs w:val="24"/>
          <w:shd w:val="clear" w:color="auto" w:fill="FFFFFF"/>
        </w:rPr>
        <w:t>v</w:t>
      </w:r>
      <w:r w:rsidR="00E943FD">
        <w:rPr>
          <w:rFonts w:ascii="Times New Roman" w:hAnsi="Times New Roman"/>
          <w:sz w:val="24"/>
          <w:szCs w:val="24"/>
          <w:shd w:val="clear" w:color="auto" w:fill="FFFFFF"/>
        </w:rPr>
        <w:t xml:space="preserve"> kaupade sihtriigis maksukohustuslasena registreerimi</w:t>
      </w:r>
      <w:r w:rsidR="00FA567D">
        <w:rPr>
          <w:rFonts w:ascii="Times New Roman" w:hAnsi="Times New Roman"/>
          <w:sz w:val="24"/>
          <w:szCs w:val="24"/>
          <w:shd w:val="clear" w:color="auto" w:fill="FFFFFF"/>
        </w:rPr>
        <w:t>ne, siis erikorra rakendamisel oma kaupade üleviimi</w:t>
      </w:r>
      <w:r w:rsidR="00543AFB">
        <w:rPr>
          <w:rFonts w:ascii="Times New Roman" w:hAnsi="Times New Roman"/>
          <w:sz w:val="24"/>
          <w:szCs w:val="24"/>
          <w:shd w:val="clear" w:color="auto" w:fill="FFFFFF"/>
        </w:rPr>
        <w:t xml:space="preserve">ne </w:t>
      </w:r>
      <w:r w:rsidR="00A14000">
        <w:rPr>
          <w:rFonts w:ascii="Times New Roman" w:hAnsi="Times New Roman"/>
          <w:sz w:val="24"/>
          <w:szCs w:val="24"/>
          <w:shd w:val="clear" w:color="auto" w:fill="FFFFFF"/>
        </w:rPr>
        <w:t xml:space="preserve">teise liikmesriiki </w:t>
      </w:r>
      <w:r w:rsidR="00543AFB">
        <w:rPr>
          <w:rFonts w:ascii="Times New Roman" w:hAnsi="Times New Roman"/>
          <w:sz w:val="24"/>
          <w:szCs w:val="24"/>
          <w:shd w:val="clear" w:color="auto" w:fill="FFFFFF"/>
        </w:rPr>
        <w:t xml:space="preserve">teises liikmesriigis registreerimiskohustust ei tekita. </w:t>
      </w:r>
      <w:r w:rsidR="00B30736">
        <w:rPr>
          <w:rFonts w:ascii="Times New Roman" w:hAnsi="Times New Roman"/>
          <w:sz w:val="24"/>
          <w:szCs w:val="24"/>
          <w:shd w:val="clear" w:color="auto" w:fill="FFFFFF"/>
        </w:rPr>
        <w:t xml:space="preserve">Maksukohustus teistes liikmesriikides sinna toimetatud kauba võõrandamisel täidetakse kas </w:t>
      </w:r>
      <w:r w:rsidR="009321AD">
        <w:rPr>
          <w:rFonts w:ascii="Times New Roman" w:hAnsi="Times New Roman"/>
          <w:sz w:val="24"/>
          <w:szCs w:val="24"/>
          <w:shd w:val="clear" w:color="auto" w:fill="FFFFFF"/>
        </w:rPr>
        <w:t xml:space="preserve">teises liikmesriigis </w:t>
      </w:r>
      <w:r w:rsidR="00B30736">
        <w:rPr>
          <w:rFonts w:ascii="Times New Roman" w:hAnsi="Times New Roman"/>
          <w:sz w:val="24"/>
          <w:szCs w:val="24"/>
          <w:shd w:val="clear" w:color="auto" w:fill="FFFFFF"/>
        </w:rPr>
        <w:t xml:space="preserve">maksukohustuslasest ostja poolt </w:t>
      </w:r>
      <w:r w:rsidR="00561CC8">
        <w:rPr>
          <w:rFonts w:ascii="Times New Roman" w:hAnsi="Times New Roman"/>
          <w:sz w:val="24"/>
          <w:szCs w:val="24"/>
          <w:shd w:val="clear" w:color="auto" w:fill="FFFFFF"/>
        </w:rPr>
        <w:t xml:space="preserve">soetuse </w:t>
      </w:r>
      <w:proofErr w:type="spellStart"/>
      <w:r w:rsidR="00B30736">
        <w:rPr>
          <w:rFonts w:ascii="Times New Roman" w:hAnsi="Times New Roman"/>
          <w:sz w:val="24"/>
          <w:szCs w:val="24"/>
          <w:shd w:val="clear" w:color="auto" w:fill="FFFFFF"/>
        </w:rPr>
        <w:t>pöördmaksustami</w:t>
      </w:r>
      <w:r w:rsidR="00561CC8">
        <w:rPr>
          <w:rFonts w:ascii="Times New Roman" w:hAnsi="Times New Roman"/>
          <w:sz w:val="24"/>
          <w:szCs w:val="24"/>
          <w:shd w:val="clear" w:color="auto" w:fill="FFFFFF"/>
        </w:rPr>
        <w:t>sel</w:t>
      </w:r>
      <w:proofErr w:type="spellEnd"/>
      <w:r w:rsidR="00561CC8">
        <w:rPr>
          <w:rFonts w:ascii="Times New Roman" w:hAnsi="Times New Roman"/>
          <w:sz w:val="24"/>
          <w:szCs w:val="24"/>
          <w:shd w:val="clear" w:color="auto" w:fill="FFFFFF"/>
        </w:rPr>
        <w:t xml:space="preserve"> või </w:t>
      </w:r>
      <w:r w:rsidR="00250908">
        <w:rPr>
          <w:rFonts w:ascii="Times New Roman" w:hAnsi="Times New Roman"/>
          <w:sz w:val="24"/>
          <w:szCs w:val="24"/>
          <w:shd w:val="clear" w:color="auto" w:fill="FFFFFF"/>
        </w:rPr>
        <w:t>kui ostja</w:t>
      </w:r>
      <w:r w:rsidR="00D23A59">
        <w:rPr>
          <w:rFonts w:ascii="Times New Roman" w:hAnsi="Times New Roman"/>
          <w:sz w:val="24"/>
          <w:szCs w:val="24"/>
          <w:shd w:val="clear" w:color="auto" w:fill="FFFFFF"/>
        </w:rPr>
        <w:t xml:space="preserve"> on </w:t>
      </w:r>
      <w:r w:rsidR="00561CC8">
        <w:rPr>
          <w:rFonts w:ascii="Times New Roman" w:hAnsi="Times New Roman"/>
          <w:sz w:val="24"/>
          <w:szCs w:val="24"/>
          <w:shd w:val="clear" w:color="auto" w:fill="FFFFFF"/>
        </w:rPr>
        <w:t>maksukohustuslasena või piiratud maksukohustuslasena registreerimata isik</w:t>
      </w:r>
      <w:r w:rsidR="00D23A59">
        <w:rPr>
          <w:rFonts w:ascii="Times New Roman" w:hAnsi="Times New Roman"/>
          <w:sz w:val="24"/>
          <w:szCs w:val="24"/>
          <w:shd w:val="clear" w:color="auto" w:fill="FFFFFF"/>
        </w:rPr>
        <w:t>, siis</w:t>
      </w:r>
      <w:r w:rsidR="00561CC8">
        <w:rPr>
          <w:rFonts w:ascii="Times New Roman" w:hAnsi="Times New Roman"/>
          <w:sz w:val="24"/>
          <w:szCs w:val="24"/>
          <w:shd w:val="clear" w:color="auto" w:fill="FFFFFF"/>
        </w:rPr>
        <w:t xml:space="preserve"> </w:t>
      </w:r>
      <w:r w:rsidR="000A6B10">
        <w:rPr>
          <w:rFonts w:ascii="Times New Roman" w:hAnsi="Times New Roman"/>
          <w:sz w:val="24"/>
          <w:szCs w:val="24"/>
          <w:shd w:val="clear" w:color="auto" w:fill="FFFFFF"/>
        </w:rPr>
        <w:t>oma kaupade ülevii</w:t>
      </w:r>
      <w:r w:rsidR="001E2E53">
        <w:rPr>
          <w:rFonts w:ascii="Times New Roman" w:hAnsi="Times New Roman"/>
          <w:sz w:val="24"/>
          <w:szCs w:val="24"/>
          <w:shd w:val="clear" w:color="auto" w:fill="FFFFFF"/>
        </w:rPr>
        <w:t xml:space="preserve">mise erikorda rakendava maksukohustuslase poolt rakendades KMS §-ga 43 sätestatud ühendusesisese </w:t>
      </w:r>
      <w:proofErr w:type="spellStart"/>
      <w:r w:rsidR="001E2E53">
        <w:rPr>
          <w:rFonts w:ascii="Times New Roman" w:hAnsi="Times New Roman"/>
          <w:sz w:val="24"/>
          <w:szCs w:val="24"/>
          <w:shd w:val="clear" w:color="auto" w:fill="FFFFFF"/>
        </w:rPr>
        <w:t>kaugmüügi</w:t>
      </w:r>
      <w:proofErr w:type="spellEnd"/>
      <w:r w:rsidR="001E2E53">
        <w:rPr>
          <w:rFonts w:ascii="Times New Roman" w:hAnsi="Times New Roman"/>
          <w:sz w:val="24"/>
          <w:szCs w:val="24"/>
          <w:shd w:val="clear" w:color="auto" w:fill="FFFFFF"/>
        </w:rPr>
        <w:t xml:space="preserve"> ning teatatavate kaupade ja teenuste käibemaksuga maksustamise erikorda</w:t>
      </w:r>
      <w:r w:rsidR="00535A8A">
        <w:rPr>
          <w:rFonts w:ascii="Times New Roman" w:hAnsi="Times New Roman"/>
          <w:sz w:val="24"/>
          <w:szCs w:val="24"/>
          <w:shd w:val="clear" w:color="auto" w:fill="FFFFFF"/>
        </w:rPr>
        <w:t xml:space="preserve"> (OSS)</w:t>
      </w:r>
      <w:r w:rsidR="001E2E53">
        <w:rPr>
          <w:rFonts w:ascii="Times New Roman" w:hAnsi="Times New Roman"/>
          <w:sz w:val="24"/>
          <w:szCs w:val="24"/>
          <w:shd w:val="clear" w:color="auto" w:fill="FFFFFF"/>
        </w:rPr>
        <w:t xml:space="preserve">. </w:t>
      </w:r>
      <w:r w:rsidR="00543AFB">
        <w:rPr>
          <w:rFonts w:ascii="Times New Roman" w:hAnsi="Times New Roman"/>
          <w:sz w:val="24"/>
          <w:szCs w:val="24"/>
          <w:shd w:val="clear" w:color="auto" w:fill="FFFFFF"/>
        </w:rPr>
        <w:t>Maksukohustuslastele jääb valik, kas rakendada erikorda</w:t>
      </w:r>
      <w:r w:rsidR="00874704">
        <w:rPr>
          <w:rFonts w:ascii="Times New Roman" w:hAnsi="Times New Roman"/>
          <w:sz w:val="24"/>
          <w:szCs w:val="24"/>
          <w:shd w:val="clear" w:color="auto" w:fill="FFFFFF"/>
        </w:rPr>
        <w:t>, ehk võimalust mitte re</w:t>
      </w:r>
      <w:r w:rsidR="006A5CD2">
        <w:rPr>
          <w:rFonts w:ascii="Times New Roman" w:hAnsi="Times New Roman"/>
          <w:sz w:val="24"/>
          <w:szCs w:val="24"/>
          <w:shd w:val="clear" w:color="auto" w:fill="FFFFFF"/>
        </w:rPr>
        <w:t>g</w:t>
      </w:r>
      <w:r w:rsidR="00874704">
        <w:rPr>
          <w:rFonts w:ascii="Times New Roman" w:hAnsi="Times New Roman"/>
          <w:sz w:val="24"/>
          <w:szCs w:val="24"/>
          <w:shd w:val="clear" w:color="auto" w:fill="FFFFFF"/>
        </w:rPr>
        <w:t>istreerida ennast erinevates liikmesriikides, kus tal käive tekib</w:t>
      </w:r>
      <w:r w:rsidR="00D4550A">
        <w:rPr>
          <w:rFonts w:ascii="Times New Roman" w:hAnsi="Times New Roman"/>
          <w:sz w:val="24"/>
          <w:szCs w:val="24"/>
          <w:shd w:val="clear" w:color="auto" w:fill="FFFFFF"/>
        </w:rPr>
        <w:t>,</w:t>
      </w:r>
      <w:r w:rsidR="00543AFB">
        <w:rPr>
          <w:rFonts w:ascii="Times New Roman" w:hAnsi="Times New Roman"/>
          <w:sz w:val="24"/>
          <w:szCs w:val="24"/>
          <w:shd w:val="clear" w:color="auto" w:fill="FFFFFF"/>
        </w:rPr>
        <w:t xml:space="preserve"> või </w:t>
      </w:r>
      <w:r w:rsidR="00CD0852">
        <w:rPr>
          <w:rFonts w:ascii="Times New Roman" w:hAnsi="Times New Roman"/>
          <w:sz w:val="24"/>
          <w:szCs w:val="24"/>
          <w:shd w:val="clear" w:color="auto" w:fill="FFFFFF"/>
        </w:rPr>
        <w:t xml:space="preserve">maksustamise </w:t>
      </w:r>
      <w:r w:rsidR="00543AFB">
        <w:rPr>
          <w:rFonts w:ascii="Times New Roman" w:hAnsi="Times New Roman"/>
          <w:sz w:val="24"/>
          <w:szCs w:val="24"/>
          <w:shd w:val="clear" w:color="auto" w:fill="FFFFFF"/>
        </w:rPr>
        <w:t>üldr</w:t>
      </w:r>
      <w:r w:rsidR="00016331">
        <w:rPr>
          <w:rFonts w:ascii="Times New Roman" w:hAnsi="Times New Roman"/>
          <w:sz w:val="24"/>
          <w:szCs w:val="24"/>
          <w:shd w:val="clear" w:color="auto" w:fill="FFFFFF"/>
        </w:rPr>
        <w:t xml:space="preserve">eegleid. </w:t>
      </w:r>
    </w:p>
    <w:p w14:paraId="68DE3AF2" w14:textId="77777777" w:rsidR="00C84ACE" w:rsidRPr="00AE32DA" w:rsidRDefault="00C84ACE" w:rsidP="009E0F3D">
      <w:pPr>
        <w:spacing w:after="0" w:line="240" w:lineRule="auto"/>
        <w:jc w:val="both"/>
        <w:rPr>
          <w:rFonts w:ascii="Times New Roman" w:hAnsi="Times New Roman"/>
          <w:sz w:val="24"/>
          <w:szCs w:val="24"/>
        </w:rPr>
      </w:pPr>
    </w:p>
    <w:p w14:paraId="4E9BDABE" w14:textId="358C56BF" w:rsidR="008D54BF" w:rsidRDefault="001455FB" w:rsidP="009E0F3D">
      <w:pPr>
        <w:widowControl w:val="0"/>
        <w:autoSpaceDE w:val="0"/>
        <w:autoSpaceDN w:val="0"/>
        <w:adjustRightInd w:val="0"/>
        <w:spacing w:after="0" w:line="240" w:lineRule="auto"/>
        <w:ind w:right="-1"/>
        <w:jc w:val="both"/>
        <w:rPr>
          <w:rFonts w:ascii="Times New Roman" w:hAnsi="Times New Roman"/>
          <w:sz w:val="24"/>
          <w:szCs w:val="24"/>
          <w:u w:val="single"/>
          <w:shd w:val="clear" w:color="auto" w:fill="FFFFFF"/>
        </w:rPr>
      </w:pPr>
      <w:r w:rsidRPr="00AE32DA">
        <w:rPr>
          <w:rFonts w:ascii="Times New Roman" w:hAnsi="Times New Roman"/>
          <w:sz w:val="24"/>
          <w:szCs w:val="24"/>
          <w:u w:val="single"/>
          <w:shd w:val="clear" w:color="auto" w:fill="FFFFFF"/>
        </w:rPr>
        <w:t>Mõju ulatus</w:t>
      </w:r>
      <w:r w:rsidR="008D54BF">
        <w:rPr>
          <w:rFonts w:ascii="Times New Roman" w:hAnsi="Times New Roman"/>
          <w:sz w:val="24"/>
          <w:szCs w:val="24"/>
          <w:u w:val="single"/>
          <w:shd w:val="clear" w:color="auto" w:fill="FFFFFF"/>
        </w:rPr>
        <w:t xml:space="preserve"> </w:t>
      </w:r>
      <w:r w:rsidR="008D54BF" w:rsidRPr="00E17A7D">
        <w:rPr>
          <w:rFonts w:ascii="Times New Roman" w:hAnsi="Times New Roman"/>
          <w:sz w:val="24"/>
          <w:szCs w:val="24"/>
          <w:u w:val="single"/>
          <w:shd w:val="clear" w:color="auto" w:fill="FFFFFF"/>
        </w:rPr>
        <w:t xml:space="preserve">on </w:t>
      </w:r>
      <w:r w:rsidR="00ED7724" w:rsidRPr="00E17A7D">
        <w:rPr>
          <w:rFonts w:ascii="Times New Roman" w:hAnsi="Times New Roman"/>
          <w:sz w:val="24"/>
          <w:szCs w:val="24"/>
          <w:u w:val="single"/>
          <w:shd w:val="clear" w:color="auto" w:fill="FFFFFF"/>
        </w:rPr>
        <w:t>keskmine</w:t>
      </w:r>
      <w:r w:rsidR="000D3C0C">
        <w:rPr>
          <w:rFonts w:ascii="Times New Roman" w:hAnsi="Times New Roman"/>
          <w:sz w:val="24"/>
          <w:szCs w:val="24"/>
          <w:shd w:val="clear" w:color="auto" w:fill="FFFFFF"/>
        </w:rPr>
        <w:t>.</w:t>
      </w:r>
      <w:r w:rsidR="00ED7724">
        <w:rPr>
          <w:rFonts w:ascii="Times New Roman" w:hAnsi="Times New Roman"/>
          <w:sz w:val="24"/>
          <w:szCs w:val="24"/>
          <w:shd w:val="clear" w:color="auto" w:fill="FFFFFF"/>
        </w:rPr>
        <w:t xml:space="preserve"> </w:t>
      </w:r>
      <w:r w:rsidR="000D3C0C">
        <w:rPr>
          <w:rFonts w:ascii="Times New Roman" w:hAnsi="Times New Roman"/>
          <w:sz w:val="24"/>
          <w:szCs w:val="24"/>
          <w:shd w:val="clear" w:color="auto" w:fill="FFFFFF"/>
        </w:rPr>
        <w:t>M</w:t>
      </w:r>
      <w:r w:rsidR="006F2772">
        <w:rPr>
          <w:rFonts w:ascii="Times New Roman" w:hAnsi="Times New Roman"/>
          <w:sz w:val="24"/>
          <w:szCs w:val="24"/>
          <w:shd w:val="clear" w:color="auto" w:fill="FFFFFF"/>
        </w:rPr>
        <w:t>uudatus</w:t>
      </w:r>
      <w:r w:rsidR="007172E6">
        <w:rPr>
          <w:rFonts w:ascii="Times New Roman" w:hAnsi="Times New Roman"/>
          <w:sz w:val="24"/>
          <w:szCs w:val="24"/>
          <w:shd w:val="clear" w:color="auto" w:fill="FFFFFF"/>
        </w:rPr>
        <w:t xml:space="preserve">tega ei kaasne </w:t>
      </w:r>
      <w:r w:rsidR="00ED7724">
        <w:rPr>
          <w:rFonts w:ascii="Times New Roman" w:hAnsi="Times New Roman"/>
          <w:sz w:val="24"/>
          <w:szCs w:val="24"/>
          <w:shd w:val="clear" w:color="auto" w:fill="FFFFFF"/>
        </w:rPr>
        <w:t>sihtrühm</w:t>
      </w:r>
      <w:r w:rsidR="00E9208D">
        <w:rPr>
          <w:rFonts w:ascii="Times New Roman" w:hAnsi="Times New Roman"/>
          <w:sz w:val="24"/>
          <w:szCs w:val="24"/>
          <w:shd w:val="clear" w:color="auto" w:fill="FFFFFF"/>
        </w:rPr>
        <w:t>a</w:t>
      </w:r>
      <w:r w:rsidR="007172E6">
        <w:rPr>
          <w:rFonts w:ascii="Times New Roman" w:hAnsi="Times New Roman"/>
          <w:sz w:val="24"/>
          <w:szCs w:val="24"/>
          <w:shd w:val="clear" w:color="auto" w:fill="FFFFFF"/>
        </w:rPr>
        <w:t xml:space="preserve">le eeldatavalt kohanemisraskusi. </w:t>
      </w:r>
      <w:r w:rsidR="00B312BE">
        <w:rPr>
          <w:rFonts w:ascii="Times New Roman" w:hAnsi="Times New Roman"/>
          <w:sz w:val="24"/>
          <w:szCs w:val="24"/>
          <w:shd w:val="clear" w:color="auto" w:fill="FFFFFF"/>
        </w:rPr>
        <w:t>Nõudmiseni varu puudutav regulatsioon</w:t>
      </w:r>
      <w:r w:rsidR="009404B8">
        <w:rPr>
          <w:rFonts w:ascii="Times New Roman" w:hAnsi="Times New Roman"/>
          <w:sz w:val="24"/>
          <w:szCs w:val="24"/>
          <w:shd w:val="clear" w:color="auto" w:fill="FFFFFF"/>
        </w:rPr>
        <w:t xml:space="preserve"> on võrreldes kavandatava erikorraga </w:t>
      </w:r>
      <w:r w:rsidR="009166DB">
        <w:rPr>
          <w:rFonts w:ascii="Times New Roman" w:hAnsi="Times New Roman"/>
          <w:sz w:val="24"/>
          <w:szCs w:val="24"/>
          <w:shd w:val="clear" w:color="auto" w:fill="FFFFFF"/>
        </w:rPr>
        <w:t xml:space="preserve">rohkem tegevusi nõudev arvestades selle ühendusesisese käibe aruandel </w:t>
      </w:r>
      <w:r w:rsidR="00513E95">
        <w:rPr>
          <w:rFonts w:ascii="Times New Roman" w:hAnsi="Times New Roman"/>
          <w:sz w:val="24"/>
          <w:szCs w:val="24"/>
          <w:shd w:val="clear" w:color="auto" w:fill="FFFFFF"/>
        </w:rPr>
        <w:t xml:space="preserve">deklareerimise erisusi. Oma kaupade üleviimise erikord sarnaneb juba kehtiva </w:t>
      </w:r>
      <w:r w:rsidR="00E54410">
        <w:rPr>
          <w:rFonts w:ascii="Times New Roman" w:hAnsi="Times New Roman"/>
          <w:sz w:val="24"/>
          <w:szCs w:val="24"/>
          <w:shd w:val="clear" w:color="auto" w:fill="FFFFFF"/>
        </w:rPr>
        <w:t>KMS §</w:t>
      </w:r>
      <w:r w:rsidR="003A28C3">
        <w:rPr>
          <w:rFonts w:ascii="Times New Roman" w:hAnsi="Times New Roman"/>
          <w:sz w:val="24"/>
          <w:szCs w:val="24"/>
          <w:shd w:val="clear" w:color="auto" w:fill="FFFFFF"/>
        </w:rPr>
        <w:t>-ga</w:t>
      </w:r>
      <w:r w:rsidR="00E54410">
        <w:rPr>
          <w:rFonts w:ascii="Times New Roman" w:hAnsi="Times New Roman"/>
          <w:sz w:val="24"/>
          <w:szCs w:val="24"/>
          <w:shd w:val="clear" w:color="auto" w:fill="FFFFFF"/>
        </w:rPr>
        <w:t xml:space="preserve"> 43 </w:t>
      </w:r>
      <w:r w:rsidR="00E54410" w:rsidRPr="00AA5F46">
        <w:rPr>
          <w:rFonts w:ascii="Times New Roman" w:hAnsi="Times New Roman"/>
          <w:sz w:val="24"/>
          <w:szCs w:val="24"/>
          <w:shd w:val="clear" w:color="auto" w:fill="FFFFFF"/>
        </w:rPr>
        <w:t xml:space="preserve">sätestatud </w:t>
      </w:r>
      <w:r w:rsidR="00AA5F46" w:rsidRPr="00AA5F46">
        <w:rPr>
          <w:rFonts w:ascii="Times New Roman" w:hAnsi="Times New Roman"/>
          <w:sz w:val="24"/>
          <w:szCs w:val="24"/>
        </w:rPr>
        <w:t>t</w:t>
      </w:r>
      <w:r w:rsidR="003A28C3" w:rsidRPr="00AA5F46">
        <w:rPr>
          <w:rFonts w:ascii="Times New Roman" w:hAnsi="Times New Roman"/>
          <w:sz w:val="24"/>
          <w:szCs w:val="24"/>
        </w:rPr>
        <w:t xml:space="preserve">eenuse, ühendusesisese </w:t>
      </w:r>
      <w:proofErr w:type="spellStart"/>
      <w:r w:rsidR="003A28C3" w:rsidRPr="00AA5F46">
        <w:rPr>
          <w:rFonts w:ascii="Times New Roman" w:hAnsi="Times New Roman"/>
          <w:sz w:val="24"/>
          <w:szCs w:val="24"/>
        </w:rPr>
        <w:t>kaugmüügi</w:t>
      </w:r>
      <w:proofErr w:type="spellEnd"/>
      <w:r w:rsidR="003A28C3" w:rsidRPr="00AA5F46">
        <w:rPr>
          <w:rFonts w:ascii="Times New Roman" w:hAnsi="Times New Roman"/>
          <w:sz w:val="24"/>
          <w:szCs w:val="24"/>
        </w:rPr>
        <w:t xml:space="preserve"> ja internetipõhise kauplemiskoha kaudu kauba võõrandamise käibemaksuga maksustamise</w:t>
      </w:r>
      <w:r w:rsidR="003A28C3" w:rsidRPr="009169EE">
        <w:rPr>
          <w:rFonts w:ascii="Times New Roman" w:hAnsi="Times New Roman"/>
          <w:b/>
          <w:bCs/>
          <w:sz w:val="24"/>
          <w:szCs w:val="24"/>
        </w:rPr>
        <w:t xml:space="preserve"> </w:t>
      </w:r>
      <w:r w:rsidR="00E54410">
        <w:rPr>
          <w:rFonts w:ascii="Times New Roman" w:hAnsi="Times New Roman"/>
          <w:sz w:val="24"/>
          <w:szCs w:val="24"/>
          <w:shd w:val="clear" w:color="auto" w:fill="FFFFFF"/>
        </w:rPr>
        <w:t>erikorraga</w:t>
      </w:r>
      <w:r w:rsidR="00AA5F46">
        <w:rPr>
          <w:rFonts w:ascii="Times New Roman" w:hAnsi="Times New Roman"/>
          <w:sz w:val="24"/>
          <w:szCs w:val="24"/>
          <w:shd w:val="clear" w:color="auto" w:fill="FFFFFF"/>
        </w:rPr>
        <w:t>.</w:t>
      </w:r>
      <w:r w:rsidR="00B73A4B">
        <w:rPr>
          <w:rFonts w:ascii="Times New Roman" w:hAnsi="Times New Roman"/>
          <w:sz w:val="24"/>
          <w:szCs w:val="24"/>
          <w:shd w:val="clear" w:color="auto" w:fill="FFFFFF"/>
        </w:rPr>
        <w:t xml:space="preserve"> </w:t>
      </w:r>
      <w:r w:rsidR="00AA5F46">
        <w:rPr>
          <w:rFonts w:ascii="Times New Roman" w:hAnsi="Times New Roman"/>
          <w:sz w:val="24"/>
          <w:szCs w:val="24"/>
          <w:shd w:val="clear" w:color="auto" w:fill="FFFFFF"/>
        </w:rPr>
        <w:t>Oma kaupade üleviimise erikor</w:t>
      </w:r>
      <w:r w:rsidR="00AD5211">
        <w:rPr>
          <w:rFonts w:ascii="Times New Roman" w:hAnsi="Times New Roman"/>
          <w:sz w:val="24"/>
          <w:szCs w:val="24"/>
          <w:shd w:val="clear" w:color="auto" w:fill="FFFFFF"/>
        </w:rPr>
        <w:t>ra rakendamine</w:t>
      </w:r>
      <w:r w:rsidR="00AA5F46">
        <w:rPr>
          <w:rFonts w:ascii="Times New Roman" w:hAnsi="Times New Roman"/>
          <w:sz w:val="24"/>
          <w:szCs w:val="24"/>
          <w:shd w:val="clear" w:color="auto" w:fill="FFFFFF"/>
        </w:rPr>
        <w:t xml:space="preserve"> erinevalt nõudmiseni varust </w:t>
      </w:r>
      <w:r w:rsidR="00AD5211">
        <w:rPr>
          <w:rFonts w:ascii="Times New Roman" w:hAnsi="Times New Roman"/>
          <w:sz w:val="24"/>
          <w:szCs w:val="24"/>
          <w:shd w:val="clear" w:color="auto" w:fill="FFFFFF"/>
        </w:rPr>
        <w:t>ei ole</w:t>
      </w:r>
      <w:r w:rsidR="00B73A4B">
        <w:rPr>
          <w:rFonts w:ascii="Times New Roman" w:hAnsi="Times New Roman"/>
          <w:sz w:val="24"/>
          <w:szCs w:val="24"/>
          <w:shd w:val="clear" w:color="auto" w:fill="FFFFFF"/>
        </w:rPr>
        <w:t xml:space="preserve"> </w:t>
      </w:r>
      <w:r w:rsidR="00356752">
        <w:rPr>
          <w:rFonts w:ascii="Times New Roman" w:hAnsi="Times New Roman"/>
          <w:sz w:val="24"/>
          <w:szCs w:val="24"/>
          <w:shd w:val="clear" w:color="auto" w:fill="FFFFFF"/>
        </w:rPr>
        <w:t xml:space="preserve">seotud </w:t>
      </w:r>
      <w:r w:rsidR="00DC2B1B">
        <w:rPr>
          <w:rFonts w:ascii="Times New Roman" w:hAnsi="Times New Roman"/>
          <w:sz w:val="24"/>
          <w:szCs w:val="24"/>
          <w:shd w:val="clear" w:color="auto" w:fill="FFFFFF"/>
        </w:rPr>
        <w:t xml:space="preserve">lisatingimustega vaid on kohaldatav kogu </w:t>
      </w:r>
      <w:r w:rsidR="00356752">
        <w:rPr>
          <w:rFonts w:ascii="Times New Roman" w:hAnsi="Times New Roman"/>
          <w:sz w:val="24"/>
          <w:szCs w:val="24"/>
          <w:shd w:val="clear" w:color="auto" w:fill="FFFFFF"/>
        </w:rPr>
        <w:t>ühendusesisese käibena käsitatava oma kaupade üleviimise</w:t>
      </w:r>
      <w:r w:rsidR="00467F13">
        <w:rPr>
          <w:rFonts w:ascii="Times New Roman" w:hAnsi="Times New Roman"/>
          <w:sz w:val="24"/>
          <w:szCs w:val="24"/>
          <w:shd w:val="clear" w:color="auto" w:fill="FFFFFF"/>
        </w:rPr>
        <w:t>le</w:t>
      </w:r>
      <w:r w:rsidR="00DC2B1B">
        <w:rPr>
          <w:rFonts w:ascii="Times New Roman" w:hAnsi="Times New Roman"/>
          <w:sz w:val="24"/>
          <w:szCs w:val="24"/>
          <w:shd w:val="clear" w:color="auto" w:fill="FFFFFF"/>
        </w:rPr>
        <w:t>.</w:t>
      </w:r>
      <w:r w:rsidR="00E9208D">
        <w:rPr>
          <w:rFonts w:ascii="Times New Roman" w:hAnsi="Times New Roman"/>
          <w:sz w:val="24"/>
          <w:szCs w:val="24"/>
          <w:shd w:val="clear" w:color="auto" w:fill="FFFFFF"/>
        </w:rPr>
        <w:t xml:space="preserve"> </w:t>
      </w:r>
    </w:p>
    <w:p w14:paraId="0AF49538" w14:textId="77777777" w:rsidR="008D54BF" w:rsidRDefault="008D54BF" w:rsidP="009E0F3D">
      <w:pPr>
        <w:widowControl w:val="0"/>
        <w:autoSpaceDE w:val="0"/>
        <w:autoSpaceDN w:val="0"/>
        <w:adjustRightInd w:val="0"/>
        <w:spacing w:after="0" w:line="240" w:lineRule="auto"/>
        <w:ind w:right="-1"/>
        <w:jc w:val="both"/>
        <w:rPr>
          <w:rFonts w:ascii="Times New Roman" w:hAnsi="Times New Roman"/>
          <w:sz w:val="24"/>
          <w:szCs w:val="24"/>
          <w:u w:val="single"/>
          <w:shd w:val="clear" w:color="auto" w:fill="FFFFFF"/>
        </w:rPr>
      </w:pPr>
    </w:p>
    <w:p w14:paraId="0C9ED714" w14:textId="2686CD96" w:rsidR="00C53E9F" w:rsidRPr="00AE32DA" w:rsidRDefault="008D54BF" w:rsidP="009E0F3D">
      <w:pPr>
        <w:widowControl w:val="0"/>
        <w:autoSpaceDE w:val="0"/>
        <w:autoSpaceDN w:val="0"/>
        <w:adjustRightInd w:val="0"/>
        <w:spacing w:after="0" w:line="240" w:lineRule="auto"/>
        <w:ind w:right="-1"/>
        <w:jc w:val="both"/>
        <w:rPr>
          <w:rFonts w:ascii="Times New Roman" w:hAnsi="Times New Roman"/>
          <w:sz w:val="24"/>
          <w:szCs w:val="24"/>
          <w:u w:val="single"/>
          <w:shd w:val="clear" w:color="auto" w:fill="FFFFFF"/>
        </w:rPr>
      </w:pPr>
      <w:r>
        <w:rPr>
          <w:rFonts w:ascii="Times New Roman" w:hAnsi="Times New Roman"/>
          <w:sz w:val="24"/>
          <w:szCs w:val="24"/>
          <w:u w:val="single"/>
          <w:shd w:val="clear" w:color="auto" w:fill="FFFFFF"/>
        </w:rPr>
        <w:t xml:space="preserve">Mõju </w:t>
      </w:r>
      <w:r w:rsidR="00316B15" w:rsidRPr="00AE32DA">
        <w:rPr>
          <w:rFonts w:ascii="Times New Roman" w:hAnsi="Times New Roman"/>
          <w:sz w:val="24"/>
          <w:szCs w:val="24"/>
          <w:u w:val="single"/>
          <w:shd w:val="clear" w:color="auto" w:fill="FFFFFF"/>
        </w:rPr>
        <w:t>avaldumise sagedus</w:t>
      </w:r>
      <w:r w:rsidR="00470AFD">
        <w:rPr>
          <w:rFonts w:ascii="Times New Roman" w:hAnsi="Times New Roman"/>
          <w:sz w:val="24"/>
          <w:szCs w:val="24"/>
          <w:u w:val="single"/>
          <w:shd w:val="clear" w:color="auto" w:fill="FFFFFF"/>
        </w:rPr>
        <w:t xml:space="preserve"> on </w:t>
      </w:r>
      <w:r w:rsidR="00DF47C6" w:rsidRPr="005B09F6">
        <w:rPr>
          <w:rFonts w:ascii="Times New Roman" w:hAnsi="Times New Roman"/>
          <w:sz w:val="24"/>
          <w:szCs w:val="24"/>
          <w:u w:val="single"/>
          <w:shd w:val="clear" w:color="auto" w:fill="FFFFFF"/>
        </w:rPr>
        <w:t>keskmine</w:t>
      </w:r>
      <w:r w:rsidR="00C04D00">
        <w:rPr>
          <w:rFonts w:ascii="Times New Roman" w:hAnsi="Times New Roman"/>
          <w:sz w:val="24"/>
          <w:szCs w:val="24"/>
          <w:shd w:val="clear" w:color="auto" w:fill="FFFFFF"/>
        </w:rPr>
        <w:t xml:space="preserve">, </w:t>
      </w:r>
      <w:r w:rsidR="00E90D33">
        <w:rPr>
          <w:rFonts w:ascii="Times New Roman" w:hAnsi="Times New Roman"/>
          <w:sz w:val="24"/>
          <w:szCs w:val="24"/>
        </w:rPr>
        <w:t xml:space="preserve">kuna </w:t>
      </w:r>
      <w:r w:rsidR="00DF47C6">
        <w:rPr>
          <w:rFonts w:ascii="Times New Roman" w:hAnsi="Times New Roman"/>
          <w:sz w:val="24"/>
          <w:szCs w:val="24"/>
        </w:rPr>
        <w:t xml:space="preserve">erikorra rakendamine eeldab </w:t>
      </w:r>
      <w:r w:rsidR="00F47AA8">
        <w:rPr>
          <w:rFonts w:ascii="Times New Roman" w:hAnsi="Times New Roman"/>
          <w:sz w:val="24"/>
          <w:szCs w:val="24"/>
        </w:rPr>
        <w:t>igakuiselt deklaratsiooni esitamist.</w:t>
      </w:r>
      <w:r w:rsidR="00A335E4">
        <w:rPr>
          <w:rFonts w:ascii="Times New Roman" w:hAnsi="Times New Roman"/>
          <w:sz w:val="24"/>
          <w:szCs w:val="24"/>
        </w:rPr>
        <w:t xml:space="preserve"> </w:t>
      </w:r>
    </w:p>
    <w:p w14:paraId="06897F74" w14:textId="77777777" w:rsidR="00BE4FCE" w:rsidRPr="00AE32DA" w:rsidRDefault="00BE4FCE" w:rsidP="009E0F3D">
      <w:pPr>
        <w:widowControl w:val="0"/>
        <w:autoSpaceDE w:val="0"/>
        <w:autoSpaceDN w:val="0"/>
        <w:adjustRightInd w:val="0"/>
        <w:spacing w:after="0" w:line="240" w:lineRule="auto"/>
        <w:jc w:val="both"/>
        <w:rPr>
          <w:rFonts w:ascii="Times New Roman" w:hAnsi="Times New Roman"/>
          <w:sz w:val="24"/>
          <w:szCs w:val="24"/>
          <w:u w:val="single"/>
          <w:shd w:val="clear" w:color="auto" w:fill="FFFFFF"/>
        </w:rPr>
      </w:pPr>
    </w:p>
    <w:p w14:paraId="5B7BF8E9" w14:textId="569B1C73" w:rsidR="00316B15" w:rsidRPr="001039FC" w:rsidRDefault="00316B15" w:rsidP="009E0F3D">
      <w:pPr>
        <w:widowControl w:val="0"/>
        <w:autoSpaceDE w:val="0"/>
        <w:autoSpaceDN w:val="0"/>
        <w:adjustRightInd w:val="0"/>
        <w:spacing w:after="0" w:line="240" w:lineRule="auto"/>
        <w:jc w:val="both"/>
        <w:rPr>
          <w:rFonts w:ascii="Times New Roman" w:hAnsi="Times New Roman"/>
          <w:sz w:val="24"/>
          <w:szCs w:val="24"/>
          <w:shd w:val="clear" w:color="auto" w:fill="FFFFFF"/>
        </w:rPr>
      </w:pPr>
      <w:r w:rsidRPr="00AE32DA">
        <w:rPr>
          <w:rFonts w:ascii="Times New Roman" w:hAnsi="Times New Roman"/>
          <w:sz w:val="24"/>
          <w:szCs w:val="24"/>
          <w:u w:val="single"/>
          <w:shd w:val="clear" w:color="auto" w:fill="FFFFFF"/>
        </w:rPr>
        <w:t>Mõjutatud sihtrühma suurus</w:t>
      </w:r>
      <w:r w:rsidR="00A57102">
        <w:rPr>
          <w:rFonts w:ascii="Times New Roman" w:hAnsi="Times New Roman"/>
          <w:sz w:val="24"/>
          <w:szCs w:val="24"/>
          <w:u w:val="single"/>
          <w:shd w:val="clear" w:color="auto" w:fill="FFFFFF"/>
        </w:rPr>
        <w:t>.</w:t>
      </w:r>
      <w:r w:rsidR="00CF01A3">
        <w:rPr>
          <w:rFonts w:ascii="Times New Roman" w:hAnsi="Times New Roman"/>
          <w:sz w:val="24"/>
          <w:szCs w:val="24"/>
          <w:u w:val="single"/>
          <w:shd w:val="clear" w:color="auto" w:fill="FFFFFF"/>
        </w:rPr>
        <w:t xml:space="preserve"> </w:t>
      </w:r>
      <w:r w:rsidR="00CF01A3" w:rsidRPr="00A428AC">
        <w:rPr>
          <w:rFonts w:ascii="Times New Roman" w:hAnsi="Times New Roman"/>
          <w:sz w:val="24"/>
          <w:szCs w:val="24"/>
          <w:shd w:val="clear" w:color="auto" w:fill="FFFFFF"/>
        </w:rPr>
        <w:t xml:space="preserve">Nõudmiseni varuna on deklareerinud </w:t>
      </w:r>
      <w:r w:rsidR="00A428AC" w:rsidRPr="00A428AC">
        <w:rPr>
          <w:rFonts w:ascii="Times New Roman" w:hAnsi="Times New Roman"/>
          <w:sz w:val="24"/>
          <w:szCs w:val="24"/>
          <w:shd w:val="clear" w:color="auto" w:fill="FFFFFF"/>
        </w:rPr>
        <w:t xml:space="preserve">2025. aasta esimese 9. kuu jooksul </w:t>
      </w:r>
      <w:r w:rsidR="00CF01A3" w:rsidRPr="00A428AC">
        <w:rPr>
          <w:rFonts w:ascii="Times New Roman" w:hAnsi="Times New Roman"/>
          <w:sz w:val="24"/>
          <w:szCs w:val="24"/>
          <w:shd w:val="clear" w:color="auto" w:fill="FFFFFF"/>
        </w:rPr>
        <w:t>kaupu</w:t>
      </w:r>
      <w:r w:rsidR="00A428AC" w:rsidRPr="00A428AC">
        <w:rPr>
          <w:rFonts w:ascii="Times New Roman" w:hAnsi="Times New Roman"/>
          <w:sz w:val="24"/>
          <w:szCs w:val="24"/>
          <w:shd w:val="clear" w:color="auto" w:fill="FFFFFF"/>
        </w:rPr>
        <w:t xml:space="preserve"> 100 maksukohustuslast.</w:t>
      </w:r>
      <w:r w:rsidR="00A428AC">
        <w:rPr>
          <w:rFonts w:ascii="Times New Roman" w:hAnsi="Times New Roman"/>
          <w:sz w:val="24"/>
          <w:szCs w:val="24"/>
          <w:shd w:val="clear" w:color="auto" w:fill="FFFFFF"/>
        </w:rPr>
        <w:t xml:space="preserve"> </w:t>
      </w:r>
      <w:r w:rsidR="007034F3">
        <w:rPr>
          <w:rFonts w:ascii="Times New Roman" w:hAnsi="Times New Roman"/>
          <w:sz w:val="24"/>
          <w:szCs w:val="24"/>
          <w:shd w:val="clear" w:color="auto" w:fill="FFFFFF"/>
        </w:rPr>
        <w:t xml:space="preserve">Oma kaupade teise </w:t>
      </w:r>
      <w:r w:rsidR="007034F3" w:rsidRPr="001039FC">
        <w:rPr>
          <w:rFonts w:ascii="Times New Roman" w:hAnsi="Times New Roman"/>
          <w:sz w:val="24"/>
          <w:szCs w:val="24"/>
          <w:shd w:val="clear" w:color="auto" w:fill="FFFFFF"/>
        </w:rPr>
        <w:t xml:space="preserve">liikmesriiki </w:t>
      </w:r>
      <w:r w:rsidR="001039FC" w:rsidRPr="001039FC">
        <w:rPr>
          <w:rFonts w:ascii="Times New Roman" w:hAnsi="Times New Roman"/>
          <w:sz w:val="24"/>
          <w:szCs w:val="24"/>
          <w:shd w:val="clear" w:color="auto" w:fill="FFFFFF"/>
        </w:rPr>
        <w:t xml:space="preserve">üle viivaid ettevõtjaid on </w:t>
      </w:r>
      <w:r w:rsidR="00FB2C0D">
        <w:rPr>
          <w:rFonts w:ascii="Times New Roman" w:hAnsi="Times New Roman"/>
          <w:sz w:val="24"/>
          <w:szCs w:val="24"/>
          <w:shd w:val="clear" w:color="auto" w:fill="FFFFFF"/>
        </w:rPr>
        <w:t>rohkem, kui nõudmiseni varuna kaupa deklareerinud isikuid,</w:t>
      </w:r>
      <w:r w:rsidR="004E61DD">
        <w:rPr>
          <w:rFonts w:ascii="Times New Roman" w:hAnsi="Times New Roman"/>
          <w:sz w:val="24"/>
          <w:szCs w:val="24"/>
          <w:shd w:val="clear" w:color="auto" w:fill="FFFFFF"/>
        </w:rPr>
        <w:t xml:space="preserve"> kuna nõudmiseni varu </w:t>
      </w:r>
      <w:r w:rsidR="008A6F58">
        <w:rPr>
          <w:rFonts w:ascii="Times New Roman" w:hAnsi="Times New Roman"/>
          <w:sz w:val="24"/>
          <w:szCs w:val="24"/>
          <w:shd w:val="clear" w:color="auto" w:fill="FFFFFF"/>
        </w:rPr>
        <w:t xml:space="preserve">erinevalt </w:t>
      </w:r>
      <w:r w:rsidR="007378BB">
        <w:rPr>
          <w:rFonts w:ascii="Times New Roman" w:hAnsi="Times New Roman"/>
          <w:sz w:val="24"/>
          <w:szCs w:val="24"/>
          <w:shd w:val="clear" w:color="auto" w:fill="FFFFFF"/>
        </w:rPr>
        <w:t xml:space="preserve">samuti </w:t>
      </w:r>
      <w:r w:rsidR="00673A01">
        <w:rPr>
          <w:rFonts w:ascii="Times New Roman" w:hAnsi="Times New Roman"/>
          <w:sz w:val="24"/>
          <w:szCs w:val="24"/>
          <w:shd w:val="clear" w:color="auto" w:fill="FFFFFF"/>
        </w:rPr>
        <w:t>ühendusesisese käibena käsitatava</w:t>
      </w:r>
      <w:r w:rsidR="0019599F">
        <w:rPr>
          <w:rFonts w:ascii="Times New Roman" w:hAnsi="Times New Roman"/>
          <w:sz w:val="24"/>
          <w:szCs w:val="24"/>
          <w:shd w:val="clear" w:color="auto" w:fill="FFFFFF"/>
        </w:rPr>
        <w:t>st</w:t>
      </w:r>
      <w:r w:rsidR="00673A01">
        <w:rPr>
          <w:rFonts w:ascii="Times New Roman" w:hAnsi="Times New Roman"/>
          <w:sz w:val="24"/>
          <w:szCs w:val="24"/>
          <w:shd w:val="clear" w:color="auto" w:fill="FFFFFF"/>
        </w:rPr>
        <w:t xml:space="preserve"> oma kaupade üleviimisest </w:t>
      </w:r>
      <w:r w:rsidR="004E61DD">
        <w:rPr>
          <w:rFonts w:ascii="Times New Roman" w:hAnsi="Times New Roman"/>
          <w:sz w:val="24"/>
          <w:szCs w:val="24"/>
          <w:shd w:val="clear" w:color="auto" w:fill="FFFFFF"/>
        </w:rPr>
        <w:t xml:space="preserve">on seotud kindlate kriteeriumitega. </w:t>
      </w:r>
    </w:p>
    <w:p w14:paraId="0A0545A4" w14:textId="77777777" w:rsidR="00470AFD" w:rsidRDefault="00470AFD" w:rsidP="009E0F3D">
      <w:pPr>
        <w:spacing w:after="0" w:line="240" w:lineRule="auto"/>
        <w:jc w:val="both"/>
        <w:rPr>
          <w:rFonts w:ascii="Times New Roman" w:hAnsi="Times New Roman"/>
          <w:sz w:val="24"/>
          <w:szCs w:val="24"/>
          <w:u w:val="single"/>
          <w:shd w:val="clear" w:color="auto" w:fill="FFFFFF"/>
        </w:rPr>
      </w:pPr>
    </w:p>
    <w:p w14:paraId="56BC71B3" w14:textId="6BBA9D71" w:rsidR="00370352" w:rsidRDefault="00470AFD" w:rsidP="00370352">
      <w:pPr>
        <w:widowControl w:val="0"/>
        <w:autoSpaceDE w:val="0"/>
        <w:autoSpaceDN w:val="0"/>
        <w:adjustRightInd w:val="0"/>
        <w:spacing w:after="0" w:line="240" w:lineRule="auto"/>
        <w:ind w:right="-1"/>
        <w:jc w:val="both"/>
        <w:rPr>
          <w:rFonts w:ascii="Times New Roman" w:hAnsi="Times New Roman"/>
          <w:sz w:val="24"/>
          <w:szCs w:val="24"/>
        </w:rPr>
      </w:pPr>
      <w:r w:rsidRPr="00AE32DA">
        <w:rPr>
          <w:rFonts w:ascii="Times New Roman" w:hAnsi="Times New Roman"/>
          <w:sz w:val="24"/>
          <w:szCs w:val="24"/>
          <w:u w:val="single"/>
          <w:shd w:val="clear" w:color="auto" w:fill="FFFFFF"/>
        </w:rPr>
        <w:t>Järeldus mõju olulisuse kohta</w:t>
      </w:r>
      <w:r w:rsidRPr="00AE32DA">
        <w:rPr>
          <w:rFonts w:ascii="Times New Roman" w:hAnsi="Times New Roman"/>
          <w:sz w:val="24"/>
          <w:szCs w:val="24"/>
          <w:shd w:val="clear" w:color="auto" w:fill="FFFFFF"/>
        </w:rPr>
        <w:t xml:space="preserve">: </w:t>
      </w:r>
      <w:r w:rsidR="002F3818">
        <w:rPr>
          <w:rFonts w:ascii="Times New Roman" w:hAnsi="Times New Roman"/>
          <w:sz w:val="24"/>
          <w:szCs w:val="24"/>
        </w:rPr>
        <w:t>M</w:t>
      </w:r>
      <w:r w:rsidR="00370352">
        <w:rPr>
          <w:rFonts w:ascii="Times New Roman" w:hAnsi="Times New Roman"/>
          <w:sz w:val="24"/>
          <w:szCs w:val="24"/>
        </w:rPr>
        <w:t xml:space="preserve">uudatus on positiivse mõjuga, sest ettevõtja saab valida, kas </w:t>
      </w:r>
      <w:r w:rsidR="00673A01">
        <w:rPr>
          <w:rFonts w:ascii="Times New Roman" w:hAnsi="Times New Roman"/>
          <w:sz w:val="24"/>
          <w:szCs w:val="24"/>
        </w:rPr>
        <w:t xml:space="preserve">ta </w:t>
      </w:r>
      <w:r w:rsidR="00E16743">
        <w:rPr>
          <w:rFonts w:ascii="Times New Roman" w:hAnsi="Times New Roman"/>
          <w:sz w:val="24"/>
          <w:szCs w:val="24"/>
        </w:rPr>
        <w:t xml:space="preserve">oma kaupade teise liikmesriiki toimetamisel registreerib ennast sihtriigis maksukohustuslasena ja deklareerib </w:t>
      </w:r>
      <w:r w:rsidR="00781564">
        <w:rPr>
          <w:rFonts w:ascii="Times New Roman" w:hAnsi="Times New Roman"/>
          <w:sz w:val="24"/>
          <w:szCs w:val="24"/>
        </w:rPr>
        <w:t xml:space="preserve">seal kauba </w:t>
      </w:r>
      <w:r w:rsidR="00555303">
        <w:rPr>
          <w:rFonts w:ascii="Times New Roman" w:hAnsi="Times New Roman"/>
          <w:sz w:val="24"/>
          <w:szCs w:val="24"/>
        </w:rPr>
        <w:t xml:space="preserve">ühendusesisese soetuse </w:t>
      </w:r>
      <w:r w:rsidR="00A32D80">
        <w:rPr>
          <w:rFonts w:ascii="Times New Roman" w:hAnsi="Times New Roman"/>
          <w:sz w:val="24"/>
          <w:szCs w:val="24"/>
        </w:rPr>
        <w:t xml:space="preserve">ning selle kauba edasise </w:t>
      </w:r>
      <w:r w:rsidR="00781564">
        <w:rPr>
          <w:rFonts w:ascii="Times New Roman" w:hAnsi="Times New Roman"/>
          <w:sz w:val="24"/>
          <w:szCs w:val="24"/>
        </w:rPr>
        <w:t>võõrandamise vastavalt selle riigi siseriikliku käibena v</w:t>
      </w:r>
      <w:r w:rsidR="00DD72DF">
        <w:rPr>
          <w:rFonts w:ascii="Times New Roman" w:hAnsi="Times New Roman"/>
          <w:sz w:val="24"/>
          <w:szCs w:val="24"/>
        </w:rPr>
        <w:t>õi rakendab Eestis oma kaupade üleviimise erikorda</w:t>
      </w:r>
      <w:r w:rsidR="000478A4">
        <w:rPr>
          <w:rFonts w:ascii="Times New Roman" w:hAnsi="Times New Roman"/>
          <w:sz w:val="24"/>
          <w:szCs w:val="24"/>
        </w:rPr>
        <w:t>, mille tulemusena ta</w:t>
      </w:r>
      <w:r w:rsidR="00B76C9D">
        <w:rPr>
          <w:rFonts w:ascii="Times New Roman" w:hAnsi="Times New Roman"/>
          <w:sz w:val="24"/>
          <w:szCs w:val="24"/>
        </w:rPr>
        <w:t>l</w:t>
      </w:r>
      <w:r w:rsidR="000478A4">
        <w:rPr>
          <w:rFonts w:ascii="Times New Roman" w:hAnsi="Times New Roman"/>
          <w:sz w:val="24"/>
          <w:szCs w:val="24"/>
        </w:rPr>
        <w:t xml:space="preserve"> teises liikm</w:t>
      </w:r>
      <w:r w:rsidR="00FC75FA">
        <w:rPr>
          <w:rFonts w:ascii="Times New Roman" w:hAnsi="Times New Roman"/>
          <w:sz w:val="24"/>
          <w:szCs w:val="24"/>
        </w:rPr>
        <w:t>e</w:t>
      </w:r>
      <w:r w:rsidR="000478A4">
        <w:rPr>
          <w:rFonts w:ascii="Times New Roman" w:hAnsi="Times New Roman"/>
          <w:sz w:val="24"/>
          <w:szCs w:val="24"/>
        </w:rPr>
        <w:t>sriig</w:t>
      </w:r>
      <w:r w:rsidR="00FC75FA">
        <w:rPr>
          <w:rFonts w:ascii="Times New Roman" w:hAnsi="Times New Roman"/>
          <w:sz w:val="24"/>
          <w:szCs w:val="24"/>
        </w:rPr>
        <w:t>i</w:t>
      </w:r>
      <w:r w:rsidR="000478A4">
        <w:rPr>
          <w:rFonts w:ascii="Times New Roman" w:hAnsi="Times New Roman"/>
          <w:sz w:val="24"/>
          <w:szCs w:val="24"/>
        </w:rPr>
        <w:t>s</w:t>
      </w:r>
      <w:r w:rsidR="00BC0DBC">
        <w:rPr>
          <w:rFonts w:ascii="Times New Roman" w:hAnsi="Times New Roman"/>
          <w:sz w:val="24"/>
          <w:szCs w:val="24"/>
        </w:rPr>
        <w:t xml:space="preserve"> sinna toimetatud kauba osas maksustamisega seotud kohustusi ei teki. </w:t>
      </w:r>
      <w:r w:rsidR="00C40120">
        <w:rPr>
          <w:rFonts w:ascii="Times New Roman" w:hAnsi="Times New Roman"/>
          <w:sz w:val="24"/>
          <w:szCs w:val="24"/>
        </w:rPr>
        <w:t>Erikorra rakendamine</w:t>
      </w:r>
      <w:r w:rsidR="00370352">
        <w:rPr>
          <w:rFonts w:ascii="Times New Roman" w:hAnsi="Times New Roman"/>
          <w:sz w:val="24"/>
          <w:szCs w:val="24"/>
        </w:rPr>
        <w:t xml:space="preserve"> mõju</w:t>
      </w:r>
      <w:r w:rsidR="00C40120">
        <w:rPr>
          <w:rFonts w:ascii="Times New Roman" w:hAnsi="Times New Roman"/>
          <w:sz w:val="24"/>
          <w:szCs w:val="24"/>
        </w:rPr>
        <w:t>tab positiivselt</w:t>
      </w:r>
      <w:r w:rsidR="00370352">
        <w:rPr>
          <w:rFonts w:ascii="Times New Roman" w:hAnsi="Times New Roman"/>
          <w:sz w:val="24"/>
          <w:szCs w:val="24"/>
        </w:rPr>
        <w:t xml:space="preserve"> </w:t>
      </w:r>
      <w:r w:rsidR="00FC75FA">
        <w:rPr>
          <w:rFonts w:ascii="Times New Roman" w:hAnsi="Times New Roman"/>
          <w:sz w:val="24"/>
          <w:szCs w:val="24"/>
        </w:rPr>
        <w:t xml:space="preserve">ettevõtja </w:t>
      </w:r>
      <w:r w:rsidR="00370352">
        <w:rPr>
          <w:rFonts w:ascii="Times New Roman" w:hAnsi="Times New Roman"/>
          <w:sz w:val="24"/>
          <w:szCs w:val="24"/>
        </w:rPr>
        <w:t>halduskoormus</w:t>
      </w:r>
      <w:r w:rsidR="003C1934">
        <w:rPr>
          <w:rFonts w:ascii="Times New Roman" w:hAnsi="Times New Roman"/>
          <w:sz w:val="24"/>
          <w:szCs w:val="24"/>
        </w:rPr>
        <w:t>t</w:t>
      </w:r>
      <w:r w:rsidR="00370352">
        <w:rPr>
          <w:rFonts w:ascii="Times New Roman" w:hAnsi="Times New Roman"/>
          <w:sz w:val="24"/>
          <w:szCs w:val="24"/>
        </w:rPr>
        <w:t xml:space="preserve">, kuivõrd erikorra kasutamisel väheneb ettevõtja jaoks käibemaksukohustusega kaasnev kulu ja koormus – ettevõtja ei pea enam registreerima end maksukohustuslaseks ja täitma käibemaksu tasumisega seotud kohustusi igas liikmesriigis, kuhu ta </w:t>
      </w:r>
      <w:r w:rsidR="007C7551">
        <w:rPr>
          <w:rFonts w:ascii="Times New Roman" w:hAnsi="Times New Roman"/>
          <w:sz w:val="24"/>
          <w:szCs w:val="24"/>
        </w:rPr>
        <w:t>oma kaubad toimetab</w:t>
      </w:r>
      <w:r w:rsidR="00370352">
        <w:rPr>
          <w:rFonts w:ascii="Times New Roman" w:hAnsi="Times New Roman"/>
          <w:sz w:val="24"/>
          <w:szCs w:val="24"/>
        </w:rPr>
        <w:t>.</w:t>
      </w:r>
    </w:p>
    <w:p w14:paraId="7652BD5C" w14:textId="1662C51C" w:rsidR="00FD3C86" w:rsidRPr="00FD3C86" w:rsidRDefault="00FD3C86" w:rsidP="00370352">
      <w:pPr>
        <w:spacing w:after="0" w:line="240" w:lineRule="auto"/>
        <w:jc w:val="both"/>
        <w:rPr>
          <w:rFonts w:ascii="Times New Roman" w:hAnsi="Times New Roman"/>
          <w:sz w:val="24"/>
          <w:szCs w:val="24"/>
        </w:rPr>
      </w:pPr>
    </w:p>
    <w:p w14:paraId="32D9AAE3" w14:textId="5428451F" w:rsidR="00316B15" w:rsidRPr="001E69DB" w:rsidRDefault="001E69DB" w:rsidP="009E0F3D">
      <w:pPr>
        <w:widowControl w:val="0"/>
        <w:autoSpaceDE w:val="0"/>
        <w:autoSpaceDN w:val="0"/>
        <w:adjustRightInd w:val="0"/>
        <w:spacing w:after="0" w:line="240" w:lineRule="auto"/>
        <w:ind w:right="-1"/>
        <w:jc w:val="both"/>
        <w:rPr>
          <w:rFonts w:ascii="Times New Roman" w:hAnsi="Times New Roman"/>
          <w:sz w:val="24"/>
          <w:szCs w:val="24"/>
        </w:rPr>
      </w:pPr>
      <w:commentRangeStart w:id="26"/>
      <w:r w:rsidRPr="005B32E2">
        <w:rPr>
          <w:rFonts w:ascii="Times New Roman" w:hAnsi="Times New Roman"/>
          <w:sz w:val="24"/>
          <w:szCs w:val="24"/>
        </w:rPr>
        <w:t xml:space="preserve">Ebasoovitavate mõjude riski ei tuvastatud. </w:t>
      </w:r>
      <w:commentRangeEnd w:id="26"/>
      <w:r w:rsidR="00596555">
        <w:rPr>
          <w:rStyle w:val="Kommentaariviide"/>
        </w:rPr>
        <w:commentReference w:id="26"/>
      </w:r>
    </w:p>
    <w:p w14:paraId="0588730D" w14:textId="27A668BA" w:rsidR="00D27A0C" w:rsidRDefault="00D27A0C" w:rsidP="009E0F3D">
      <w:pPr>
        <w:widowControl w:val="0"/>
        <w:autoSpaceDE w:val="0"/>
        <w:autoSpaceDN w:val="0"/>
        <w:adjustRightInd w:val="0"/>
        <w:spacing w:after="0" w:line="240" w:lineRule="auto"/>
        <w:ind w:right="-1"/>
        <w:jc w:val="both"/>
        <w:rPr>
          <w:rFonts w:ascii="Times New Roman" w:hAnsi="Times New Roman"/>
          <w:sz w:val="24"/>
          <w:szCs w:val="24"/>
        </w:rPr>
      </w:pPr>
    </w:p>
    <w:p w14:paraId="11DB110D" w14:textId="1F32D43B" w:rsidR="00465919" w:rsidRDefault="00465919" w:rsidP="009E0F3D">
      <w:pPr>
        <w:widowControl w:val="0"/>
        <w:autoSpaceDE w:val="0"/>
        <w:autoSpaceDN w:val="0"/>
        <w:adjustRightInd w:val="0"/>
        <w:spacing w:after="0" w:line="240" w:lineRule="auto"/>
        <w:ind w:right="-1"/>
        <w:jc w:val="both"/>
        <w:rPr>
          <w:rFonts w:ascii="Times New Roman" w:hAnsi="Times New Roman"/>
          <w:b/>
          <w:bCs/>
          <w:sz w:val="24"/>
          <w:szCs w:val="24"/>
        </w:rPr>
      </w:pPr>
      <w:r w:rsidRPr="009169EE">
        <w:rPr>
          <w:rFonts w:ascii="Times New Roman" w:hAnsi="Times New Roman"/>
          <w:b/>
          <w:bCs/>
          <w:sz w:val="24"/>
          <w:szCs w:val="24"/>
        </w:rPr>
        <w:t xml:space="preserve">6.2. </w:t>
      </w:r>
      <w:r w:rsidR="00317C88" w:rsidRPr="009169EE">
        <w:rPr>
          <w:rFonts w:ascii="Times New Roman" w:hAnsi="Times New Roman"/>
          <w:b/>
          <w:bCs/>
          <w:sz w:val="24"/>
          <w:szCs w:val="24"/>
        </w:rPr>
        <w:t xml:space="preserve">Teenuse, ühendusesisese </w:t>
      </w:r>
      <w:proofErr w:type="spellStart"/>
      <w:r w:rsidR="00317C88" w:rsidRPr="009169EE">
        <w:rPr>
          <w:rFonts w:ascii="Times New Roman" w:hAnsi="Times New Roman"/>
          <w:b/>
          <w:bCs/>
          <w:sz w:val="24"/>
          <w:szCs w:val="24"/>
        </w:rPr>
        <w:t>kaugmüügi</w:t>
      </w:r>
      <w:proofErr w:type="spellEnd"/>
      <w:r w:rsidR="00317C88" w:rsidRPr="009169EE">
        <w:rPr>
          <w:rFonts w:ascii="Times New Roman" w:hAnsi="Times New Roman"/>
          <w:b/>
          <w:bCs/>
          <w:sz w:val="24"/>
          <w:szCs w:val="24"/>
        </w:rPr>
        <w:t xml:space="preserve"> ja internetipõhise kauplemiskoha kaudu kauba võõrandamise käibemaksuga maksustamise erikorra kohaldamisala laiendamine</w:t>
      </w:r>
      <w:r w:rsidR="009169EE" w:rsidRPr="009169EE">
        <w:rPr>
          <w:rFonts w:ascii="Times New Roman" w:hAnsi="Times New Roman"/>
          <w:b/>
          <w:bCs/>
          <w:sz w:val="24"/>
          <w:szCs w:val="24"/>
        </w:rPr>
        <w:t xml:space="preserve"> (</w:t>
      </w:r>
      <w:r w:rsidR="00B90352">
        <w:rPr>
          <w:rFonts w:ascii="Times New Roman" w:hAnsi="Times New Roman"/>
          <w:b/>
          <w:bCs/>
          <w:sz w:val="24"/>
          <w:szCs w:val="24"/>
        </w:rPr>
        <w:t>KMS</w:t>
      </w:r>
      <w:r w:rsidR="00B85F43">
        <w:rPr>
          <w:rFonts w:ascii="Times New Roman" w:hAnsi="Times New Roman"/>
          <w:b/>
          <w:bCs/>
          <w:sz w:val="24"/>
          <w:szCs w:val="24"/>
        </w:rPr>
        <w:t xml:space="preserve"> § 43</w:t>
      </w:r>
      <w:r w:rsidR="00D537F0">
        <w:rPr>
          <w:rFonts w:ascii="Times New Roman" w:hAnsi="Times New Roman"/>
          <w:b/>
          <w:bCs/>
          <w:sz w:val="24"/>
          <w:szCs w:val="24"/>
        </w:rPr>
        <w:t xml:space="preserve"> ja § 46 lõige </w:t>
      </w:r>
      <w:r w:rsidR="00EC549E">
        <w:rPr>
          <w:rFonts w:ascii="Times New Roman" w:hAnsi="Times New Roman"/>
          <w:b/>
          <w:bCs/>
          <w:sz w:val="24"/>
          <w:szCs w:val="24"/>
        </w:rPr>
        <w:t>3</w:t>
      </w:r>
      <w:r w:rsidR="0060136A">
        <w:rPr>
          <w:rFonts w:ascii="Times New Roman" w:hAnsi="Times New Roman"/>
          <w:b/>
          <w:bCs/>
          <w:sz w:val="24"/>
          <w:szCs w:val="24"/>
        </w:rPr>
        <w:t>0</w:t>
      </w:r>
      <w:r w:rsidR="00B85F43">
        <w:rPr>
          <w:rFonts w:ascii="Times New Roman" w:hAnsi="Times New Roman"/>
          <w:b/>
          <w:bCs/>
          <w:sz w:val="24"/>
          <w:szCs w:val="24"/>
        </w:rPr>
        <w:t>)</w:t>
      </w:r>
      <w:r w:rsidRPr="009169EE">
        <w:rPr>
          <w:rFonts w:ascii="Times New Roman" w:hAnsi="Times New Roman"/>
          <w:b/>
          <w:bCs/>
          <w:sz w:val="24"/>
          <w:szCs w:val="24"/>
        </w:rPr>
        <w:t xml:space="preserve"> </w:t>
      </w:r>
    </w:p>
    <w:p w14:paraId="7E326217" w14:textId="77777777" w:rsidR="00B76C9D" w:rsidRDefault="00B76C9D" w:rsidP="00032128">
      <w:pPr>
        <w:widowControl w:val="0"/>
        <w:autoSpaceDE w:val="0"/>
        <w:autoSpaceDN w:val="0"/>
        <w:adjustRightInd w:val="0"/>
        <w:spacing w:after="0" w:line="240" w:lineRule="auto"/>
        <w:ind w:right="-1"/>
        <w:jc w:val="both"/>
        <w:rPr>
          <w:rFonts w:ascii="Times New Roman" w:hAnsi="Times New Roman"/>
          <w:sz w:val="24"/>
          <w:szCs w:val="24"/>
          <w:u w:val="single"/>
          <w:shd w:val="clear" w:color="auto" w:fill="FFFFFF"/>
        </w:rPr>
      </w:pPr>
    </w:p>
    <w:p w14:paraId="0B6C74E5" w14:textId="231881A5" w:rsidR="00032128" w:rsidRPr="00AE32DA" w:rsidRDefault="00032128" w:rsidP="00032128">
      <w:pPr>
        <w:widowControl w:val="0"/>
        <w:autoSpaceDE w:val="0"/>
        <w:autoSpaceDN w:val="0"/>
        <w:adjustRightInd w:val="0"/>
        <w:spacing w:after="0" w:line="240" w:lineRule="auto"/>
        <w:ind w:right="-1"/>
        <w:jc w:val="both"/>
        <w:rPr>
          <w:rFonts w:ascii="Times New Roman" w:hAnsi="Times New Roman"/>
          <w:sz w:val="24"/>
          <w:szCs w:val="24"/>
          <w:shd w:val="clear" w:color="auto" w:fill="FFFFFF"/>
        </w:rPr>
      </w:pPr>
      <w:r w:rsidRPr="00AE32DA">
        <w:rPr>
          <w:rFonts w:ascii="Times New Roman" w:hAnsi="Times New Roman"/>
          <w:sz w:val="24"/>
          <w:szCs w:val="24"/>
          <w:u w:val="single"/>
          <w:shd w:val="clear" w:color="auto" w:fill="FFFFFF"/>
        </w:rPr>
        <w:t>Mõju valdkond</w:t>
      </w:r>
      <w:r w:rsidRPr="00AE32DA">
        <w:rPr>
          <w:rFonts w:ascii="Times New Roman" w:hAnsi="Times New Roman"/>
          <w:sz w:val="24"/>
          <w:szCs w:val="24"/>
          <w:shd w:val="clear" w:color="auto" w:fill="FFFFFF"/>
        </w:rPr>
        <w:t>: majanduslik mõju.</w:t>
      </w:r>
    </w:p>
    <w:p w14:paraId="5ACD357B" w14:textId="77777777" w:rsidR="00032128" w:rsidRPr="00AE32DA" w:rsidRDefault="00032128" w:rsidP="00032128">
      <w:pPr>
        <w:widowControl w:val="0"/>
        <w:autoSpaceDE w:val="0"/>
        <w:autoSpaceDN w:val="0"/>
        <w:adjustRightInd w:val="0"/>
        <w:spacing w:after="0" w:line="240" w:lineRule="auto"/>
        <w:ind w:right="-1"/>
        <w:jc w:val="both"/>
        <w:rPr>
          <w:rFonts w:ascii="Times New Roman" w:hAnsi="Times New Roman"/>
          <w:sz w:val="24"/>
          <w:szCs w:val="24"/>
          <w:shd w:val="clear" w:color="auto" w:fill="FFFFFF"/>
        </w:rPr>
      </w:pPr>
    </w:p>
    <w:p w14:paraId="0D8983AE" w14:textId="1AC4CE06" w:rsidR="00032128" w:rsidRPr="00AE32DA" w:rsidRDefault="00032128" w:rsidP="00032128">
      <w:pPr>
        <w:widowControl w:val="0"/>
        <w:autoSpaceDE w:val="0"/>
        <w:autoSpaceDN w:val="0"/>
        <w:adjustRightInd w:val="0"/>
        <w:spacing w:after="0" w:line="240" w:lineRule="auto"/>
        <w:ind w:right="-1"/>
        <w:jc w:val="both"/>
        <w:rPr>
          <w:rFonts w:ascii="Times New Roman" w:hAnsi="Times New Roman"/>
          <w:sz w:val="24"/>
          <w:szCs w:val="24"/>
          <w:shd w:val="clear" w:color="auto" w:fill="FFFFFF"/>
        </w:rPr>
      </w:pPr>
      <w:r w:rsidRPr="00AE32DA">
        <w:rPr>
          <w:rFonts w:ascii="Times New Roman" w:hAnsi="Times New Roman"/>
          <w:sz w:val="24"/>
          <w:szCs w:val="24"/>
          <w:u w:val="single"/>
          <w:shd w:val="clear" w:color="auto" w:fill="FFFFFF"/>
        </w:rPr>
        <w:t>Mõju sihtrühm</w:t>
      </w:r>
      <w:r w:rsidRPr="00AE32DA">
        <w:rPr>
          <w:rFonts w:ascii="Times New Roman" w:hAnsi="Times New Roman"/>
          <w:sz w:val="24"/>
          <w:szCs w:val="24"/>
          <w:shd w:val="clear" w:color="auto" w:fill="FFFFFF"/>
        </w:rPr>
        <w:t>: Eestis asukohta omavad ettevõtlusega tegelevad isikud</w:t>
      </w:r>
      <w:r w:rsidR="00C85B88">
        <w:rPr>
          <w:rFonts w:ascii="Times New Roman" w:hAnsi="Times New Roman"/>
          <w:sz w:val="24"/>
          <w:szCs w:val="24"/>
          <w:shd w:val="clear" w:color="auto" w:fill="FFFFFF"/>
        </w:rPr>
        <w:t xml:space="preserve">, kes </w:t>
      </w:r>
      <w:r w:rsidR="00D45408">
        <w:rPr>
          <w:rFonts w:ascii="Times New Roman" w:hAnsi="Times New Roman"/>
          <w:sz w:val="24"/>
          <w:szCs w:val="24"/>
          <w:shd w:val="clear" w:color="auto" w:fill="FFFFFF"/>
        </w:rPr>
        <w:t xml:space="preserve">tegelevad ühendusesisese </w:t>
      </w:r>
      <w:proofErr w:type="spellStart"/>
      <w:r w:rsidR="00D45408">
        <w:rPr>
          <w:rFonts w:ascii="Times New Roman" w:hAnsi="Times New Roman"/>
          <w:sz w:val="24"/>
          <w:szCs w:val="24"/>
          <w:shd w:val="clear" w:color="auto" w:fill="FFFFFF"/>
        </w:rPr>
        <w:t>kaugmüügiga</w:t>
      </w:r>
      <w:proofErr w:type="spellEnd"/>
      <w:r w:rsidR="00D45408">
        <w:rPr>
          <w:rFonts w:ascii="Times New Roman" w:hAnsi="Times New Roman"/>
          <w:sz w:val="24"/>
          <w:szCs w:val="24"/>
          <w:shd w:val="clear" w:color="auto" w:fill="FFFFFF"/>
        </w:rPr>
        <w:t xml:space="preserve"> või </w:t>
      </w:r>
      <w:r w:rsidR="00073F88">
        <w:rPr>
          <w:rFonts w:ascii="Times New Roman" w:hAnsi="Times New Roman"/>
          <w:sz w:val="24"/>
          <w:szCs w:val="24"/>
          <w:shd w:val="clear" w:color="auto" w:fill="FFFFFF"/>
        </w:rPr>
        <w:t>osutavad teenuseid või võõrandavad</w:t>
      </w:r>
      <w:r w:rsidR="007E0337">
        <w:rPr>
          <w:rFonts w:ascii="Times New Roman" w:hAnsi="Times New Roman"/>
          <w:sz w:val="24"/>
          <w:szCs w:val="24"/>
          <w:shd w:val="clear" w:color="auto" w:fill="FFFFFF"/>
        </w:rPr>
        <w:t xml:space="preserve"> kaupu</w:t>
      </w:r>
      <w:r w:rsidR="00D45408">
        <w:rPr>
          <w:rFonts w:ascii="Times New Roman" w:hAnsi="Times New Roman"/>
          <w:sz w:val="24"/>
          <w:szCs w:val="24"/>
          <w:shd w:val="clear" w:color="auto" w:fill="FFFFFF"/>
        </w:rPr>
        <w:t xml:space="preserve"> teises liikmesriigis asuvale maksukohustuslasena või piiratud maksukohustuslasena registreerimata isikule</w:t>
      </w:r>
      <w:r>
        <w:rPr>
          <w:rFonts w:ascii="Times New Roman" w:hAnsi="Times New Roman"/>
          <w:sz w:val="24"/>
          <w:szCs w:val="24"/>
          <w:shd w:val="clear" w:color="auto" w:fill="FFFFFF"/>
        </w:rPr>
        <w:t>.</w:t>
      </w:r>
    </w:p>
    <w:p w14:paraId="6F8D7570" w14:textId="77777777" w:rsidR="00032128" w:rsidRPr="00AE32DA" w:rsidRDefault="00032128" w:rsidP="00032128">
      <w:pPr>
        <w:widowControl w:val="0"/>
        <w:autoSpaceDE w:val="0"/>
        <w:autoSpaceDN w:val="0"/>
        <w:adjustRightInd w:val="0"/>
        <w:spacing w:after="0" w:line="240" w:lineRule="auto"/>
        <w:jc w:val="both"/>
        <w:rPr>
          <w:rFonts w:ascii="Times New Roman" w:hAnsi="Times New Roman"/>
          <w:sz w:val="24"/>
          <w:szCs w:val="24"/>
          <w:u w:val="single"/>
          <w:shd w:val="clear" w:color="auto" w:fill="FFFFFF"/>
        </w:rPr>
      </w:pPr>
    </w:p>
    <w:p w14:paraId="388873BE" w14:textId="73CEB769" w:rsidR="006631C6" w:rsidRDefault="00032128" w:rsidP="00032128">
      <w:pPr>
        <w:widowControl w:val="0"/>
        <w:autoSpaceDE w:val="0"/>
        <w:autoSpaceDN w:val="0"/>
        <w:adjustRightInd w:val="0"/>
        <w:spacing w:after="0" w:line="240" w:lineRule="auto"/>
        <w:ind w:right="-1"/>
        <w:jc w:val="both"/>
        <w:rPr>
          <w:rFonts w:ascii="Times New Roman" w:hAnsi="Times New Roman"/>
          <w:sz w:val="24"/>
          <w:szCs w:val="24"/>
          <w:shd w:val="clear" w:color="auto" w:fill="FFFFFF"/>
        </w:rPr>
      </w:pPr>
      <w:r w:rsidRPr="00AE32DA">
        <w:rPr>
          <w:rFonts w:ascii="Times New Roman" w:hAnsi="Times New Roman"/>
          <w:sz w:val="24"/>
          <w:szCs w:val="24"/>
          <w:u w:val="single"/>
          <w:shd w:val="clear" w:color="auto" w:fill="FFFFFF"/>
        </w:rPr>
        <w:t>Mõju kirjeldus</w:t>
      </w:r>
      <w:r>
        <w:rPr>
          <w:rFonts w:ascii="Times New Roman" w:hAnsi="Times New Roman"/>
          <w:sz w:val="24"/>
          <w:szCs w:val="24"/>
          <w:shd w:val="clear" w:color="auto" w:fill="FFFFFF"/>
        </w:rPr>
        <w:t>.</w:t>
      </w:r>
      <w:r w:rsidRPr="00AE32DA">
        <w:rPr>
          <w:rFonts w:ascii="Times New Roman" w:hAnsi="Times New Roman"/>
          <w:sz w:val="24"/>
          <w:szCs w:val="24"/>
          <w:shd w:val="clear" w:color="auto" w:fill="FFFFFF"/>
        </w:rPr>
        <w:t xml:space="preserve"> </w:t>
      </w:r>
      <w:r w:rsidR="00691CC1">
        <w:rPr>
          <w:rFonts w:ascii="Times New Roman" w:hAnsi="Times New Roman"/>
          <w:sz w:val="24"/>
          <w:szCs w:val="24"/>
          <w:shd w:val="clear" w:color="auto" w:fill="FFFFFF"/>
        </w:rPr>
        <w:t xml:space="preserve">Muudatustega kavandatakse laiendada KMS §-ga 43 sätestatud </w:t>
      </w:r>
      <w:r w:rsidR="00DB7610">
        <w:rPr>
          <w:rFonts w:ascii="Times New Roman" w:hAnsi="Times New Roman"/>
          <w:sz w:val="24"/>
          <w:szCs w:val="24"/>
        </w:rPr>
        <w:t>t</w:t>
      </w:r>
      <w:r w:rsidR="00DB7610" w:rsidRPr="00DB7610">
        <w:rPr>
          <w:rFonts w:ascii="Times New Roman" w:hAnsi="Times New Roman"/>
          <w:sz w:val="24"/>
          <w:szCs w:val="24"/>
        </w:rPr>
        <w:t xml:space="preserve">eenuse, ühendusesisese </w:t>
      </w:r>
      <w:proofErr w:type="spellStart"/>
      <w:r w:rsidR="00DB7610" w:rsidRPr="00DB7610">
        <w:rPr>
          <w:rFonts w:ascii="Times New Roman" w:hAnsi="Times New Roman"/>
          <w:sz w:val="24"/>
          <w:szCs w:val="24"/>
        </w:rPr>
        <w:t>kaugmüügi</w:t>
      </w:r>
      <w:proofErr w:type="spellEnd"/>
      <w:r w:rsidR="00DB7610" w:rsidRPr="00DB7610">
        <w:rPr>
          <w:rFonts w:ascii="Times New Roman" w:hAnsi="Times New Roman"/>
          <w:sz w:val="24"/>
          <w:szCs w:val="24"/>
        </w:rPr>
        <w:t xml:space="preserve"> ja internetipõhise kauplemiskoha kaudu kauba võõrandamise käibemaksuga maksustamise</w:t>
      </w:r>
      <w:r w:rsidR="00DB7610">
        <w:rPr>
          <w:rFonts w:ascii="Times New Roman" w:hAnsi="Times New Roman"/>
          <w:sz w:val="24"/>
          <w:szCs w:val="24"/>
          <w:shd w:val="clear" w:color="auto" w:fill="FFFFFF"/>
        </w:rPr>
        <w:t xml:space="preserve"> erikorda</w:t>
      </w:r>
      <w:r w:rsidR="0007394A">
        <w:rPr>
          <w:rFonts w:ascii="Times New Roman" w:hAnsi="Times New Roman"/>
          <w:sz w:val="24"/>
          <w:szCs w:val="24"/>
          <w:shd w:val="clear" w:color="auto" w:fill="FFFFFF"/>
        </w:rPr>
        <w:t xml:space="preserve"> (OSS)</w:t>
      </w:r>
      <w:r w:rsidR="005C4D9A">
        <w:rPr>
          <w:rFonts w:ascii="Times New Roman" w:hAnsi="Times New Roman"/>
          <w:sz w:val="24"/>
          <w:szCs w:val="24"/>
          <w:shd w:val="clear" w:color="auto" w:fill="FFFFFF"/>
        </w:rPr>
        <w:t xml:space="preserve">, mille rakendamine annab maksukohustuslasele võimaluse </w:t>
      </w:r>
      <w:r w:rsidR="00064037">
        <w:rPr>
          <w:rFonts w:ascii="Times New Roman" w:hAnsi="Times New Roman"/>
          <w:sz w:val="24"/>
          <w:szCs w:val="24"/>
          <w:shd w:val="clear" w:color="auto" w:fill="FFFFFF"/>
        </w:rPr>
        <w:t xml:space="preserve">käibe tekkimise liikmesriigis </w:t>
      </w:r>
      <w:r w:rsidR="00A279CD">
        <w:rPr>
          <w:rFonts w:ascii="Times New Roman" w:hAnsi="Times New Roman"/>
          <w:sz w:val="24"/>
          <w:szCs w:val="24"/>
          <w:shd w:val="clear" w:color="auto" w:fill="FFFFFF"/>
        </w:rPr>
        <w:t>maksukohustuslasena või piiratud maksukohustusla</w:t>
      </w:r>
      <w:r w:rsidR="004862A9">
        <w:rPr>
          <w:rFonts w:ascii="Times New Roman" w:hAnsi="Times New Roman"/>
          <w:sz w:val="24"/>
          <w:szCs w:val="24"/>
          <w:shd w:val="clear" w:color="auto" w:fill="FFFFFF"/>
        </w:rPr>
        <w:t>s</w:t>
      </w:r>
      <w:r w:rsidR="00A279CD">
        <w:rPr>
          <w:rFonts w:ascii="Times New Roman" w:hAnsi="Times New Roman"/>
          <w:sz w:val="24"/>
          <w:szCs w:val="24"/>
          <w:shd w:val="clear" w:color="auto" w:fill="FFFFFF"/>
        </w:rPr>
        <w:t xml:space="preserve">ena </w:t>
      </w:r>
      <w:r w:rsidR="00520E5A">
        <w:rPr>
          <w:rFonts w:ascii="Times New Roman" w:hAnsi="Times New Roman"/>
          <w:sz w:val="24"/>
          <w:szCs w:val="24"/>
          <w:shd w:val="clear" w:color="auto" w:fill="FFFFFF"/>
        </w:rPr>
        <w:t xml:space="preserve">registreerimata isikule </w:t>
      </w:r>
      <w:r w:rsidR="00A279CD">
        <w:rPr>
          <w:rFonts w:ascii="Times New Roman" w:hAnsi="Times New Roman"/>
          <w:sz w:val="24"/>
          <w:szCs w:val="24"/>
          <w:shd w:val="clear" w:color="auto" w:fill="FFFFFF"/>
        </w:rPr>
        <w:t xml:space="preserve">kauba või teenuse müügil </w:t>
      </w:r>
      <w:r w:rsidR="005C4D9A">
        <w:rPr>
          <w:rFonts w:ascii="Times New Roman" w:hAnsi="Times New Roman"/>
          <w:sz w:val="24"/>
          <w:szCs w:val="24"/>
          <w:shd w:val="clear" w:color="auto" w:fill="FFFFFF"/>
        </w:rPr>
        <w:t>teises</w:t>
      </w:r>
      <w:r w:rsidR="00A279CD">
        <w:rPr>
          <w:rFonts w:ascii="Times New Roman" w:hAnsi="Times New Roman"/>
          <w:sz w:val="24"/>
          <w:szCs w:val="24"/>
          <w:shd w:val="clear" w:color="auto" w:fill="FFFFFF"/>
        </w:rPr>
        <w:t xml:space="preserve"> </w:t>
      </w:r>
      <w:r w:rsidR="005C4D9A">
        <w:rPr>
          <w:rFonts w:ascii="Times New Roman" w:hAnsi="Times New Roman"/>
          <w:sz w:val="24"/>
          <w:szCs w:val="24"/>
          <w:shd w:val="clear" w:color="auto" w:fill="FFFFFF"/>
        </w:rPr>
        <w:t>liikmesriigis tekkiva maksukohustuse korral</w:t>
      </w:r>
      <w:r w:rsidR="00A279CD">
        <w:rPr>
          <w:rFonts w:ascii="Times New Roman" w:hAnsi="Times New Roman"/>
          <w:sz w:val="24"/>
          <w:szCs w:val="24"/>
          <w:shd w:val="clear" w:color="auto" w:fill="FFFFFF"/>
        </w:rPr>
        <w:t xml:space="preserve"> </w:t>
      </w:r>
      <w:r w:rsidR="000D050C">
        <w:rPr>
          <w:rFonts w:ascii="Times New Roman" w:hAnsi="Times New Roman"/>
          <w:sz w:val="24"/>
          <w:szCs w:val="24"/>
          <w:shd w:val="clear" w:color="auto" w:fill="FFFFFF"/>
        </w:rPr>
        <w:t>deklareerida ja tasuda see käibemaks Eesti maksuhaldurile</w:t>
      </w:r>
      <w:r w:rsidR="00506450">
        <w:rPr>
          <w:rFonts w:ascii="Times New Roman" w:hAnsi="Times New Roman"/>
          <w:sz w:val="24"/>
          <w:szCs w:val="24"/>
          <w:shd w:val="clear" w:color="auto" w:fill="FFFFFF"/>
        </w:rPr>
        <w:t xml:space="preserve">, kes hiljem </w:t>
      </w:r>
      <w:r w:rsidR="00334D0B">
        <w:rPr>
          <w:rFonts w:ascii="Times New Roman" w:hAnsi="Times New Roman"/>
          <w:sz w:val="24"/>
          <w:szCs w:val="24"/>
          <w:shd w:val="clear" w:color="auto" w:fill="FFFFFF"/>
        </w:rPr>
        <w:t xml:space="preserve">kannab käibemaksusummad </w:t>
      </w:r>
      <w:r w:rsidR="00520E5A">
        <w:rPr>
          <w:rFonts w:ascii="Times New Roman" w:hAnsi="Times New Roman"/>
          <w:sz w:val="24"/>
          <w:szCs w:val="24"/>
          <w:shd w:val="clear" w:color="auto" w:fill="FFFFFF"/>
        </w:rPr>
        <w:t xml:space="preserve">vastavalt </w:t>
      </w:r>
      <w:r w:rsidR="00334D0B">
        <w:rPr>
          <w:rFonts w:ascii="Times New Roman" w:hAnsi="Times New Roman"/>
          <w:sz w:val="24"/>
          <w:szCs w:val="24"/>
          <w:shd w:val="clear" w:color="auto" w:fill="FFFFFF"/>
        </w:rPr>
        <w:t xml:space="preserve">üle asjaomastele liikmesriikidele. </w:t>
      </w:r>
      <w:r w:rsidR="00157C5D">
        <w:rPr>
          <w:rFonts w:ascii="Times New Roman" w:hAnsi="Times New Roman"/>
          <w:sz w:val="24"/>
          <w:szCs w:val="24"/>
          <w:shd w:val="clear" w:color="auto" w:fill="FFFFFF"/>
        </w:rPr>
        <w:t>Kehti</w:t>
      </w:r>
      <w:r w:rsidR="00E35B1E">
        <w:rPr>
          <w:rFonts w:ascii="Times New Roman" w:hAnsi="Times New Roman"/>
          <w:sz w:val="24"/>
          <w:szCs w:val="24"/>
          <w:shd w:val="clear" w:color="auto" w:fill="FFFFFF"/>
        </w:rPr>
        <w:t>v</w:t>
      </w:r>
      <w:r w:rsidR="00157C5D">
        <w:rPr>
          <w:rFonts w:ascii="Times New Roman" w:hAnsi="Times New Roman"/>
          <w:sz w:val="24"/>
          <w:szCs w:val="24"/>
          <w:shd w:val="clear" w:color="auto" w:fill="FFFFFF"/>
        </w:rPr>
        <w:t xml:space="preserve"> kord ei hõlma </w:t>
      </w:r>
      <w:r w:rsidR="00221A7A">
        <w:rPr>
          <w:rFonts w:ascii="Times New Roman" w:hAnsi="Times New Roman"/>
          <w:sz w:val="24"/>
          <w:szCs w:val="24"/>
          <w:shd w:val="clear" w:color="auto" w:fill="FFFFFF"/>
        </w:rPr>
        <w:t>kõiki olukordi, mis üldreeglite rakendamisel toovad kaas</w:t>
      </w:r>
      <w:r w:rsidR="004862A9">
        <w:rPr>
          <w:rFonts w:ascii="Times New Roman" w:hAnsi="Times New Roman"/>
          <w:sz w:val="24"/>
          <w:szCs w:val="24"/>
          <w:shd w:val="clear" w:color="auto" w:fill="FFFFFF"/>
        </w:rPr>
        <w:t>a</w:t>
      </w:r>
      <w:r w:rsidR="00221A7A">
        <w:rPr>
          <w:rFonts w:ascii="Times New Roman" w:hAnsi="Times New Roman"/>
          <w:sz w:val="24"/>
          <w:szCs w:val="24"/>
          <w:shd w:val="clear" w:color="auto" w:fill="FFFFFF"/>
        </w:rPr>
        <w:t xml:space="preserve"> teises liikmesriigis</w:t>
      </w:r>
      <w:r w:rsidR="00995A5A">
        <w:rPr>
          <w:rFonts w:ascii="Times New Roman" w:hAnsi="Times New Roman"/>
          <w:sz w:val="24"/>
          <w:szCs w:val="24"/>
          <w:shd w:val="clear" w:color="auto" w:fill="FFFFFF"/>
        </w:rPr>
        <w:t xml:space="preserve"> registreerimise ja maksukohustuse täitmise</w:t>
      </w:r>
      <w:r w:rsidR="000008C5" w:rsidRPr="000008C5">
        <w:rPr>
          <w:rFonts w:ascii="Times New Roman" w:hAnsi="Times New Roman"/>
          <w:sz w:val="24"/>
          <w:szCs w:val="24"/>
          <w:shd w:val="clear" w:color="auto" w:fill="FFFFFF"/>
        </w:rPr>
        <w:t xml:space="preserve"> </w:t>
      </w:r>
      <w:r w:rsidR="000008C5">
        <w:rPr>
          <w:rFonts w:ascii="Times New Roman" w:hAnsi="Times New Roman"/>
          <w:sz w:val="24"/>
          <w:szCs w:val="24"/>
          <w:shd w:val="clear" w:color="auto" w:fill="FFFFFF"/>
        </w:rPr>
        <w:t>kohustuse</w:t>
      </w:r>
      <w:r w:rsidR="00995A5A">
        <w:rPr>
          <w:rFonts w:ascii="Times New Roman" w:hAnsi="Times New Roman"/>
          <w:sz w:val="24"/>
          <w:szCs w:val="24"/>
          <w:shd w:val="clear" w:color="auto" w:fill="FFFFFF"/>
        </w:rPr>
        <w:t xml:space="preserve">. Sellised olukorrad on: </w:t>
      </w:r>
    </w:p>
    <w:p w14:paraId="03AA0E44" w14:textId="0228A64E" w:rsidR="006631C6" w:rsidRDefault="006631C6" w:rsidP="00032128">
      <w:pPr>
        <w:widowControl w:val="0"/>
        <w:autoSpaceDE w:val="0"/>
        <w:autoSpaceDN w:val="0"/>
        <w:adjustRightInd w:val="0"/>
        <w:spacing w:after="0" w:line="240" w:lineRule="auto"/>
        <w:ind w:right="-1"/>
        <w:jc w:val="both"/>
        <w:rPr>
          <w:rFonts w:ascii="Times New Roman" w:hAnsi="Times New Roman"/>
          <w:sz w:val="24"/>
          <w:szCs w:val="24"/>
        </w:rPr>
      </w:pPr>
      <w:r>
        <w:rPr>
          <w:rFonts w:ascii="Times New Roman" w:hAnsi="Times New Roman"/>
          <w:sz w:val="24"/>
          <w:szCs w:val="24"/>
          <w:shd w:val="clear" w:color="auto" w:fill="FFFFFF"/>
        </w:rPr>
        <w:t xml:space="preserve">- </w:t>
      </w:r>
      <w:r w:rsidR="00705AA5" w:rsidRPr="00B07A2A">
        <w:rPr>
          <w:rFonts w:ascii="Times New Roman" w:hAnsi="Times New Roman"/>
          <w:sz w:val="24"/>
          <w:szCs w:val="24"/>
        </w:rPr>
        <w:t>võrgu kaudu edastatava maagaasi või elektri-, soojus- või jahutusenergia</w:t>
      </w:r>
      <w:r w:rsidR="00705AA5">
        <w:rPr>
          <w:rFonts w:ascii="Times New Roman" w:hAnsi="Times New Roman"/>
          <w:sz w:val="24"/>
          <w:szCs w:val="24"/>
        </w:rPr>
        <w:t xml:space="preserve"> võõrandamine </w:t>
      </w:r>
      <w:r w:rsidR="00D2438F">
        <w:rPr>
          <w:rFonts w:ascii="Times New Roman" w:hAnsi="Times New Roman"/>
          <w:sz w:val="24"/>
          <w:szCs w:val="24"/>
        </w:rPr>
        <w:t xml:space="preserve">käibe tekkimise liikmesriigis </w:t>
      </w:r>
      <w:r w:rsidR="00705AA5">
        <w:rPr>
          <w:rFonts w:ascii="Times New Roman" w:hAnsi="Times New Roman"/>
          <w:sz w:val="24"/>
          <w:szCs w:val="24"/>
        </w:rPr>
        <w:t>maksukohustuslasena või piiratud maksukohustuslasena registreerimata isiku</w:t>
      </w:r>
      <w:r w:rsidR="00B579FC">
        <w:rPr>
          <w:rFonts w:ascii="Times New Roman" w:hAnsi="Times New Roman"/>
          <w:sz w:val="24"/>
          <w:szCs w:val="24"/>
        </w:rPr>
        <w:t>le</w:t>
      </w:r>
      <w:r w:rsidR="00085D85">
        <w:rPr>
          <w:rFonts w:ascii="Times New Roman" w:hAnsi="Times New Roman"/>
          <w:sz w:val="24"/>
          <w:szCs w:val="24"/>
        </w:rPr>
        <w:t>;</w:t>
      </w:r>
      <w:r w:rsidR="00B579FC">
        <w:rPr>
          <w:rFonts w:ascii="Times New Roman" w:hAnsi="Times New Roman"/>
          <w:sz w:val="24"/>
          <w:szCs w:val="24"/>
        </w:rPr>
        <w:t xml:space="preserve"> </w:t>
      </w:r>
    </w:p>
    <w:p w14:paraId="628A8301" w14:textId="77777777" w:rsidR="006631C6" w:rsidRDefault="006631C6" w:rsidP="00032128">
      <w:pPr>
        <w:widowControl w:val="0"/>
        <w:autoSpaceDE w:val="0"/>
        <w:autoSpaceDN w:val="0"/>
        <w:adjustRightInd w:val="0"/>
        <w:spacing w:after="0" w:line="240" w:lineRule="auto"/>
        <w:ind w:right="-1"/>
        <w:jc w:val="both"/>
        <w:rPr>
          <w:rFonts w:ascii="Times New Roman" w:hAnsi="Times New Roman"/>
          <w:sz w:val="24"/>
          <w:szCs w:val="24"/>
        </w:rPr>
      </w:pPr>
      <w:r>
        <w:rPr>
          <w:rFonts w:ascii="Times New Roman" w:hAnsi="Times New Roman"/>
          <w:sz w:val="24"/>
          <w:szCs w:val="24"/>
        </w:rPr>
        <w:t xml:space="preserve">- </w:t>
      </w:r>
      <w:r w:rsidR="00391217" w:rsidRPr="00E06412">
        <w:rPr>
          <w:rFonts w:ascii="Times New Roman" w:hAnsi="Times New Roman"/>
          <w:sz w:val="24"/>
          <w:szCs w:val="24"/>
        </w:rPr>
        <w:t>kauba müük näitustel ja messidel ning turgudel</w:t>
      </w:r>
      <w:r w:rsidR="00391217">
        <w:rPr>
          <w:rFonts w:ascii="Times New Roman" w:hAnsi="Times New Roman"/>
          <w:sz w:val="24"/>
          <w:szCs w:val="24"/>
        </w:rPr>
        <w:t xml:space="preserve">; </w:t>
      </w:r>
    </w:p>
    <w:p w14:paraId="5FFF493D" w14:textId="7320CDC5" w:rsidR="006631C6" w:rsidRDefault="006631C6" w:rsidP="00032128">
      <w:pPr>
        <w:widowControl w:val="0"/>
        <w:autoSpaceDE w:val="0"/>
        <w:autoSpaceDN w:val="0"/>
        <w:adjustRightInd w:val="0"/>
        <w:spacing w:after="0" w:line="240" w:lineRule="auto"/>
        <w:ind w:right="-1"/>
        <w:jc w:val="both"/>
        <w:rPr>
          <w:rFonts w:ascii="Times New Roman" w:hAnsi="Times New Roman"/>
          <w:sz w:val="24"/>
          <w:szCs w:val="24"/>
        </w:rPr>
      </w:pPr>
      <w:r>
        <w:rPr>
          <w:rFonts w:ascii="Times New Roman" w:hAnsi="Times New Roman"/>
          <w:sz w:val="24"/>
          <w:szCs w:val="24"/>
        </w:rPr>
        <w:t xml:space="preserve">- </w:t>
      </w:r>
      <w:r w:rsidR="00391217">
        <w:rPr>
          <w:rFonts w:ascii="Times New Roman" w:hAnsi="Times New Roman"/>
          <w:sz w:val="24"/>
          <w:szCs w:val="24"/>
        </w:rPr>
        <w:t xml:space="preserve">kauba võõrandamine </w:t>
      </w:r>
      <w:r w:rsidR="00391217" w:rsidRPr="009525E8">
        <w:rPr>
          <w:rFonts w:ascii="Times New Roman" w:hAnsi="Times New Roman"/>
          <w:sz w:val="24"/>
          <w:szCs w:val="24"/>
        </w:rPr>
        <w:t xml:space="preserve">rongis või vee- või õhusõiduki pardal isikule, kes ei ole </w:t>
      </w:r>
      <w:r w:rsidR="004963D8">
        <w:rPr>
          <w:rFonts w:ascii="Times New Roman" w:hAnsi="Times New Roman"/>
          <w:sz w:val="24"/>
          <w:szCs w:val="24"/>
        </w:rPr>
        <w:t xml:space="preserve">üheski liikmesriigis </w:t>
      </w:r>
      <w:r w:rsidR="00391217" w:rsidRPr="009525E8">
        <w:rPr>
          <w:rFonts w:ascii="Times New Roman" w:hAnsi="Times New Roman"/>
          <w:sz w:val="24"/>
          <w:szCs w:val="24"/>
        </w:rPr>
        <w:t>registreeritud maksukohustuslasena ega piiratud maksukohustuslasena</w:t>
      </w:r>
      <w:r w:rsidR="00391217">
        <w:rPr>
          <w:rFonts w:ascii="Times New Roman" w:hAnsi="Times New Roman"/>
          <w:sz w:val="24"/>
          <w:szCs w:val="24"/>
        </w:rPr>
        <w:t xml:space="preserve">; </w:t>
      </w:r>
    </w:p>
    <w:p w14:paraId="13AC495E" w14:textId="702823D6" w:rsidR="00995A5A" w:rsidRDefault="006631C6" w:rsidP="00032128">
      <w:pPr>
        <w:widowControl w:val="0"/>
        <w:autoSpaceDE w:val="0"/>
        <w:autoSpaceDN w:val="0"/>
        <w:adjustRightInd w:val="0"/>
        <w:spacing w:after="0" w:line="240" w:lineRule="auto"/>
        <w:ind w:right="-1"/>
        <w:jc w:val="both"/>
        <w:rPr>
          <w:rFonts w:ascii="Times New Roman" w:hAnsi="Times New Roman"/>
          <w:sz w:val="24"/>
          <w:szCs w:val="24"/>
          <w:shd w:val="clear" w:color="auto" w:fill="FFFFFF"/>
        </w:rPr>
      </w:pPr>
      <w:r>
        <w:rPr>
          <w:rFonts w:ascii="Times New Roman" w:hAnsi="Times New Roman"/>
          <w:sz w:val="24"/>
          <w:szCs w:val="24"/>
        </w:rPr>
        <w:t>- p</w:t>
      </w:r>
      <w:r w:rsidR="00391217" w:rsidRPr="009525E8">
        <w:rPr>
          <w:rFonts w:ascii="Times New Roman" w:hAnsi="Times New Roman"/>
          <w:sz w:val="24"/>
          <w:szCs w:val="24"/>
        </w:rPr>
        <w:t xml:space="preserve">aigaldatava ja kokkupandava kauba võõrandamine isikule, kes ei ole </w:t>
      </w:r>
      <w:r w:rsidR="007B7248">
        <w:rPr>
          <w:rFonts w:ascii="Times New Roman" w:hAnsi="Times New Roman"/>
          <w:sz w:val="24"/>
          <w:szCs w:val="24"/>
        </w:rPr>
        <w:t xml:space="preserve">käibe tekkimise liikmesriigis </w:t>
      </w:r>
      <w:r w:rsidR="00391217" w:rsidRPr="009525E8">
        <w:rPr>
          <w:rFonts w:ascii="Times New Roman" w:hAnsi="Times New Roman"/>
          <w:sz w:val="24"/>
          <w:szCs w:val="24"/>
        </w:rPr>
        <w:t>registreeritud maksukohustuslasena ega piiratud maksukohustuslasena</w:t>
      </w:r>
      <w:r>
        <w:rPr>
          <w:rFonts w:ascii="Times New Roman" w:hAnsi="Times New Roman"/>
          <w:sz w:val="24"/>
          <w:szCs w:val="24"/>
        </w:rPr>
        <w:t>.</w:t>
      </w:r>
    </w:p>
    <w:p w14:paraId="09536029" w14:textId="77777777" w:rsidR="00085D85" w:rsidRDefault="00085D85" w:rsidP="00032128">
      <w:pPr>
        <w:widowControl w:val="0"/>
        <w:autoSpaceDE w:val="0"/>
        <w:autoSpaceDN w:val="0"/>
        <w:adjustRightInd w:val="0"/>
        <w:spacing w:after="0" w:line="240" w:lineRule="auto"/>
        <w:ind w:right="-1"/>
        <w:jc w:val="both"/>
        <w:rPr>
          <w:rFonts w:ascii="Times New Roman" w:hAnsi="Times New Roman"/>
          <w:sz w:val="24"/>
          <w:szCs w:val="24"/>
          <w:shd w:val="clear" w:color="auto" w:fill="FFFFFF"/>
        </w:rPr>
      </w:pPr>
    </w:p>
    <w:p w14:paraId="20DF319E" w14:textId="640CC2E6" w:rsidR="00032128" w:rsidRDefault="009B7B5A" w:rsidP="00032128">
      <w:pPr>
        <w:widowControl w:val="0"/>
        <w:autoSpaceDE w:val="0"/>
        <w:autoSpaceDN w:val="0"/>
        <w:adjustRightInd w:val="0"/>
        <w:spacing w:after="0" w:line="240" w:lineRule="auto"/>
        <w:ind w:right="-1"/>
        <w:jc w:val="both"/>
        <w:rPr>
          <w:rFonts w:ascii="Times New Roman" w:hAnsi="Times New Roman"/>
          <w:sz w:val="24"/>
          <w:szCs w:val="24"/>
        </w:rPr>
      </w:pPr>
      <w:r>
        <w:rPr>
          <w:rFonts w:ascii="Times New Roman" w:hAnsi="Times New Roman"/>
          <w:sz w:val="24"/>
          <w:szCs w:val="24"/>
          <w:shd w:val="clear" w:color="auto" w:fill="FFFFFF"/>
        </w:rPr>
        <w:t xml:space="preserve">Alates 2027. aasta 1. juulist laiendatakse </w:t>
      </w:r>
      <w:r w:rsidR="007D58C0">
        <w:rPr>
          <w:rFonts w:ascii="Times New Roman" w:hAnsi="Times New Roman"/>
          <w:sz w:val="24"/>
          <w:szCs w:val="24"/>
          <w:shd w:val="clear" w:color="auto" w:fill="FFFFFF"/>
        </w:rPr>
        <w:t>erikorra rakendusala</w:t>
      </w:r>
      <w:r w:rsidR="007D58C0" w:rsidRPr="007D58C0">
        <w:rPr>
          <w:rFonts w:ascii="Times New Roman" w:hAnsi="Times New Roman"/>
          <w:sz w:val="24"/>
          <w:szCs w:val="24"/>
        </w:rPr>
        <w:t xml:space="preserve"> </w:t>
      </w:r>
      <w:r w:rsidR="007D58C0" w:rsidRPr="00B07A2A">
        <w:rPr>
          <w:rFonts w:ascii="Times New Roman" w:hAnsi="Times New Roman"/>
          <w:sz w:val="24"/>
          <w:szCs w:val="24"/>
        </w:rPr>
        <w:t>võrgu kaudu edastatava</w:t>
      </w:r>
      <w:r w:rsidR="00520E5A">
        <w:rPr>
          <w:rFonts w:ascii="Times New Roman" w:hAnsi="Times New Roman"/>
          <w:sz w:val="24"/>
          <w:szCs w:val="24"/>
        </w:rPr>
        <w:t>le</w:t>
      </w:r>
      <w:r w:rsidR="007D58C0" w:rsidRPr="00B07A2A">
        <w:rPr>
          <w:rFonts w:ascii="Times New Roman" w:hAnsi="Times New Roman"/>
          <w:sz w:val="24"/>
          <w:szCs w:val="24"/>
        </w:rPr>
        <w:t xml:space="preserve"> maagaasi või elektri-, soojus- või jahutusenergiale</w:t>
      </w:r>
      <w:r w:rsidR="00CA0476">
        <w:rPr>
          <w:rFonts w:ascii="Times New Roman" w:hAnsi="Times New Roman"/>
          <w:sz w:val="24"/>
          <w:szCs w:val="24"/>
        </w:rPr>
        <w:t xml:space="preserve"> ning alates 2028. aasta 1. juulist laiendatakse se</w:t>
      </w:r>
      <w:r w:rsidR="002A33B4">
        <w:rPr>
          <w:rFonts w:ascii="Times New Roman" w:hAnsi="Times New Roman"/>
          <w:sz w:val="24"/>
          <w:szCs w:val="24"/>
        </w:rPr>
        <w:t>e</w:t>
      </w:r>
      <w:r w:rsidR="00CA0476">
        <w:rPr>
          <w:rFonts w:ascii="Times New Roman" w:hAnsi="Times New Roman"/>
          <w:sz w:val="24"/>
          <w:szCs w:val="24"/>
        </w:rPr>
        <w:t xml:space="preserve"> kõikidele</w:t>
      </w:r>
      <w:r w:rsidR="00061FEA">
        <w:rPr>
          <w:rFonts w:ascii="Times New Roman" w:hAnsi="Times New Roman"/>
          <w:sz w:val="24"/>
          <w:szCs w:val="24"/>
        </w:rPr>
        <w:t xml:space="preserve"> kaupadele ja teenustele, mille käibe tekkimise koht ei ole </w:t>
      </w:r>
      <w:r w:rsidR="00ED4C11">
        <w:rPr>
          <w:rFonts w:ascii="Times New Roman" w:hAnsi="Times New Roman"/>
          <w:sz w:val="24"/>
          <w:szCs w:val="24"/>
        </w:rPr>
        <w:t>Eestis.</w:t>
      </w:r>
      <w:r w:rsidR="002038A1">
        <w:rPr>
          <w:rFonts w:ascii="Times New Roman" w:hAnsi="Times New Roman"/>
          <w:sz w:val="24"/>
          <w:szCs w:val="24"/>
        </w:rPr>
        <w:t xml:space="preserve"> </w:t>
      </w:r>
      <w:r w:rsidR="00ED4C11">
        <w:rPr>
          <w:rFonts w:ascii="Times New Roman" w:hAnsi="Times New Roman"/>
          <w:sz w:val="24"/>
          <w:szCs w:val="24"/>
        </w:rPr>
        <w:t xml:space="preserve">Teatud juhul, kui </w:t>
      </w:r>
      <w:r w:rsidR="006E4E26">
        <w:rPr>
          <w:rFonts w:ascii="Times New Roman" w:hAnsi="Times New Roman"/>
          <w:sz w:val="24"/>
          <w:szCs w:val="24"/>
        </w:rPr>
        <w:t xml:space="preserve">erikorra rakendajast </w:t>
      </w:r>
      <w:r w:rsidR="00ED4C11">
        <w:rPr>
          <w:rFonts w:ascii="Times New Roman" w:hAnsi="Times New Roman"/>
          <w:sz w:val="24"/>
          <w:szCs w:val="24"/>
        </w:rPr>
        <w:t>teenuse osutaja või kauba võõrandaja on ühendusevälise riigi isik, kellel puudub ühenduses ka p</w:t>
      </w:r>
      <w:r w:rsidR="006E4E26">
        <w:rPr>
          <w:rFonts w:ascii="Times New Roman" w:hAnsi="Times New Roman"/>
          <w:sz w:val="24"/>
          <w:szCs w:val="24"/>
        </w:rPr>
        <w:t>ü</w:t>
      </w:r>
      <w:r w:rsidR="00ED4C11">
        <w:rPr>
          <w:rFonts w:ascii="Times New Roman" w:hAnsi="Times New Roman"/>
          <w:sz w:val="24"/>
          <w:szCs w:val="24"/>
        </w:rPr>
        <w:t>siv tegev</w:t>
      </w:r>
      <w:r w:rsidR="006E4E26">
        <w:rPr>
          <w:rFonts w:ascii="Times New Roman" w:hAnsi="Times New Roman"/>
          <w:sz w:val="24"/>
          <w:szCs w:val="24"/>
        </w:rPr>
        <w:t>uskoht, hõlmab erikord ka Eesti</w:t>
      </w:r>
      <w:r w:rsidR="002A33B4">
        <w:rPr>
          <w:rFonts w:ascii="Times New Roman" w:hAnsi="Times New Roman"/>
          <w:sz w:val="24"/>
          <w:szCs w:val="24"/>
        </w:rPr>
        <w:t>-</w:t>
      </w:r>
      <w:r w:rsidR="006E4E26">
        <w:rPr>
          <w:rFonts w:ascii="Times New Roman" w:hAnsi="Times New Roman"/>
          <w:sz w:val="24"/>
          <w:szCs w:val="24"/>
        </w:rPr>
        <w:t>sisest käivet.</w:t>
      </w:r>
      <w:r w:rsidR="00B62899">
        <w:rPr>
          <w:rFonts w:ascii="Times New Roman" w:hAnsi="Times New Roman"/>
          <w:sz w:val="24"/>
          <w:szCs w:val="24"/>
        </w:rPr>
        <w:t xml:space="preserve"> </w:t>
      </w:r>
      <w:r w:rsidR="00DA1B33">
        <w:rPr>
          <w:rFonts w:ascii="Times New Roman" w:hAnsi="Times New Roman"/>
          <w:sz w:val="24"/>
          <w:szCs w:val="24"/>
        </w:rPr>
        <w:t xml:space="preserve">Erikorra </w:t>
      </w:r>
      <w:proofErr w:type="spellStart"/>
      <w:r w:rsidR="00DA1B33">
        <w:rPr>
          <w:rFonts w:ascii="Times New Roman" w:hAnsi="Times New Roman"/>
          <w:sz w:val="24"/>
          <w:szCs w:val="24"/>
        </w:rPr>
        <w:t>järk-järguline</w:t>
      </w:r>
      <w:proofErr w:type="spellEnd"/>
      <w:r w:rsidR="00DA1B33">
        <w:rPr>
          <w:rFonts w:ascii="Times New Roman" w:hAnsi="Times New Roman"/>
          <w:sz w:val="24"/>
          <w:szCs w:val="24"/>
        </w:rPr>
        <w:t xml:space="preserve"> laiendamine on tingitud käibemaksudirektiivi</w:t>
      </w:r>
      <w:r w:rsidR="002A33B4">
        <w:rPr>
          <w:rFonts w:ascii="Times New Roman" w:hAnsi="Times New Roman"/>
          <w:sz w:val="24"/>
          <w:szCs w:val="24"/>
        </w:rPr>
        <w:t>s</w:t>
      </w:r>
      <w:r w:rsidR="00DA1B33">
        <w:rPr>
          <w:rFonts w:ascii="Times New Roman" w:hAnsi="Times New Roman"/>
          <w:sz w:val="24"/>
          <w:szCs w:val="24"/>
        </w:rPr>
        <w:t xml:space="preserve"> kehtestatud tähtaegadest, milles arvestati </w:t>
      </w:r>
      <w:r w:rsidR="00957FFB">
        <w:rPr>
          <w:rFonts w:ascii="Times New Roman" w:hAnsi="Times New Roman"/>
          <w:sz w:val="24"/>
          <w:szCs w:val="24"/>
        </w:rPr>
        <w:t xml:space="preserve">erikorra </w:t>
      </w:r>
      <w:r w:rsidR="00DA1B33">
        <w:rPr>
          <w:rFonts w:ascii="Times New Roman" w:hAnsi="Times New Roman"/>
          <w:sz w:val="24"/>
          <w:szCs w:val="24"/>
        </w:rPr>
        <w:t xml:space="preserve">laiendamisega seotud </w:t>
      </w:r>
      <w:r w:rsidR="00E415BF">
        <w:rPr>
          <w:rFonts w:ascii="Times New Roman" w:hAnsi="Times New Roman"/>
          <w:sz w:val="24"/>
          <w:szCs w:val="24"/>
        </w:rPr>
        <w:t>maksuhaldurit</w:t>
      </w:r>
      <w:r w:rsidR="002A7439">
        <w:rPr>
          <w:rFonts w:ascii="Times New Roman" w:hAnsi="Times New Roman"/>
          <w:sz w:val="24"/>
          <w:szCs w:val="24"/>
        </w:rPr>
        <w:t xml:space="preserve"> puudutavate </w:t>
      </w:r>
      <w:r w:rsidR="00DA1B33">
        <w:rPr>
          <w:rFonts w:ascii="Times New Roman" w:hAnsi="Times New Roman"/>
          <w:sz w:val="24"/>
          <w:szCs w:val="24"/>
        </w:rPr>
        <w:t xml:space="preserve">IT arenduste mahtude ja sellega seotud kuludega. </w:t>
      </w:r>
      <w:r w:rsidR="00D05DD2">
        <w:rPr>
          <w:rFonts w:ascii="Times New Roman" w:hAnsi="Times New Roman"/>
          <w:sz w:val="24"/>
          <w:szCs w:val="24"/>
        </w:rPr>
        <w:t xml:space="preserve">Erikorra rakendajale muudatused IT arenduse vajadust ega muid kulusid </w:t>
      </w:r>
      <w:r w:rsidR="00345956">
        <w:rPr>
          <w:rFonts w:ascii="Times New Roman" w:hAnsi="Times New Roman"/>
          <w:sz w:val="24"/>
          <w:szCs w:val="24"/>
        </w:rPr>
        <w:t xml:space="preserve">kaasa ei too. </w:t>
      </w:r>
      <w:r w:rsidR="00B62899">
        <w:rPr>
          <w:rFonts w:ascii="Times New Roman" w:hAnsi="Times New Roman"/>
          <w:sz w:val="24"/>
          <w:szCs w:val="24"/>
        </w:rPr>
        <w:t>Erik</w:t>
      </w:r>
      <w:r w:rsidR="002C5C54">
        <w:rPr>
          <w:rFonts w:ascii="Times New Roman" w:hAnsi="Times New Roman"/>
          <w:sz w:val="24"/>
          <w:szCs w:val="24"/>
        </w:rPr>
        <w:t xml:space="preserve">orra rakendamine on </w:t>
      </w:r>
      <w:r w:rsidR="006E103C">
        <w:rPr>
          <w:rFonts w:ascii="Times New Roman" w:hAnsi="Times New Roman"/>
          <w:sz w:val="24"/>
          <w:szCs w:val="24"/>
        </w:rPr>
        <w:t xml:space="preserve">jätkuvalt </w:t>
      </w:r>
      <w:r w:rsidR="002C5C54">
        <w:rPr>
          <w:rFonts w:ascii="Times New Roman" w:hAnsi="Times New Roman"/>
          <w:sz w:val="24"/>
          <w:szCs w:val="24"/>
        </w:rPr>
        <w:t>maksukohustuslasele võimalus</w:t>
      </w:r>
      <w:r w:rsidR="003F0060">
        <w:rPr>
          <w:rFonts w:ascii="Times New Roman" w:hAnsi="Times New Roman"/>
          <w:sz w:val="24"/>
          <w:szCs w:val="24"/>
        </w:rPr>
        <w:t>,</w:t>
      </w:r>
      <w:r w:rsidR="002C5C54">
        <w:rPr>
          <w:rFonts w:ascii="Times New Roman" w:hAnsi="Times New Roman"/>
          <w:sz w:val="24"/>
          <w:szCs w:val="24"/>
        </w:rPr>
        <w:t xml:space="preserve"> mitte kohustus. Erikorra rakendamise eelis </w:t>
      </w:r>
      <w:proofErr w:type="spellStart"/>
      <w:r w:rsidR="00EC3557">
        <w:rPr>
          <w:rFonts w:ascii="Times New Roman" w:hAnsi="Times New Roman"/>
          <w:sz w:val="24"/>
          <w:szCs w:val="24"/>
        </w:rPr>
        <w:t>üldkorra</w:t>
      </w:r>
      <w:proofErr w:type="spellEnd"/>
      <w:r w:rsidR="00EC3557">
        <w:rPr>
          <w:rFonts w:ascii="Times New Roman" w:hAnsi="Times New Roman"/>
          <w:sz w:val="24"/>
          <w:szCs w:val="24"/>
        </w:rPr>
        <w:t xml:space="preserve"> ees </w:t>
      </w:r>
      <w:r w:rsidR="002C5C54">
        <w:rPr>
          <w:rFonts w:ascii="Times New Roman" w:hAnsi="Times New Roman"/>
          <w:sz w:val="24"/>
          <w:szCs w:val="24"/>
        </w:rPr>
        <w:t xml:space="preserve">on </w:t>
      </w:r>
      <w:r w:rsidR="00A17581">
        <w:rPr>
          <w:rFonts w:ascii="Times New Roman" w:hAnsi="Times New Roman"/>
          <w:sz w:val="24"/>
          <w:szCs w:val="24"/>
        </w:rPr>
        <w:t xml:space="preserve">teistes </w:t>
      </w:r>
      <w:r w:rsidR="0021672A">
        <w:rPr>
          <w:rFonts w:ascii="Times New Roman" w:hAnsi="Times New Roman"/>
          <w:sz w:val="24"/>
          <w:szCs w:val="24"/>
        </w:rPr>
        <w:t>liikmesriikides tekkiva käibe korral</w:t>
      </w:r>
      <w:r w:rsidR="006E4E26">
        <w:rPr>
          <w:rFonts w:ascii="Times New Roman" w:hAnsi="Times New Roman"/>
          <w:sz w:val="24"/>
          <w:szCs w:val="24"/>
        </w:rPr>
        <w:t xml:space="preserve"> </w:t>
      </w:r>
      <w:r w:rsidR="00393BE4">
        <w:rPr>
          <w:rFonts w:ascii="Times New Roman" w:hAnsi="Times New Roman"/>
          <w:sz w:val="24"/>
          <w:szCs w:val="24"/>
        </w:rPr>
        <w:t>maksukohustuslase halduskoormuse vähendamine.</w:t>
      </w:r>
    </w:p>
    <w:p w14:paraId="2D7F2B7A" w14:textId="77777777" w:rsidR="00032128" w:rsidRPr="00AE32DA" w:rsidRDefault="00032128" w:rsidP="00032128">
      <w:pPr>
        <w:spacing w:after="0" w:line="240" w:lineRule="auto"/>
        <w:jc w:val="both"/>
        <w:rPr>
          <w:rFonts w:ascii="Times New Roman" w:hAnsi="Times New Roman"/>
          <w:sz w:val="24"/>
          <w:szCs w:val="24"/>
        </w:rPr>
      </w:pPr>
    </w:p>
    <w:p w14:paraId="02B3C030" w14:textId="444EC4B3" w:rsidR="00032128" w:rsidRDefault="00032128" w:rsidP="00032128">
      <w:pPr>
        <w:widowControl w:val="0"/>
        <w:autoSpaceDE w:val="0"/>
        <w:autoSpaceDN w:val="0"/>
        <w:adjustRightInd w:val="0"/>
        <w:spacing w:after="0" w:line="240" w:lineRule="auto"/>
        <w:ind w:right="-1"/>
        <w:jc w:val="both"/>
        <w:rPr>
          <w:rFonts w:ascii="Times New Roman" w:hAnsi="Times New Roman"/>
          <w:sz w:val="24"/>
          <w:szCs w:val="24"/>
          <w:u w:val="single"/>
          <w:shd w:val="clear" w:color="auto" w:fill="FFFFFF"/>
        </w:rPr>
      </w:pPr>
      <w:r w:rsidRPr="00AE32DA">
        <w:rPr>
          <w:rFonts w:ascii="Times New Roman" w:hAnsi="Times New Roman"/>
          <w:sz w:val="24"/>
          <w:szCs w:val="24"/>
          <w:u w:val="single"/>
          <w:shd w:val="clear" w:color="auto" w:fill="FFFFFF"/>
        </w:rPr>
        <w:t xml:space="preserve">Mõju </w:t>
      </w:r>
      <w:r w:rsidRPr="005544DC">
        <w:rPr>
          <w:rFonts w:ascii="Times New Roman" w:hAnsi="Times New Roman"/>
          <w:sz w:val="24"/>
          <w:szCs w:val="24"/>
          <w:u w:val="single"/>
          <w:shd w:val="clear" w:color="auto" w:fill="FFFFFF"/>
        </w:rPr>
        <w:t>ulatus on</w:t>
      </w:r>
      <w:r w:rsidR="00BB49F5" w:rsidRPr="005544DC">
        <w:rPr>
          <w:rFonts w:ascii="Times New Roman" w:hAnsi="Times New Roman"/>
          <w:sz w:val="24"/>
          <w:szCs w:val="24"/>
          <w:u w:val="single"/>
          <w:shd w:val="clear" w:color="auto" w:fill="FFFFFF"/>
        </w:rPr>
        <w:t xml:space="preserve"> </w:t>
      </w:r>
      <w:r w:rsidR="00916BDF" w:rsidRPr="005544DC">
        <w:rPr>
          <w:rFonts w:ascii="Times New Roman" w:hAnsi="Times New Roman"/>
          <w:sz w:val="24"/>
          <w:szCs w:val="24"/>
          <w:u w:val="single"/>
          <w:shd w:val="clear" w:color="auto" w:fill="FFFFFF"/>
        </w:rPr>
        <w:t>väike</w:t>
      </w:r>
      <w:r w:rsidR="00722215" w:rsidRPr="005544DC">
        <w:rPr>
          <w:rFonts w:ascii="Times New Roman" w:hAnsi="Times New Roman"/>
          <w:sz w:val="24"/>
          <w:szCs w:val="24"/>
          <w:u w:val="single"/>
          <w:shd w:val="clear" w:color="auto" w:fill="FFFFFF"/>
        </w:rPr>
        <w:t xml:space="preserve"> või keskmine</w:t>
      </w:r>
      <w:r w:rsidR="002A29A3">
        <w:rPr>
          <w:rFonts w:ascii="Times New Roman" w:hAnsi="Times New Roman"/>
          <w:sz w:val="24"/>
          <w:szCs w:val="24"/>
          <w:shd w:val="clear" w:color="auto" w:fill="FFFFFF"/>
        </w:rPr>
        <w:t xml:space="preserve"> sõltuvalt sellest</w:t>
      </w:r>
      <w:r w:rsidR="00E17C35">
        <w:rPr>
          <w:rFonts w:ascii="Times New Roman" w:hAnsi="Times New Roman"/>
          <w:sz w:val="24"/>
          <w:szCs w:val="24"/>
          <w:shd w:val="clear" w:color="auto" w:fill="FFFFFF"/>
        </w:rPr>
        <w:t>, kas tegemist on maksukohustuslasega, kes juba kasutab erikorda või maksukohustuslasega, kellel tekib sell</w:t>
      </w:r>
      <w:r w:rsidR="00DC7091">
        <w:rPr>
          <w:rFonts w:ascii="Times New Roman" w:hAnsi="Times New Roman"/>
          <w:sz w:val="24"/>
          <w:szCs w:val="24"/>
          <w:shd w:val="clear" w:color="auto" w:fill="FFFFFF"/>
        </w:rPr>
        <w:t>e erikorra rakendamise võimalus tulenevalt selle rakendusala laiendamisest. K</w:t>
      </w:r>
      <w:r w:rsidR="00BB49F5">
        <w:rPr>
          <w:rFonts w:ascii="Times New Roman" w:hAnsi="Times New Roman"/>
          <w:sz w:val="24"/>
          <w:szCs w:val="24"/>
          <w:shd w:val="clear" w:color="auto" w:fill="FFFFFF"/>
        </w:rPr>
        <w:t xml:space="preserve">una </w:t>
      </w:r>
      <w:r w:rsidR="0034664B">
        <w:rPr>
          <w:rFonts w:ascii="Times New Roman" w:hAnsi="Times New Roman"/>
          <w:sz w:val="24"/>
          <w:szCs w:val="24"/>
          <w:shd w:val="clear" w:color="auto" w:fill="FFFFFF"/>
        </w:rPr>
        <w:t xml:space="preserve">tegemist on kehtiva erikorra laiendamisega, </w:t>
      </w:r>
      <w:r w:rsidR="00E72412">
        <w:rPr>
          <w:rFonts w:ascii="Times New Roman" w:hAnsi="Times New Roman"/>
          <w:sz w:val="24"/>
          <w:szCs w:val="24"/>
          <w:shd w:val="clear" w:color="auto" w:fill="FFFFFF"/>
        </w:rPr>
        <w:t>siis</w:t>
      </w:r>
      <w:r w:rsidR="0034664B">
        <w:rPr>
          <w:rFonts w:ascii="Times New Roman" w:hAnsi="Times New Roman"/>
          <w:sz w:val="24"/>
          <w:szCs w:val="24"/>
          <w:shd w:val="clear" w:color="auto" w:fill="FFFFFF"/>
        </w:rPr>
        <w:t xml:space="preserve"> </w:t>
      </w:r>
      <w:r w:rsidR="00916BDF">
        <w:rPr>
          <w:rFonts w:ascii="Times New Roman" w:hAnsi="Times New Roman"/>
          <w:sz w:val="24"/>
          <w:szCs w:val="24"/>
          <w:shd w:val="clear" w:color="auto" w:fill="FFFFFF"/>
        </w:rPr>
        <w:t>erikorda rakendava</w:t>
      </w:r>
      <w:r w:rsidR="0034664B">
        <w:rPr>
          <w:rFonts w:ascii="Times New Roman" w:hAnsi="Times New Roman"/>
          <w:sz w:val="24"/>
          <w:szCs w:val="24"/>
          <w:shd w:val="clear" w:color="auto" w:fill="FFFFFF"/>
        </w:rPr>
        <w:t>le</w:t>
      </w:r>
      <w:r w:rsidR="00916BDF">
        <w:rPr>
          <w:rFonts w:ascii="Times New Roman" w:hAnsi="Times New Roman"/>
          <w:sz w:val="24"/>
          <w:szCs w:val="24"/>
          <w:shd w:val="clear" w:color="auto" w:fill="FFFFFF"/>
        </w:rPr>
        <w:t xml:space="preserve"> maksukohustuslase</w:t>
      </w:r>
      <w:r w:rsidR="006967E1">
        <w:rPr>
          <w:rFonts w:ascii="Times New Roman" w:hAnsi="Times New Roman"/>
          <w:sz w:val="24"/>
          <w:szCs w:val="24"/>
          <w:shd w:val="clear" w:color="auto" w:fill="FFFFFF"/>
        </w:rPr>
        <w:t>le</w:t>
      </w:r>
      <w:r w:rsidR="00F6702B">
        <w:rPr>
          <w:rFonts w:ascii="Times New Roman" w:hAnsi="Times New Roman"/>
          <w:sz w:val="24"/>
          <w:szCs w:val="24"/>
          <w:shd w:val="clear" w:color="auto" w:fill="FFFFFF"/>
        </w:rPr>
        <w:t xml:space="preserve"> ei </w:t>
      </w:r>
      <w:r w:rsidR="006967E1">
        <w:rPr>
          <w:rFonts w:ascii="Times New Roman" w:hAnsi="Times New Roman"/>
          <w:sz w:val="24"/>
          <w:szCs w:val="24"/>
          <w:shd w:val="clear" w:color="auto" w:fill="FFFFFF"/>
        </w:rPr>
        <w:t>tekita</w:t>
      </w:r>
      <w:r w:rsidR="00DC7091">
        <w:rPr>
          <w:rFonts w:ascii="Times New Roman" w:hAnsi="Times New Roman"/>
          <w:sz w:val="24"/>
          <w:szCs w:val="24"/>
          <w:shd w:val="clear" w:color="auto" w:fill="FFFFFF"/>
        </w:rPr>
        <w:t xml:space="preserve"> </w:t>
      </w:r>
      <w:r w:rsidR="006119C1">
        <w:rPr>
          <w:rFonts w:ascii="Times New Roman" w:hAnsi="Times New Roman"/>
          <w:sz w:val="24"/>
          <w:szCs w:val="24"/>
          <w:shd w:val="clear" w:color="auto" w:fill="FFFFFF"/>
        </w:rPr>
        <w:t xml:space="preserve">planeeritavad </w:t>
      </w:r>
      <w:r w:rsidR="00DC7091">
        <w:rPr>
          <w:rFonts w:ascii="Times New Roman" w:hAnsi="Times New Roman"/>
          <w:sz w:val="24"/>
          <w:szCs w:val="24"/>
          <w:shd w:val="clear" w:color="auto" w:fill="FFFFFF"/>
        </w:rPr>
        <w:t>muudatused</w:t>
      </w:r>
      <w:r w:rsidR="00F6702B">
        <w:rPr>
          <w:rFonts w:ascii="Times New Roman" w:hAnsi="Times New Roman"/>
          <w:sz w:val="24"/>
          <w:szCs w:val="24"/>
          <w:shd w:val="clear" w:color="auto" w:fill="FFFFFF"/>
        </w:rPr>
        <w:t xml:space="preserve"> </w:t>
      </w:r>
      <w:r w:rsidR="009A50DA">
        <w:rPr>
          <w:rFonts w:ascii="Times New Roman" w:hAnsi="Times New Roman"/>
          <w:sz w:val="24"/>
          <w:szCs w:val="24"/>
          <w:shd w:val="clear" w:color="auto" w:fill="FFFFFF"/>
        </w:rPr>
        <w:t>märkimisväärs</w:t>
      </w:r>
      <w:r w:rsidR="00E66FEF">
        <w:rPr>
          <w:rFonts w:ascii="Times New Roman" w:hAnsi="Times New Roman"/>
          <w:sz w:val="24"/>
          <w:szCs w:val="24"/>
          <w:shd w:val="clear" w:color="auto" w:fill="FFFFFF"/>
        </w:rPr>
        <w:t>e</w:t>
      </w:r>
      <w:r w:rsidR="00BC50A8">
        <w:rPr>
          <w:rFonts w:ascii="Times New Roman" w:hAnsi="Times New Roman"/>
          <w:sz w:val="24"/>
          <w:szCs w:val="24"/>
          <w:shd w:val="clear" w:color="auto" w:fill="FFFFFF"/>
        </w:rPr>
        <w:t>te</w:t>
      </w:r>
      <w:r w:rsidR="00E66FEF">
        <w:rPr>
          <w:rFonts w:ascii="Times New Roman" w:hAnsi="Times New Roman"/>
          <w:sz w:val="24"/>
          <w:szCs w:val="24"/>
          <w:shd w:val="clear" w:color="auto" w:fill="FFFFFF"/>
        </w:rPr>
        <w:t xml:space="preserve"> muudatus</w:t>
      </w:r>
      <w:r w:rsidR="00BC50A8">
        <w:rPr>
          <w:rFonts w:ascii="Times New Roman" w:hAnsi="Times New Roman"/>
          <w:sz w:val="24"/>
          <w:szCs w:val="24"/>
          <w:shd w:val="clear" w:color="auto" w:fill="FFFFFF"/>
        </w:rPr>
        <w:t>te</w:t>
      </w:r>
      <w:r w:rsidR="00E66FEF">
        <w:rPr>
          <w:rFonts w:ascii="Times New Roman" w:hAnsi="Times New Roman"/>
          <w:sz w:val="24"/>
          <w:szCs w:val="24"/>
          <w:shd w:val="clear" w:color="auto" w:fill="FFFFFF"/>
        </w:rPr>
        <w:t xml:space="preserve"> ega sihiteadliku kohanemis</w:t>
      </w:r>
      <w:r w:rsidR="00BC50A8">
        <w:rPr>
          <w:rFonts w:ascii="Times New Roman" w:hAnsi="Times New Roman"/>
          <w:sz w:val="24"/>
          <w:szCs w:val="24"/>
          <w:shd w:val="clear" w:color="auto" w:fill="FFFFFF"/>
        </w:rPr>
        <w:t>e vajadust.</w:t>
      </w:r>
      <w:r w:rsidR="006119C1">
        <w:rPr>
          <w:rFonts w:ascii="Times New Roman" w:hAnsi="Times New Roman"/>
          <w:sz w:val="24"/>
          <w:szCs w:val="24"/>
          <w:shd w:val="clear" w:color="auto" w:fill="FFFFFF"/>
        </w:rPr>
        <w:t xml:space="preserve"> Kui tegemist on maksukohustuslasega, ke</w:t>
      </w:r>
      <w:r w:rsidR="00476E9B">
        <w:rPr>
          <w:rFonts w:ascii="Times New Roman" w:hAnsi="Times New Roman"/>
          <w:sz w:val="24"/>
          <w:szCs w:val="24"/>
          <w:shd w:val="clear" w:color="auto" w:fill="FFFFFF"/>
        </w:rPr>
        <w:t>llel</w:t>
      </w:r>
      <w:r w:rsidR="006119C1">
        <w:rPr>
          <w:rFonts w:ascii="Times New Roman" w:hAnsi="Times New Roman"/>
          <w:sz w:val="24"/>
          <w:szCs w:val="24"/>
          <w:shd w:val="clear" w:color="auto" w:fill="FFFFFF"/>
        </w:rPr>
        <w:t xml:space="preserve"> tulenevalt erikorra </w:t>
      </w:r>
      <w:r w:rsidR="00476E9B">
        <w:rPr>
          <w:rFonts w:ascii="Times New Roman" w:hAnsi="Times New Roman"/>
          <w:sz w:val="24"/>
          <w:szCs w:val="24"/>
          <w:shd w:val="clear" w:color="auto" w:fill="FFFFFF"/>
        </w:rPr>
        <w:t xml:space="preserve">rakendusala laiendamisest tekib õigus erikorda rakendada, siis sellisele </w:t>
      </w:r>
      <w:r w:rsidR="00D2438C">
        <w:rPr>
          <w:rFonts w:ascii="Times New Roman" w:hAnsi="Times New Roman"/>
          <w:sz w:val="24"/>
          <w:szCs w:val="24"/>
          <w:shd w:val="clear" w:color="auto" w:fill="FFFFFF"/>
        </w:rPr>
        <w:t>sihtrühmale on mõju ulatus keskmine</w:t>
      </w:r>
      <w:r w:rsidR="00731F5F">
        <w:rPr>
          <w:rFonts w:ascii="Times New Roman" w:hAnsi="Times New Roman"/>
          <w:sz w:val="24"/>
          <w:szCs w:val="24"/>
          <w:shd w:val="clear" w:color="auto" w:fill="FFFFFF"/>
        </w:rPr>
        <w:t>, kuna eeldatavasti ei tekita selle erikorra</w:t>
      </w:r>
      <w:r w:rsidR="00833D51">
        <w:rPr>
          <w:rFonts w:ascii="Times New Roman" w:hAnsi="Times New Roman"/>
          <w:sz w:val="24"/>
          <w:szCs w:val="24"/>
          <w:shd w:val="clear" w:color="auto" w:fill="FFFFFF"/>
        </w:rPr>
        <w:t xml:space="preserve"> rakendamisega olulist kohanemisraskust. </w:t>
      </w:r>
    </w:p>
    <w:p w14:paraId="44E0B53F" w14:textId="77777777" w:rsidR="00032128" w:rsidRDefault="00032128" w:rsidP="00032128">
      <w:pPr>
        <w:widowControl w:val="0"/>
        <w:autoSpaceDE w:val="0"/>
        <w:autoSpaceDN w:val="0"/>
        <w:adjustRightInd w:val="0"/>
        <w:spacing w:after="0" w:line="240" w:lineRule="auto"/>
        <w:ind w:right="-1"/>
        <w:jc w:val="both"/>
        <w:rPr>
          <w:rFonts w:ascii="Times New Roman" w:hAnsi="Times New Roman"/>
          <w:sz w:val="24"/>
          <w:szCs w:val="24"/>
          <w:u w:val="single"/>
          <w:shd w:val="clear" w:color="auto" w:fill="FFFFFF"/>
        </w:rPr>
      </w:pPr>
    </w:p>
    <w:p w14:paraId="58F3FFA3" w14:textId="1C7C29BA" w:rsidR="00D67E29" w:rsidRPr="00AE32DA" w:rsidRDefault="00032128" w:rsidP="00D67E29">
      <w:pPr>
        <w:widowControl w:val="0"/>
        <w:autoSpaceDE w:val="0"/>
        <w:autoSpaceDN w:val="0"/>
        <w:adjustRightInd w:val="0"/>
        <w:spacing w:after="0" w:line="240" w:lineRule="auto"/>
        <w:ind w:right="-1"/>
        <w:jc w:val="both"/>
        <w:rPr>
          <w:rFonts w:ascii="Times New Roman" w:hAnsi="Times New Roman"/>
          <w:sz w:val="24"/>
          <w:szCs w:val="24"/>
          <w:u w:val="single"/>
          <w:shd w:val="clear" w:color="auto" w:fill="FFFFFF"/>
        </w:rPr>
      </w:pPr>
      <w:r>
        <w:rPr>
          <w:rFonts w:ascii="Times New Roman" w:hAnsi="Times New Roman"/>
          <w:sz w:val="24"/>
          <w:szCs w:val="24"/>
          <w:u w:val="single"/>
          <w:shd w:val="clear" w:color="auto" w:fill="FFFFFF"/>
        </w:rPr>
        <w:t xml:space="preserve">Mõju </w:t>
      </w:r>
      <w:r w:rsidRPr="00AE32DA">
        <w:rPr>
          <w:rFonts w:ascii="Times New Roman" w:hAnsi="Times New Roman"/>
          <w:sz w:val="24"/>
          <w:szCs w:val="24"/>
          <w:u w:val="single"/>
          <w:shd w:val="clear" w:color="auto" w:fill="FFFFFF"/>
        </w:rPr>
        <w:t>avaldumise sagedus</w:t>
      </w:r>
      <w:r>
        <w:rPr>
          <w:rFonts w:ascii="Times New Roman" w:hAnsi="Times New Roman"/>
          <w:sz w:val="24"/>
          <w:szCs w:val="24"/>
          <w:u w:val="single"/>
          <w:shd w:val="clear" w:color="auto" w:fill="FFFFFF"/>
        </w:rPr>
        <w:t xml:space="preserve"> on </w:t>
      </w:r>
      <w:r w:rsidR="00D67E29" w:rsidRPr="005544DC">
        <w:rPr>
          <w:rFonts w:ascii="Times New Roman" w:hAnsi="Times New Roman"/>
          <w:sz w:val="24"/>
          <w:szCs w:val="24"/>
          <w:u w:val="single"/>
          <w:shd w:val="clear" w:color="auto" w:fill="FFFFFF"/>
        </w:rPr>
        <w:t>keskmine</w:t>
      </w:r>
      <w:r>
        <w:rPr>
          <w:rFonts w:ascii="Times New Roman" w:hAnsi="Times New Roman"/>
          <w:sz w:val="24"/>
          <w:szCs w:val="24"/>
          <w:shd w:val="clear" w:color="auto" w:fill="FFFFFF"/>
        </w:rPr>
        <w:t xml:space="preserve">, </w:t>
      </w:r>
      <w:r>
        <w:rPr>
          <w:rFonts w:ascii="Times New Roman" w:hAnsi="Times New Roman"/>
          <w:sz w:val="24"/>
          <w:szCs w:val="24"/>
        </w:rPr>
        <w:t>kuna</w:t>
      </w:r>
      <w:r w:rsidR="00D67E29">
        <w:rPr>
          <w:rFonts w:ascii="Times New Roman" w:hAnsi="Times New Roman"/>
          <w:sz w:val="24"/>
          <w:szCs w:val="24"/>
        </w:rPr>
        <w:t xml:space="preserve"> erikorra rakendamine eeldab </w:t>
      </w:r>
      <w:r w:rsidR="007259C8">
        <w:rPr>
          <w:rFonts w:ascii="Times New Roman" w:hAnsi="Times New Roman"/>
          <w:sz w:val="24"/>
          <w:szCs w:val="24"/>
        </w:rPr>
        <w:t>kvartaalselt</w:t>
      </w:r>
      <w:r w:rsidR="00D67E29">
        <w:rPr>
          <w:rFonts w:ascii="Times New Roman" w:hAnsi="Times New Roman"/>
          <w:sz w:val="24"/>
          <w:szCs w:val="24"/>
        </w:rPr>
        <w:t xml:space="preserve"> deklaratsiooni esitamist.</w:t>
      </w:r>
    </w:p>
    <w:p w14:paraId="48830DC5" w14:textId="389502A0" w:rsidR="00032128" w:rsidRPr="00AE32DA" w:rsidRDefault="00032128" w:rsidP="007259C8">
      <w:pPr>
        <w:widowControl w:val="0"/>
        <w:autoSpaceDE w:val="0"/>
        <w:autoSpaceDN w:val="0"/>
        <w:adjustRightInd w:val="0"/>
        <w:spacing w:after="0" w:line="240" w:lineRule="auto"/>
        <w:ind w:right="-1"/>
        <w:jc w:val="both"/>
        <w:rPr>
          <w:rFonts w:ascii="Times New Roman" w:hAnsi="Times New Roman"/>
          <w:sz w:val="24"/>
          <w:szCs w:val="24"/>
          <w:u w:val="single"/>
          <w:shd w:val="clear" w:color="auto" w:fill="FFFFFF"/>
        </w:rPr>
      </w:pPr>
      <w:r>
        <w:rPr>
          <w:rFonts w:ascii="Times New Roman" w:hAnsi="Times New Roman"/>
          <w:sz w:val="24"/>
          <w:szCs w:val="24"/>
        </w:rPr>
        <w:t xml:space="preserve"> </w:t>
      </w:r>
    </w:p>
    <w:p w14:paraId="66B408D1" w14:textId="35128DB8" w:rsidR="00032128" w:rsidRDefault="00032128" w:rsidP="00032128">
      <w:pPr>
        <w:widowControl w:val="0"/>
        <w:autoSpaceDE w:val="0"/>
        <w:autoSpaceDN w:val="0"/>
        <w:adjustRightInd w:val="0"/>
        <w:spacing w:after="0" w:line="240" w:lineRule="auto"/>
        <w:jc w:val="both"/>
        <w:rPr>
          <w:rFonts w:ascii="Times New Roman" w:hAnsi="Times New Roman"/>
          <w:sz w:val="24"/>
          <w:szCs w:val="24"/>
          <w:u w:val="single"/>
          <w:shd w:val="clear" w:color="auto" w:fill="FFFFFF"/>
        </w:rPr>
      </w:pPr>
      <w:r w:rsidRPr="00AE32DA">
        <w:rPr>
          <w:rFonts w:ascii="Times New Roman" w:hAnsi="Times New Roman"/>
          <w:sz w:val="24"/>
          <w:szCs w:val="24"/>
          <w:u w:val="single"/>
          <w:shd w:val="clear" w:color="auto" w:fill="FFFFFF"/>
        </w:rPr>
        <w:t>Mõjutatud sihtrühma suurus</w:t>
      </w:r>
      <w:r w:rsidR="005544DC">
        <w:rPr>
          <w:rFonts w:ascii="Times New Roman" w:hAnsi="Times New Roman"/>
          <w:sz w:val="24"/>
          <w:szCs w:val="24"/>
          <w:u w:val="single"/>
          <w:shd w:val="clear" w:color="auto" w:fill="FFFFFF"/>
        </w:rPr>
        <w:t>:</w:t>
      </w:r>
      <w:r>
        <w:rPr>
          <w:rFonts w:ascii="Times New Roman" w:hAnsi="Times New Roman"/>
          <w:sz w:val="24"/>
          <w:szCs w:val="24"/>
          <w:u w:val="single"/>
          <w:shd w:val="clear" w:color="auto" w:fill="FFFFFF"/>
        </w:rPr>
        <w:t xml:space="preserve"> </w:t>
      </w:r>
      <w:r w:rsidR="008A13B9" w:rsidRPr="00DD799B">
        <w:rPr>
          <w:rFonts w:ascii="Times New Roman" w:hAnsi="Times New Roman"/>
          <w:sz w:val="24"/>
          <w:szCs w:val="24"/>
          <w:shd w:val="clear" w:color="auto" w:fill="FFFFFF"/>
        </w:rPr>
        <w:t xml:space="preserve">Erikorra </w:t>
      </w:r>
      <w:proofErr w:type="spellStart"/>
      <w:r w:rsidR="008A13B9" w:rsidRPr="00DD799B">
        <w:rPr>
          <w:rFonts w:ascii="Times New Roman" w:hAnsi="Times New Roman"/>
          <w:sz w:val="24"/>
          <w:szCs w:val="24"/>
          <w:shd w:val="clear" w:color="auto" w:fill="FFFFFF"/>
        </w:rPr>
        <w:t>rakendajaid</w:t>
      </w:r>
      <w:proofErr w:type="spellEnd"/>
      <w:r w:rsidR="008A13B9" w:rsidRPr="00DD799B">
        <w:rPr>
          <w:rFonts w:ascii="Times New Roman" w:hAnsi="Times New Roman"/>
          <w:sz w:val="24"/>
          <w:szCs w:val="24"/>
          <w:shd w:val="clear" w:color="auto" w:fill="FFFFFF"/>
        </w:rPr>
        <w:t xml:space="preserve"> oli </w:t>
      </w:r>
      <w:r w:rsidR="00BB15E4" w:rsidRPr="00A200FE">
        <w:rPr>
          <w:rFonts w:ascii="Times New Roman" w:hAnsi="Times New Roman"/>
          <w:sz w:val="24"/>
          <w:szCs w:val="24"/>
          <w:shd w:val="clear" w:color="auto" w:fill="FFFFFF"/>
        </w:rPr>
        <w:t>2025. aasta 31. detsembri</w:t>
      </w:r>
      <w:r w:rsidR="008A13B9" w:rsidRPr="00A200FE">
        <w:rPr>
          <w:rFonts w:ascii="Times New Roman" w:hAnsi="Times New Roman"/>
          <w:sz w:val="24"/>
          <w:szCs w:val="24"/>
          <w:shd w:val="clear" w:color="auto" w:fill="FFFFFF"/>
        </w:rPr>
        <w:t xml:space="preserve"> seisuga </w:t>
      </w:r>
      <w:r w:rsidR="00BB15E4" w:rsidRPr="00A200FE">
        <w:rPr>
          <w:rFonts w:ascii="Times New Roman" w:hAnsi="Times New Roman"/>
          <w:sz w:val="24"/>
          <w:szCs w:val="24"/>
          <w:shd w:val="clear" w:color="auto" w:fill="FFFFFF"/>
        </w:rPr>
        <w:t>2</w:t>
      </w:r>
      <w:r w:rsidR="00914E0F" w:rsidRPr="00A200FE">
        <w:rPr>
          <w:rFonts w:ascii="Times New Roman" w:hAnsi="Times New Roman"/>
          <w:sz w:val="24"/>
          <w:szCs w:val="24"/>
          <w:shd w:val="clear" w:color="auto" w:fill="FFFFFF"/>
        </w:rPr>
        <w:t>500</w:t>
      </w:r>
      <w:r w:rsidR="008A13B9" w:rsidRPr="00A200FE">
        <w:rPr>
          <w:rFonts w:ascii="Times New Roman" w:hAnsi="Times New Roman"/>
          <w:sz w:val="24"/>
          <w:szCs w:val="24"/>
          <w:shd w:val="clear" w:color="auto" w:fill="FFFFFF"/>
        </w:rPr>
        <w:t xml:space="preserve"> isikut.</w:t>
      </w:r>
      <w:r w:rsidR="00AF022C">
        <w:rPr>
          <w:rFonts w:ascii="Times New Roman" w:hAnsi="Times New Roman"/>
          <w:sz w:val="24"/>
          <w:szCs w:val="24"/>
          <w:shd w:val="clear" w:color="auto" w:fill="FFFFFF"/>
        </w:rPr>
        <w:t xml:space="preserve"> </w:t>
      </w:r>
      <w:r w:rsidR="00944B26" w:rsidRPr="00AF022C">
        <w:rPr>
          <w:rFonts w:ascii="Times New Roman" w:hAnsi="Times New Roman"/>
          <w:sz w:val="24"/>
          <w:szCs w:val="24"/>
        </w:rPr>
        <w:t>V</w:t>
      </w:r>
      <w:r w:rsidR="003A1BE5" w:rsidRPr="00AF022C">
        <w:rPr>
          <w:rFonts w:ascii="Times New Roman" w:hAnsi="Times New Roman"/>
          <w:sz w:val="24"/>
          <w:szCs w:val="24"/>
        </w:rPr>
        <w:t>õrgu kaudu edastatava maagaasi või elektri-, soo</w:t>
      </w:r>
      <w:r w:rsidR="003A1BE5" w:rsidRPr="00B07A2A">
        <w:rPr>
          <w:rFonts w:ascii="Times New Roman" w:hAnsi="Times New Roman"/>
          <w:sz w:val="24"/>
          <w:szCs w:val="24"/>
        </w:rPr>
        <w:t>jus- või jahutusenergia</w:t>
      </w:r>
      <w:r w:rsidR="00944B26">
        <w:rPr>
          <w:rFonts w:ascii="Times New Roman" w:hAnsi="Times New Roman"/>
          <w:sz w:val="24"/>
          <w:szCs w:val="24"/>
        </w:rPr>
        <w:t xml:space="preserve"> müük </w:t>
      </w:r>
      <w:r w:rsidR="00575510">
        <w:rPr>
          <w:rFonts w:ascii="Times New Roman" w:hAnsi="Times New Roman"/>
          <w:sz w:val="24"/>
          <w:szCs w:val="24"/>
        </w:rPr>
        <w:t>teise liikmesriigi maksukohustuslasena või piiratud maksukohustuslasena registreerimata isikule</w:t>
      </w:r>
      <w:r w:rsidR="00406C48">
        <w:rPr>
          <w:rFonts w:ascii="Times New Roman" w:hAnsi="Times New Roman"/>
          <w:sz w:val="24"/>
          <w:szCs w:val="24"/>
        </w:rPr>
        <w:t xml:space="preserve"> </w:t>
      </w:r>
      <w:r w:rsidR="00944B26">
        <w:rPr>
          <w:rFonts w:ascii="Times New Roman" w:hAnsi="Times New Roman"/>
          <w:sz w:val="24"/>
          <w:szCs w:val="24"/>
        </w:rPr>
        <w:t>ei kuulu</w:t>
      </w:r>
      <w:r w:rsidR="00575510">
        <w:rPr>
          <w:rFonts w:ascii="Times New Roman" w:hAnsi="Times New Roman"/>
          <w:sz w:val="24"/>
          <w:szCs w:val="24"/>
        </w:rPr>
        <w:t xml:space="preserve"> KMS kohaselt </w:t>
      </w:r>
      <w:r w:rsidR="00406C48">
        <w:rPr>
          <w:rFonts w:ascii="Times New Roman" w:hAnsi="Times New Roman"/>
          <w:sz w:val="24"/>
          <w:szCs w:val="24"/>
        </w:rPr>
        <w:t xml:space="preserve">käibedeklaratsioonil deklareerimisele, ning seetõttu ei ole teada see </w:t>
      </w:r>
      <w:r w:rsidR="00406C48">
        <w:rPr>
          <w:rFonts w:ascii="Times New Roman" w:hAnsi="Times New Roman"/>
          <w:sz w:val="24"/>
          <w:szCs w:val="24"/>
        </w:rPr>
        <w:lastRenderedPageBreak/>
        <w:t xml:space="preserve">võimalik sihtrühm, kellel on õigus </w:t>
      </w:r>
      <w:r w:rsidR="0016788F">
        <w:rPr>
          <w:rFonts w:ascii="Times New Roman" w:hAnsi="Times New Roman"/>
          <w:sz w:val="24"/>
          <w:szCs w:val="24"/>
        </w:rPr>
        <w:t>erikorda alates 2027. aasta 1. jaanuarist rakendada.</w:t>
      </w:r>
      <w:r w:rsidR="005216C5">
        <w:rPr>
          <w:rFonts w:ascii="Times New Roman" w:hAnsi="Times New Roman"/>
          <w:sz w:val="24"/>
          <w:szCs w:val="24"/>
        </w:rPr>
        <w:t xml:space="preserve"> Alates 2028.</w:t>
      </w:r>
      <w:r w:rsidR="005544DC">
        <w:rPr>
          <w:rFonts w:ascii="Times New Roman" w:hAnsi="Times New Roman"/>
          <w:sz w:val="24"/>
          <w:szCs w:val="24"/>
        </w:rPr>
        <w:t xml:space="preserve"> </w:t>
      </w:r>
      <w:r w:rsidR="005216C5">
        <w:rPr>
          <w:rFonts w:ascii="Times New Roman" w:hAnsi="Times New Roman"/>
          <w:sz w:val="24"/>
          <w:szCs w:val="24"/>
        </w:rPr>
        <w:t>aasta 1. juulis</w:t>
      </w:r>
      <w:r w:rsidR="009E56A2">
        <w:rPr>
          <w:rFonts w:ascii="Times New Roman" w:hAnsi="Times New Roman"/>
          <w:sz w:val="24"/>
          <w:szCs w:val="24"/>
        </w:rPr>
        <w:t>t</w:t>
      </w:r>
      <w:r w:rsidR="005216C5">
        <w:rPr>
          <w:rFonts w:ascii="Times New Roman" w:hAnsi="Times New Roman"/>
          <w:sz w:val="24"/>
          <w:szCs w:val="24"/>
        </w:rPr>
        <w:t xml:space="preserve"> erikor</w:t>
      </w:r>
      <w:r w:rsidR="000E663E">
        <w:rPr>
          <w:rFonts w:ascii="Times New Roman" w:hAnsi="Times New Roman"/>
          <w:sz w:val="24"/>
          <w:szCs w:val="24"/>
        </w:rPr>
        <w:t xml:space="preserve">ra rakendusala laieneb kõikidele kaupadele ja teenustele, mis müüakse </w:t>
      </w:r>
      <w:r w:rsidR="007A3647">
        <w:rPr>
          <w:rFonts w:ascii="Times New Roman" w:hAnsi="Times New Roman"/>
          <w:sz w:val="24"/>
          <w:szCs w:val="24"/>
        </w:rPr>
        <w:t>käibe tekkimise</w:t>
      </w:r>
      <w:r w:rsidR="000E663E">
        <w:rPr>
          <w:rFonts w:ascii="Times New Roman" w:hAnsi="Times New Roman"/>
          <w:sz w:val="24"/>
          <w:szCs w:val="24"/>
        </w:rPr>
        <w:t xml:space="preserve"> liikmesriigis maksukohustuslasena või piiratud maksukohustuslasena registreerimata isikule</w:t>
      </w:r>
      <w:r w:rsidR="00582701">
        <w:rPr>
          <w:rFonts w:ascii="Times New Roman" w:hAnsi="Times New Roman"/>
          <w:sz w:val="24"/>
          <w:szCs w:val="24"/>
        </w:rPr>
        <w:t>.</w:t>
      </w:r>
      <w:r w:rsidR="00CF73F0">
        <w:rPr>
          <w:rFonts w:ascii="Times New Roman" w:hAnsi="Times New Roman"/>
          <w:sz w:val="24"/>
          <w:szCs w:val="24"/>
        </w:rPr>
        <w:t xml:space="preserve"> </w:t>
      </w:r>
      <w:r w:rsidR="00582701">
        <w:rPr>
          <w:rFonts w:ascii="Times New Roman" w:hAnsi="Times New Roman"/>
          <w:sz w:val="24"/>
          <w:szCs w:val="24"/>
        </w:rPr>
        <w:t>M</w:t>
      </w:r>
      <w:r w:rsidR="00D52170">
        <w:rPr>
          <w:rFonts w:ascii="Times New Roman" w:hAnsi="Times New Roman"/>
          <w:sz w:val="24"/>
          <w:szCs w:val="24"/>
        </w:rPr>
        <w:t>õjutatud sihtrühma suurus</w:t>
      </w:r>
      <w:r w:rsidR="00387CA8">
        <w:rPr>
          <w:rFonts w:ascii="Times New Roman" w:hAnsi="Times New Roman"/>
          <w:sz w:val="24"/>
          <w:szCs w:val="24"/>
        </w:rPr>
        <w:t>t</w:t>
      </w:r>
      <w:r w:rsidR="003677FC">
        <w:rPr>
          <w:rFonts w:ascii="Times New Roman" w:hAnsi="Times New Roman"/>
          <w:sz w:val="24"/>
          <w:szCs w:val="24"/>
        </w:rPr>
        <w:t xml:space="preserve"> ei ole võimalik </w:t>
      </w:r>
      <w:r w:rsidR="009F7318">
        <w:rPr>
          <w:rFonts w:ascii="Times New Roman" w:hAnsi="Times New Roman"/>
          <w:sz w:val="24"/>
          <w:szCs w:val="24"/>
        </w:rPr>
        <w:t xml:space="preserve">andmete puudumise tõttu </w:t>
      </w:r>
      <w:r w:rsidR="003677FC">
        <w:rPr>
          <w:rFonts w:ascii="Times New Roman" w:hAnsi="Times New Roman"/>
          <w:sz w:val="24"/>
          <w:szCs w:val="24"/>
        </w:rPr>
        <w:t>hinnata, kuna</w:t>
      </w:r>
      <w:r w:rsidR="008A6898">
        <w:rPr>
          <w:rFonts w:ascii="Times New Roman" w:hAnsi="Times New Roman"/>
          <w:sz w:val="24"/>
          <w:szCs w:val="24"/>
        </w:rPr>
        <w:t xml:space="preserve"> sellise käibe korral on isikul </w:t>
      </w:r>
      <w:r w:rsidR="00582701">
        <w:rPr>
          <w:rFonts w:ascii="Times New Roman" w:hAnsi="Times New Roman"/>
          <w:sz w:val="24"/>
          <w:szCs w:val="24"/>
        </w:rPr>
        <w:t xml:space="preserve">kehtiva korra kohaselt </w:t>
      </w:r>
      <w:r w:rsidR="008A6898">
        <w:rPr>
          <w:rFonts w:ascii="Times New Roman" w:hAnsi="Times New Roman"/>
          <w:sz w:val="24"/>
          <w:szCs w:val="24"/>
        </w:rPr>
        <w:t>kohustus registreerida ennast teises liikmesriigis maksukohustuslasena</w:t>
      </w:r>
      <w:r w:rsidR="009F7318">
        <w:rPr>
          <w:rFonts w:ascii="Times New Roman" w:hAnsi="Times New Roman"/>
          <w:sz w:val="24"/>
          <w:szCs w:val="24"/>
        </w:rPr>
        <w:t>.</w:t>
      </w:r>
      <w:r w:rsidR="000E663E">
        <w:rPr>
          <w:rFonts w:ascii="Times New Roman" w:hAnsi="Times New Roman"/>
          <w:sz w:val="24"/>
          <w:szCs w:val="24"/>
        </w:rPr>
        <w:t xml:space="preserve"> </w:t>
      </w:r>
      <w:r w:rsidR="0016788F">
        <w:rPr>
          <w:rFonts w:ascii="Times New Roman" w:hAnsi="Times New Roman"/>
          <w:sz w:val="24"/>
          <w:szCs w:val="24"/>
        </w:rPr>
        <w:t xml:space="preserve"> </w:t>
      </w:r>
    </w:p>
    <w:p w14:paraId="23C33A5B" w14:textId="77777777" w:rsidR="00032128" w:rsidRDefault="00032128" w:rsidP="00032128">
      <w:pPr>
        <w:spacing w:after="0" w:line="240" w:lineRule="auto"/>
        <w:jc w:val="both"/>
        <w:rPr>
          <w:rFonts w:ascii="Times New Roman" w:hAnsi="Times New Roman"/>
          <w:sz w:val="24"/>
          <w:szCs w:val="24"/>
          <w:u w:val="single"/>
          <w:shd w:val="clear" w:color="auto" w:fill="FFFFFF"/>
        </w:rPr>
      </w:pPr>
    </w:p>
    <w:p w14:paraId="21DBBF65" w14:textId="36D79BF6" w:rsidR="00140CC6" w:rsidRDefault="00032128" w:rsidP="00032128">
      <w:pPr>
        <w:widowControl w:val="0"/>
        <w:autoSpaceDE w:val="0"/>
        <w:autoSpaceDN w:val="0"/>
        <w:adjustRightInd w:val="0"/>
        <w:spacing w:after="0" w:line="240" w:lineRule="auto"/>
        <w:ind w:right="-1"/>
        <w:jc w:val="both"/>
        <w:rPr>
          <w:rFonts w:ascii="Times New Roman" w:hAnsi="Times New Roman"/>
          <w:sz w:val="24"/>
          <w:szCs w:val="24"/>
          <w:shd w:val="clear" w:color="auto" w:fill="FFFFFF"/>
        </w:rPr>
      </w:pPr>
      <w:r w:rsidRPr="00AE32DA">
        <w:rPr>
          <w:rFonts w:ascii="Times New Roman" w:hAnsi="Times New Roman"/>
          <w:sz w:val="24"/>
          <w:szCs w:val="24"/>
          <w:u w:val="single"/>
          <w:shd w:val="clear" w:color="auto" w:fill="FFFFFF"/>
        </w:rPr>
        <w:t>Järeldus mõju olulisuse kohta</w:t>
      </w:r>
      <w:r w:rsidRPr="00AE32DA">
        <w:rPr>
          <w:rFonts w:ascii="Times New Roman" w:hAnsi="Times New Roman"/>
          <w:sz w:val="24"/>
          <w:szCs w:val="24"/>
          <w:shd w:val="clear" w:color="auto" w:fill="FFFFFF"/>
        </w:rPr>
        <w:t>:</w:t>
      </w:r>
      <w:r w:rsidR="00D0080A">
        <w:rPr>
          <w:rFonts w:ascii="Times New Roman" w:hAnsi="Times New Roman"/>
          <w:sz w:val="24"/>
          <w:szCs w:val="24"/>
          <w:shd w:val="clear" w:color="auto" w:fill="FFFFFF"/>
        </w:rPr>
        <w:t xml:space="preserve"> Erikorra rakendusala laiendami</w:t>
      </w:r>
      <w:r w:rsidR="00462938">
        <w:rPr>
          <w:rFonts w:ascii="Times New Roman" w:hAnsi="Times New Roman"/>
          <w:sz w:val="24"/>
          <w:szCs w:val="24"/>
          <w:shd w:val="clear" w:color="auto" w:fill="FFFFFF"/>
        </w:rPr>
        <w:t xml:space="preserve">ne on ettevõtja halduskoormusele positiivse mõjuga, kuna </w:t>
      </w:r>
      <w:r w:rsidR="00876657">
        <w:rPr>
          <w:rFonts w:ascii="Times New Roman" w:hAnsi="Times New Roman"/>
          <w:sz w:val="24"/>
          <w:szCs w:val="24"/>
          <w:shd w:val="clear" w:color="auto" w:fill="FFFFFF"/>
        </w:rPr>
        <w:t xml:space="preserve">erikorra rakendamisel ei teki isikul kohustust </w:t>
      </w:r>
      <w:r w:rsidR="00C22233">
        <w:rPr>
          <w:rFonts w:ascii="Times New Roman" w:hAnsi="Times New Roman"/>
          <w:sz w:val="24"/>
          <w:szCs w:val="24"/>
          <w:shd w:val="clear" w:color="auto" w:fill="FFFFFF"/>
        </w:rPr>
        <w:t xml:space="preserve">teistes liikmesriikides </w:t>
      </w:r>
      <w:r w:rsidR="00876657">
        <w:rPr>
          <w:rFonts w:ascii="Times New Roman" w:hAnsi="Times New Roman"/>
          <w:sz w:val="24"/>
          <w:szCs w:val="24"/>
          <w:shd w:val="clear" w:color="auto" w:fill="FFFFFF"/>
        </w:rPr>
        <w:t xml:space="preserve">käibe tekkimise korral </w:t>
      </w:r>
      <w:r w:rsidR="0092070A">
        <w:rPr>
          <w:rFonts w:ascii="Times New Roman" w:hAnsi="Times New Roman"/>
          <w:sz w:val="24"/>
          <w:szCs w:val="24"/>
          <w:shd w:val="clear" w:color="auto" w:fill="FFFFFF"/>
        </w:rPr>
        <w:t>nendes riikides enda</w:t>
      </w:r>
      <w:r w:rsidR="00876657">
        <w:rPr>
          <w:rFonts w:ascii="Times New Roman" w:hAnsi="Times New Roman"/>
          <w:sz w:val="24"/>
          <w:szCs w:val="24"/>
          <w:shd w:val="clear" w:color="auto" w:fill="FFFFFF"/>
        </w:rPr>
        <w:t xml:space="preserve"> maksukohustuslasena registreeri</w:t>
      </w:r>
      <w:r w:rsidR="003725D0">
        <w:rPr>
          <w:rFonts w:ascii="Times New Roman" w:hAnsi="Times New Roman"/>
          <w:sz w:val="24"/>
          <w:szCs w:val="24"/>
          <w:shd w:val="clear" w:color="auto" w:fill="FFFFFF"/>
        </w:rPr>
        <w:t>miseks</w:t>
      </w:r>
      <w:r w:rsidR="0092070A">
        <w:rPr>
          <w:rFonts w:ascii="Times New Roman" w:hAnsi="Times New Roman"/>
          <w:sz w:val="24"/>
          <w:szCs w:val="24"/>
          <w:shd w:val="clear" w:color="auto" w:fill="FFFFFF"/>
        </w:rPr>
        <w:t>, et</w:t>
      </w:r>
      <w:r w:rsidR="00876657">
        <w:rPr>
          <w:rFonts w:ascii="Times New Roman" w:hAnsi="Times New Roman"/>
          <w:sz w:val="24"/>
          <w:szCs w:val="24"/>
          <w:shd w:val="clear" w:color="auto" w:fill="FFFFFF"/>
        </w:rPr>
        <w:t xml:space="preserve"> täita seal</w:t>
      </w:r>
      <w:r w:rsidR="00BD499A">
        <w:rPr>
          <w:rFonts w:ascii="Times New Roman" w:hAnsi="Times New Roman"/>
          <w:sz w:val="24"/>
          <w:szCs w:val="24"/>
          <w:shd w:val="clear" w:color="auto" w:fill="FFFFFF"/>
        </w:rPr>
        <w:t xml:space="preserve"> maksukohustus arvestades selles riigis kehtivaid aruandlus</w:t>
      </w:r>
      <w:r w:rsidR="0092070A">
        <w:rPr>
          <w:rFonts w:ascii="Times New Roman" w:hAnsi="Times New Roman"/>
          <w:sz w:val="24"/>
          <w:szCs w:val="24"/>
          <w:shd w:val="clear" w:color="auto" w:fill="FFFFFF"/>
        </w:rPr>
        <w:t>e</w:t>
      </w:r>
      <w:r w:rsidR="00BD499A">
        <w:rPr>
          <w:rFonts w:ascii="Times New Roman" w:hAnsi="Times New Roman"/>
          <w:sz w:val="24"/>
          <w:szCs w:val="24"/>
          <w:shd w:val="clear" w:color="auto" w:fill="FFFFFF"/>
        </w:rPr>
        <w:t xml:space="preserve"> ja muid reegleid. </w:t>
      </w:r>
    </w:p>
    <w:p w14:paraId="50719CE9" w14:textId="09A7D037" w:rsidR="00032128" w:rsidRPr="00F03F7F" w:rsidRDefault="00F03F7F" w:rsidP="00032128">
      <w:pPr>
        <w:widowControl w:val="0"/>
        <w:autoSpaceDE w:val="0"/>
        <w:autoSpaceDN w:val="0"/>
        <w:adjustRightInd w:val="0"/>
        <w:spacing w:after="0" w:line="240" w:lineRule="auto"/>
        <w:ind w:right="-1"/>
        <w:jc w:val="both"/>
        <w:rPr>
          <w:rFonts w:ascii="Times New Roman" w:hAnsi="Times New Roman"/>
          <w:sz w:val="24"/>
          <w:szCs w:val="24"/>
        </w:rPr>
      </w:pPr>
      <w:r w:rsidRPr="005B32E2">
        <w:rPr>
          <w:rFonts w:ascii="Times New Roman" w:hAnsi="Times New Roman"/>
          <w:sz w:val="24"/>
          <w:szCs w:val="24"/>
        </w:rPr>
        <w:t xml:space="preserve">Ebasoovitavate mõjude riski ei </w:t>
      </w:r>
      <w:commentRangeStart w:id="27"/>
      <w:r w:rsidRPr="005B32E2">
        <w:rPr>
          <w:rFonts w:ascii="Times New Roman" w:hAnsi="Times New Roman"/>
          <w:sz w:val="24"/>
          <w:szCs w:val="24"/>
        </w:rPr>
        <w:t>tuvastatud</w:t>
      </w:r>
      <w:commentRangeEnd w:id="27"/>
      <w:r w:rsidR="00AF2783">
        <w:rPr>
          <w:rStyle w:val="Kommentaariviide"/>
        </w:rPr>
        <w:commentReference w:id="27"/>
      </w:r>
      <w:r w:rsidRPr="005B32E2">
        <w:rPr>
          <w:rFonts w:ascii="Times New Roman" w:hAnsi="Times New Roman"/>
          <w:sz w:val="24"/>
          <w:szCs w:val="24"/>
        </w:rPr>
        <w:t xml:space="preserve">. </w:t>
      </w:r>
      <w:r w:rsidR="00BD499A">
        <w:rPr>
          <w:rFonts w:ascii="Times New Roman" w:hAnsi="Times New Roman"/>
          <w:sz w:val="24"/>
          <w:szCs w:val="24"/>
          <w:shd w:val="clear" w:color="auto" w:fill="FFFFFF"/>
        </w:rPr>
        <w:t xml:space="preserve"> </w:t>
      </w:r>
    </w:p>
    <w:p w14:paraId="206375B9" w14:textId="77777777" w:rsidR="00DA5EE5" w:rsidRPr="00AE32DA" w:rsidRDefault="00DA5EE5" w:rsidP="009E0F3D">
      <w:pPr>
        <w:widowControl w:val="0"/>
        <w:autoSpaceDE w:val="0"/>
        <w:autoSpaceDN w:val="0"/>
        <w:adjustRightInd w:val="0"/>
        <w:spacing w:after="0" w:line="240" w:lineRule="auto"/>
        <w:ind w:right="-1"/>
        <w:jc w:val="both"/>
        <w:rPr>
          <w:rFonts w:ascii="Times New Roman" w:hAnsi="Times New Roman"/>
          <w:sz w:val="24"/>
          <w:szCs w:val="24"/>
        </w:rPr>
      </w:pPr>
      <w:bookmarkStart w:id="28" w:name="_Hlk163221899"/>
    </w:p>
    <w:bookmarkEnd w:id="28"/>
    <w:p w14:paraId="134F4341" w14:textId="299C54E4" w:rsidR="00407D93" w:rsidRDefault="00EC128B" w:rsidP="00A673B0">
      <w:pPr>
        <w:widowControl w:val="0"/>
        <w:autoSpaceDE w:val="0"/>
        <w:autoSpaceDN w:val="0"/>
        <w:adjustRightInd w:val="0"/>
        <w:spacing w:after="0" w:line="240" w:lineRule="auto"/>
        <w:ind w:right="-1"/>
        <w:jc w:val="both"/>
        <w:rPr>
          <w:rFonts w:ascii="Times New Roman" w:hAnsi="Times New Roman"/>
          <w:b/>
          <w:color w:val="202020"/>
          <w:sz w:val="24"/>
          <w:szCs w:val="24"/>
          <w:shd w:val="clear" w:color="auto" w:fill="FFFFFF"/>
        </w:rPr>
      </w:pPr>
      <w:r>
        <w:rPr>
          <w:rFonts w:ascii="Times New Roman" w:hAnsi="Times New Roman"/>
          <w:b/>
          <w:color w:val="202020"/>
          <w:sz w:val="24"/>
          <w:szCs w:val="24"/>
          <w:shd w:val="clear" w:color="auto" w:fill="FFFFFF"/>
        </w:rPr>
        <w:t>6.</w:t>
      </w:r>
      <w:r w:rsidR="002E74FF">
        <w:rPr>
          <w:rFonts w:ascii="Times New Roman" w:hAnsi="Times New Roman"/>
          <w:b/>
          <w:color w:val="202020"/>
          <w:sz w:val="24"/>
          <w:szCs w:val="24"/>
          <w:shd w:val="clear" w:color="auto" w:fill="FFFFFF"/>
        </w:rPr>
        <w:t>3</w:t>
      </w:r>
      <w:r>
        <w:rPr>
          <w:rFonts w:ascii="Times New Roman" w:hAnsi="Times New Roman"/>
          <w:b/>
          <w:color w:val="202020"/>
          <w:sz w:val="24"/>
          <w:szCs w:val="24"/>
          <w:shd w:val="clear" w:color="auto" w:fill="FFFFFF"/>
        </w:rPr>
        <w:t xml:space="preserve">. </w:t>
      </w:r>
      <w:r w:rsidR="004F4012">
        <w:rPr>
          <w:rFonts w:ascii="Times New Roman" w:hAnsi="Times New Roman"/>
          <w:b/>
          <w:color w:val="202020"/>
          <w:sz w:val="24"/>
          <w:szCs w:val="24"/>
          <w:shd w:val="clear" w:color="auto" w:fill="FFFFFF"/>
        </w:rPr>
        <w:t>I</w:t>
      </w:r>
      <w:r w:rsidR="00EC5736">
        <w:rPr>
          <w:rFonts w:ascii="Times New Roman" w:hAnsi="Times New Roman"/>
          <w:b/>
          <w:color w:val="202020"/>
          <w:sz w:val="24"/>
          <w:szCs w:val="24"/>
          <w:shd w:val="clear" w:color="auto" w:fill="FFFFFF"/>
        </w:rPr>
        <w:t>nternetipõhise kauplemiskoha</w:t>
      </w:r>
      <w:r w:rsidR="00BE02BE">
        <w:rPr>
          <w:rFonts w:ascii="Times New Roman" w:hAnsi="Times New Roman"/>
          <w:b/>
          <w:color w:val="202020"/>
          <w:sz w:val="24"/>
          <w:szCs w:val="24"/>
          <w:shd w:val="clear" w:color="auto" w:fill="FFFFFF"/>
        </w:rPr>
        <w:t xml:space="preserve"> </w:t>
      </w:r>
      <w:r w:rsidR="00223B7D">
        <w:rPr>
          <w:rFonts w:ascii="Times New Roman" w:hAnsi="Times New Roman"/>
          <w:b/>
          <w:color w:val="202020"/>
          <w:sz w:val="24"/>
          <w:szCs w:val="24"/>
          <w:shd w:val="clear" w:color="auto" w:fill="FFFFFF"/>
        </w:rPr>
        <w:t xml:space="preserve">teenuse </w:t>
      </w:r>
      <w:r w:rsidR="00624074">
        <w:rPr>
          <w:rFonts w:ascii="Times New Roman" w:hAnsi="Times New Roman"/>
          <w:b/>
          <w:color w:val="202020"/>
          <w:sz w:val="24"/>
          <w:szCs w:val="24"/>
          <w:shd w:val="clear" w:color="auto" w:fill="FFFFFF"/>
        </w:rPr>
        <w:t>käibe tekkimise</w:t>
      </w:r>
      <w:r w:rsidR="00223B7D">
        <w:rPr>
          <w:rFonts w:ascii="Times New Roman" w:hAnsi="Times New Roman"/>
          <w:b/>
          <w:color w:val="202020"/>
          <w:sz w:val="24"/>
          <w:szCs w:val="24"/>
          <w:shd w:val="clear" w:color="auto" w:fill="FFFFFF"/>
        </w:rPr>
        <w:t xml:space="preserve"> koht (KMS § 10</w:t>
      </w:r>
      <w:r w:rsidR="00FD0F74" w:rsidRPr="00FD0F74">
        <w:rPr>
          <w:rFonts w:ascii="Times New Roman" w:hAnsi="Times New Roman"/>
          <w:b/>
          <w:color w:val="202020"/>
          <w:sz w:val="24"/>
          <w:szCs w:val="24"/>
          <w:shd w:val="clear" w:color="auto" w:fill="FFFFFF"/>
          <w:vertAlign w:val="superscript"/>
        </w:rPr>
        <w:t>1</w:t>
      </w:r>
      <w:r w:rsidR="00DE1C74">
        <w:rPr>
          <w:rFonts w:ascii="Times New Roman" w:hAnsi="Times New Roman"/>
          <w:b/>
          <w:color w:val="202020"/>
          <w:sz w:val="24"/>
          <w:szCs w:val="24"/>
          <w:shd w:val="clear" w:color="auto" w:fill="FFFFFF"/>
        </w:rPr>
        <w:t>)</w:t>
      </w:r>
    </w:p>
    <w:p w14:paraId="6082C3CE" w14:textId="77777777" w:rsidR="003A6172" w:rsidRDefault="003A6172" w:rsidP="00A673B0">
      <w:pPr>
        <w:widowControl w:val="0"/>
        <w:autoSpaceDE w:val="0"/>
        <w:autoSpaceDN w:val="0"/>
        <w:adjustRightInd w:val="0"/>
        <w:spacing w:after="0" w:line="240" w:lineRule="auto"/>
        <w:ind w:right="-1"/>
        <w:jc w:val="both"/>
        <w:rPr>
          <w:rFonts w:ascii="Times New Roman" w:hAnsi="Times New Roman"/>
          <w:b/>
          <w:color w:val="202020"/>
          <w:sz w:val="24"/>
          <w:szCs w:val="24"/>
          <w:shd w:val="clear" w:color="auto" w:fill="FFFFFF"/>
        </w:rPr>
      </w:pPr>
    </w:p>
    <w:p w14:paraId="3D01E52A" w14:textId="379B6E20" w:rsidR="00EE2ACA" w:rsidRPr="00AE32DA" w:rsidRDefault="00EE2ACA" w:rsidP="00EE2ACA">
      <w:pPr>
        <w:widowControl w:val="0"/>
        <w:autoSpaceDE w:val="0"/>
        <w:autoSpaceDN w:val="0"/>
        <w:adjustRightInd w:val="0"/>
        <w:spacing w:after="0" w:line="240" w:lineRule="auto"/>
        <w:ind w:right="-1"/>
        <w:jc w:val="both"/>
        <w:rPr>
          <w:rFonts w:ascii="Times New Roman" w:hAnsi="Times New Roman"/>
          <w:sz w:val="24"/>
          <w:szCs w:val="24"/>
          <w:shd w:val="clear" w:color="auto" w:fill="FFFFFF"/>
        </w:rPr>
      </w:pPr>
      <w:r w:rsidRPr="00AE32DA">
        <w:rPr>
          <w:rFonts w:ascii="Times New Roman" w:hAnsi="Times New Roman"/>
          <w:sz w:val="24"/>
          <w:szCs w:val="24"/>
          <w:u w:val="single"/>
          <w:shd w:val="clear" w:color="auto" w:fill="FFFFFF"/>
        </w:rPr>
        <w:t>Mõju valdkond</w:t>
      </w:r>
      <w:r w:rsidRPr="00AE32DA">
        <w:rPr>
          <w:rFonts w:ascii="Times New Roman" w:hAnsi="Times New Roman"/>
          <w:sz w:val="24"/>
          <w:szCs w:val="24"/>
          <w:shd w:val="clear" w:color="auto" w:fill="FFFFFF"/>
        </w:rPr>
        <w:t>: majanduslik mõju.</w:t>
      </w:r>
    </w:p>
    <w:p w14:paraId="0CC14252" w14:textId="77777777" w:rsidR="00EE2ACA" w:rsidRPr="00AE32DA" w:rsidRDefault="00EE2ACA" w:rsidP="00EE2ACA">
      <w:pPr>
        <w:widowControl w:val="0"/>
        <w:autoSpaceDE w:val="0"/>
        <w:autoSpaceDN w:val="0"/>
        <w:adjustRightInd w:val="0"/>
        <w:spacing w:after="0" w:line="240" w:lineRule="auto"/>
        <w:ind w:right="-1"/>
        <w:jc w:val="both"/>
        <w:rPr>
          <w:rFonts w:ascii="Times New Roman" w:hAnsi="Times New Roman"/>
          <w:sz w:val="24"/>
          <w:szCs w:val="24"/>
          <w:shd w:val="clear" w:color="auto" w:fill="FFFFFF"/>
        </w:rPr>
      </w:pPr>
    </w:p>
    <w:p w14:paraId="6D19F0E5" w14:textId="7D57B988" w:rsidR="00EE2ACA" w:rsidRPr="00AE32DA" w:rsidRDefault="00EE2ACA" w:rsidP="00EE2ACA">
      <w:pPr>
        <w:widowControl w:val="0"/>
        <w:autoSpaceDE w:val="0"/>
        <w:autoSpaceDN w:val="0"/>
        <w:adjustRightInd w:val="0"/>
        <w:spacing w:after="0" w:line="240" w:lineRule="auto"/>
        <w:ind w:right="-1"/>
        <w:jc w:val="both"/>
        <w:rPr>
          <w:rFonts w:ascii="Times New Roman" w:hAnsi="Times New Roman"/>
          <w:sz w:val="24"/>
          <w:szCs w:val="24"/>
          <w:shd w:val="clear" w:color="auto" w:fill="FFFFFF"/>
        </w:rPr>
      </w:pPr>
      <w:r w:rsidRPr="00AE32DA">
        <w:rPr>
          <w:rFonts w:ascii="Times New Roman" w:hAnsi="Times New Roman"/>
          <w:sz w:val="24"/>
          <w:szCs w:val="24"/>
          <w:u w:val="single"/>
          <w:shd w:val="clear" w:color="auto" w:fill="FFFFFF"/>
        </w:rPr>
        <w:t>Mõju sihtrühm</w:t>
      </w:r>
      <w:r w:rsidRPr="00AE32DA">
        <w:rPr>
          <w:rFonts w:ascii="Times New Roman" w:hAnsi="Times New Roman"/>
          <w:sz w:val="24"/>
          <w:szCs w:val="24"/>
          <w:shd w:val="clear" w:color="auto" w:fill="FFFFFF"/>
        </w:rPr>
        <w:t xml:space="preserve">: </w:t>
      </w:r>
      <w:r w:rsidR="00B37611" w:rsidRPr="00D32FB7">
        <w:rPr>
          <w:rFonts w:ascii="Times New Roman" w:hAnsi="Times New Roman"/>
          <w:sz w:val="24"/>
          <w:szCs w:val="24"/>
          <w:shd w:val="clear" w:color="auto" w:fill="FFFFFF"/>
        </w:rPr>
        <w:t>Isikud, kes osutavad internetipõhise kauplemiskoha kaudu</w:t>
      </w:r>
      <w:r w:rsidR="003C1B86" w:rsidRPr="00D32FB7">
        <w:rPr>
          <w:rFonts w:ascii="Times New Roman" w:hAnsi="Times New Roman"/>
          <w:sz w:val="24"/>
          <w:szCs w:val="24"/>
          <w:shd w:val="clear" w:color="auto" w:fill="FFFFFF"/>
        </w:rPr>
        <w:t xml:space="preserve"> teenust </w:t>
      </w:r>
      <w:r w:rsidR="00921527" w:rsidRPr="00D32FB7">
        <w:rPr>
          <w:rFonts w:ascii="Times New Roman" w:hAnsi="Times New Roman"/>
          <w:bCs/>
          <w:sz w:val="24"/>
          <w:szCs w:val="24"/>
        </w:rPr>
        <w:t>isikule, kes ei ole üheski liikmesriigis maksukohustuslasena ega piiratud maksukohustuslasena registreeritud isik ega ettevõtlusega tegelev ühendusevälise riigi isik</w:t>
      </w:r>
      <w:r w:rsidR="006C1076">
        <w:rPr>
          <w:rFonts w:ascii="Times New Roman" w:hAnsi="Times New Roman"/>
          <w:bCs/>
          <w:sz w:val="24"/>
          <w:szCs w:val="24"/>
        </w:rPr>
        <w:t>,</w:t>
      </w:r>
      <w:r w:rsidR="0011320C" w:rsidRPr="00D32FB7">
        <w:rPr>
          <w:rFonts w:ascii="Times New Roman" w:hAnsi="Times New Roman"/>
          <w:bCs/>
          <w:sz w:val="24"/>
          <w:szCs w:val="24"/>
        </w:rPr>
        <w:t xml:space="preserve"> </w:t>
      </w:r>
      <w:r w:rsidR="00D32FB7" w:rsidRPr="00D32FB7">
        <w:rPr>
          <w:rFonts w:ascii="Times New Roman" w:hAnsi="Times New Roman"/>
          <w:sz w:val="24"/>
          <w:szCs w:val="24"/>
          <w:shd w:val="clear" w:color="auto" w:fill="FFFFFF"/>
        </w:rPr>
        <w:t xml:space="preserve">internetipõhise kauplemiskoha kaudu </w:t>
      </w:r>
      <w:r w:rsidR="0011320C" w:rsidRPr="00D32FB7">
        <w:rPr>
          <w:rFonts w:ascii="Times New Roman" w:hAnsi="Times New Roman"/>
          <w:bCs/>
          <w:sz w:val="24"/>
          <w:szCs w:val="24"/>
        </w:rPr>
        <w:t>kauba võõrandamiseks või teenuse osutamiseks</w:t>
      </w:r>
      <w:r w:rsidR="006C1076">
        <w:rPr>
          <w:rFonts w:ascii="Times New Roman" w:hAnsi="Times New Roman"/>
          <w:bCs/>
          <w:sz w:val="24"/>
          <w:szCs w:val="24"/>
        </w:rPr>
        <w:t>, mille käibe tekkimise koht on Eesti</w:t>
      </w:r>
      <w:r w:rsidR="00D32FB7" w:rsidRPr="00D32FB7">
        <w:rPr>
          <w:rFonts w:ascii="Times New Roman" w:hAnsi="Times New Roman"/>
          <w:bCs/>
          <w:sz w:val="24"/>
          <w:szCs w:val="24"/>
        </w:rPr>
        <w:t>.</w:t>
      </w:r>
    </w:p>
    <w:p w14:paraId="173B685F" w14:textId="77777777" w:rsidR="00EE2ACA" w:rsidRPr="00AE32DA" w:rsidRDefault="00EE2ACA" w:rsidP="00EE2ACA">
      <w:pPr>
        <w:widowControl w:val="0"/>
        <w:autoSpaceDE w:val="0"/>
        <w:autoSpaceDN w:val="0"/>
        <w:adjustRightInd w:val="0"/>
        <w:spacing w:after="0" w:line="240" w:lineRule="auto"/>
        <w:jc w:val="both"/>
        <w:rPr>
          <w:rFonts w:ascii="Times New Roman" w:hAnsi="Times New Roman"/>
          <w:sz w:val="24"/>
          <w:szCs w:val="24"/>
          <w:u w:val="single"/>
          <w:shd w:val="clear" w:color="auto" w:fill="FFFFFF"/>
        </w:rPr>
      </w:pPr>
    </w:p>
    <w:p w14:paraId="5D1FBCA2" w14:textId="1E8AD902" w:rsidR="00EE2ACA" w:rsidRDefault="00EE2ACA" w:rsidP="00EE2ACA">
      <w:pPr>
        <w:widowControl w:val="0"/>
        <w:autoSpaceDE w:val="0"/>
        <w:autoSpaceDN w:val="0"/>
        <w:adjustRightInd w:val="0"/>
        <w:spacing w:after="0" w:line="240" w:lineRule="auto"/>
        <w:ind w:right="-1"/>
        <w:jc w:val="both"/>
        <w:rPr>
          <w:rFonts w:ascii="Times New Roman" w:hAnsi="Times New Roman"/>
          <w:sz w:val="24"/>
          <w:szCs w:val="24"/>
        </w:rPr>
      </w:pPr>
      <w:r w:rsidRPr="00AE32DA">
        <w:rPr>
          <w:rFonts w:ascii="Times New Roman" w:hAnsi="Times New Roman"/>
          <w:sz w:val="24"/>
          <w:szCs w:val="24"/>
          <w:u w:val="single"/>
          <w:shd w:val="clear" w:color="auto" w:fill="FFFFFF"/>
        </w:rPr>
        <w:t>Mõju kirjeldus</w:t>
      </w:r>
      <w:r w:rsidR="00875986">
        <w:rPr>
          <w:rFonts w:ascii="Times New Roman" w:hAnsi="Times New Roman"/>
          <w:sz w:val="24"/>
          <w:szCs w:val="24"/>
          <w:shd w:val="clear" w:color="auto" w:fill="FFFFFF"/>
        </w:rPr>
        <w:t>:</w:t>
      </w:r>
      <w:r w:rsidRPr="00AE32DA">
        <w:rPr>
          <w:rFonts w:ascii="Times New Roman" w:hAnsi="Times New Roman"/>
          <w:sz w:val="24"/>
          <w:szCs w:val="24"/>
          <w:shd w:val="clear" w:color="auto" w:fill="FFFFFF"/>
        </w:rPr>
        <w:t xml:space="preserve"> </w:t>
      </w:r>
      <w:r w:rsidR="0027524F">
        <w:rPr>
          <w:rFonts w:ascii="Times New Roman" w:hAnsi="Times New Roman"/>
          <w:sz w:val="24"/>
          <w:szCs w:val="24"/>
          <w:shd w:val="clear" w:color="auto" w:fill="FFFFFF"/>
        </w:rPr>
        <w:t xml:space="preserve">Kehtiva korra kohaselt on </w:t>
      </w:r>
      <w:r w:rsidR="006B7F27">
        <w:rPr>
          <w:rFonts w:ascii="Times New Roman" w:hAnsi="Times New Roman"/>
          <w:sz w:val="24"/>
          <w:szCs w:val="24"/>
          <w:shd w:val="clear" w:color="auto" w:fill="FFFFFF"/>
        </w:rPr>
        <w:t xml:space="preserve">internetipõhise kauplemiskoha </w:t>
      </w:r>
      <w:r w:rsidR="003A5EDF">
        <w:rPr>
          <w:rFonts w:ascii="Times New Roman" w:hAnsi="Times New Roman"/>
          <w:sz w:val="24"/>
          <w:szCs w:val="24"/>
          <w:shd w:val="clear" w:color="auto" w:fill="FFFFFF"/>
        </w:rPr>
        <w:t>teenuse</w:t>
      </w:r>
      <w:r w:rsidR="00A52FEC">
        <w:rPr>
          <w:rFonts w:ascii="Times New Roman" w:hAnsi="Times New Roman"/>
          <w:sz w:val="24"/>
          <w:szCs w:val="24"/>
          <w:shd w:val="clear" w:color="auto" w:fill="FFFFFF"/>
        </w:rPr>
        <w:t>, milleks on</w:t>
      </w:r>
      <w:r w:rsidR="003A5EDF">
        <w:rPr>
          <w:rFonts w:ascii="Times New Roman" w:hAnsi="Times New Roman"/>
          <w:sz w:val="24"/>
          <w:szCs w:val="24"/>
          <w:shd w:val="clear" w:color="auto" w:fill="FFFFFF"/>
        </w:rPr>
        <w:t xml:space="preserve"> </w:t>
      </w:r>
      <w:r w:rsidR="001236DC">
        <w:rPr>
          <w:rFonts w:ascii="Times New Roman" w:hAnsi="Times New Roman"/>
          <w:sz w:val="24"/>
          <w:szCs w:val="24"/>
          <w:shd w:val="clear" w:color="auto" w:fill="FFFFFF"/>
        </w:rPr>
        <w:t>internetipõhise kauplemiskoha kaudu kauba võõrandamise või teenuse osutamise võimaldamine</w:t>
      </w:r>
      <w:r w:rsidR="006164C9">
        <w:rPr>
          <w:rFonts w:ascii="Times New Roman" w:hAnsi="Times New Roman"/>
          <w:sz w:val="24"/>
          <w:szCs w:val="24"/>
          <w:shd w:val="clear" w:color="auto" w:fill="FFFFFF"/>
        </w:rPr>
        <w:t>,</w:t>
      </w:r>
      <w:r w:rsidR="001236DC">
        <w:rPr>
          <w:rFonts w:ascii="Times New Roman" w:hAnsi="Times New Roman"/>
          <w:sz w:val="24"/>
          <w:szCs w:val="24"/>
          <w:shd w:val="clear" w:color="auto" w:fill="FFFFFF"/>
        </w:rPr>
        <w:t xml:space="preserve"> </w:t>
      </w:r>
      <w:r w:rsidR="0027524F">
        <w:rPr>
          <w:rFonts w:ascii="Times New Roman" w:hAnsi="Times New Roman"/>
          <w:sz w:val="24"/>
          <w:szCs w:val="24"/>
          <w:shd w:val="clear" w:color="auto" w:fill="FFFFFF"/>
        </w:rPr>
        <w:t xml:space="preserve">käibe tekkimise koht </w:t>
      </w:r>
      <w:r w:rsidR="00D849D1">
        <w:rPr>
          <w:rFonts w:ascii="Times New Roman" w:hAnsi="Times New Roman"/>
          <w:sz w:val="24"/>
          <w:szCs w:val="24"/>
          <w:shd w:val="clear" w:color="auto" w:fill="FFFFFF"/>
        </w:rPr>
        <w:t>sellise teenuse saaja asukoht</w:t>
      </w:r>
      <w:r w:rsidR="001D786D">
        <w:rPr>
          <w:rFonts w:ascii="Times New Roman" w:hAnsi="Times New Roman"/>
          <w:sz w:val="24"/>
          <w:szCs w:val="24"/>
          <w:shd w:val="clear" w:color="auto" w:fill="FFFFFF"/>
        </w:rPr>
        <w:t xml:space="preserve"> vastavalt elektrooniliselt osutatava teenuse </w:t>
      </w:r>
      <w:r w:rsidR="00295105">
        <w:rPr>
          <w:rFonts w:ascii="Times New Roman" w:hAnsi="Times New Roman"/>
          <w:sz w:val="24"/>
          <w:szCs w:val="24"/>
          <w:shd w:val="clear" w:color="auto" w:fill="FFFFFF"/>
        </w:rPr>
        <w:t>käibe tekkimise koha määrami</w:t>
      </w:r>
      <w:r w:rsidR="006164C9">
        <w:rPr>
          <w:rFonts w:ascii="Times New Roman" w:hAnsi="Times New Roman"/>
          <w:sz w:val="24"/>
          <w:szCs w:val="24"/>
          <w:shd w:val="clear" w:color="auto" w:fill="FFFFFF"/>
        </w:rPr>
        <w:t>s</w:t>
      </w:r>
      <w:r w:rsidR="00295105">
        <w:rPr>
          <w:rFonts w:ascii="Times New Roman" w:hAnsi="Times New Roman"/>
          <w:sz w:val="24"/>
          <w:szCs w:val="24"/>
          <w:shd w:val="clear" w:color="auto" w:fill="FFFFFF"/>
        </w:rPr>
        <w:t>e põhimõtetele.</w:t>
      </w:r>
      <w:r w:rsidR="009C633B">
        <w:rPr>
          <w:rFonts w:ascii="Times New Roman" w:hAnsi="Times New Roman"/>
          <w:sz w:val="24"/>
          <w:szCs w:val="24"/>
          <w:shd w:val="clear" w:color="auto" w:fill="FFFFFF"/>
        </w:rPr>
        <w:t xml:space="preserve"> Vastavalt käibemaksudirektiivi muudatusele on alates 2028. aasta 1. juulist sellise käibe tekkimise koht </w:t>
      </w:r>
      <w:r w:rsidR="003F5518">
        <w:rPr>
          <w:rFonts w:ascii="Times New Roman" w:hAnsi="Times New Roman"/>
          <w:sz w:val="24"/>
          <w:szCs w:val="24"/>
          <w:shd w:val="clear" w:color="auto" w:fill="FFFFFF"/>
        </w:rPr>
        <w:t>kauplemiskoha</w:t>
      </w:r>
      <w:r w:rsidR="001B1373">
        <w:rPr>
          <w:rFonts w:ascii="Times New Roman" w:hAnsi="Times New Roman"/>
          <w:sz w:val="24"/>
          <w:szCs w:val="24"/>
          <w:shd w:val="clear" w:color="auto" w:fill="FFFFFF"/>
        </w:rPr>
        <w:t xml:space="preserve"> kaudu võõrandatava kauba või osutatava teenuse käibe tekkimise koht. Ehk et käibe tekkimise koht määratakse vastavalt põhitehingu käibe tekkimise kohale. </w:t>
      </w:r>
      <w:r w:rsidR="00295105">
        <w:rPr>
          <w:rFonts w:ascii="Times New Roman" w:hAnsi="Times New Roman"/>
          <w:sz w:val="24"/>
          <w:szCs w:val="24"/>
          <w:shd w:val="clear" w:color="auto" w:fill="FFFFFF"/>
        </w:rPr>
        <w:t xml:space="preserve"> </w:t>
      </w:r>
      <w:r w:rsidR="00D849D1">
        <w:rPr>
          <w:rFonts w:ascii="Times New Roman" w:hAnsi="Times New Roman"/>
          <w:sz w:val="24"/>
          <w:szCs w:val="24"/>
          <w:shd w:val="clear" w:color="auto" w:fill="FFFFFF"/>
        </w:rPr>
        <w:t xml:space="preserve"> </w:t>
      </w:r>
    </w:p>
    <w:p w14:paraId="25946E91" w14:textId="77777777" w:rsidR="00EE2ACA" w:rsidRPr="00AE32DA" w:rsidRDefault="00EE2ACA" w:rsidP="00EE2ACA">
      <w:pPr>
        <w:spacing w:after="0" w:line="240" w:lineRule="auto"/>
        <w:jc w:val="both"/>
        <w:rPr>
          <w:rFonts w:ascii="Times New Roman" w:hAnsi="Times New Roman"/>
          <w:sz w:val="24"/>
          <w:szCs w:val="24"/>
        </w:rPr>
      </w:pPr>
    </w:p>
    <w:p w14:paraId="13DE7F69" w14:textId="09508FD3" w:rsidR="00B33770" w:rsidRPr="00C01A3E" w:rsidRDefault="00EE2ACA" w:rsidP="00E36B86">
      <w:pPr>
        <w:spacing w:after="0" w:line="240" w:lineRule="auto"/>
        <w:jc w:val="both"/>
        <w:rPr>
          <w:rFonts w:ascii="Times New Roman" w:eastAsia="Times New Roman" w:hAnsi="Times New Roman"/>
          <w:sz w:val="24"/>
          <w:szCs w:val="24"/>
        </w:rPr>
      </w:pPr>
      <w:r w:rsidRPr="00AE32DA">
        <w:rPr>
          <w:rFonts w:ascii="Times New Roman" w:hAnsi="Times New Roman"/>
          <w:sz w:val="24"/>
          <w:szCs w:val="24"/>
          <w:u w:val="single"/>
          <w:shd w:val="clear" w:color="auto" w:fill="FFFFFF"/>
        </w:rPr>
        <w:t>Mõju ulatus</w:t>
      </w:r>
      <w:r>
        <w:rPr>
          <w:rFonts w:ascii="Times New Roman" w:hAnsi="Times New Roman"/>
          <w:sz w:val="24"/>
          <w:szCs w:val="24"/>
          <w:u w:val="single"/>
          <w:shd w:val="clear" w:color="auto" w:fill="FFFFFF"/>
        </w:rPr>
        <w:t xml:space="preserve"> </w:t>
      </w:r>
      <w:r w:rsidRPr="00875986">
        <w:rPr>
          <w:rFonts w:ascii="Times New Roman" w:hAnsi="Times New Roman"/>
          <w:sz w:val="24"/>
          <w:szCs w:val="24"/>
          <w:u w:val="single"/>
          <w:shd w:val="clear" w:color="auto" w:fill="FFFFFF"/>
        </w:rPr>
        <w:t xml:space="preserve">on </w:t>
      </w:r>
      <w:r w:rsidR="00FD4521" w:rsidRPr="00875986">
        <w:rPr>
          <w:rFonts w:ascii="Times New Roman" w:hAnsi="Times New Roman"/>
          <w:sz w:val="24"/>
          <w:szCs w:val="24"/>
          <w:u w:val="single"/>
          <w:shd w:val="clear" w:color="auto" w:fill="FFFFFF"/>
        </w:rPr>
        <w:t>väike</w:t>
      </w:r>
      <w:r w:rsidR="00FD4521">
        <w:rPr>
          <w:rFonts w:ascii="Times New Roman" w:hAnsi="Times New Roman"/>
          <w:sz w:val="24"/>
          <w:szCs w:val="24"/>
          <w:shd w:val="clear" w:color="auto" w:fill="FFFFFF"/>
        </w:rPr>
        <w:t xml:space="preserve">. </w:t>
      </w:r>
      <w:r w:rsidR="00A13EA9">
        <w:rPr>
          <w:rFonts w:ascii="Times New Roman" w:hAnsi="Times New Roman"/>
          <w:sz w:val="24"/>
          <w:szCs w:val="24"/>
          <w:shd w:val="clear" w:color="auto" w:fill="FFFFFF"/>
        </w:rPr>
        <w:t>Internetipõhise kauplemiskoha kaudu k</w:t>
      </w:r>
      <w:r w:rsidR="00DE572B">
        <w:rPr>
          <w:rFonts w:ascii="Times New Roman" w:hAnsi="Times New Roman"/>
          <w:sz w:val="24"/>
          <w:szCs w:val="24"/>
          <w:shd w:val="clear" w:color="auto" w:fill="FFFFFF"/>
        </w:rPr>
        <w:t xml:space="preserve">aupade võõrandamisel võib eeldada, et </w:t>
      </w:r>
      <w:r w:rsidR="009E3EDB">
        <w:rPr>
          <w:rFonts w:ascii="Times New Roman" w:hAnsi="Times New Roman"/>
          <w:sz w:val="24"/>
          <w:szCs w:val="24"/>
          <w:shd w:val="clear" w:color="auto" w:fill="FFFFFF"/>
        </w:rPr>
        <w:t xml:space="preserve">muudatuse mõju ulatus on väike, kuna </w:t>
      </w:r>
      <w:r w:rsidR="00A13EA9">
        <w:rPr>
          <w:rFonts w:ascii="Times New Roman" w:hAnsi="Times New Roman"/>
          <w:sz w:val="24"/>
          <w:szCs w:val="24"/>
          <w:shd w:val="clear" w:color="auto" w:fill="FFFFFF"/>
        </w:rPr>
        <w:t xml:space="preserve">kauplemiskoha </w:t>
      </w:r>
      <w:r w:rsidR="009E3EDB">
        <w:rPr>
          <w:rFonts w:ascii="Times New Roman" w:hAnsi="Times New Roman"/>
          <w:sz w:val="24"/>
          <w:szCs w:val="24"/>
          <w:shd w:val="clear" w:color="auto" w:fill="FFFFFF"/>
        </w:rPr>
        <w:t>teenuse saajaks on valdavalt kauba võõrandaja</w:t>
      </w:r>
      <w:r w:rsidR="00146FD7">
        <w:rPr>
          <w:rFonts w:ascii="Times New Roman" w:hAnsi="Times New Roman"/>
          <w:sz w:val="24"/>
          <w:szCs w:val="24"/>
          <w:shd w:val="clear" w:color="auto" w:fill="FFFFFF"/>
        </w:rPr>
        <w:t>d, ehk ettevõtlusega tegelevad isikud, keda antud muudatus ei puuduta</w:t>
      </w:r>
      <w:r w:rsidR="00146FD7" w:rsidRPr="00C01A3E">
        <w:rPr>
          <w:rFonts w:ascii="Times New Roman" w:hAnsi="Times New Roman"/>
          <w:sz w:val="24"/>
          <w:szCs w:val="24"/>
          <w:shd w:val="clear" w:color="auto" w:fill="FFFFFF"/>
        </w:rPr>
        <w:t>.</w:t>
      </w:r>
      <w:r w:rsidR="000F4C6A" w:rsidRPr="00C01A3E">
        <w:rPr>
          <w:rFonts w:ascii="Times New Roman" w:hAnsi="Times New Roman"/>
          <w:sz w:val="24"/>
          <w:szCs w:val="24"/>
          <w:shd w:val="clear" w:color="auto" w:fill="FFFFFF"/>
        </w:rPr>
        <w:t xml:space="preserve"> </w:t>
      </w:r>
      <w:r w:rsidR="006C2D05" w:rsidRPr="00C01A3E">
        <w:rPr>
          <w:rFonts w:ascii="Times New Roman" w:hAnsi="Times New Roman"/>
          <w:sz w:val="24"/>
          <w:szCs w:val="24"/>
          <w:shd w:val="clear" w:color="auto" w:fill="FFFFFF"/>
        </w:rPr>
        <w:t>Kui t</w:t>
      </w:r>
      <w:r w:rsidR="00E578FF" w:rsidRPr="00C01A3E">
        <w:rPr>
          <w:rFonts w:ascii="Times New Roman" w:hAnsi="Times New Roman"/>
          <w:sz w:val="24"/>
          <w:szCs w:val="24"/>
          <w:shd w:val="clear" w:color="auto" w:fill="FFFFFF"/>
        </w:rPr>
        <w:t>eenus osuta</w:t>
      </w:r>
      <w:r w:rsidR="001A1CCB" w:rsidRPr="00C01A3E">
        <w:rPr>
          <w:rFonts w:ascii="Times New Roman" w:hAnsi="Times New Roman"/>
          <w:sz w:val="24"/>
          <w:szCs w:val="24"/>
          <w:shd w:val="clear" w:color="auto" w:fill="FFFFFF"/>
        </w:rPr>
        <w:t>takse</w:t>
      </w:r>
      <w:r w:rsidR="00E578FF" w:rsidRPr="00C01A3E">
        <w:rPr>
          <w:rFonts w:ascii="Times New Roman" w:hAnsi="Times New Roman"/>
          <w:sz w:val="24"/>
          <w:szCs w:val="24"/>
          <w:shd w:val="clear" w:color="auto" w:fill="FFFFFF"/>
        </w:rPr>
        <w:t xml:space="preserve"> kauba saajale, ehk klien</w:t>
      </w:r>
      <w:r w:rsidR="00B25CB6" w:rsidRPr="00C01A3E">
        <w:rPr>
          <w:rFonts w:ascii="Times New Roman" w:hAnsi="Times New Roman"/>
          <w:sz w:val="24"/>
          <w:szCs w:val="24"/>
          <w:shd w:val="clear" w:color="auto" w:fill="FFFFFF"/>
        </w:rPr>
        <w:t>dile</w:t>
      </w:r>
      <w:r w:rsidR="001A1CCB" w:rsidRPr="00C01A3E">
        <w:rPr>
          <w:rFonts w:ascii="Times New Roman" w:hAnsi="Times New Roman"/>
          <w:sz w:val="24"/>
          <w:szCs w:val="24"/>
          <w:shd w:val="clear" w:color="auto" w:fill="FFFFFF"/>
        </w:rPr>
        <w:t>, siis</w:t>
      </w:r>
      <w:r w:rsidR="001D4CDC" w:rsidRPr="00C01A3E">
        <w:rPr>
          <w:rFonts w:ascii="Times New Roman" w:hAnsi="Times New Roman"/>
          <w:sz w:val="24"/>
          <w:szCs w:val="24"/>
          <w:shd w:val="clear" w:color="auto" w:fill="FFFFFF"/>
        </w:rPr>
        <w:t xml:space="preserve"> kauba</w:t>
      </w:r>
      <w:r w:rsidR="000F4C6A" w:rsidRPr="00C01A3E">
        <w:rPr>
          <w:rFonts w:ascii="Times New Roman" w:hAnsi="Times New Roman"/>
          <w:sz w:val="24"/>
          <w:szCs w:val="24"/>
          <w:shd w:val="clear" w:color="auto" w:fill="FFFFFF"/>
        </w:rPr>
        <w:t xml:space="preserve"> </w:t>
      </w:r>
      <w:proofErr w:type="spellStart"/>
      <w:r w:rsidR="000F4C6A" w:rsidRPr="00C01A3E">
        <w:rPr>
          <w:rFonts w:ascii="Times New Roman" w:hAnsi="Times New Roman"/>
          <w:sz w:val="24"/>
          <w:szCs w:val="24"/>
          <w:shd w:val="clear" w:color="auto" w:fill="FFFFFF"/>
        </w:rPr>
        <w:t>kaugmüü</w:t>
      </w:r>
      <w:r w:rsidR="00B33770" w:rsidRPr="00C01A3E">
        <w:rPr>
          <w:rFonts w:ascii="Times New Roman" w:hAnsi="Times New Roman"/>
          <w:sz w:val="24"/>
          <w:szCs w:val="24"/>
          <w:shd w:val="clear" w:color="auto" w:fill="FFFFFF"/>
        </w:rPr>
        <w:t>gi</w:t>
      </w:r>
      <w:proofErr w:type="spellEnd"/>
      <w:r w:rsidR="000F4C6A" w:rsidRPr="00C01A3E">
        <w:rPr>
          <w:rFonts w:ascii="Times New Roman" w:hAnsi="Times New Roman"/>
          <w:sz w:val="24"/>
          <w:szCs w:val="24"/>
          <w:shd w:val="clear" w:color="auto" w:fill="FFFFFF"/>
        </w:rPr>
        <w:t xml:space="preserve"> </w:t>
      </w:r>
      <w:r w:rsidR="00B33770" w:rsidRPr="00C01A3E">
        <w:rPr>
          <w:rFonts w:ascii="Times New Roman" w:eastAsia="Times New Roman" w:hAnsi="Times New Roman"/>
          <w:sz w:val="24"/>
          <w:szCs w:val="24"/>
        </w:rPr>
        <w:t>korral on käibe tekkimise koht füüsiliselt isikust saaja asukoha riik, ehk kauba sihtriik</w:t>
      </w:r>
      <w:r w:rsidR="001D4CDC" w:rsidRPr="00C01A3E">
        <w:rPr>
          <w:rFonts w:ascii="Times New Roman" w:eastAsia="Times New Roman" w:hAnsi="Times New Roman"/>
          <w:sz w:val="24"/>
          <w:szCs w:val="24"/>
        </w:rPr>
        <w:t>, mistõttu ka sellisel juhul</w:t>
      </w:r>
      <w:r w:rsidR="00E36B86" w:rsidRPr="00C01A3E">
        <w:rPr>
          <w:rFonts w:ascii="Times New Roman" w:eastAsia="Times New Roman" w:hAnsi="Times New Roman"/>
          <w:sz w:val="24"/>
          <w:szCs w:val="24"/>
        </w:rPr>
        <w:t xml:space="preserve"> kehtiva korraga võrreldes muudatust ei toimu</w:t>
      </w:r>
      <w:r w:rsidR="00E578FF" w:rsidRPr="00C01A3E">
        <w:rPr>
          <w:rFonts w:ascii="Times New Roman" w:eastAsia="Times New Roman" w:hAnsi="Times New Roman"/>
          <w:sz w:val="24"/>
          <w:szCs w:val="24"/>
        </w:rPr>
        <w:t>.</w:t>
      </w:r>
    </w:p>
    <w:p w14:paraId="4A6270BD" w14:textId="12A1731A" w:rsidR="00EE2ACA" w:rsidRPr="00C01A3E" w:rsidRDefault="00146FD7" w:rsidP="00EE2ACA">
      <w:pPr>
        <w:widowControl w:val="0"/>
        <w:autoSpaceDE w:val="0"/>
        <w:autoSpaceDN w:val="0"/>
        <w:adjustRightInd w:val="0"/>
        <w:spacing w:after="0" w:line="240" w:lineRule="auto"/>
        <w:ind w:right="-1"/>
        <w:jc w:val="both"/>
        <w:rPr>
          <w:rFonts w:ascii="Times New Roman" w:hAnsi="Times New Roman"/>
          <w:sz w:val="24"/>
          <w:szCs w:val="24"/>
          <w:u w:val="single"/>
          <w:shd w:val="clear" w:color="auto" w:fill="FFFFFF"/>
        </w:rPr>
      </w:pPr>
      <w:r w:rsidRPr="00C01A3E">
        <w:rPr>
          <w:rFonts w:ascii="Times New Roman" w:hAnsi="Times New Roman"/>
          <w:sz w:val="24"/>
          <w:szCs w:val="24"/>
          <w:shd w:val="clear" w:color="auto" w:fill="FFFFFF"/>
        </w:rPr>
        <w:t>Mõju</w:t>
      </w:r>
      <w:r w:rsidR="00AF1D84" w:rsidRPr="00C01A3E">
        <w:rPr>
          <w:rFonts w:ascii="Times New Roman" w:hAnsi="Times New Roman"/>
          <w:sz w:val="24"/>
          <w:szCs w:val="24"/>
          <w:shd w:val="clear" w:color="auto" w:fill="FFFFFF"/>
        </w:rPr>
        <w:t>tatud</w:t>
      </w:r>
      <w:r w:rsidRPr="00C01A3E">
        <w:rPr>
          <w:rFonts w:ascii="Times New Roman" w:hAnsi="Times New Roman"/>
          <w:sz w:val="24"/>
          <w:szCs w:val="24"/>
          <w:shd w:val="clear" w:color="auto" w:fill="FFFFFF"/>
        </w:rPr>
        <w:t xml:space="preserve"> on majutust </w:t>
      </w:r>
      <w:r w:rsidR="0050336D" w:rsidRPr="00C01A3E">
        <w:rPr>
          <w:rFonts w:ascii="Times New Roman" w:hAnsi="Times New Roman"/>
          <w:sz w:val="24"/>
          <w:szCs w:val="24"/>
          <w:shd w:val="clear" w:color="auto" w:fill="FFFFFF"/>
        </w:rPr>
        <w:t xml:space="preserve">vahendavad </w:t>
      </w:r>
      <w:r w:rsidR="00E970D6" w:rsidRPr="00C01A3E">
        <w:rPr>
          <w:rFonts w:ascii="Times New Roman" w:hAnsi="Times New Roman"/>
          <w:sz w:val="24"/>
          <w:szCs w:val="24"/>
          <w:shd w:val="clear" w:color="auto" w:fill="FFFFFF"/>
        </w:rPr>
        <w:t>kauplemiskohad</w:t>
      </w:r>
      <w:r w:rsidR="00503E10" w:rsidRPr="00C01A3E">
        <w:rPr>
          <w:rFonts w:ascii="Times New Roman" w:hAnsi="Times New Roman"/>
          <w:sz w:val="24"/>
          <w:szCs w:val="24"/>
          <w:shd w:val="clear" w:color="auto" w:fill="FFFFFF"/>
        </w:rPr>
        <w:t xml:space="preserve"> füüsilisele</w:t>
      </w:r>
      <w:r w:rsidR="00E970D6" w:rsidRPr="00C01A3E">
        <w:rPr>
          <w:rFonts w:ascii="Times New Roman" w:hAnsi="Times New Roman"/>
          <w:bCs/>
          <w:sz w:val="24"/>
          <w:szCs w:val="24"/>
          <w:shd w:val="clear" w:color="auto" w:fill="FFFFFF"/>
        </w:rPr>
        <w:t xml:space="preserve"> isikule</w:t>
      </w:r>
      <w:r w:rsidR="00503E10" w:rsidRPr="00C01A3E">
        <w:rPr>
          <w:rFonts w:ascii="Times New Roman" w:hAnsi="Times New Roman"/>
          <w:bCs/>
          <w:sz w:val="24"/>
          <w:szCs w:val="24"/>
          <w:shd w:val="clear" w:color="auto" w:fill="FFFFFF"/>
        </w:rPr>
        <w:t xml:space="preserve"> teenuse osutamise korral</w:t>
      </w:r>
      <w:r w:rsidR="00FD5753" w:rsidRPr="00C01A3E">
        <w:rPr>
          <w:rFonts w:ascii="Times New Roman" w:hAnsi="Times New Roman"/>
          <w:bCs/>
          <w:sz w:val="24"/>
          <w:szCs w:val="24"/>
          <w:shd w:val="clear" w:color="auto" w:fill="FFFFFF"/>
        </w:rPr>
        <w:t xml:space="preserve">. </w:t>
      </w:r>
      <w:r w:rsidR="00A731C1" w:rsidRPr="00C01A3E">
        <w:rPr>
          <w:rFonts w:ascii="Times New Roman" w:hAnsi="Times New Roman"/>
          <w:bCs/>
          <w:sz w:val="24"/>
          <w:szCs w:val="24"/>
          <w:shd w:val="clear" w:color="auto" w:fill="FFFFFF"/>
        </w:rPr>
        <w:t>Nimetatud juhul tekib kauplemiskohal käive vahendatava majutuse asukoha</w:t>
      </w:r>
      <w:r w:rsidR="008742B1">
        <w:rPr>
          <w:rFonts w:ascii="Times New Roman" w:hAnsi="Times New Roman"/>
          <w:bCs/>
          <w:sz w:val="24"/>
          <w:szCs w:val="24"/>
          <w:shd w:val="clear" w:color="auto" w:fill="FFFFFF"/>
        </w:rPr>
        <w:t xml:space="preserve"> riigis</w:t>
      </w:r>
      <w:r w:rsidR="00A731C1" w:rsidRPr="00C01A3E">
        <w:rPr>
          <w:rFonts w:ascii="Times New Roman" w:hAnsi="Times New Roman"/>
          <w:bCs/>
          <w:sz w:val="24"/>
          <w:szCs w:val="24"/>
          <w:shd w:val="clear" w:color="auto" w:fill="FFFFFF"/>
        </w:rPr>
        <w:t xml:space="preserve"> mitte majutusteenuse saajast füüsilise isiku asukoha riigis</w:t>
      </w:r>
      <w:r w:rsidR="009D103E" w:rsidRPr="00C01A3E">
        <w:rPr>
          <w:rFonts w:ascii="Times New Roman" w:hAnsi="Times New Roman"/>
          <w:bCs/>
          <w:sz w:val="24"/>
          <w:szCs w:val="24"/>
          <w:shd w:val="clear" w:color="auto" w:fill="FFFFFF"/>
        </w:rPr>
        <w:t xml:space="preserve"> nagu seda näeb ette kehtiv kord</w:t>
      </w:r>
      <w:r w:rsidR="00A731C1" w:rsidRPr="00C01A3E">
        <w:rPr>
          <w:rFonts w:ascii="Times New Roman" w:hAnsi="Times New Roman"/>
          <w:bCs/>
          <w:sz w:val="24"/>
          <w:szCs w:val="24"/>
          <w:shd w:val="clear" w:color="auto" w:fill="FFFFFF"/>
        </w:rPr>
        <w:t>.</w:t>
      </w:r>
      <w:r w:rsidR="00CC5BDA" w:rsidRPr="00C01A3E">
        <w:rPr>
          <w:rFonts w:ascii="Times New Roman" w:hAnsi="Times New Roman"/>
          <w:bCs/>
          <w:sz w:val="24"/>
          <w:szCs w:val="24"/>
          <w:shd w:val="clear" w:color="auto" w:fill="FFFFFF"/>
        </w:rPr>
        <w:t xml:space="preserve"> </w:t>
      </w:r>
      <w:r w:rsidR="0061687A" w:rsidRPr="00C01A3E">
        <w:rPr>
          <w:rFonts w:ascii="Times New Roman" w:hAnsi="Times New Roman"/>
          <w:bCs/>
          <w:sz w:val="24"/>
          <w:szCs w:val="24"/>
          <w:shd w:val="clear" w:color="auto" w:fill="FFFFFF"/>
        </w:rPr>
        <w:t>K</w:t>
      </w:r>
      <w:r w:rsidR="00F436B5" w:rsidRPr="00C01A3E">
        <w:rPr>
          <w:rFonts w:ascii="Times New Roman" w:hAnsi="Times New Roman"/>
          <w:bCs/>
          <w:sz w:val="24"/>
          <w:szCs w:val="24"/>
          <w:shd w:val="clear" w:color="auto" w:fill="FFFFFF"/>
        </w:rPr>
        <w:t xml:space="preserve">una </w:t>
      </w:r>
      <w:r w:rsidR="00F436B5">
        <w:rPr>
          <w:rFonts w:ascii="Times New Roman" w:hAnsi="Times New Roman"/>
          <w:bCs/>
          <w:sz w:val="24"/>
          <w:szCs w:val="24"/>
          <w:shd w:val="clear" w:color="auto" w:fill="FFFFFF"/>
        </w:rPr>
        <w:t>tegemist on elektrooniliselt osutatav teenusega</w:t>
      </w:r>
      <w:r w:rsidR="00460746">
        <w:rPr>
          <w:rFonts w:ascii="Times New Roman" w:hAnsi="Times New Roman"/>
          <w:bCs/>
          <w:sz w:val="24"/>
          <w:szCs w:val="24"/>
          <w:shd w:val="clear" w:color="auto" w:fill="FFFFFF"/>
        </w:rPr>
        <w:t>, on muudatuse ulatus väike, kuna</w:t>
      </w:r>
      <w:r w:rsidR="006249FE">
        <w:rPr>
          <w:rFonts w:ascii="Times New Roman" w:hAnsi="Times New Roman"/>
          <w:bCs/>
          <w:sz w:val="24"/>
          <w:szCs w:val="24"/>
          <w:shd w:val="clear" w:color="auto" w:fill="FFFFFF"/>
        </w:rPr>
        <w:t xml:space="preserve"> </w:t>
      </w:r>
      <w:r w:rsidR="00584E89" w:rsidRPr="00C01A3E">
        <w:rPr>
          <w:rFonts w:ascii="Times New Roman" w:hAnsi="Times New Roman"/>
          <w:bCs/>
          <w:sz w:val="24"/>
          <w:szCs w:val="24"/>
          <w:shd w:val="clear" w:color="auto" w:fill="FFFFFF"/>
        </w:rPr>
        <w:t xml:space="preserve">see </w:t>
      </w:r>
      <w:r w:rsidR="006249FE" w:rsidRPr="00C01A3E">
        <w:rPr>
          <w:rFonts w:ascii="Times New Roman" w:hAnsi="Times New Roman"/>
          <w:bCs/>
          <w:sz w:val="24"/>
          <w:szCs w:val="24"/>
          <w:shd w:val="clear" w:color="auto" w:fill="FFFFFF"/>
        </w:rPr>
        <w:t>eelda</w:t>
      </w:r>
      <w:r w:rsidR="005A0364" w:rsidRPr="00C01A3E">
        <w:rPr>
          <w:rFonts w:ascii="Times New Roman" w:hAnsi="Times New Roman"/>
          <w:bCs/>
          <w:sz w:val="24"/>
          <w:szCs w:val="24"/>
          <w:shd w:val="clear" w:color="auto" w:fill="FFFFFF"/>
        </w:rPr>
        <w:t>b</w:t>
      </w:r>
      <w:r w:rsidR="006249FE" w:rsidRPr="00C01A3E">
        <w:rPr>
          <w:rFonts w:ascii="Times New Roman" w:hAnsi="Times New Roman"/>
          <w:bCs/>
          <w:sz w:val="24"/>
          <w:szCs w:val="24"/>
          <w:shd w:val="clear" w:color="auto" w:fill="FFFFFF"/>
        </w:rPr>
        <w:t xml:space="preserve"> ühekordset tegevust</w:t>
      </w:r>
      <w:r w:rsidR="00697516" w:rsidRPr="00C01A3E">
        <w:rPr>
          <w:rFonts w:ascii="Times New Roman" w:hAnsi="Times New Roman"/>
          <w:bCs/>
          <w:sz w:val="24"/>
          <w:szCs w:val="24"/>
          <w:shd w:val="clear" w:color="auto" w:fill="FFFFFF"/>
        </w:rPr>
        <w:t>, mis puudutab</w:t>
      </w:r>
      <w:r w:rsidR="009C61F6" w:rsidRPr="00C01A3E">
        <w:rPr>
          <w:rFonts w:ascii="Times New Roman" w:hAnsi="Times New Roman"/>
          <w:bCs/>
          <w:sz w:val="24"/>
          <w:szCs w:val="24"/>
          <w:shd w:val="clear" w:color="auto" w:fill="FFFFFF"/>
        </w:rPr>
        <w:t xml:space="preserve"> </w:t>
      </w:r>
      <w:r w:rsidR="004A2D13" w:rsidRPr="00C01A3E">
        <w:rPr>
          <w:rFonts w:ascii="Times New Roman" w:hAnsi="Times New Roman"/>
          <w:bCs/>
          <w:sz w:val="24"/>
          <w:szCs w:val="24"/>
          <w:shd w:val="clear" w:color="auto" w:fill="FFFFFF"/>
        </w:rPr>
        <w:t>IT süsteemis</w:t>
      </w:r>
      <w:r w:rsidR="00F86D36" w:rsidRPr="00C01A3E">
        <w:rPr>
          <w:rFonts w:ascii="Times New Roman" w:hAnsi="Times New Roman"/>
          <w:bCs/>
          <w:sz w:val="24"/>
          <w:szCs w:val="24"/>
          <w:shd w:val="clear" w:color="auto" w:fill="FFFFFF"/>
        </w:rPr>
        <w:t xml:space="preserve"> </w:t>
      </w:r>
      <w:r w:rsidR="00990254" w:rsidRPr="00C01A3E">
        <w:rPr>
          <w:rFonts w:ascii="Times New Roman" w:hAnsi="Times New Roman"/>
          <w:bCs/>
          <w:sz w:val="24"/>
          <w:szCs w:val="24"/>
          <w:shd w:val="clear" w:color="auto" w:fill="FFFFFF"/>
        </w:rPr>
        <w:t xml:space="preserve">tehtavat muudatust </w:t>
      </w:r>
      <w:r w:rsidR="00275AF4" w:rsidRPr="00C01A3E">
        <w:rPr>
          <w:rFonts w:ascii="Times New Roman" w:hAnsi="Times New Roman"/>
          <w:bCs/>
          <w:sz w:val="24"/>
          <w:szCs w:val="24"/>
          <w:shd w:val="clear" w:color="auto" w:fill="FFFFFF"/>
        </w:rPr>
        <w:t xml:space="preserve">kauplemiskoha teenuse </w:t>
      </w:r>
      <w:r w:rsidR="009B0DCD" w:rsidRPr="00C01A3E">
        <w:rPr>
          <w:rFonts w:ascii="Times New Roman" w:hAnsi="Times New Roman"/>
          <w:bCs/>
          <w:sz w:val="24"/>
          <w:szCs w:val="24"/>
          <w:shd w:val="clear" w:color="auto" w:fill="FFFFFF"/>
        </w:rPr>
        <w:t>käibe tekkimise koha</w:t>
      </w:r>
      <w:r w:rsidR="008B1DEC" w:rsidRPr="00C01A3E">
        <w:rPr>
          <w:rFonts w:ascii="Times New Roman" w:hAnsi="Times New Roman"/>
          <w:bCs/>
          <w:sz w:val="24"/>
          <w:szCs w:val="24"/>
          <w:shd w:val="clear" w:color="auto" w:fill="FFFFFF"/>
        </w:rPr>
        <w:t xml:space="preserve"> määramiseks</w:t>
      </w:r>
      <w:r w:rsidR="00630479" w:rsidRPr="00C01A3E">
        <w:rPr>
          <w:rFonts w:ascii="Times New Roman" w:hAnsi="Times New Roman"/>
          <w:bCs/>
          <w:sz w:val="24"/>
          <w:szCs w:val="24"/>
          <w:shd w:val="clear" w:color="auto" w:fill="FFFFFF"/>
        </w:rPr>
        <w:t xml:space="preserve"> </w:t>
      </w:r>
      <w:r w:rsidR="008B1DEC" w:rsidRPr="00C01A3E">
        <w:rPr>
          <w:rFonts w:ascii="Times New Roman" w:hAnsi="Times New Roman"/>
          <w:bCs/>
          <w:sz w:val="24"/>
          <w:szCs w:val="24"/>
          <w:shd w:val="clear" w:color="auto" w:fill="FFFFFF"/>
        </w:rPr>
        <w:t xml:space="preserve">kauplemiskoha kaudu </w:t>
      </w:r>
      <w:r w:rsidR="004D7A00">
        <w:rPr>
          <w:rFonts w:ascii="Times New Roman" w:hAnsi="Times New Roman"/>
          <w:bCs/>
          <w:sz w:val="24"/>
          <w:szCs w:val="24"/>
          <w:shd w:val="clear" w:color="auto" w:fill="FFFFFF"/>
        </w:rPr>
        <w:t xml:space="preserve">vahendatava </w:t>
      </w:r>
      <w:r w:rsidR="008B1DEC" w:rsidRPr="00C01A3E">
        <w:rPr>
          <w:rFonts w:ascii="Times New Roman" w:hAnsi="Times New Roman"/>
          <w:bCs/>
          <w:sz w:val="24"/>
          <w:szCs w:val="24"/>
          <w:shd w:val="clear" w:color="auto" w:fill="FFFFFF"/>
        </w:rPr>
        <w:t>majutuse asukoha</w:t>
      </w:r>
      <w:r w:rsidR="004567AC" w:rsidRPr="00C01A3E">
        <w:rPr>
          <w:rFonts w:ascii="Times New Roman" w:hAnsi="Times New Roman"/>
          <w:bCs/>
          <w:sz w:val="24"/>
          <w:szCs w:val="24"/>
          <w:shd w:val="clear" w:color="auto" w:fill="FFFFFF"/>
        </w:rPr>
        <w:t xml:space="preserve"> järgi</w:t>
      </w:r>
      <w:r w:rsidR="00FE381E" w:rsidRPr="00C01A3E">
        <w:rPr>
          <w:rFonts w:ascii="Times New Roman" w:hAnsi="Times New Roman"/>
          <w:bCs/>
          <w:sz w:val="24"/>
          <w:szCs w:val="24"/>
          <w:shd w:val="clear" w:color="auto" w:fill="FFFFFF"/>
        </w:rPr>
        <w:t>.</w:t>
      </w:r>
      <w:r w:rsidR="00F86D36" w:rsidRPr="00C01A3E">
        <w:rPr>
          <w:rFonts w:ascii="Times New Roman" w:hAnsi="Times New Roman"/>
          <w:bCs/>
          <w:sz w:val="24"/>
          <w:szCs w:val="24"/>
          <w:shd w:val="clear" w:color="auto" w:fill="FFFFFF"/>
        </w:rPr>
        <w:t xml:space="preserve"> </w:t>
      </w:r>
      <w:r w:rsidR="00D2026A" w:rsidRPr="00C01A3E">
        <w:rPr>
          <w:rFonts w:ascii="Times New Roman" w:hAnsi="Times New Roman"/>
          <w:bCs/>
          <w:sz w:val="24"/>
          <w:szCs w:val="24"/>
          <w:shd w:val="clear" w:color="auto" w:fill="FFFFFF"/>
        </w:rPr>
        <w:t xml:space="preserve">Kui </w:t>
      </w:r>
      <w:r w:rsidR="00A731C1" w:rsidRPr="00C01A3E">
        <w:rPr>
          <w:rFonts w:ascii="Times New Roman" w:hAnsi="Times New Roman"/>
          <w:bCs/>
          <w:sz w:val="24"/>
          <w:szCs w:val="24"/>
          <w:shd w:val="clear" w:color="auto" w:fill="FFFFFF"/>
        </w:rPr>
        <w:t xml:space="preserve">kauplemiskoha </w:t>
      </w:r>
      <w:r w:rsidR="00D2026A" w:rsidRPr="00C01A3E">
        <w:rPr>
          <w:rFonts w:ascii="Times New Roman" w:hAnsi="Times New Roman"/>
          <w:bCs/>
          <w:sz w:val="24"/>
          <w:szCs w:val="24"/>
          <w:shd w:val="clear" w:color="auto" w:fill="FFFFFF"/>
        </w:rPr>
        <w:t>teenuse saajaks on majutus</w:t>
      </w:r>
      <w:r w:rsidR="006031E1">
        <w:rPr>
          <w:rFonts w:ascii="Times New Roman" w:hAnsi="Times New Roman"/>
          <w:bCs/>
          <w:sz w:val="24"/>
          <w:szCs w:val="24"/>
          <w:shd w:val="clear" w:color="auto" w:fill="FFFFFF"/>
        </w:rPr>
        <w:t>teenuse</w:t>
      </w:r>
      <w:r w:rsidR="00D2026A" w:rsidRPr="00C01A3E">
        <w:rPr>
          <w:rFonts w:ascii="Times New Roman" w:hAnsi="Times New Roman"/>
          <w:bCs/>
          <w:sz w:val="24"/>
          <w:szCs w:val="24"/>
          <w:shd w:val="clear" w:color="auto" w:fill="FFFFFF"/>
        </w:rPr>
        <w:t xml:space="preserve"> pakkuja, siis üldjuhul </w:t>
      </w:r>
      <w:r w:rsidR="00B20EAE" w:rsidRPr="00C01A3E">
        <w:rPr>
          <w:rFonts w:ascii="Times New Roman" w:hAnsi="Times New Roman"/>
          <w:bCs/>
          <w:sz w:val="24"/>
          <w:szCs w:val="24"/>
          <w:shd w:val="clear" w:color="auto" w:fill="FFFFFF"/>
        </w:rPr>
        <w:t xml:space="preserve">antud muudatus </w:t>
      </w:r>
      <w:r w:rsidR="00584E89" w:rsidRPr="00C01A3E">
        <w:rPr>
          <w:rFonts w:ascii="Times New Roman" w:hAnsi="Times New Roman"/>
          <w:bCs/>
          <w:sz w:val="24"/>
          <w:szCs w:val="24"/>
          <w:shd w:val="clear" w:color="auto" w:fill="FFFFFF"/>
        </w:rPr>
        <w:t xml:space="preserve">käibe tekkimise </w:t>
      </w:r>
      <w:r w:rsidR="00B20EAE" w:rsidRPr="00C01A3E">
        <w:rPr>
          <w:rFonts w:ascii="Times New Roman" w:hAnsi="Times New Roman"/>
          <w:bCs/>
          <w:sz w:val="24"/>
          <w:szCs w:val="24"/>
          <w:shd w:val="clear" w:color="auto" w:fill="FFFFFF"/>
        </w:rPr>
        <w:t>kohta ei mõjuta</w:t>
      </w:r>
      <w:r w:rsidR="00584E89" w:rsidRPr="00C01A3E">
        <w:rPr>
          <w:rFonts w:ascii="Times New Roman" w:hAnsi="Times New Roman"/>
          <w:bCs/>
          <w:sz w:val="24"/>
          <w:szCs w:val="24"/>
          <w:shd w:val="clear" w:color="auto" w:fill="FFFFFF"/>
        </w:rPr>
        <w:t xml:space="preserve">, kuna </w:t>
      </w:r>
      <w:r w:rsidR="00165797" w:rsidRPr="00C01A3E">
        <w:rPr>
          <w:rFonts w:ascii="Times New Roman" w:hAnsi="Times New Roman"/>
          <w:bCs/>
          <w:sz w:val="24"/>
          <w:szCs w:val="24"/>
          <w:shd w:val="clear" w:color="auto" w:fill="FFFFFF"/>
        </w:rPr>
        <w:t>majutusteenuse pakkuja asukoht üldjuhul on kinnisvara asukoha riigis</w:t>
      </w:r>
      <w:r w:rsidR="00B20EAE" w:rsidRPr="00C01A3E">
        <w:rPr>
          <w:rFonts w:ascii="Times New Roman" w:hAnsi="Times New Roman"/>
          <w:bCs/>
          <w:sz w:val="24"/>
          <w:szCs w:val="24"/>
          <w:shd w:val="clear" w:color="auto" w:fill="FFFFFF"/>
        </w:rPr>
        <w:t xml:space="preserve">. </w:t>
      </w:r>
    </w:p>
    <w:p w14:paraId="3D8BE81D" w14:textId="77777777" w:rsidR="00EE2ACA" w:rsidRDefault="00EE2ACA" w:rsidP="00EE2ACA">
      <w:pPr>
        <w:widowControl w:val="0"/>
        <w:autoSpaceDE w:val="0"/>
        <w:autoSpaceDN w:val="0"/>
        <w:adjustRightInd w:val="0"/>
        <w:spacing w:after="0" w:line="240" w:lineRule="auto"/>
        <w:ind w:right="-1"/>
        <w:jc w:val="both"/>
        <w:rPr>
          <w:rFonts w:ascii="Times New Roman" w:hAnsi="Times New Roman"/>
          <w:sz w:val="24"/>
          <w:szCs w:val="24"/>
          <w:u w:val="single"/>
          <w:shd w:val="clear" w:color="auto" w:fill="FFFFFF"/>
        </w:rPr>
      </w:pPr>
    </w:p>
    <w:p w14:paraId="3B547820" w14:textId="30E71514" w:rsidR="00EE2ACA" w:rsidRPr="00AE32DA" w:rsidRDefault="00EE2ACA" w:rsidP="00EE2ACA">
      <w:pPr>
        <w:widowControl w:val="0"/>
        <w:autoSpaceDE w:val="0"/>
        <w:autoSpaceDN w:val="0"/>
        <w:adjustRightInd w:val="0"/>
        <w:spacing w:after="0" w:line="240" w:lineRule="auto"/>
        <w:ind w:right="-1"/>
        <w:jc w:val="both"/>
        <w:rPr>
          <w:rFonts w:ascii="Times New Roman" w:hAnsi="Times New Roman"/>
          <w:sz w:val="24"/>
          <w:szCs w:val="24"/>
          <w:u w:val="single"/>
          <w:shd w:val="clear" w:color="auto" w:fill="FFFFFF"/>
        </w:rPr>
      </w:pPr>
      <w:r>
        <w:rPr>
          <w:rFonts w:ascii="Times New Roman" w:hAnsi="Times New Roman"/>
          <w:sz w:val="24"/>
          <w:szCs w:val="24"/>
          <w:u w:val="single"/>
          <w:shd w:val="clear" w:color="auto" w:fill="FFFFFF"/>
        </w:rPr>
        <w:t xml:space="preserve">Mõju </w:t>
      </w:r>
      <w:r w:rsidRPr="00AE32DA">
        <w:rPr>
          <w:rFonts w:ascii="Times New Roman" w:hAnsi="Times New Roman"/>
          <w:sz w:val="24"/>
          <w:szCs w:val="24"/>
          <w:u w:val="single"/>
          <w:shd w:val="clear" w:color="auto" w:fill="FFFFFF"/>
        </w:rPr>
        <w:t>avaldumise sagedus</w:t>
      </w:r>
      <w:r>
        <w:rPr>
          <w:rFonts w:ascii="Times New Roman" w:hAnsi="Times New Roman"/>
          <w:sz w:val="24"/>
          <w:szCs w:val="24"/>
          <w:u w:val="single"/>
          <w:shd w:val="clear" w:color="auto" w:fill="FFFFFF"/>
        </w:rPr>
        <w:t xml:space="preserve"> on </w:t>
      </w:r>
      <w:r w:rsidRPr="00470AFD">
        <w:rPr>
          <w:rFonts w:ascii="Times New Roman" w:hAnsi="Times New Roman"/>
          <w:sz w:val="24"/>
          <w:szCs w:val="24"/>
          <w:shd w:val="clear" w:color="auto" w:fill="FFFFFF"/>
        </w:rPr>
        <w:t>väike</w:t>
      </w:r>
      <w:r>
        <w:rPr>
          <w:rFonts w:ascii="Times New Roman" w:hAnsi="Times New Roman"/>
          <w:sz w:val="24"/>
          <w:szCs w:val="24"/>
          <w:shd w:val="clear" w:color="auto" w:fill="FFFFFF"/>
        </w:rPr>
        <w:t xml:space="preserve">, </w:t>
      </w:r>
      <w:r>
        <w:rPr>
          <w:rFonts w:ascii="Times New Roman" w:hAnsi="Times New Roman"/>
          <w:sz w:val="24"/>
          <w:szCs w:val="24"/>
        </w:rPr>
        <w:t>kuna</w:t>
      </w:r>
      <w:r w:rsidR="00357EDA">
        <w:rPr>
          <w:rFonts w:ascii="Times New Roman" w:hAnsi="Times New Roman"/>
          <w:sz w:val="24"/>
          <w:szCs w:val="24"/>
        </w:rPr>
        <w:t xml:space="preserve"> kauplemiskoha </w:t>
      </w:r>
      <w:r w:rsidR="004B04B4">
        <w:rPr>
          <w:rFonts w:ascii="Times New Roman" w:hAnsi="Times New Roman"/>
          <w:sz w:val="24"/>
          <w:szCs w:val="24"/>
        </w:rPr>
        <w:t>kohustused vastavalt käibe tekkimise kohale</w:t>
      </w:r>
      <w:r w:rsidR="006B3481">
        <w:rPr>
          <w:rFonts w:ascii="Times New Roman" w:hAnsi="Times New Roman"/>
          <w:sz w:val="24"/>
          <w:szCs w:val="24"/>
        </w:rPr>
        <w:t xml:space="preserve"> deklareerida ja tasuda käibemaksu ei muutu. Muutub vaid teenuse </w:t>
      </w:r>
      <w:r w:rsidR="00E82F4E">
        <w:rPr>
          <w:rFonts w:ascii="Times New Roman" w:hAnsi="Times New Roman"/>
          <w:sz w:val="24"/>
          <w:szCs w:val="24"/>
        </w:rPr>
        <w:t xml:space="preserve">füüsilisele isikule </w:t>
      </w:r>
      <w:r w:rsidR="006B3481">
        <w:rPr>
          <w:rFonts w:ascii="Times New Roman" w:hAnsi="Times New Roman"/>
          <w:sz w:val="24"/>
          <w:szCs w:val="24"/>
        </w:rPr>
        <w:t>osutamisel</w:t>
      </w:r>
      <w:r w:rsidR="000D779D">
        <w:rPr>
          <w:rFonts w:ascii="Times New Roman" w:hAnsi="Times New Roman"/>
          <w:sz w:val="24"/>
          <w:szCs w:val="24"/>
        </w:rPr>
        <w:t xml:space="preserve"> sihtliikmesriik</w:t>
      </w:r>
      <w:r w:rsidR="00D246C0">
        <w:rPr>
          <w:rFonts w:ascii="Times New Roman" w:hAnsi="Times New Roman"/>
          <w:sz w:val="24"/>
          <w:szCs w:val="24"/>
        </w:rPr>
        <w:t>,</w:t>
      </w:r>
      <w:r w:rsidR="000D779D">
        <w:rPr>
          <w:rFonts w:ascii="Times New Roman" w:hAnsi="Times New Roman"/>
          <w:sz w:val="24"/>
          <w:szCs w:val="24"/>
        </w:rPr>
        <w:t xml:space="preserve"> ku</w:t>
      </w:r>
      <w:r w:rsidR="00326387">
        <w:rPr>
          <w:rFonts w:ascii="Times New Roman" w:hAnsi="Times New Roman"/>
          <w:sz w:val="24"/>
          <w:szCs w:val="24"/>
        </w:rPr>
        <w:t>s</w:t>
      </w:r>
      <w:r w:rsidR="000D779D">
        <w:rPr>
          <w:rFonts w:ascii="Times New Roman" w:hAnsi="Times New Roman"/>
          <w:sz w:val="24"/>
          <w:szCs w:val="24"/>
        </w:rPr>
        <w:t xml:space="preserve"> </w:t>
      </w:r>
      <w:r w:rsidR="00326387">
        <w:rPr>
          <w:rFonts w:ascii="Times New Roman" w:hAnsi="Times New Roman"/>
          <w:sz w:val="24"/>
          <w:szCs w:val="24"/>
        </w:rPr>
        <w:t xml:space="preserve">asjaomaselt teenuselt </w:t>
      </w:r>
      <w:r w:rsidR="0076592D">
        <w:rPr>
          <w:rFonts w:ascii="Times New Roman" w:hAnsi="Times New Roman"/>
          <w:sz w:val="24"/>
          <w:szCs w:val="24"/>
        </w:rPr>
        <w:t>t</w:t>
      </w:r>
      <w:r w:rsidR="00503F2A">
        <w:rPr>
          <w:rFonts w:ascii="Times New Roman" w:hAnsi="Times New Roman"/>
          <w:sz w:val="24"/>
          <w:szCs w:val="24"/>
        </w:rPr>
        <w:t>uleb käibemaks deklareerida ja tasuda.</w:t>
      </w:r>
      <w:r w:rsidR="00B9316B">
        <w:rPr>
          <w:rFonts w:ascii="Times New Roman" w:hAnsi="Times New Roman"/>
          <w:sz w:val="24"/>
          <w:szCs w:val="24"/>
        </w:rPr>
        <w:t xml:space="preserve"> </w:t>
      </w:r>
      <w:r>
        <w:rPr>
          <w:rFonts w:ascii="Times New Roman" w:hAnsi="Times New Roman"/>
          <w:sz w:val="24"/>
          <w:szCs w:val="24"/>
        </w:rPr>
        <w:t xml:space="preserve"> </w:t>
      </w:r>
    </w:p>
    <w:p w14:paraId="32914A6E" w14:textId="77777777" w:rsidR="00EE2ACA" w:rsidRPr="00AE32DA" w:rsidRDefault="00EE2ACA" w:rsidP="00EE2ACA">
      <w:pPr>
        <w:widowControl w:val="0"/>
        <w:autoSpaceDE w:val="0"/>
        <w:autoSpaceDN w:val="0"/>
        <w:adjustRightInd w:val="0"/>
        <w:spacing w:after="0" w:line="240" w:lineRule="auto"/>
        <w:jc w:val="both"/>
        <w:rPr>
          <w:rFonts w:ascii="Times New Roman" w:hAnsi="Times New Roman"/>
          <w:sz w:val="24"/>
          <w:szCs w:val="24"/>
          <w:u w:val="single"/>
          <w:shd w:val="clear" w:color="auto" w:fill="FFFFFF"/>
        </w:rPr>
      </w:pPr>
    </w:p>
    <w:p w14:paraId="0AE11988" w14:textId="73DDB210" w:rsidR="00EE2ACA" w:rsidRPr="00D15C48" w:rsidRDefault="00EE2ACA" w:rsidP="00EE2ACA">
      <w:pPr>
        <w:widowControl w:val="0"/>
        <w:autoSpaceDE w:val="0"/>
        <w:autoSpaceDN w:val="0"/>
        <w:adjustRightInd w:val="0"/>
        <w:spacing w:after="0" w:line="240" w:lineRule="auto"/>
        <w:jc w:val="both"/>
        <w:rPr>
          <w:rFonts w:ascii="Times New Roman" w:hAnsi="Times New Roman"/>
          <w:sz w:val="24"/>
          <w:szCs w:val="24"/>
          <w:u w:val="single"/>
          <w:shd w:val="clear" w:color="auto" w:fill="FFFFFF"/>
        </w:rPr>
      </w:pPr>
      <w:r w:rsidRPr="00AE32DA">
        <w:rPr>
          <w:rFonts w:ascii="Times New Roman" w:hAnsi="Times New Roman"/>
          <w:sz w:val="24"/>
          <w:szCs w:val="24"/>
          <w:u w:val="single"/>
          <w:shd w:val="clear" w:color="auto" w:fill="FFFFFF"/>
        </w:rPr>
        <w:t>Mõjutatud sihtrühma suurus</w:t>
      </w:r>
      <w:r w:rsidR="00CB3347">
        <w:rPr>
          <w:rFonts w:ascii="Times New Roman" w:hAnsi="Times New Roman"/>
          <w:sz w:val="24"/>
          <w:szCs w:val="24"/>
          <w:u w:val="single"/>
          <w:shd w:val="clear" w:color="auto" w:fill="FFFFFF"/>
        </w:rPr>
        <w:t>:</w:t>
      </w:r>
      <w:r w:rsidR="006559CE" w:rsidRPr="00CB3347">
        <w:rPr>
          <w:rFonts w:ascii="Times New Roman" w:hAnsi="Times New Roman"/>
          <w:sz w:val="24"/>
          <w:szCs w:val="24"/>
          <w:shd w:val="clear" w:color="auto" w:fill="FFFFFF"/>
        </w:rPr>
        <w:t xml:space="preserve"> </w:t>
      </w:r>
      <w:r w:rsidR="006559CE" w:rsidRPr="00941378">
        <w:rPr>
          <w:rFonts w:ascii="Times New Roman" w:hAnsi="Times New Roman"/>
          <w:sz w:val="24"/>
          <w:szCs w:val="24"/>
          <w:shd w:val="clear" w:color="auto" w:fill="FFFFFF"/>
        </w:rPr>
        <w:t>Internetipõhiseid kauplemiskohti</w:t>
      </w:r>
      <w:r w:rsidR="003E29D6">
        <w:rPr>
          <w:rFonts w:ascii="Times New Roman" w:hAnsi="Times New Roman"/>
          <w:sz w:val="24"/>
          <w:szCs w:val="24"/>
          <w:shd w:val="clear" w:color="auto" w:fill="FFFFFF"/>
        </w:rPr>
        <w:t xml:space="preserve"> omavaid </w:t>
      </w:r>
      <w:r w:rsidR="00DF3B17">
        <w:rPr>
          <w:rFonts w:ascii="Times New Roman" w:hAnsi="Times New Roman"/>
          <w:sz w:val="24"/>
          <w:szCs w:val="24"/>
          <w:shd w:val="clear" w:color="auto" w:fill="FFFFFF"/>
        </w:rPr>
        <w:t>isikuid</w:t>
      </w:r>
      <w:r w:rsidR="006559CE" w:rsidRPr="00941378">
        <w:rPr>
          <w:rFonts w:ascii="Times New Roman" w:hAnsi="Times New Roman"/>
          <w:sz w:val="24"/>
          <w:szCs w:val="24"/>
          <w:shd w:val="clear" w:color="auto" w:fill="FFFFFF"/>
        </w:rPr>
        <w:t xml:space="preserve">, </w:t>
      </w:r>
      <w:r w:rsidR="00DF3B17">
        <w:rPr>
          <w:rFonts w:ascii="Times New Roman" w:hAnsi="Times New Roman"/>
          <w:sz w:val="24"/>
          <w:szCs w:val="24"/>
          <w:shd w:val="clear" w:color="auto" w:fill="FFFFFF"/>
        </w:rPr>
        <w:t>kes</w:t>
      </w:r>
      <w:r w:rsidR="006559CE" w:rsidRPr="00941378">
        <w:rPr>
          <w:rFonts w:ascii="Times New Roman" w:hAnsi="Times New Roman"/>
          <w:sz w:val="24"/>
          <w:szCs w:val="24"/>
          <w:shd w:val="clear" w:color="auto" w:fill="FFFFFF"/>
        </w:rPr>
        <w:t xml:space="preserve"> tegelevad</w:t>
      </w:r>
      <w:r w:rsidR="001764C4">
        <w:rPr>
          <w:rFonts w:ascii="Times New Roman" w:hAnsi="Times New Roman"/>
          <w:sz w:val="24"/>
          <w:szCs w:val="24"/>
          <w:shd w:val="clear" w:color="auto" w:fill="FFFFFF"/>
        </w:rPr>
        <w:t xml:space="preserve"> </w:t>
      </w:r>
      <w:r w:rsidR="00900BA1">
        <w:rPr>
          <w:rFonts w:ascii="Times New Roman" w:hAnsi="Times New Roman"/>
          <w:sz w:val="24"/>
          <w:szCs w:val="24"/>
          <w:shd w:val="clear" w:color="auto" w:fill="FFFFFF"/>
        </w:rPr>
        <w:lastRenderedPageBreak/>
        <w:t xml:space="preserve">erinevates riikides asuva </w:t>
      </w:r>
      <w:r w:rsidR="006559CE" w:rsidRPr="00941378">
        <w:rPr>
          <w:rFonts w:ascii="Times New Roman" w:hAnsi="Times New Roman"/>
          <w:sz w:val="24"/>
          <w:szCs w:val="24"/>
          <w:shd w:val="clear" w:color="auto" w:fill="FFFFFF"/>
        </w:rPr>
        <w:t>majutus</w:t>
      </w:r>
      <w:r w:rsidR="00941378" w:rsidRPr="00941378">
        <w:rPr>
          <w:rFonts w:ascii="Times New Roman" w:hAnsi="Times New Roman"/>
          <w:sz w:val="24"/>
          <w:szCs w:val="24"/>
          <w:shd w:val="clear" w:color="auto" w:fill="FFFFFF"/>
        </w:rPr>
        <w:t>e pakkumise</w:t>
      </w:r>
      <w:r w:rsidR="00D246C0">
        <w:rPr>
          <w:rFonts w:ascii="Times New Roman" w:hAnsi="Times New Roman"/>
          <w:sz w:val="24"/>
          <w:szCs w:val="24"/>
          <w:shd w:val="clear" w:color="auto" w:fill="FFFFFF"/>
        </w:rPr>
        <w:t xml:space="preserve"> </w:t>
      </w:r>
      <w:r w:rsidR="00941378" w:rsidRPr="00D15C48">
        <w:rPr>
          <w:rFonts w:ascii="Times New Roman" w:hAnsi="Times New Roman"/>
          <w:sz w:val="24"/>
          <w:szCs w:val="24"/>
          <w:shd w:val="clear" w:color="auto" w:fill="FFFFFF"/>
        </w:rPr>
        <w:t>võimaldamisega</w:t>
      </w:r>
      <w:r w:rsidR="004A0545" w:rsidRPr="00D15C48">
        <w:rPr>
          <w:rFonts w:ascii="Times New Roman" w:hAnsi="Times New Roman"/>
          <w:sz w:val="24"/>
          <w:szCs w:val="24"/>
          <w:shd w:val="clear" w:color="auto" w:fill="FFFFFF"/>
        </w:rPr>
        <w:t xml:space="preserve"> </w:t>
      </w:r>
      <w:r w:rsidR="006031E1" w:rsidRPr="00D15C48">
        <w:rPr>
          <w:rFonts w:ascii="Times New Roman" w:hAnsi="Times New Roman"/>
          <w:sz w:val="24"/>
          <w:szCs w:val="24"/>
          <w:shd w:val="clear" w:color="auto" w:fill="FFFFFF"/>
        </w:rPr>
        <w:t xml:space="preserve">on </w:t>
      </w:r>
      <w:r w:rsidR="00756E2A" w:rsidRPr="00D15C48">
        <w:rPr>
          <w:rFonts w:ascii="Times New Roman" w:hAnsi="Times New Roman"/>
          <w:sz w:val="24"/>
          <w:szCs w:val="24"/>
          <w:shd w:val="clear" w:color="auto" w:fill="FFFFFF"/>
        </w:rPr>
        <w:t>2024 aasta DAC7 andmete alusel 33 isikut, sealhulgas vaid 3 Eesti maksukohustuslast</w:t>
      </w:r>
      <w:r w:rsidR="000961A8" w:rsidRPr="00D15C48">
        <w:rPr>
          <w:rFonts w:ascii="Times New Roman" w:hAnsi="Times New Roman"/>
          <w:sz w:val="24"/>
          <w:szCs w:val="24"/>
          <w:shd w:val="clear" w:color="auto" w:fill="FFFFFF"/>
        </w:rPr>
        <w:t xml:space="preserve">, keda võib antud muudatus puudutada. </w:t>
      </w:r>
      <w:r w:rsidR="00A31830" w:rsidRPr="00D15C48">
        <w:rPr>
          <w:rFonts w:ascii="Times New Roman" w:hAnsi="Times New Roman"/>
          <w:sz w:val="24"/>
          <w:szCs w:val="24"/>
          <w:shd w:val="clear" w:color="auto" w:fill="FFFFFF"/>
        </w:rPr>
        <w:t>Muudatus puudutab internetipõhist kauplemiskohta omavat isiku</w:t>
      </w:r>
      <w:r w:rsidR="006031E1" w:rsidRPr="00D15C48">
        <w:rPr>
          <w:rFonts w:ascii="Times New Roman" w:hAnsi="Times New Roman"/>
          <w:sz w:val="24"/>
          <w:szCs w:val="24"/>
          <w:shd w:val="clear" w:color="auto" w:fill="FFFFFF"/>
        </w:rPr>
        <w:t>t</w:t>
      </w:r>
      <w:r w:rsidR="00A31830" w:rsidRPr="00D15C48">
        <w:rPr>
          <w:rFonts w:ascii="Times New Roman" w:hAnsi="Times New Roman"/>
          <w:sz w:val="24"/>
          <w:szCs w:val="24"/>
          <w:shd w:val="clear" w:color="auto" w:fill="FFFFFF"/>
        </w:rPr>
        <w:t xml:space="preserve"> üksnes juhul, kui kauplemiskoha kaudu </w:t>
      </w:r>
      <w:r w:rsidR="001F635D" w:rsidRPr="00D15C48">
        <w:rPr>
          <w:rFonts w:ascii="Times New Roman" w:hAnsi="Times New Roman"/>
          <w:sz w:val="24"/>
          <w:szCs w:val="24"/>
          <w:shd w:val="clear" w:color="auto" w:fill="FFFFFF"/>
        </w:rPr>
        <w:t xml:space="preserve">pakutava majutuse </w:t>
      </w:r>
      <w:r w:rsidR="00A1660B" w:rsidRPr="00D15C48">
        <w:rPr>
          <w:rFonts w:ascii="Times New Roman" w:hAnsi="Times New Roman"/>
          <w:sz w:val="24"/>
          <w:szCs w:val="24"/>
          <w:shd w:val="clear" w:color="auto" w:fill="FFFFFF"/>
        </w:rPr>
        <w:t xml:space="preserve">vahendusteenuse saaja on </w:t>
      </w:r>
      <w:r w:rsidR="004E6640" w:rsidRPr="00D15C48">
        <w:rPr>
          <w:rFonts w:ascii="Times New Roman" w:hAnsi="Times New Roman"/>
          <w:sz w:val="24"/>
          <w:szCs w:val="24"/>
          <w:shd w:val="clear" w:color="auto" w:fill="FFFFFF"/>
        </w:rPr>
        <w:t xml:space="preserve">üheski liikmesriigis maksukohustuslasena või piiratud maksukohustuslasena registreerimata isik. </w:t>
      </w:r>
    </w:p>
    <w:p w14:paraId="789D3964" w14:textId="77777777" w:rsidR="00EE2ACA" w:rsidRDefault="00EE2ACA" w:rsidP="00EE2ACA">
      <w:pPr>
        <w:spacing w:after="0" w:line="240" w:lineRule="auto"/>
        <w:jc w:val="both"/>
        <w:rPr>
          <w:rFonts w:ascii="Times New Roman" w:hAnsi="Times New Roman"/>
          <w:sz w:val="24"/>
          <w:szCs w:val="24"/>
          <w:u w:val="single"/>
          <w:shd w:val="clear" w:color="auto" w:fill="FFFFFF"/>
        </w:rPr>
      </w:pPr>
    </w:p>
    <w:p w14:paraId="79AEABCE" w14:textId="292E3BA9" w:rsidR="00EE2ACA" w:rsidRDefault="00EE2ACA" w:rsidP="00EE2ACA">
      <w:pPr>
        <w:widowControl w:val="0"/>
        <w:autoSpaceDE w:val="0"/>
        <w:autoSpaceDN w:val="0"/>
        <w:adjustRightInd w:val="0"/>
        <w:spacing w:after="0" w:line="240" w:lineRule="auto"/>
        <w:ind w:right="-1"/>
        <w:jc w:val="both"/>
        <w:rPr>
          <w:rFonts w:ascii="Times New Roman" w:hAnsi="Times New Roman"/>
          <w:sz w:val="24"/>
          <w:szCs w:val="24"/>
          <w:shd w:val="clear" w:color="auto" w:fill="FFFFFF"/>
        </w:rPr>
      </w:pPr>
      <w:r w:rsidRPr="00AE32DA">
        <w:rPr>
          <w:rFonts w:ascii="Times New Roman" w:hAnsi="Times New Roman"/>
          <w:sz w:val="24"/>
          <w:szCs w:val="24"/>
          <w:u w:val="single"/>
          <w:shd w:val="clear" w:color="auto" w:fill="FFFFFF"/>
        </w:rPr>
        <w:t>Järeldus mõju olulisuse kohta</w:t>
      </w:r>
      <w:r w:rsidRPr="00AE32DA">
        <w:rPr>
          <w:rFonts w:ascii="Times New Roman" w:hAnsi="Times New Roman"/>
          <w:sz w:val="24"/>
          <w:szCs w:val="24"/>
          <w:shd w:val="clear" w:color="auto" w:fill="FFFFFF"/>
        </w:rPr>
        <w:t>:</w:t>
      </w:r>
      <w:r w:rsidR="00D9264A">
        <w:rPr>
          <w:rFonts w:ascii="Times New Roman" w:hAnsi="Times New Roman"/>
          <w:sz w:val="24"/>
          <w:szCs w:val="24"/>
          <w:shd w:val="clear" w:color="auto" w:fill="FFFFFF"/>
        </w:rPr>
        <w:t xml:space="preserve"> </w:t>
      </w:r>
      <w:r w:rsidR="0019343C">
        <w:rPr>
          <w:rFonts w:ascii="Times New Roman" w:hAnsi="Times New Roman"/>
          <w:sz w:val="24"/>
          <w:szCs w:val="24"/>
          <w:shd w:val="clear" w:color="auto" w:fill="FFFFFF"/>
        </w:rPr>
        <w:t xml:space="preserve">Mõju kokkuvõttes </w:t>
      </w:r>
      <w:r w:rsidR="008C3D47">
        <w:rPr>
          <w:rFonts w:ascii="Times New Roman" w:hAnsi="Times New Roman"/>
          <w:sz w:val="24"/>
          <w:szCs w:val="24"/>
          <w:shd w:val="clear" w:color="auto" w:fill="FFFFFF"/>
        </w:rPr>
        <w:t xml:space="preserve">on hinnanguliselt </w:t>
      </w:r>
      <w:r w:rsidR="0019343C">
        <w:rPr>
          <w:rFonts w:ascii="Times New Roman" w:hAnsi="Times New Roman"/>
          <w:sz w:val="24"/>
          <w:szCs w:val="24"/>
          <w:shd w:val="clear" w:color="auto" w:fill="FFFFFF"/>
        </w:rPr>
        <w:t>positiivne, kuna</w:t>
      </w:r>
      <w:r w:rsidR="00797633">
        <w:rPr>
          <w:rFonts w:ascii="Times New Roman" w:hAnsi="Times New Roman"/>
          <w:sz w:val="24"/>
          <w:szCs w:val="24"/>
          <w:shd w:val="clear" w:color="auto" w:fill="FFFFFF"/>
        </w:rPr>
        <w:t xml:space="preserve"> muudatusega </w:t>
      </w:r>
      <w:r w:rsidR="003D405B">
        <w:rPr>
          <w:rFonts w:ascii="Times New Roman" w:hAnsi="Times New Roman"/>
          <w:sz w:val="24"/>
          <w:szCs w:val="24"/>
          <w:shd w:val="clear" w:color="auto" w:fill="FFFFFF"/>
        </w:rPr>
        <w:t>lihtsustub</w:t>
      </w:r>
      <w:r w:rsidR="001D00DE">
        <w:rPr>
          <w:rFonts w:ascii="Times New Roman" w:hAnsi="Times New Roman"/>
          <w:sz w:val="24"/>
          <w:szCs w:val="24"/>
          <w:shd w:val="clear" w:color="auto" w:fill="FFFFFF"/>
        </w:rPr>
        <w:t xml:space="preserve"> </w:t>
      </w:r>
      <w:r w:rsidR="00EC0835">
        <w:rPr>
          <w:rFonts w:ascii="Times New Roman" w:hAnsi="Times New Roman"/>
          <w:sz w:val="24"/>
          <w:szCs w:val="24"/>
          <w:shd w:val="clear" w:color="auto" w:fill="FFFFFF"/>
        </w:rPr>
        <w:t>internetipõhise kauplemiskohta omava isik</w:t>
      </w:r>
      <w:r w:rsidR="00527707">
        <w:rPr>
          <w:rFonts w:ascii="Times New Roman" w:hAnsi="Times New Roman"/>
          <w:sz w:val="24"/>
          <w:szCs w:val="24"/>
          <w:shd w:val="clear" w:color="auto" w:fill="FFFFFF"/>
        </w:rPr>
        <w:t>u teenuse käibe tekkimise koh</w:t>
      </w:r>
      <w:r w:rsidR="002B6952">
        <w:rPr>
          <w:rFonts w:ascii="Times New Roman" w:hAnsi="Times New Roman"/>
          <w:sz w:val="24"/>
          <w:szCs w:val="24"/>
          <w:shd w:val="clear" w:color="auto" w:fill="FFFFFF"/>
        </w:rPr>
        <w:t xml:space="preserve">a määramine, </w:t>
      </w:r>
      <w:r w:rsidR="004F0444">
        <w:rPr>
          <w:rFonts w:ascii="Times New Roman" w:hAnsi="Times New Roman"/>
          <w:sz w:val="24"/>
          <w:szCs w:val="24"/>
          <w:shd w:val="clear" w:color="auto" w:fill="FFFFFF"/>
        </w:rPr>
        <w:t xml:space="preserve">sest </w:t>
      </w:r>
      <w:r w:rsidR="002B6952">
        <w:rPr>
          <w:rFonts w:ascii="Times New Roman" w:hAnsi="Times New Roman"/>
          <w:sz w:val="24"/>
          <w:szCs w:val="24"/>
          <w:shd w:val="clear" w:color="auto" w:fill="FFFFFF"/>
        </w:rPr>
        <w:t xml:space="preserve">see ei </w:t>
      </w:r>
      <w:r w:rsidR="004F0444">
        <w:rPr>
          <w:rFonts w:ascii="Times New Roman" w:hAnsi="Times New Roman"/>
          <w:sz w:val="24"/>
          <w:szCs w:val="24"/>
          <w:shd w:val="clear" w:color="auto" w:fill="FFFFFF"/>
        </w:rPr>
        <w:t xml:space="preserve">sõltu enam </w:t>
      </w:r>
      <w:r w:rsidR="007A2548">
        <w:rPr>
          <w:rFonts w:ascii="Times New Roman" w:hAnsi="Times New Roman"/>
          <w:sz w:val="24"/>
          <w:szCs w:val="24"/>
          <w:shd w:val="clear" w:color="auto" w:fill="FFFFFF"/>
        </w:rPr>
        <w:t>füüsilise</w:t>
      </w:r>
      <w:r w:rsidR="004F0444">
        <w:rPr>
          <w:rFonts w:ascii="Times New Roman" w:hAnsi="Times New Roman"/>
          <w:sz w:val="24"/>
          <w:szCs w:val="24"/>
          <w:shd w:val="clear" w:color="auto" w:fill="FFFFFF"/>
        </w:rPr>
        <w:t>st</w:t>
      </w:r>
      <w:r w:rsidR="007A2548">
        <w:rPr>
          <w:rFonts w:ascii="Times New Roman" w:hAnsi="Times New Roman"/>
          <w:sz w:val="24"/>
          <w:szCs w:val="24"/>
          <w:shd w:val="clear" w:color="auto" w:fill="FFFFFF"/>
        </w:rPr>
        <w:t xml:space="preserve"> isiku</w:t>
      </w:r>
      <w:r w:rsidR="004F0444">
        <w:rPr>
          <w:rFonts w:ascii="Times New Roman" w:hAnsi="Times New Roman"/>
          <w:sz w:val="24"/>
          <w:szCs w:val="24"/>
          <w:shd w:val="clear" w:color="auto" w:fill="FFFFFF"/>
        </w:rPr>
        <w:t>st</w:t>
      </w:r>
      <w:r w:rsidR="007A2548">
        <w:rPr>
          <w:rFonts w:ascii="Times New Roman" w:hAnsi="Times New Roman"/>
          <w:sz w:val="24"/>
          <w:szCs w:val="24"/>
          <w:shd w:val="clear" w:color="auto" w:fill="FFFFFF"/>
        </w:rPr>
        <w:t xml:space="preserve"> teenuse</w:t>
      </w:r>
      <w:r w:rsidR="004F0444">
        <w:rPr>
          <w:rFonts w:ascii="Times New Roman" w:hAnsi="Times New Roman"/>
          <w:sz w:val="24"/>
          <w:szCs w:val="24"/>
          <w:shd w:val="clear" w:color="auto" w:fill="FFFFFF"/>
        </w:rPr>
        <w:t xml:space="preserve"> saajast vaid on seotud majutuse </w:t>
      </w:r>
      <w:commentRangeStart w:id="29"/>
      <w:r w:rsidR="004F0444">
        <w:rPr>
          <w:rFonts w:ascii="Times New Roman" w:hAnsi="Times New Roman"/>
          <w:sz w:val="24"/>
          <w:szCs w:val="24"/>
          <w:shd w:val="clear" w:color="auto" w:fill="FFFFFF"/>
        </w:rPr>
        <w:t>asukohaga</w:t>
      </w:r>
      <w:commentRangeEnd w:id="29"/>
      <w:r w:rsidR="00770D99">
        <w:rPr>
          <w:rStyle w:val="Kommentaariviide"/>
        </w:rPr>
        <w:commentReference w:id="29"/>
      </w:r>
      <w:r w:rsidR="004F0444">
        <w:rPr>
          <w:rFonts w:ascii="Times New Roman" w:hAnsi="Times New Roman"/>
          <w:sz w:val="24"/>
          <w:szCs w:val="24"/>
          <w:shd w:val="clear" w:color="auto" w:fill="FFFFFF"/>
        </w:rPr>
        <w:t>.</w:t>
      </w:r>
      <w:r w:rsidR="00BE4368">
        <w:rPr>
          <w:rFonts w:ascii="Times New Roman" w:hAnsi="Times New Roman"/>
          <w:sz w:val="24"/>
          <w:szCs w:val="24"/>
          <w:shd w:val="clear" w:color="auto" w:fill="FFFFFF"/>
        </w:rPr>
        <w:t xml:space="preserve"> </w:t>
      </w:r>
    </w:p>
    <w:p w14:paraId="38AE0575" w14:textId="77777777" w:rsidR="001D2E06" w:rsidRDefault="001D2E06" w:rsidP="00EE2ACA">
      <w:pPr>
        <w:widowControl w:val="0"/>
        <w:autoSpaceDE w:val="0"/>
        <w:autoSpaceDN w:val="0"/>
        <w:adjustRightInd w:val="0"/>
        <w:spacing w:after="0" w:line="240" w:lineRule="auto"/>
        <w:ind w:right="-1"/>
        <w:jc w:val="both"/>
        <w:rPr>
          <w:rFonts w:ascii="Times New Roman" w:hAnsi="Times New Roman"/>
          <w:sz w:val="24"/>
          <w:szCs w:val="24"/>
          <w:shd w:val="clear" w:color="auto" w:fill="FFFFFF"/>
        </w:rPr>
      </w:pPr>
    </w:p>
    <w:p w14:paraId="3535896A" w14:textId="3575923D" w:rsidR="00AA1524" w:rsidRPr="00AA1524" w:rsidRDefault="00AA1524" w:rsidP="00AA1524">
      <w:pPr>
        <w:spacing w:line="240" w:lineRule="auto"/>
        <w:jc w:val="both"/>
        <w:rPr>
          <w:rFonts w:ascii="Times New Roman" w:eastAsiaTheme="minorHAnsi" w:hAnsi="Times New Roman"/>
          <w:b/>
          <w:bCs/>
          <w:sz w:val="24"/>
          <w:szCs w:val="24"/>
        </w:rPr>
      </w:pPr>
      <w:r w:rsidRPr="00AA1524">
        <w:rPr>
          <w:rFonts w:ascii="Times New Roman" w:hAnsi="Times New Roman"/>
          <w:b/>
          <w:bCs/>
          <w:sz w:val="24"/>
          <w:szCs w:val="24"/>
        </w:rPr>
        <w:t>6.</w:t>
      </w:r>
      <w:r w:rsidR="002E74FF">
        <w:rPr>
          <w:rFonts w:ascii="Times New Roman" w:hAnsi="Times New Roman"/>
          <w:b/>
          <w:bCs/>
          <w:sz w:val="24"/>
          <w:szCs w:val="24"/>
        </w:rPr>
        <w:t>4</w:t>
      </w:r>
      <w:r w:rsidRPr="00AA1524">
        <w:rPr>
          <w:rFonts w:ascii="Times New Roman" w:hAnsi="Times New Roman"/>
          <w:b/>
          <w:bCs/>
          <w:sz w:val="24"/>
          <w:szCs w:val="24"/>
        </w:rPr>
        <w:t>. R</w:t>
      </w:r>
      <w:bookmarkStart w:id="30" w:name="_Hlk175527708"/>
      <w:r w:rsidRPr="00AA1524">
        <w:rPr>
          <w:rFonts w:ascii="Times New Roman" w:hAnsi="Times New Roman"/>
          <w:b/>
          <w:bCs/>
          <w:sz w:val="24"/>
          <w:szCs w:val="24"/>
        </w:rPr>
        <w:t xml:space="preserve">eklaami eesmärgil üle antud kauba maksuvaba piirmäära tõstmine </w:t>
      </w:r>
      <w:bookmarkEnd w:id="30"/>
      <w:r w:rsidRPr="00AA1524">
        <w:rPr>
          <w:rFonts w:ascii="Times New Roman" w:hAnsi="Times New Roman"/>
          <w:b/>
          <w:bCs/>
          <w:sz w:val="24"/>
          <w:szCs w:val="24"/>
        </w:rPr>
        <w:t>(KMS § 4 lõige 2 punkt 6)</w:t>
      </w:r>
    </w:p>
    <w:p w14:paraId="61E56F23" w14:textId="77777777" w:rsidR="00AA1524" w:rsidRPr="00AA1524" w:rsidRDefault="00AA1524" w:rsidP="00E34E29">
      <w:pPr>
        <w:spacing w:after="0" w:line="240" w:lineRule="auto"/>
        <w:jc w:val="both"/>
        <w:rPr>
          <w:rFonts w:ascii="Times New Roman" w:hAnsi="Times New Roman"/>
          <w:sz w:val="24"/>
          <w:szCs w:val="24"/>
          <w:u w:val="single"/>
        </w:rPr>
      </w:pPr>
      <w:r w:rsidRPr="00AA1524">
        <w:rPr>
          <w:rFonts w:ascii="Times New Roman" w:hAnsi="Times New Roman"/>
          <w:sz w:val="24"/>
          <w:szCs w:val="24"/>
          <w:u w:val="single"/>
        </w:rPr>
        <w:t>Mõju valdkond: mõju majandusele</w:t>
      </w:r>
    </w:p>
    <w:p w14:paraId="50E7C046" w14:textId="77777777" w:rsidR="00E34E29" w:rsidRDefault="00E34E29" w:rsidP="00E34E29">
      <w:pPr>
        <w:spacing w:after="0" w:line="240" w:lineRule="auto"/>
        <w:jc w:val="both"/>
        <w:rPr>
          <w:rFonts w:ascii="Times New Roman" w:hAnsi="Times New Roman"/>
          <w:sz w:val="24"/>
          <w:szCs w:val="24"/>
          <w:u w:val="single"/>
        </w:rPr>
      </w:pPr>
    </w:p>
    <w:p w14:paraId="39E5846E" w14:textId="7983D0A2" w:rsidR="00AA1524" w:rsidRPr="00AA1524" w:rsidRDefault="00AA1524" w:rsidP="00E34E29">
      <w:pPr>
        <w:spacing w:after="0" w:line="240" w:lineRule="auto"/>
        <w:jc w:val="both"/>
        <w:rPr>
          <w:rFonts w:ascii="Times New Roman" w:hAnsi="Times New Roman"/>
          <w:bCs/>
          <w:sz w:val="24"/>
          <w:szCs w:val="24"/>
        </w:rPr>
      </w:pPr>
      <w:r w:rsidRPr="00AA1524">
        <w:rPr>
          <w:rFonts w:ascii="Times New Roman" w:hAnsi="Times New Roman"/>
          <w:sz w:val="24"/>
          <w:szCs w:val="24"/>
          <w:u w:val="single"/>
        </w:rPr>
        <w:t>Sihtrühm.</w:t>
      </w:r>
      <w:r w:rsidRPr="00AA1524">
        <w:rPr>
          <w:rFonts w:ascii="Times New Roman" w:hAnsi="Times New Roman"/>
          <w:b/>
          <w:bCs/>
          <w:sz w:val="24"/>
          <w:szCs w:val="24"/>
        </w:rPr>
        <w:t xml:space="preserve"> </w:t>
      </w:r>
      <w:r w:rsidRPr="00AA1524">
        <w:rPr>
          <w:rFonts w:ascii="Times New Roman" w:hAnsi="Times New Roman"/>
          <w:sz w:val="24"/>
          <w:szCs w:val="24"/>
        </w:rPr>
        <w:t>Maksukohustuslased, kes kingivad kaupu reklaami eesmärgil.</w:t>
      </w:r>
    </w:p>
    <w:p w14:paraId="35164D53" w14:textId="77777777" w:rsidR="00AA1524" w:rsidRPr="00AA1524" w:rsidRDefault="00AA1524" w:rsidP="00E34E29">
      <w:pPr>
        <w:spacing w:after="0" w:line="240" w:lineRule="auto"/>
        <w:jc w:val="both"/>
        <w:rPr>
          <w:rFonts w:ascii="Times New Roman" w:hAnsi="Times New Roman"/>
          <w:sz w:val="24"/>
          <w:szCs w:val="24"/>
        </w:rPr>
      </w:pPr>
    </w:p>
    <w:p w14:paraId="33A12911" w14:textId="77777777" w:rsidR="00AA1524" w:rsidRPr="00AA1524" w:rsidRDefault="00AA1524" w:rsidP="00E34E29">
      <w:pPr>
        <w:spacing w:after="0" w:line="240" w:lineRule="auto"/>
        <w:jc w:val="both"/>
        <w:rPr>
          <w:rFonts w:ascii="Times New Roman" w:eastAsia="Times New Roman" w:hAnsi="Times New Roman"/>
          <w:color w:val="333333"/>
          <w:sz w:val="24"/>
          <w:szCs w:val="24"/>
        </w:rPr>
      </w:pPr>
      <w:r w:rsidRPr="00AA1524">
        <w:rPr>
          <w:rFonts w:ascii="Times New Roman" w:hAnsi="Times New Roman"/>
          <w:sz w:val="24"/>
          <w:szCs w:val="24"/>
          <w:u w:val="single"/>
        </w:rPr>
        <w:t>Mõju kirjeldus ja ulatus</w:t>
      </w:r>
      <w:r w:rsidRPr="00AA1524">
        <w:rPr>
          <w:rFonts w:ascii="Times New Roman" w:hAnsi="Times New Roman"/>
          <w:sz w:val="24"/>
          <w:szCs w:val="24"/>
        </w:rPr>
        <w:t xml:space="preserve">. </w:t>
      </w:r>
      <w:r w:rsidRPr="00AA1524">
        <w:rPr>
          <w:rFonts w:ascii="Times New Roman" w:eastAsia="Times New Roman" w:hAnsi="Times New Roman"/>
          <w:color w:val="333333"/>
          <w:sz w:val="24"/>
          <w:szCs w:val="24"/>
        </w:rPr>
        <w:t>Reklaami eesmärgil üleantava kauba maksustatav väärtus, mida käibemaksuga ei maksustata, viiakse KMS-s kooskõlla tulumaksuseaduse §-s 49 sätestatud maksuvabastusega. Kümne-</w:t>
      </w:r>
      <w:proofErr w:type="spellStart"/>
      <w:r w:rsidRPr="00AA1524">
        <w:rPr>
          <w:rFonts w:ascii="Times New Roman" w:eastAsia="Times New Roman" w:hAnsi="Times New Roman"/>
          <w:color w:val="333333"/>
          <w:sz w:val="24"/>
          <w:szCs w:val="24"/>
        </w:rPr>
        <w:t>eurone</w:t>
      </w:r>
      <w:proofErr w:type="spellEnd"/>
      <w:r w:rsidRPr="00AA1524">
        <w:rPr>
          <w:rFonts w:ascii="Times New Roman" w:eastAsia="Times New Roman" w:hAnsi="Times New Roman"/>
          <w:color w:val="333333"/>
          <w:sz w:val="24"/>
          <w:szCs w:val="24"/>
        </w:rPr>
        <w:t xml:space="preserve"> piirmäär asendatakse 21-eurose piirmääraga.</w:t>
      </w:r>
      <w:r w:rsidRPr="00AA1524">
        <w:rPr>
          <w:rFonts w:ascii="Times New Roman" w:hAnsi="Times New Roman"/>
          <w:bCs/>
          <w:sz w:val="24"/>
          <w:szCs w:val="24"/>
        </w:rPr>
        <w:t xml:space="preserve"> Maksukohustuslase vaatest suureneb valikuvõimalus, milliseid kingitusi maksuvabalt teha. </w:t>
      </w:r>
      <w:r w:rsidRPr="00AA1524">
        <w:rPr>
          <w:rFonts w:ascii="Times New Roman" w:hAnsi="Times New Roman"/>
          <w:sz w:val="24"/>
          <w:szCs w:val="24"/>
        </w:rPr>
        <w:t xml:space="preserve">Ühtne piirmäär alandab veidi ka maksukohustuslase halduskoormust. </w:t>
      </w:r>
      <w:r w:rsidRPr="00AA1524">
        <w:rPr>
          <w:rFonts w:ascii="Times New Roman" w:hAnsi="Times New Roman"/>
          <w:bCs/>
          <w:sz w:val="24"/>
          <w:szCs w:val="24"/>
        </w:rPr>
        <w:t>Keeruline on hinnata, kui suures osas ettevõtjad suuremat piirmäära kasutavad.</w:t>
      </w:r>
    </w:p>
    <w:p w14:paraId="48B148B1" w14:textId="77777777" w:rsidR="00AA1524" w:rsidRPr="00AA1524" w:rsidRDefault="00AA1524" w:rsidP="00AA1524">
      <w:pPr>
        <w:spacing w:after="0" w:line="240" w:lineRule="auto"/>
        <w:ind w:right="-1"/>
        <w:jc w:val="both"/>
        <w:rPr>
          <w:rFonts w:ascii="Times New Roman" w:hAnsi="Times New Roman"/>
          <w:sz w:val="24"/>
          <w:szCs w:val="24"/>
        </w:rPr>
      </w:pPr>
    </w:p>
    <w:p w14:paraId="543E8E22" w14:textId="77777777" w:rsidR="00AA1524" w:rsidRPr="00AA1524" w:rsidRDefault="00AA1524" w:rsidP="00AA1524">
      <w:pPr>
        <w:spacing w:after="0" w:line="240" w:lineRule="auto"/>
        <w:ind w:right="-1"/>
        <w:jc w:val="both"/>
        <w:rPr>
          <w:rFonts w:ascii="Times New Roman" w:hAnsi="Times New Roman"/>
          <w:bCs/>
          <w:color w:val="000000"/>
          <w:sz w:val="24"/>
          <w:szCs w:val="24"/>
        </w:rPr>
      </w:pPr>
      <w:r w:rsidRPr="00AA1524">
        <w:rPr>
          <w:rFonts w:ascii="Times New Roman" w:hAnsi="Times New Roman"/>
          <w:sz w:val="24"/>
          <w:szCs w:val="24"/>
          <w:u w:val="single"/>
        </w:rPr>
        <w:t>Mõju avaldumise sagedust</w:t>
      </w:r>
      <w:r w:rsidRPr="00AA1524">
        <w:rPr>
          <w:rFonts w:ascii="Times New Roman" w:hAnsi="Times New Roman"/>
          <w:b/>
          <w:bCs/>
          <w:sz w:val="24"/>
          <w:szCs w:val="24"/>
        </w:rPr>
        <w:t xml:space="preserve"> </w:t>
      </w:r>
      <w:r w:rsidRPr="00AA1524">
        <w:rPr>
          <w:rFonts w:ascii="Times New Roman" w:hAnsi="Times New Roman"/>
          <w:bCs/>
          <w:sz w:val="24"/>
          <w:szCs w:val="24"/>
        </w:rPr>
        <w:t xml:space="preserve">on keeruline hinnata, kuna tegemist on maksukohustuslase valikuvabadusega. </w:t>
      </w:r>
    </w:p>
    <w:p w14:paraId="7EDF9466" w14:textId="77777777" w:rsidR="00AA1524" w:rsidRPr="00AA1524" w:rsidRDefault="00AA1524" w:rsidP="00AA1524">
      <w:pPr>
        <w:spacing w:after="0" w:line="240" w:lineRule="auto"/>
        <w:ind w:right="-1"/>
        <w:jc w:val="both"/>
        <w:rPr>
          <w:rFonts w:ascii="Times New Roman" w:hAnsi="Times New Roman"/>
          <w:b/>
          <w:bCs/>
          <w:sz w:val="24"/>
          <w:szCs w:val="24"/>
        </w:rPr>
      </w:pPr>
    </w:p>
    <w:p w14:paraId="01758A65" w14:textId="6AA7B6FF" w:rsidR="001D2E06" w:rsidRDefault="00AA1524" w:rsidP="00727EFE">
      <w:pPr>
        <w:spacing w:after="0" w:line="240" w:lineRule="auto"/>
        <w:ind w:right="-1"/>
        <w:jc w:val="both"/>
        <w:rPr>
          <w:rFonts w:ascii="Times New Roman" w:hAnsi="Times New Roman"/>
          <w:sz w:val="24"/>
          <w:szCs w:val="24"/>
        </w:rPr>
      </w:pPr>
      <w:r w:rsidRPr="00AA1524">
        <w:rPr>
          <w:rFonts w:ascii="Times New Roman" w:hAnsi="Times New Roman"/>
          <w:sz w:val="24"/>
          <w:szCs w:val="24"/>
          <w:u w:val="single"/>
        </w:rPr>
        <w:t>Ebasoovitavate mõjude riski</w:t>
      </w:r>
      <w:r w:rsidRPr="00AA1524">
        <w:rPr>
          <w:rFonts w:ascii="Times New Roman" w:hAnsi="Times New Roman"/>
          <w:sz w:val="24"/>
          <w:szCs w:val="24"/>
        </w:rPr>
        <w:t xml:space="preserve"> ei tuvastatud. </w:t>
      </w:r>
      <w:r w:rsidRPr="00AA1524">
        <w:rPr>
          <w:rFonts w:ascii="Times New Roman" w:hAnsi="Times New Roman"/>
          <w:sz w:val="24"/>
          <w:szCs w:val="24"/>
          <w:u w:val="single"/>
        </w:rPr>
        <w:t>Muudatuse mõju</w:t>
      </w:r>
      <w:r w:rsidRPr="00AA1524">
        <w:rPr>
          <w:rFonts w:ascii="Times New Roman" w:hAnsi="Times New Roman"/>
          <w:sz w:val="24"/>
          <w:szCs w:val="24"/>
        </w:rPr>
        <w:t xml:space="preserve"> on väike.</w:t>
      </w:r>
    </w:p>
    <w:p w14:paraId="595E4E3E" w14:textId="77777777" w:rsidR="000501D3" w:rsidRDefault="000501D3" w:rsidP="00727EFE">
      <w:pPr>
        <w:spacing w:after="0" w:line="240" w:lineRule="auto"/>
        <w:ind w:right="-1"/>
        <w:jc w:val="both"/>
        <w:rPr>
          <w:rFonts w:ascii="Times New Roman" w:hAnsi="Times New Roman"/>
          <w:sz w:val="24"/>
          <w:szCs w:val="24"/>
        </w:rPr>
      </w:pPr>
    </w:p>
    <w:p w14:paraId="2F18FD48" w14:textId="53748F5E" w:rsidR="000501D3" w:rsidRDefault="000501D3" w:rsidP="000501D3">
      <w:pPr>
        <w:pStyle w:val="Normaallaadveeb"/>
        <w:jc w:val="both"/>
        <w:rPr>
          <w:b/>
          <w:bCs/>
          <w:lang w:eastAsia="en-US"/>
        </w:rPr>
      </w:pPr>
      <w:r w:rsidRPr="00083A38">
        <w:rPr>
          <w:b/>
          <w:bCs/>
          <w:lang w:eastAsia="en-US"/>
        </w:rPr>
        <w:t>6.</w:t>
      </w:r>
      <w:r w:rsidR="002E74FF">
        <w:rPr>
          <w:b/>
          <w:bCs/>
          <w:lang w:eastAsia="en-US"/>
        </w:rPr>
        <w:t>5</w:t>
      </w:r>
      <w:r>
        <w:rPr>
          <w:b/>
          <w:bCs/>
          <w:lang w:eastAsia="en-US"/>
        </w:rPr>
        <w:t>.</w:t>
      </w:r>
      <w:r w:rsidRPr="00083A38">
        <w:rPr>
          <w:b/>
          <w:bCs/>
          <w:lang w:eastAsia="en-US"/>
        </w:rPr>
        <w:t xml:space="preserve"> Kassapõhise käibemaksuarvestuse erikorra rakendamise õiguse lõpetamine </w:t>
      </w:r>
      <w:r w:rsidR="00F80A66">
        <w:rPr>
          <w:b/>
          <w:bCs/>
          <w:lang w:eastAsia="en-US"/>
        </w:rPr>
        <w:t>maksuhalduri</w:t>
      </w:r>
      <w:r w:rsidRPr="00083A38">
        <w:rPr>
          <w:b/>
          <w:bCs/>
          <w:lang w:eastAsia="en-US"/>
        </w:rPr>
        <w:t xml:space="preserve"> </w:t>
      </w:r>
      <w:r>
        <w:rPr>
          <w:b/>
          <w:bCs/>
          <w:lang w:eastAsia="en-US"/>
        </w:rPr>
        <w:t>otsusega</w:t>
      </w:r>
      <w:r w:rsidRPr="00083A38">
        <w:rPr>
          <w:b/>
          <w:bCs/>
          <w:lang w:eastAsia="en-US"/>
        </w:rPr>
        <w:t xml:space="preserve"> (KMS § 44 lõige 13)</w:t>
      </w:r>
    </w:p>
    <w:p w14:paraId="6CB98427" w14:textId="77777777" w:rsidR="000501D3" w:rsidRPr="00083A38" w:rsidRDefault="000501D3" w:rsidP="000501D3">
      <w:pPr>
        <w:pStyle w:val="Normaallaadveeb"/>
        <w:jc w:val="both"/>
        <w:rPr>
          <w:b/>
          <w:bCs/>
          <w:lang w:eastAsia="en-US"/>
        </w:rPr>
      </w:pPr>
    </w:p>
    <w:p w14:paraId="240FB392" w14:textId="4B78DDFA" w:rsidR="000501D3" w:rsidRPr="00E34E29" w:rsidRDefault="000501D3" w:rsidP="000501D3">
      <w:pPr>
        <w:pStyle w:val="Normaallaadveeb"/>
        <w:jc w:val="both"/>
        <w:rPr>
          <w:lang w:eastAsia="en-US"/>
        </w:rPr>
      </w:pPr>
      <w:r w:rsidRPr="00E34E29">
        <w:rPr>
          <w:u w:val="single"/>
          <w:lang w:eastAsia="en-US"/>
        </w:rPr>
        <w:t>Mõju valdkond:</w:t>
      </w:r>
      <w:r w:rsidRPr="00E34E29">
        <w:rPr>
          <w:lang w:eastAsia="en-US"/>
        </w:rPr>
        <w:t xml:space="preserve"> mõju majandusele</w:t>
      </w:r>
    </w:p>
    <w:p w14:paraId="0968B4FE" w14:textId="77777777" w:rsidR="000501D3" w:rsidRDefault="000501D3" w:rsidP="000501D3">
      <w:pPr>
        <w:pStyle w:val="Normaallaadveeb"/>
        <w:jc w:val="both"/>
        <w:rPr>
          <w:lang w:eastAsia="en-US"/>
        </w:rPr>
      </w:pPr>
    </w:p>
    <w:p w14:paraId="10F43CA8" w14:textId="65A5E2DE" w:rsidR="000501D3" w:rsidRDefault="000501D3" w:rsidP="000501D3">
      <w:pPr>
        <w:pStyle w:val="Normaallaadveeb"/>
        <w:jc w:val="both"/>
        <w:rPr>
          <w:lang w:eastAsia="en-US"/>
        </w:rPr>
      </w:pPr>
      <w:r w:rsidRPr="00606BD6">
        <w:rPr>
          <w:u w:val="single"/>
          <w:lang w:eastAsia="en-US"/>
        </w:rPr>
        <w:t>Siht</w:t>
      </w:r>
      <w:r w:rsidR="00E3681E">
        <w:rPr>
          <w:u w:val="single"/>
          <w:lang w:eastAsia="en-US"/>
        </w:rPr>
        <w:t>rühm</w:t>
      </w:r>
      <w:r>
        <w:rPr>
          <w:lang w:eastAsia="en-US"/>
        </w:rPr>
        <w:t>: kassapõhist käibemaksuarvestuse erikorda rakendavad isikud</w:t>
      </w:r>
    </w:p>
    <w:p w14:paraId="04C7BE58" w14:textId="77777777" w:rsidR="000501D3" w:rsidRDefault="000501D3" w:rsidP="000501D3">
      <w:pPr>
        <w:pStyle w:val="Normaallaadveeb"/>
        <w:jc w:val="both"/>
      </w:pPr>
    </w:p>
    <w:p w14:paraId="44F1BA79" w14:textId="56412213" w:rsidR="000501D3" w:rsidRPr="00863F4B" w:rsidRDefault="000501D3" w:rsidP="000501D3">
      <w:pPr>
        <w:spacing w:after="0" w:line="240" w:lineRule="auto"/>
        <w:jc w:val="both"/>
        <w:rPr>
          <w:rFonts w:ascii="Times New Roman" w:eastAsia="Times New Roman" w:hAnsi="Times New Roman"/>
          <w:color w:val="000000"/>
          <w:sz w:val="24"/>
          <w:szCs w:val="24"/>
        </w:rPr>
      </w:pPr>
      <w:r w:rsidRPr="00606BD6">
        <w:rPr>
          <w:rFonts w:ascii="Times New Roman" w:hAnsi="Times New Roman"/>
          <w:sz w:val="24"/>
          <w:szCs w:val="24"/>
          <w:u w:val="single"/>
        </w:rPr>
        <w:t>Mõju kirjeldus:</w:t>
      </w:r>
      <w:r>
        <w:rPr>
          <w:rFonts w:ascii="Times New Roman" w:hAnsi="Times New Roman"/>
          <w:sz w:val="24"/>
          <w:szCs w:val="24"/>
        </w:rPr>
        <w:t xml:space="preserve"> </w:t>
      </w:r>
      <w:r w:rsidRPr="001C0AA3">
        <w:rPr>
          <w:rFonts w:ascii="Times New Roman" w:hAnsi="Times New Roman"/>
          <w:sz w:val="24"/>
          <w:szCs w:val="24"/>
        </w:rPr>
        <w:t xml:space="preserve">Kassapõhist käibemaksuarvestuse erikorda </w:t>
      </w:r>
      <w:r>
        <w:rPr>
          <w:rFonts w:ascii="Times New Roman" w:hAnsi="Times New Roman"/>
          <w:sz w:val="24"/>
          <w:szCs w:val="24"/>
        </w:rPr>
        <w:t xml:space="preserve">on õigus rakendada isikul, kelle käive kalendriaastal ei ületa 200 000 eurot. Kui nimetatud piirmäär on ületatud, siis tuleb isikul </w:t>
      </w:r>
      <w:r w:rsidR="00F80A66">
        <w:rPr>
          <w:rFonts w:ascii="Times New Roman" w:hAnsi="Times New Roman"/>
          <w:sz w:val="24"/>
          <w:szCs w:val="24"/>
        </w:rPr>
        <w:t>maksuhaldurit</w:t>
      </w:r>
      <w:r>
        <w:rPr>
          <w:rFonts w:ascii="Times New Roman" w:hAnsi="Times New Roman"/>
          <w:sz w:val="24"/>
          <w:szCs w:val="24"/>
        </w:rPr>
        <w:t xml:space="preserve"> teavitada erikorra rakendamise lõpetamisest. Kui ta seda ei tee, siis </w:t>
      </w:r>
      <w:r w:rsidR="00AF3AE5">
        <w:rPr>
          <w:rFonts w:ascii="Times New Roman" w:hAnsi="Times New Roman"/>
          <w:sz w:val="24"/>
          <w:szCs w:val="24"/>
        </w:rPr>
        <w:t>maksuhalduril</w:t>
      </w:r>
      <w:r>
        <w:rPr>
          <w:rFonts w:ascii="Times New Roman" w:hAnsi="Times New Roman"/>
          <w:sz w:val="24"/>
          <w:szCs w:val="24"/>
        </w:rPr>
        <w:t xml:space="preserve"> on õigus otsusega lõpetada isiku erikorra rakendamine kuupäevast, millal käibe piirmäär ületati.</w:t>
      </w:r>
      <w:r w:rsidR="00863F4B" w:rsidRPr="00863F4B">
        <w:rPr>
          <w:rFonts w:ascii="Times New Roman" w:hAnsi="Times New Roman"/>
          <w:sz w:val="24"/>
          <w:szCs w:val="24"/>
        </w:rPr>
        <w:t xml:space="preserve"> </w:t>
      </w:r>
      <w:r w:rsidR="00863F4B" w:rsidRPr="001C0AA3">
        <w:rPr>
          <w:rFonts w:ascii="Times New Roman" w:hAnsi="Times New Roman"/>
          <w:sz w:val="24"/>
          <w:szCs w:val="24"/>
        </w:rPr>
        <w:t>Esmalt s</w:t>
      </w:r>
      <w:r w:rsidR="00863F4B" w:rsidRPr="001C0AA3">
        <w:rPr>
          <w:rFonts w:ascii="Times New Roman" w:eastAsia="Times New Roman" w:hAnsi="Times New Roman"/>
          <w:color w:val="000000"/>
          <w:sz w:val="24"/>
          <w:szCs w:val="24"/>
        </w:rPr>
        <w:t xml:space="preserve">aadab maksuhaldur välja märgukirjad, </w:t>
      </w:r>
      <w:r w:rsidR="00863F4B">
        <w:rPr>
          <w:rFonts w:ascii="Times New Roman" w:eastAsia="Times New Roman" w:hAnsi="Times New Roman"/>
          <w:color w:val="000000"/>
          <w:sz w:val="24"/>
          <w:szCs w:val="24"/>
        </w:rPr>
        <w:t>milles</w:t>
      </w:r>
      <w:r w:rsidR="00863F4B" w:rsidRPr="001C0AA3">
        <w:rPr>
          <w:rFonts w:ascii="Times New Roman" w:eastAsia="Times New Roman" w:hAnsi="Times New Roman"/>
          <w:color w:val="000000"/>
          <w:sz w:val="24"/>
          <w:szCs w:val="24"/>
        </w:rPr>
        <w:t xml:space="preserve"> juhib tähelepanu, et kassapõhise käibemaksuarvestuse erikorra rakendamise piirmäär on maksuhalduri andmetel ületatud ja palub saata seaduses nõutud teavitus, mis ajast </w:t>
      </w:r>
      <w:r w:rsidR="00863F4B">
        <w:rPr>
          <w:rFonts w:ascii="Times New Roman" w:eastAsia="Times New Roman" w:hAnsi="Times New Roman"/>
          <w:color w:val="000000"/>
          <w:sz w:val="24"/>
          <w:szCs w:val="24"/>
        </w:rPr>
        <w:t>isik</w:t>
      </w:r>
      <w:r w:rsidR="00863F4B" w:rsidRPr="001C0AA3">
        <w:rPr>
          <w:rFonts w:ascii="Times New Roman" w:eastAsia="Times New Roman" w:hAnsi="Times New Roman"/>
          <w:color w:val="000000"/>
          <w:sz w:val="24"/>
          <w:szCs w:val="24"/>
        </w:rPr>
        <w:t xml:space="preserve"> on erikorra rakendamise lõpetanud. </w:t>
      </w:r>
      <w:r w:rsidR="00863F4B">
        <w:rPr>
          <w:rFonts w:ascii="Times New Roman" w:eastAsia="Times New Roman" w:hAnsi="Times New Roman"/>
          <w:color w:val="000000"/>
          <w:sz w:val="24"/>
          <w:szCs w:val="24"/>
        </w:rPr>
        <w:t>Otsusega erikorra rakendamise lõpetamine on pigem erandlik, kuid see</w:t>
      </w:r>
      <w:r>
        <w:rPr>
          <w:rFonts w:ascii="Times New Roman" w:hAnsi="Times New Roman"/>
          <w:sz w:val="24"/>
          <w:szCs w:val="24"/>
        </w:rPr>
        <w:t xml:space="preserve"> võib isikule kaasa tuua vajaduse tagasiulatuvalt oma käibedeklaratsiooni korrigeerida vastavalt </w:t>
      </w:r>
      <w:proofErr w:type="spellStart"/>
      <w:r>
        <w:rPr>
          <w:rFonts w:ascii="Times New Roman" w:hAnsi="Times New Roman"/>
          <w:sz w:val="24"/>
          <w:szCs w:val="24"/>
        </w:rPr>
        <w:t>üldkorras</w:t>
      </w:r>
      <w:proofErr w:type="spellEnd"/>
      <w:r>
        <w:rPr>
          <w:rFonts w:ascii="Times New Roman" w:hAnsi="Times New Roman"/>
          <w:sz w:val="24"/>
          <w:szCs w:val="24"/>
        </w:rPr>
        <w:t xml:space="preserve"> käibe tekkimise ajale. </w:t>
      </w:r>
    </w:p>
    <w:p w14:paraId="53F59C02" w14:textId="77777777" w:rsidR="00E34E29" w:rsidRDefault="00E34E29" w:rsidP="00E34E29">
      <w:pPr>
        <w:pStyle w:val="Normaallaadveeb"/>
        <w:jc w:val="both"/>
        <w:rPr>
          <w:u w:val="single"/>
        </w:rPr>
      </w:pPr>
    </w:p>
    <w:p w14:paraId="2A3728F9" w14:textId="07AAB57A" w:rsidR="00E34E29" w:rsidRDefault="00E34E29" w:rsidP="00E34E29">
      <w:pPr>
        <w:pStyle w:val="Normaallaadveeb"/>
        <w:jc w:val="both"/>
        <w:rPr>
          <w:lang w:eastAsia="en-US"/>
        </w:rPr>
      </w:pPr>
      <w:r w:rsidRPr="00606BD6">
        <w:rPr>
          <w:u w:val="single"/>
        </w:rPr>
        <w:t>Sihtrühma suurus:</w:t>
      </w:r>
      <w:r>
        <w:t xml:space="preserve"> </w:t>
      </w:r>
      <w:r>
        <w:rPr>
          <w:rFonts w:eastAsia="Times New Roman"/>
          <w:color w:val="000000"/>
        </w:rPr>
        <w:t xml:space="preserve">kassapõhist erikorda </w:t>
      </w:r>
      <w:r w:rsidRPr="00D430DB">
        <w:rPr>
          <w:rFonts w:eastAsia="Times New Roman"/>
          <w:color w:val="000000"/>
        </w:rPr>
        <w:t xml:space="preserve">rakendavaid isikuid oli 2025. a 30. märtsi seisuga ligi 2 100 (kogu maksukohustuslaste arv on ligi 123 000). Nendest 40 </w:t>
      </w:r>
      <w:r w:rsidR="009B45FC">
        <w:rPr>
          <w:rFonts w:eastAsia="Times New Roman"/>
          <w:color w:val="000000"/>
        </w:rPr>
        <w:t xml:space="preserve">isikul </w:t>
      </w:r>
      <w:r w:rsidRPr="00D430DB">
        <w:rPr>
          <w:rFonts w:eastAsia="Times New Roman"/>
          <w:color w:val="000000"/>
        </w:rPr>
        <w:t xml:space="preserve">oli </w:t>
      </w:r>
      <w:r w:rsidR="00AF3AE5">
        <w:rPr>
          <w:rFonts w:eastAsia="Times New Roman"/>
          <w:color w:val="000000"/>
        </w:rPr>
        <w:t>maksuhalduri</w:t>
      </w:r>
      <w:r w:rsidRPr="00D430DB">
        <w:rPr>
          <w:rFonts w:eastAsia="Times New Roman"/>
          <w:color w:val="000000"/>
        </w:rPr>
        <w:t xml:space="preserve"> andmetel erikorra rakendamiseks piirmäär ületatud. Arvestades, et pole välistatud</w:t>
      </w:r>
      <w:r>
        <w:rPr>
          <w:rFonts w:eastAsia="Times New Roman"/>
          <w:color w:val="000000"/>
        </w:rPr>
        <w:t xml:space="preserve">, </w:t>
      </w:r>
      <w:r w:rsidRPr="001C0AA3">
        <w:rPr>
          <w:rFonts w:eastAsia="Times New Roman"/>
          <w:color w:val="000000"/>
        </w:rPr>
        <w:t xml:space="preserve">et piirmäära ületanud isik praktikas ei kasuta enam erikorda ja üksnes sellekohane teavitus </w:t>
      </w:r>
      <w:r>
        <w:rPr>
          <w:rFonts w:eastAsia="Times New Roman"/>
          <w:color w:val="000000"/>
        </w:rPr>
        <w:t xml:space="preserve">on </w:t>
      </w:r>
      <w:r w:rsidRPr="001C0AA3">
        <w:rPr>
          <w:rFonts w:eastAsia="Times New Roman"/>
          <w:color w:val="000000"/>
        </w:rPr>
        <w:lastRenderedPageBreak/>
        <w:t>maksuhaldurile jäänud tegemata</w:t>
      </w:r>
      <w:r>
        <w:rPr>
          <w:rFonts w:eastAsia="Times New Roman"/>
          <w:color w:val="000000"/>
        </w:rPr>
        <w:t>, siis</w:t>
      </w:r>
      <w:r w:rsidRPr="001C0AA3">
        <w:rPr>
          <w:rFonts w:eastAsia="Times New Roman"/>
          <w:color w:val="000000"/>
        </w:rPr>
        <w:t xml:space="preserve"> </w:t>
      </w:r>
      <w:r>
        <w:rPr>
          <w:rFonts w:eastAsia="Times New Roman"/>
          <w:color w:val="000000"/>
        </w:rPr>
        <w:t>s</w:t>
      </w:r>
      <w:r w:rsidRPr="001C0AA3">
        <w:rPr>
          <w:rFonts w:eastAsia="Times New Roman"/>
          <w:color w:val="000000"/>
        </w:rPr>
        <w:t>eega maksuhalduri poolt sekkumist vajavate isikute arv on eeldatavasti veelgi väiksem kui nimetatud 40 isikut.</w:t>
      </w:r>
    </w:p>
    <w:p w14:paraId="088B8C87" w14:textId="77777777" w:rsidR="000501D3" w:rsidRDefault="000501D3" w:rsidP="000501D3">
      <w:pPr>
        <w:spacing w:after="0" w:line="240" w:lineRule="auto"/>
        <w:jc w:val="both"/>
        <w:rPr>
          <w:rFonts w:ascii="Times New Roman" w:eastAsia="Times New Roman" w:hAnsi="Times New Roman"/>
          <w:color w:val="000000"/>
          <w:sz w:val="24"/>
          <w:szCs w:val="24"/>
        </w:rPr>
      </w:pPr>
    </w:p>
    <w:p w14:paraId="6C9ABEFA" w14:textId="77777777" w:rsidR="000501D3" w:rsidRDefault="000501D3" w:rsidP="000501D3">
      <w:pPr>
        <w:spacing w:after="0" w:line="240" w:lineRule="auto"/>
        <w:jc w:val="both"/>
        <w:rPr>
          <w:rFonts w:ascii="Times New Roman" w:eastAsia="Times New Roman" w:hAnsi="Times New Roman"/>
          <w:color w:val="000000"/>
          <w:sz w:val="24"/>
          <w:szCs w:val="24"/>
        </w:rPr>
      </w:pPr>
      <w:r w:rsidRPr="00675C9A">
        <w:rPr>
          <w:rFonts w:ascii="Times New Roman" w:eastAsia="Times New Roman" w:hAnsi="Times New Roman"/>
          <w:color w:val="000000"/>
          <w:sz w:val="24"/>
          <w:szCs w:val="24"/>
          <w:u w:val="single"/>
        </w:rPr>
        <w:t>Mõju ulatus ja selle avaldumise sagedus</w:t>
      </w:r>
      <w:r>
        <w:rPr>
          <w:rFonts w:ascii="Times New Roman" w:eastAsia="Times New Roman" w:hAnsi="Times New Roman"/>
          <w:color w:val="000000"/>
          <w:sz w:val="24"/>
          <w:szCs w:val="24"/>
        </w:rPr>
        <w:t xml:space="preserve"> on väike, kuna see puudutab sihtrühmast alla 2%.</w:t>
      </w:r>
    </w:p>
    <w:p w14:paraId="079D75E8" w14:textId="77777777" w:rsidR="000501D3" w:rsidRDefault="000501D3" w:rsidP="000501D3">
      <w:pPr>
        <w:spacing w:after="0" w:line="240" w:lineRule="auto"/>
        <w:jc w:val="both"/>
        <w:rPr>
          <w:rFonts w:ascii="Times New Roman" w:eastAsia="Times New Roman" w:hAnsi="Times New Roman"/>
          <w:color w:val="000000"/>
          <w:sz w:val="24"/>
          <w:szCs w:val="24"/>
        </w:rPr>
      </w:pPr>
    </w:p>
    <w:p w14:paraId="3EC10D23" w14:textId="40924455" w:rsidR="000501D3" w:rsidRDefault="000501D3" w:rsidP="000501D3">
      <w:pPr>
        <w:pStyle w:val="Normaallaadveeb"/>
        <w:ind w:right="-1"/>
        <w:jc w:val="both"/>
      </w:pPr>
      <w:r w:rsidRPr="009F5AB1">
        <w:rPr>
          <w:u w:val="single"/>
        </w:rPr>
        <w:t>Ebasoovitavate mõjude riski</w:t>
      </w:r>
      <w:r w:rsidRPr="009F5AB1">
        <w:t xml:space="preserve"> ei tuvastatud. </w:t>
      </w:r>
    </w:p>
    <w:p w14:paraId="0FC70255" w14:textId="77777777" w:rsidR="00A67635" w:rsidRDefault="00A67635" w:rsidP="000501D3">
      <w:pPr>
        <w:pStyle w:val="Normaallaadveeb"/>
        <w:ind w:right="-1"/>
        <w:jc w:val="both"/>
      </w:pPr>
    </w:p>
    <w:p w14:paraId="07035EA0" w14:textId="2CB91CF2" w:rsidR="00A67635" w:rsidRDefault="00607EE0" w:rsidP="000501D3">
      <w:pPr>
        <w:pStyle w:val="Normaallaadveeb"/>
        <w:ind w:right="-1"/>
        <w:jc w:val="both"/>
        <w:rPr>
          <w:b/>
          <w:bCs/>
          <w:u w:val="single"/>
        </w:rPr>
      </w:pPr>
      <w:r w:rsidRPr="00607EE0">
        <w:rPr>
          <w:b/>
          <w:bCs/>
        </w:rPr>
        <w:t>6.</w:t>
      </w:r>
      <w:r w:rsidR="002E74FF">
        <w:rPr>
          <w:b/>
          <w:bCs/>
        </w:rPr>
        <w:t>6</w:t>
      </w:r>
      <w:r w:rsidRPr="00607EE0">
        <w:rPr>
          <w:b/>
          <w:bCs/>
        </w:rPr>
        <w:t xml:space="preserve">. </w:t>
      </w:r>
      <w:r w:rsidR="00F23DF9" w:rsidRPr="00E34E29">
        <w:rPr>
          <w:b/>
          <w:bCs/>
        </w:rPr>
        <w:t>Kalendrikuust pikema maksustamisperioodi rakendamise võimaluse lõpetamine</w:t>
      </w:r>
      <w:r w:rsidR="00592C55">
        <w:rPr>
          <w:b/>
          <w:bCs/>
        </w:rPr>
        <w:t xml:space="preserve"> (KMS </w:t>
      </w:r>
      <w:r w:rsidR="00E32A5B">
        <w:rPr>
          <w:b/>
          <w:bCs/>
        </w:rPr>
        <w:t>§ 27 lõige 4 ja § 46 lõige</w:t>
      </w:r>
      <w:r w:rsidR="00930FD9">
        <w:rPr>
          <w:b/>
          <w:bCs/>
        </w:rPr>
        <w:t xml:space="preserve"> </w:t>
      </w:r>
      <w:r w:rsidR="00970621">
        <w:rPr>
          <w:b/>
          <w:bCs/>
        </w:rPr>
        <w:t>29</w:t>
      </w:r>
      <w:r w:rsidR="00930FD9">
        <w:rPr>
          <w:b/>
          <w:bCs/>
        </w:rPr>
        <w:t>)</w:t>
      </w:r>
    </w:p>
    <w:p w14:paraId="522E1328" w14:textId="77777777" w:rsidR="00E34E29" w:rsidRDefault="00E34E29" w:rsidP="0027275D">
      <w:pPr>
        <w:pStyle w:val="Normaallaadveeb"/>
        <w:jc w:val="both"/>
        <w:rPr>
          <w:b/>
          <w:bCs/>
          <w:lang w:eastAsia="en-US"/>
        </w:rPr>
      </w:pPr>
    </w:p>
    <w:p w14:paraId="69107F10" w14:textId="733A7C90" w:rsidR="0027275D" w:rsidRPr="00E34E29" w:rsidRDefault="0027275D" w:rsidP="0027275D">
      <w:pPr>
        <w:pStyle w:val="Normaallaadveeb"/>
        <w:jc w:val="both"/>
        <w:rPr>
          <w:lang w:eastAsia="en-US"/>
        </w:rPr>
      </w:pPr>
      <w:r w:rsidRPr="00E34E29">
        <w:rPr>
          <w:u w:val="single"/>
          <w:lang w:eastAsia="en-US"/>
        </w:rPr>
        <w:t>Mõju valdkond:</w:t>
      </w:r>
      <w:r w:rsidRPr="00E34E29">
        <w:rPr>
          <w:lang w:eastAsia="en-US"/>
        </w:rPr>
        <w:t xml:space="preserve"> mõju majandusele</w:t>
      </w:r>
    </w:p>
    <w:p w14:paraId="38E76A38" w14:textId="77777777" w:rsidR="0027275D" w:rsidRDefault="0027275D" w:rsidP="0027275D">
      <w:pPr>
        <w:pStyle w:val="Normaallaadveeb"/>
        <w:jc w:val="both"/>
        <w:rPr>
          <w:lang w:eastAsia="en-US"/>
        </w:rPr>
      </w:pPr>
    </w:p>
    <w:p w14:paraId="20E2C548" w14:textId="2138D920" w:rsidR="0027275D" w:rsidRDefault="0027275D" w:rsidP="0027275D">
      <w:pPr>
        <w:pStyle w:val="Normaallaadveeb"/>
        <w:jc w:val="both"/>
        <w:rPr>
          <w:lang w:eastAsia="en-US"/>
        </w:rPr>
      </w:pPr>
      <w:r w:rsidRPr="00606BD6">
        <w:rPr>
          <w:u w:val="single"/>
          <w:lang w:eastAsia="en-US"/>
        </w:rPr>
        <w:t>Siht</w:t>
      </w:r>
      <w:r w:rsidR="00E34E29">
        <w:rPr>
          <w:u w:val="single"/>
          <w:lang w:eastAsia="en-US"/>
        </w:rPr>
        <w:t>rühm</w:t>
      </w:r>
      <w:r>
        <w:rPr>
          <w:lang w:eastAsia="en-US"/>
        </w:rPr>
        <w:t xml:space="preserve">: </w:t>
      </w:r>
      <w:r w:rsidR="0056645E">
        <w:rPr>
          <w:lang w:eastAsia="en-US"/>
        </w:rPr>
        <w:t>isikud, kellele on maksuhaldur oma otsusega andnud õiguse kalendrikuust pikema maksustamisperioodi kasutamiseks.</w:t>
      </w:r>
    </w:p>
    <w:p w14:paraId="06B483A8" w14:textId="77777777" w:rsidR="0056645E" w:rsidRDefault="0056645E" w:rsidP="0027275D">
      <w:pPr>
        <w:pStyle w:val="Normaallaadveeb"/>
        <w:ind w:right="-1"/>
        <w:jc w:val="both"/>
        <w:rPr>
          <w:u w:val="single"/>
        </w:rPr>
      </w:pPr>
    </w:p>
    <w:p w14:paraId="5BDF700B" w14:textId="33D67DCA" w:rsidR="0056645E" w:rsidRPr="009B45FC" w:rsidRDefault="0056645E" w:rsidP="0027275D">
      <w:pPr>
        <w:pStyle w:val="Normaallaadveeb"/>
        <w:ind w:right="-1"/>
        <w:jc w:val="both"/>
      </w:pPr>
      <w:r>
        <w:rPr>
          <w:u w:val="single"/>
        </w:rPr>
        <w:t>Mõju kirjeldus</w:t>
      </w:r>
      <w:r w:rsidRPr="00D039B0">
        <w:t>:</w:t>
      </w:r>
      <w:r w:rsidR="00C80605" w:rsidRPr="00D039B0">
        <w:t xml:space="preserve"> Alates 2027. 1. jaanuarist ei </w:t>
      </w:r>
      <w:r w:rsidR="003F0060">
        <w:t xml:space="preserve">ole </w:t>
      </w:r>
      <w:r w:rsidR="000B4280" w:rsidRPr="00D039B0">
        <w:t>maksuhalduril õigust oma otsusega maksukohustuslase</w:t>
      </w:r>
      <w:r w:rsidR="00D039B0" w:rsidRPr="00D039B0">
        <w:t xml:space="preserve"> taotluse alusel talle kalendrikuust pikema maksustamisperioodi </w:t>
      </w:r>
      <w:r w:rsidR="00D039B0" w:rsidRPr="009B45FC">
        <w:t xml:space="preserve">kehtestamiseks. </w:t>
      </w:r>
    </w:p>
    <w:p w14:paraId="4BC5C1CC" w14:textId="2B0A617A" w:rsidR="00784BD1" w:rsidRPr="0046711E" w:rsidRDefault="00D12D0E" w:rsidP="00784BD1">
      <w:pPr>
        <w:spacing w:after="0" w:line="240" w:lineRule="auto"/>
        <w:jc w:val="both"/>
        <w:rPr>
          <w:rFonts w:ascii="Times New Roman" w:hAnsi="Times New Roman"/>
          <w:sz w:val="24"/>
          <w:szCs w:val="24"/>
        </w:rPr>
      </w:pPr>
      <w:r w:rsidRPr="009B45FC">
        <w:rPr>
          <w:rFonts w:ascii="Times New Roman" w:hAnsi="Times New Roman"/>
          <w:sz w:val="24"/>
          <w:szCs w:val="24"/>
        </w:rPr>
        <w:t xml:space="preserve">Seni kalendrikuust pikemat maksustamisperioodi kasutavate maksukohustuslastel tuleb </w:t>
      </w:r>
      <w:r w:rsidR="00980507" w:rsidRPr="009B45FC">
        <w:rPr>
          <w:rFonts w:ascii="Times New Roman" w:hAnsi="Times New Roman"/>
          <w:sz w:val="24"/>
          <w:szCs w:val="24"/>
        </w:rPr>
        <w:t>käibe</w:t>
      </w:r>
      <w:r w:rsidR="00AC6DD6" w:rsidRPr="009B45FC">
        <w:rPr>
          <w:rFonts w:ascii="Times New Roman" w:hAnsi="Times New Roman"/>
          <w:sz w:val="24"/>
          <w:szCs w:val="24"/>
        </w:rPr>
        <w:t>deklaratsiooni</w:t>
      </w:r>
      <w:r w:rsidR="00980507" w:rsidRPr="009B45FC">
        <w:rPr>
          <w:rFonts w:ascii="Times New Roman" w:hAnsi="Times New Roman"/>
          <w:sz w:val="24"/>
          <w:szCs w:val="24"/>
        </w:rPr>
        <w:t xml:space="preserve"> </w:t>
      </w:r>
      <w:r w:rsidRPr="009B45FC">
        <w:rPr>
          <w:rFonts w:ascii="Times New Roman" w:hAnsi="Times New Roman"/>
          <w:sz w:val="24"/>
          <w:szCs w:val="24"/>
        </w:rPr>
        <w:t>andmekoosseis esitada iga kuu 20. kuupäevaks näiteks senise kvartali põhise deklareerimise asemel.</w:t>
      </w:r>
      <w:r w:rsidR="00263E9C" w:rsidRPr="009B45FC">
        <w:rPr>
          <w:rFonts w:ascii="Times New Roman" w:hAnsi="Times New Roman"/>
          <w:sz w:val="24"/>
          <w:szCs w:val="24"/>
        </w:rPr>
        <w:t xml:space="preserve"> </w:t>
      </w:r>
      <w:r w:rsidR="00C662A1" w:rsidRPr="009B45FC">
        <w:rPr>
          <w:rFonts w:ascii="Times New Roman" w:eastAsia="Times New Roman" w:hAnsi="Times New Roman"/>
          <w:sz w:val="24"/>
          <w:szCs w:val="24"/>
        </w:rPr>
        <w:t xml:space="preserve">Arvestades, et muude maksude deklareerimisel sellist erisust võimalik taotleda ei ole </w:t>
      </w:r>
      <w:r w:rsidR="009C3CFD" w:rsidRPr="009B45FC">
        <w:rPr>
          <w:rFonts w:ascii="Times New Roman" w:eastAsia="Times New Roman" w:hAnsi="Times New Roman"/>
          <w:sz w:val="24"/>
          <w:szCs w:val="24"/>
        </w:rPr>
        <w:t>(</w:t>
      </w:r>
      <w:r w:rsidR="00C662A1" w:rsidRPr="009B45FC">
        <w:rPr>
          <w:rFonts w:ascii="Times New Roman" w:eastAsia="Times New Roman" w:hAnsi="Times New Roman"/>
          <w:sz w:val="24"/>
          <w:szCs w:val="24"/>
        </w:rPr>
        <w:t>tulu- ja sotsiaalmaksu, kohustusliku</w:t>
      </w:r>
      <w:r w:rsidR="00C662A1" w:rsidRPr="009C3CFD">
        <w:rPr>
          <w:rFonts w:ascii="Times New Roman" w:eastAsia="Times New Roman" w:hAnsi="Times New Roman"/>
          <w:sz w:val="24"/>
          <w:szCs w:val="24"/>
        </w:rPr>
        <w:t xml:space="preserve"> kogumispensioni ja töötuskindlustusmakse deklaratsiooni (vorm TSD) esitatakse iga kuu 10. kuupäevaks</w:t>
      </w:r>
      <w:r w:rsidR="009C3CFD">
        <w:rPr>
          <w:rFonts w:ascii="Times New Roman" w:eastAsia="Times New Roman" w:hAnsi="Times New Roman"/>
          <w:sz w:val="24"/>
          <w:szCs w:val="24"/>
        </w:rPr>
        <w:t>)</w:t>
      </w:r>
      <w:r w:rsidR="00C662A1" w:rsidRPr="009C3CFD">
        <w:rPr>
          <w:rFonts w:ascii="Times New Roman" w:eastAsia="Times New Roman" w:hAnsi="Times New Roman"/>
          <w:sz w:val="24"/>
          <w:szCs w:val="24"/>
        </w:rPr>
        <w:t>, siis</w:t>
      </w:r>
      <w:r w:rsidR="009C3CFD">
        <w:rPr>
          <w:rFonts w:ascii="Times New Roman" w:eastAsia="Times New Roman" w:hAnsi="Times New Roman"/>
          <w:sz w:val="24"/>
          <w:szCs w:val="24"/>
        </w:rPr>
        <w:t xml:space="preserve"> halduskoormuse tõus</w:t>
      </w:r>
      <w:r w:rsidR="0046711E">
        <w:rPr>
          <w:rFonts w:ascii="Times New Roman" w:eastAsia="Times New Roman" w:hAnsi="Times New Roman"/>
          <w:sz w:val="24"/>
          <w:szCs w:val="24"/>
        </w:rPr>
        <w:t xml:space="preserve"> on väga väike</w:t>
      </w:r>
      <w:r w:rsidR="00C662A1" w:rsidRPr="009C3CFD">
        <w:rPr>
          <w:rFonts w:ascii="Times New Roman" w:eastAsia="Times New Roman" w:hAnsi="Times New Roman"/>
          <w:sz w:val="24"/>
          <w:szCs w:val="24"/>
        </w:rPr>
        <w:t>.</w:t>
      </w:r>
      <w:r w:rsidR="0046711E">
        <w:rPr>
          <w:rFonts w:ascii="Times New Roman" w:hAnsi="Times New Roman"/>
          <w:sz w:val="24"/>
          <w:szCs w:val="24"/>
        </w:rPr>
        <w:t xml:space="preserve"> Lisaks, p</w:t>
      </w:r>
      <w:r w:rsidR="00784BD1" w:rsidRPr="009C3CFD">
        <w:rPr>
          <w:rFonts w:ascii="Times New Roman" w:eastAsia="Times New Roman" w:hAnsi="Times New Roman"/>
          <w:sz w:val="24"/>
          <w:szCs w:val="24"/>
        </w:rPr>
        <w:t xml:space="preserve">ikem maksustamisperiood lisab teatud juhtudel käibe deklareerimisel keerukust ja seega tõstab isiku halduskoormust, näiteks kui isikul tekib lisaks siseriiklikule käibele ka ühendusesisene käive, mille andmed tuleb esitada kuupõhiselt. Alates 2027. aasta 1. jaanuarist asendatakse deklaratsioonipõhine käibe deklareerimine andmepõhise deklareerimisega. Lisandub võimalus esitada andmekoosseisud masin-masin liidese kaudu otse oma raamatupidamistarkvarast, mis oluliselt lihtsustab isiku deklareerimiskohustuse täitmist. Kalendrikuust pikema maksustamisperioodi kasutamise õigust on taotlenud vaid </w:t>
      </w:r>
      <w:r w:rsidR="0046711E">
        <w:rPr>
          <w:rFonts w:ascii="Times New Roman" w:eastAsia="Times New Roman" w:hAnsi="Times New Roman"/>
          <w:sz w:val="24"/>
          <w:szCs w:val="24"/>
        </w:rPr>
        <w:t>vähesed</w:t>
      </w:r>
      <w:r w:rsidR="00784BD1" w:rsidRPr="009C3CFD">
        <w:rPr>
          <w:rFonts w:ascii="Times New Roman" w:eastAsia="Times New Roman" w:hAnsi="Times New Roman"/>
          <w:sz w:val="24"/>
          <w:szCs w:val="24"/>
        </w:rPr>
        <w:t xml:space="preserve"> maksukohustuslased, kellest </w:t>
      </w:r>
      <w:r w:rsidR="00DC14D7">
        <w:rPr>
          <w:rFonts w:ascii="Times New Roman" w:eastAsia="Times New Roman" w:hAnsi="Times New Roman"/>
          <w:sz w:val="24"/>
          <w:szCs w:val="24"/>
        </w:rPr>
        <w:t>mõni</w:t>
      </w:r>
      <w:r w:rsidR="00784BD1" w:rsidRPr="009C3CFD">
        <w:rPr>
          <w:rFonts w:ascii="Times New Roman" w:eastAsia="Times New Roman" w:hAnsi="Times New Roman"/>
          <w:sz w:val="24"/>
          <w:szCs w:val="24"/>
        </w:rPr>
        <w:t xml:space="preserve"> deklareeri</w:t>
      </w:r>
      <w:r w:rsidR="00DC14D7">
        <w:rPr>
          <w:rFonts w:ascii="Times New Roman" w:eastAsia="Times New Roman" w:hAnsi="Times New Roman"/>
          <w:sz w:val="24"/>
          <w:szCs w:val="24"/>
        </w:rPr>
        <w:t>b</w:t>
      </w:r>
      <w:r w:rsidR="00784BD1" w:rsidRPr="009C3CFD">
        <w:rPr>
          <w:rFonts w:ascii="Times New Roman" w:eastAsia="Times New Roman" w:hAnsi="Times New Roman"/>
          <w:sz w:val="24"/>
          <w:szCs w:val="24"/>
        </w:rPr>
        <w:t xml:space="preserve"> käivet siiski igakuiselt. </w:t>
      </w:r>
    </w:p>
    <w:p w14:paraId="295AB401" w14:textId="77777777" w:rsidR="00263E9C" w:rsidRDefault="00263E9C" w:rsidP="00E34E29">
      <w:pPr>
        <w:pStyle w:val="Normaallaadveeb"/>
        <w:ind w:right="-1"/>
        <w:jc w:val="both"/>
        <w:rPr>
          <w:u w:val="single"/>
        </w:rPr>
      </w:pPr>
    </w:p>
    <w:p w14:paraId="23D65A0D" w14:textId="21508713" w:rsidR="00E34E29" w:rsidRDefault="00E34E29" w:rsidP="00E34E29">
      <w:pPr>
        <w:pStyle w:val="Normaallaadveeb"/>
        <w:ind w:right="-1"/>
        <w:jc w:val="both"/>
        <w:rPr>
          <w:u w:val="single"/>
        </w:rPr>
      </w:pPr>
      <w:r w:rsidRPr="00606BD6">
        <w:rPr>
          <w:u w:val="single"/>
        </w:rPr>
        <w:t>Sihtrühma suurus</w:t>
      </w:r>
      <w:r w:rsidR="001B2964">
        <w:rPr>
          <w:u w:val="single"/>
        </w:rPr>
        <w:t xml:space="preserve"> </w:t>
      </w:r>
      <w:r w:rsidR="001B2964" w:rsidRPr="00343202">
        <w:t>on 62 isikut</w:t>
      </w:r>
      <w:r w:rsidR="000C561B" w:rsidRPr="00343202">
        <w:t xml:space="preserve"> (maksukohustuslasi kokku on 127 000).</w:t>
      </w:r>
      <w:r w:rsidR="001B2964">
        <w:rPr>
          <w:u w:val="single"/>
        </w:rPr>
        <w:t xml:space="preserve"> </w:t>
      </w:r>
    </w:p>
    <w:p w14:paraId="04632829" w14:textId="77777777" w:rsidR="0056645E" w:rsidRDefault="0056645E" w:rsidP="0027275D">
      <w:pPr>
        <w:pStyle w:val="Normaallaadveeb"/>
        <w:ind w:right="-1"/>
        <w:jc w:val="both"/>
        <w:rPr>
          <w:u w:val="single"/>
        </w:rPr>
      </w:pPr>
    </w:p>
    <w:p w14:paraId="3E120F68" w14:textId="13C01398" w:rsidR="0056645E" w:rsidRDefault="0056645E" w:rsidP="0027275D">
      <w:pPr>
        <w:pStyle w:val="Normaallaadveeb"/>
        <w:ind w:right="-1"/>
        <w:jc w:val="both"/>
        <w:rPr>
          <w:u w:val="single"/>
        </w:rPr>
      </w:pPr>
      <w:r>
        <w:rPr>
          <w:u w:val="single"/>
        </w:rPr>
        <w:t>Mõju ulatus</w:t>
      </w:r>
      <w:r w:rsidR="003378BD">
        <w:rPr>
          <w:u w:val="single"/>
        </w:rPr>
        <w:t xml:space="preserve"> </w:t>
      </w:r>
      <w:r w:rsidR="003378BD" w:rsidRPr="00343202">
        <w:t>on väike</w:t>
      </w:r>
      <w:r w:rsidR="006F6236" w:rsidRPr="00343202">
        <w:t>.</w:t>
      </w:r>
      <w:r w:rsidR="003378BD">
        <w:rPr>
          <w:u w:val="single"/>
        </w:rPr>
        <w:t xml:space="preserve"> </w:t>
      </w:r>
    </w:p>
    <w:p w14:paraId="1AF45C69" w14:textId="77777777" w:rsidR="003378BD" w:rsidRDefault="003378BD" w:rsidP="0027275D">
      <w:pPr>
        <w:pStyle w:val="Normaallaadveeb"/>
        <w:ind w:right="-1"/>
        <w:jc w:val="both"/>
        <w:rPr>
          <w:u w:val="single"/>
        </w:rPr>
      </w:pPr>
    </w:p>
    <w:p w14:paraId="63DAA780" w14:textId="2D5A78CA" w:rsidR="003378BD" w:rsidRPr="00607EE0" w:rsidRDefault="00202841" w:rsidP="0027275D">
      <w:pPr>
        <w:pStyle w:val="Normaallaadveeb"/>
        <w:ind w:right="-1"/>
        <w:jc w:val="both"/>
        <w:rPr>
          <w:b/>
          <w:bCs/>
        </w:rPr>
      </w:pPr>
      <w:r>
        <w:rPr>
          <w:u w:val="single"/>
        </w:rPr>
        <w:t xml:space="preserve">Ebasoovitavate mõjude riski </w:t>
      </w:r>
      <w:r w:rsidRPr="00343202">
        <w:t>ei tuvastatud.</w:t>
      </w:r>
    </w:p>
    <w:p w14:paraId="10657B13" w14:textId="77777777" w:rsidR="00EE2ACA" w:rsidRDefault="00EE2ACA" w:rsidP="00EE2ACA">
      <w:pPr>
        <w:widowControl w:val="0"/>
        <w:autoSpaceDE w:val="0"/>
        <w:autoSpaceDN w:val="0"/>
        <w:adjustRightInd w:val="0"/>
        <w:spacing w:after="0" w:line="240" w:lineRule="auto"/>
        <w:ind w:right="-1"/>
        <w:jc w:val="both"/>
        <w:rPr>
          <w:rFonts w:ascii="Times New Roman" w:hAnsi="Times New Roman"/>
          <w:b/>
          <w:color w:val="202020"/>
          <w:sz w:val="24"/>
          <w:szCs w:val="24"/>
          <w:shd w:val="clear" w:color="auto" w:fill="FFFFFF"/>
        </w:rPr>
      </w:pPr>
    </w:p>
    <w:p w14:paraId="5D01CBD5" w14:textId="12303F87" w:rsidR="00056650" w:rsidRPr="00C01A3E" w:rsidRDefault="003A6172" w:rsidP="009E0F3D">
      <w:pPr>
        <w:widowControl w:val="0"/>
        <w:autoSpaceDE w:val="0"/>
        <w:autoSpaceDN w:val="0"/>
        <w:adjustRightInd w:val="0"/>
        <w:spacing w:after="0" w:line="240" w:lineRule="auto"/>
        <w:ind w:right="-1"/>
        <w:jc w:val="both"/>
        <w:rPr>
          <w:rFonts w:ascii="Times New Roman" w:eastAsiaTheme="minorHAnsi" w:hAnsi="Times New Roman"/>
          <w:b/>
          <w:sz w:val="24"/>
          <w:szCs w:val="24"/>
          <w:lang w:eastAsia="en-US"/>
        </w:rPr>
      </w:pPr>
      <w:r>
        <w:rPr>
          <w:rFonts w:ascii="Times New Roman" w:hAnsi="Times New Roman"/>
          <w:b/>
          <w:color w:val="202020"/>
          <w:sz w:val="24"/>
          <w:szCs w:val="24"/>
          <w:shd w:val="clear" w:color="auto" w:fill="FFFFFF"/>
        </w:rPr>
        <w:t>6.</w:t>
      </w:r>
      <w:r w:rsidR="002E74FF">
        <w:rPr>
          <w:rFonts w:ascii="Times New Roman" w:hAnsi="Times New Roman"/>
          <w:b/>
          <w:color w:val="202020"/>
          <w:sz w:val="24"/>
          <w:szCs w:val="24"/>
          <w:shd w:val="clear" w:color="auto" w:fill="FFFFFF"/>
        </w:rPr>
        <w:t>7</w:t>
      </w:r>
      <w:r>
        <w:rPr>
          <w:rFonts w:ascii="Times New Roman" w:hAnsi="Times New Roman"/>
          <w:b/>
          <w:color w:val="202020"/>
          <w:sz w:val="24"/>
          <w:szCs w:val="24"/>
          <w:shd w:val="clear" w:color="auto" w:fill="FFFFFF"/>
        </w:rPr>
        <w:t xml:space="preserve">. </w:t>
      </w:r>
      <w:proofErr w:type="spellStart"/>
      <w:r w:rsidR="00D93AD0">
        <w:rPr>
          <w:rFonts w:ascii="Times New Roman" w:hAnsi="Times New Roman"/>
          <w:b/>
          <w:color w:val="202020"/>
          <w:sz w:val="24"/>
          <w:szCs w:val="24"/>
          <w:shd w:val="clear" w:color="auto" w:fill="FFFFFF"/>
        </w:rPr>
        <w:t>KMSi</w:t>
      </w:r>
      <w:proofErr w:type="spellEnd"/>
      <w:r w:rsidR="00D93AD0">
        <w:rPr>
          <w:rFonts w:ascii="Times New Roman" w:hAnsi="Times New Roman"/>
          <w:b/>
          <w:color w:val="202020"/>
          <w:sz w:val="24"/>
          <w:szCs w:val="24"/>
          <w:shd w:val="clear" w:color="auto" w:fill="FFFFFF"/>
        </w:rPr>
        <w:t xml:space="preserve"> </w:t>
      </w:r>
      <w:r w:rsidR="00B8028A">
        <w:rPr>
          <w:rFonts w:ascii="Times New Roman" w:hAnsi="Times New Roman"/>
          <w:b/>
          <w:color w:val="202020"/>
          <w:sz w:val="24"/>
          <w:szCs w:val="24"/>
          <w:shd w:val="clear" w:color="auto" w:fill="FFFFFF"/>
        </w:rPr>
        <w:t xml:space="preserve">muud muudatused, mis ei ole otseselt seotud </w:t>
      </w:r>
      <w:r w:rsidR="006246E3">
        <w:rPr>
          <w:rFonts w:ascii="Times New Roman" w:hAnsi="Times New Roman"/>
          <w:b/>
          <w:color w:val="202020"/>
          <w:sz w:val="24"/>
          <w:szCs w:val="24"/>
          <w:shd w:val="clear" w:color="auto" w:fill="FFFFFF"/>
        </w:rPr>
        <w:t>seletuskirja punktis 1.3 nimetatud direktiivi ülevõtmise</w:t>
      </w:r>
      <w:r w:rsidR="00E521A7">
        <w:rPr>
          <w:rFonts w:ascii="Times New Roman" w:hAnsi="Times New Roman"/>
          <w:b/>
          <w:color w:val="202020"/>
          <w:sz w:val="24"/>
          <w:szCs w:val="24"/>
          <w:shd w:val="clear" w:color="auto" w:fill="FFFFFF"/>
        </w:rPr>
        <w:t xml:space="preserve">ga </w:t>
      </w:r>
      <w:r w:rsidR="004575D1" w:rsidRPr="004575D1">
        <w:rPr>
          <w:rFonts w:ascii="Times New Roman" w:eastAsiaTheme="minorHAnsi" w:hAnsi="Times New Roman"/>
          <w:bCs/>
          <w:sz w:val="24"/>
          <w:szCs w:val="24"/>
          <w:lang w:eastAsia="en-US"/>
        </w:rPr>
        <w:t xml:space="preserve">ja </w:t>
      </w:r>
      <w:r w:rsidR="00056650" w:rsidRPr="00AE32DA">
        <w:rPr>
          <w:rFonts w:ascii="Times New Roman" w:hAnsi="Times New Roman"/>
          <w:sz w:val="24"/>
          <w:szCs w:val="24"/>
        </w:rPr>
        <w:t>ei too kaasa ettevõtjatele kohustusi.</w:t>
      </w:r>
    </w:p>
    <w:p w14:paraId="662E1AA9" w14:textId="77777777" w:rsidR="00FE5838" w:rsidRDefault="00FE5838" w:rsidP="009E0F3D">
      <w:pPr>
        <w:widowControl w:val="0"/>
        <w:autoSpaceDE w:val="0"/>
        <w:autoSpaceDN w:val="0"/>
        <w:adjustRightInd w:val="0"/>
        <w:spacing w:after="0" w:line="240" w:lineRule="auto"/>
        <w:ind w:right="-1"/>
        <w:jc w:val="both"/>
        <w:rPr>
          <w:rFonts w:ascii="Times New Roman" w:hAnsi="Times New Roman"/>
          <w:sz w:val="24"/>
          <w:szCs w:val="24"/>
        </w:rPr>
      </w:pPr>
    </w:p>
    <w:p w14:paraId="0B310762" w14:textId="3A5CB922" w:rsidR="00396E14" w:rsidRPr="001F7ABC" w:rsidRDefault="00396E14" w:rsidP="00396E14">
      <w:pPr>
        <w:widowControl w:val="0"/>
        <w:autoSpaceDE w:val="0"/>
        <w:autoSpaceDN w:val="0"/>
        <w:adjustRightInd w:val="0"/>
        <w:spacing w:after="0" w:line="240" w:lineRule="auto"/>
        <w:ind w:right="-1"/>
        <w:jc w:val="both"/>
        <w:rPr>
          <w:rFonts w:ascii="Times New Roman" w:hAnsi="Times New Roman"/>
          <w:b/>
          <w:bCs/>
          <w:sz w:val="24"/>
          <w:szCs w:val="24"/>
        </w:rPr>
      </w:pPr>
      <w:r w:rsidRPr="001F7ABC">
        <w:rPr>
          <w:rFonts w:ascii="Times New Roman" w:hAnsi="Times New Roman"/>
          <w:b/>
          <w:bCs/>
          <w:sz w:val="24"/>
          <w:szCs w:val="24"/>
        </w:rPr>
        <w:t>6.</w:t>
      </w:r>
      <w:r w:rsidR="002E74FF">
        <w:rPr>
          <w:rFonts w:ascii="Times New Roman" w:hAnsi="Times New Roman"/>
          <w:b/>
          <w:bCs/>
          <w:sz w:val="24"/>
          <w:szCs w:val="24"/>
        </w:rPr>
        <w:t>8</w:t>
      </w:r>
      <w:r w:rsidRPr="001F7ABC">
        <w:rPr>
          <w:rFonts w:ascii="Times New Roman" w:hAnsi="Times New Roman"/>
          <w:b/>
          <w:bCs/>
          <w:sz w:val="24"/>
          <w:szCs w:val="24"/>
        </w:rPr>
        <w:t>.</w:t>
      </w:r>
      <w:r w:rsidR="001F7ABC" w:rsidRPr="001F7ABC">
        <w:rPr>
          <w:rFonts w:ascii="Times New Roman" w:hAnsi="Times New Roman"/>
          <w:b/>
          <w:bCs/>
          <w:sz w:val="24"/>
          <w:szCs w:val="24"/>
        </w:rPr>
        <w:t xml:space="preserve"> Muudatuste mõju </w:t>
      </w:r>
      <w:r w:rsidRPr="001F7ABC">
        <w:rPr>
          <w:rFonts w:ascii="Times New Roman" w:hAnsi="Times New Roman"/>
          <w:b/>
          <w:bCs/>
          <w:sz w:val="24"/>
          <w:szCs w:val="24"/>
          <w:shd w:val="clear" w:color="auto" w:fill="FFFFFF"/>
        </w:rPr>
        <w:t>riigiasutuste korraldusele.</w:t>
      </w:r>
    </w:p>
    <w:p w14:paraId="72F4F185" w14:textId="77777777" w:rsidR="00396E14" w:rsidRDefault="00396E14" w:rsidP="00396E14">
      <w:pPr>
        <w:widowControl w:val="0"/>
        <w:autoSpaceDE w:val="0"/>
        <w:autoSpaceDN w:val="0"/>
        <w:adjustRightInd w:val="0"/>
        <w:spacing w:after="0" w:line="240" w:lineRule="auto"/>
        <w:ind w:right="-1"/>
        <w:jc w:val="both"/>
        <w:rPr>
          <w:rFonts w:ascii="Times New Roman" w:hAnsi="Times New Roman"/>
          <w:sz w:val="24"/>
          <w:szCs w:val="24"/>
          <w:u w:val="single"/>
          <w:shd w:val="clear" w:color="auto" w:fill="FFFFFF"/>
        </w:rPr>
      </w:pPr>
    </w:p>
    <w:p w14:paraId="39E280FD" w14:textId="738AFD55" w:rsidR="00396E14" w:rsidRPr="00CE5FAD" w:rsidRDefault="00396E14" w:rsidP="00396E14">
      <w:pPr>
        <w:widowControl w:val="0"/>
        <w:autoSpaceDE w:val="0"/>
        <w:autoSpaceDN w:val="0"/>
        <w:adjustRightInd w:val="0"/>
        <w:spacing w:after="0" w:line="240" w:lineRule="auto"/>
        <w:ind w:right="-1"/>
        <w:jc w:val="both"/>
        <w:rPr>
          <w:rFonts w:ascii="Times New Roman" w:hAnsi="Times New Roman"/>
          <w:sz w:val="24"/>
          <w:szCs w:val="24"/>
          <w:shd w:val="clear" w:color="auto" w:fill="FFFFFF"/>
        </w:rPr>
      </w:pPr>
      <w:r w:rsidRPr="00AE32DA">
        <w:rPr>
          <w:rFonts w:ascii="Times New Roman" w:hAnsi="Times New Roman"/>
          <w:sz w:val="24"/>
          <w:szCs w:val="24"/>
          <w:u w:val="single"/>
          <w:shd w:val="clear" w:color="auto" w:fill="FFFFFF"/>
        </w:rPr>
        <w:t>Mõju sihtrühm</w:t>
      </w:r>
      <w:r w:rsidRPr="00AE32DA">
        <w:rPr>
          <w:rFonts w:ascii="Times New Roman" w:hAnsi="Times New Roman"/>
          <w:sz w:val="24"/>
          <w:szCs w:val="24"/>
          <w:shd w:val="clear" w:color="auto" w:fill="FFFFFF"/>
        </w:rPr>
        <w:t xml:space="preserve">: </w:t>
      </w:r>
      <w:commentRangeStart w:id="31"/>
      <w:r w:rsidRPr="00CE5FAD">
        <w:rPr>
          <w:rFonts w:ascii="Times New Roman" w:hAnsi="Times New Roman"/>
          <w:sz w:val="24"/>
          <w:szCs w:val="24"/>
          <w:shd w:val="clear" w:color="auto" w:fill="FFFFFF"/>
        </w:rPr>
        <w:t>maksuhaldur</w:t>
      </w:r>
      <w:commentRangeEnd w:id="31"/>
      <w:r w:rsidR="004A5C0F">
        <w:rPr>
          <w:rStyle w:val="Kommentaariviide"/>
        </w:rPr>
        <w:commentReference w:id="31"/>
      </w:r>
      <w:r w:rsidR="00AC4D6B">
        <w:rPr>
          <w:rFonts w:ascii="Times New Roman" w:hAnsi="Times New Roman"/>
          <w:sz w:val="24"/>
          <w:szCs w:val="24"/>
          <w:shd w:val="clear" w:color="auto" w:fill="FFFFFF"/>
        </w:rPr>
        <w:t xml:space="preserve"> ja Rahandusministeeriumi Infotehnoloogiakeskus</w:t>
      </w:r>
      <w:r w:rsidR="00E74B46">
        <w:rPr>
          <w:rFonts w:ascii="Times New Roman" w:hAnsi="Times New Roman"/>
          <w:sz w:val="24"/>
          <w:szCs w:val="24"/>
          <w:shd w:val="clear" w:color="auto" w:fill="FFFFFF"/>
        </w:rPr>
        <w:t xml:space="preserve"> (edaspidi </w:t>
      </w:r>
      <w:r w:rsidR="00E74B46" w:rsidRPr="00E74B46">
        <w:rPr>
          <w:rFonts w:ascii="Times New Roman" w:hAnsi="Times New Roman"/>
          <w:i/>
          <w:iCs/>
          <w:sz w:val="24"/>
          <w:szCs w:val="24"/>
          <w:shd w:val="clear" w:color="auto" w:fill="FFFFFF"/>
        </w:rPr>
        <w:t>RMIT</w:t>
      </w:r>
      <w:r w:rsidR="00E74B46">
        <w:rPr>
          <w:rFonts w:ascii="Times New Roman" w:hAnsi="Times New Roman"/>
          <w:sz w:val="24"/>
          <w:szCs w:val="24"/>
          <w:shd w:val="clear" w:color="auto" w:fill="FFFFFF"/>
        </w:rPr>
        <w:t>)</w:t>
      </w:r>
      <w:r w:rsidRPr="00CE5FAD">
        <w:rPr>
          <w:rFonts w:ascii="Times New Roman" w:hAnsi="Times New Roman"/>
          <w:sz w:val="24"/>
          <w:szCs w:val="24"/>
          <w:shd w:val="clear" w:color="auto" w:fill="FFFFFF"/>
        </w:rPr>
        <w:t>.</w:t>
      </w:r>
    </w:p>
    <w:p w14:paraId="417B458C" w14:textId="77777777" w:rsidR="00396E14" w:rsidRPr="00AE32DA" w:rsidRDefault="00396E14" w:rsidP="00396E14">
      <w:pPr>
        <w:widowControl w:val="0"/>
        <w:autoSpaceDE w:val="0"/>
        <w:autoSpaceDN w:val="0"/>
        <w:adjustRightInd w:val="0"/>
        <w:spacing w:after="0" w:line="240" w:lineRule="auto"/>
        <w:jc w:val="both"/>
        <w:rPr>
          <w:rFonts w:ascii="Times New Roman" w:hAnsi="Times New Roman"/>
          <w:sz w:val="24"/>
          <w:szCs w:val="24"/>
          <w:u w:val="single"/>
          <w:shd w:val="clear" w:color="auto" w:fill="FFFFFF"/>
        </w:rPr>
      </w:pPr>
    </w:p>
    <w:p w14:paraId="3127EB52" w14:textId="45E7141B" w:rsidR="00396E14" w:rsidRPr="00AE32DA" w:rsidRDefault="00396E14" w:rsidP="00396E14">
      <w:pPr>
        <w:spacing w:after="0" w:line="240" w:lineRule="auto"/>
        <w:jc w:val="both"/>
        <w:rPr>
          <w:rFonts w:ascii="Times New Roman" w:eastAsiaTheme="minorHAnsi" w:hAnsi="Times New Roman"/>
          <w:sz w:val="24"/>
          <w:szCs w:val="24"/>
          <w:lang w:eastAsia="en-US"/>
        </w:rPr>
      </w:pPr>
      <w:r w:rsidRPr="00AE32DA">
        <w:rPr>
          <w:rFonts w:ascii="Times New Roman" w:hAnsi="Times New Roman"/>
          <w:sz w:val="24"/>
          <w:szCs w:val="24"/>
          <w:u w:val="single"/>
          <w:shd w:val="clear" w:color="auto" w:fill="FFFFFF"/>
        </w:rPr>
        <w:t>Mõju kirjeldus</w:t>
      </w:r>
      <w:r w:rsidR="004D09E8">
        <w:rPr>
          <w:rFonts w:ascii="Times New Roman" w:hAnsi="Times New Roman"/>
          <w:sz w:val="24"/>
          <w:szCs w:val="24"/>
          <w:shd w:val="clear" w:color="auto" w:fill="FFFFFF"/>
        </w:rPr>
        <w:t>:</w:t>
      </w:r>
      <w:r w:rsidRPr="00AE32DA">
        <w:rPr>
          <w:rFonts w:ascii="Times New Roman" w:hAnsi="Times New Roman"/>
          <w:sz w:val="24"/>
          <w:szCs w:val="24"/>
          <w:shd w:val="clear" w:color="auto" w:fill="FFFFFF"/>
        </w:rPr>
        <w:t xml:space="preserve"> </w:t>
      </w:r>
      <w:r w:rsidR="00AC4D6B">
        <w:rPr>
          <w:rFonts w:ascii="Times New Roman" w:hAnsi="Times New Roman"/>
          <w:sz w:val="24"/>
          <w:szCs w:val="24"/>
          <w:shd w:val="clear" w:color="auto" w:fill="FFFFFF"/>
        </w:rPr>
        <w:t>T</w:t>
      </w:r>
      <w:r w:rsidR="00A7522C">
        <w:rPr>
          <w:rFonts w:ascii="Times New Roman" w:hAnsi="Times New Roman"/>
          <w:sz w:val="24"/>
          <w:szCs w:val="24"/>
          <w:shd w:val="clear" w:color="auto" w:fill="FFFFFF"/>
        </w:rPr>
        <w:t>öökoormus</w:t>
      </w:r>
      <w:r w:rsidR="002926A3">
        <w:rPr>
          <w:rFonts w:ascii="Times New Roman" w:hAnsi="Times New Roman"/>
          <w:sz w:val="24"/>
          <w:szCs w:val="24"/>
          <w:shd w:val="clear" w:color="auto" w:fill="FFFFFF"/>
        </w:rPr>
        <w:t xml:space="preserve"> </w:t>
      </w:r>
      <w:r w:rsidR="00FB377B">
        <w:rPr>
          <w:rFonts w:ascii="Times New Roman" w:hAnsi="Times New Roman"/>
          <w:sz w:val="24"/>
          <w:szCs w:val="24"/>
          <w:shd w:val="clear" w:color="auto" w:fill="FFFFFF"/>
        </w:rPr>
        <w:t xml:space="preserve">on seotud </w:t>
      </w:r>
      <w:r w:rsidR="00F030D3">
        <w:rPr>
          <w:rFonts w:ascii="Times New Roman" w:hAnsi="Times New Roman"/>
          <w:sz w:val="24"/>
          <w:szCs w:val="24"/>
          <w:shd w:val="clear" w:color="auto" w:fill="FFFFFF"/>
        </w:rPr>
        <w:t>seletuskirja punktis 1.3</w:t>
      </w:r>
      <w:r w:rsidR="00C201ED">
        <w:rPr>
          <w:rFonts w:ascii="Times New Roman" w:hAnsi="Times New Roman"/>
          <w:sz w:val="24"/>
          <w:szCs w:val="24"/>
          <w:shd w:val="clear" w:color="auto" w:fill="FFFFFF"/>
        </w:rPr>
        <w:t xml:space="preserve"> nimetatud direktiivi ülevõtmisega seotud </w:t>
      </w:r>
      <w:r w:rsidR="00FB377B">
        <w:rPr>
          <w:rFonts w:ascii="Times New Roman" w:hAnsi="Times New Roman"/>
          <w:sz w:val="24"/>
          <w:szCs w:val="24"/>
          <w:shd w:val="clear" w:color="auto" w:fill="FFFFFF"/>
        </w:rPr>
        <w:t>IT-lahenduste välja töötamisega</w:t>
      </w:r>
      <w:r w:rsidR="00967A8F">
        <w:rPr>
          <w:rFonts w:ascii="Times New Roman" w:hAnsi="Times New Roman"/>
          <w:sz w:val="24"/>
          <w:szCs w:val="24"/>
          <w:shd w:val="clear" w:color="auto" w:fill="FFFFFF"/>
        </w:rPr>
        <w:t xml:space="preserve"> ja </w:t>
      </w:r>
      <w:r w:rsidR="000573B0">
        <w:rPr>
          <w:rFonts w:ascii="Times New Roman" w:hAnsi="Times New Roman"/>
          <w:sz w:val="24"/>
          <w:szCs w:val="24"/>
          <w:shd w:val="clear" w:color="auto" w:fill="FFFFFF"/>
        </w:rPr>
        <w:t xml:space="preserve">maksuhalduril lisaks </w:t>
      </w:r>
      <w:r w:rsidR="00967A8F">
        <w:rPr>
          <w:rFonts w:ascii="Times New Roman" w:hAnsi="Times New Roman"/>
          <w:sz w:val="24"/>
          <w:szCs w:val="24"/>
          <w:shd w:val="clear" w:color="auto" w:fill="FFFFFF"/>
        </w:rPr>
        <w:t>uute normide</w:t>
      </w:r>
      <w:r w:rsidR="00FD6D31">
        <w:rPr>
          <w:rFonts w:ascii="Times New Roman" w:hAnsi="Times New Roman"/>
          <w:sz w:val="24"/>
          <w:szCs w:val="24"/>
          <w:shd w:val="clear" w:color="auto" w:fill="FFFFFF"/>
        </w:rPr>
        <w:t xml:space="preserve"> rakend</w:t>
      </w:r>
      <w:r w:rsidR="007940BF">
        <w:rPr>
          <w:rFonts w:ascii="Times New Roman" w:hAnsi="Times New Roman"/>
          <w:sz w:val="24"/>
          <w:szCs w:val="24"/>
          <w:shd w:val="clear" w:color="auto" w:fill="FFFFFF"/>
        </w:rPr>
        <w:t>amise, sh</w:t>
      </w:r>
      <w:r w:rsidR="00967A8F">
        <w:rPr>
          <w:rFonts w:ascii="Times New Roman" w:hAnsi="Times New Roman"/>
          <w:sz w:val="24"/>
          <w:szCs w:val="24"/>
          <w:shd w:val="clear" w:color="auto" w:fill="FFFFFF"/>
        </w:rPr>
        <w:t xml:space="preserve"> teavitus- ja </w:t>
      </w:r>
      <w:commentRangeStart w:id="32"/>
      <w:r w:rsidR="00967A8F">
        <w:rPr>
          <w:rFonts w:ascii="Times New Roman" w:hAnsi="Times New Roman"/>
          <w:sz w:val="24"/>
          <w:szCs w:val="24"/>
          <w:shd w:val="clear" w:color="auto" w:fill="FFFFFF"/>
        </w:rPr>
        <w:t>selgitustööga</w:t>
      </w:r>
      <w:commentRangeEnd w:id="32"/>
      <w:r w:rsidR="00080E59">
        <w:rPr>
          <w:rStyle w:val="Kommentaariviide"/>
        </w:rPr>
        <w:commentReference w:id="32"/>
      </w:r>
      <w:r w:rsidR="00967A8F">
        <w:rPr>
          <w:rFonts w:ascii="Times New Roman" w:hAnsi="Times New Roman"/>
          <w:sz w:val="24"/>
          <w:szCs w:val="24"/>
          <w:shd w:val="clear" w:color="auto" w:fill="FFFFFF"/>
        </w:rPr>
        <w:t>.</w:t>
      </w:r>
    </w:p>
    <w:p w14:paraId="637B6BFF" w14:textId="77777777" w:rsidR="00396E14" w:rsidRPr="00AE32DA" w:rsidRDefault="00396E14" w:rsidP="00396E14">
      <w:pPr>
        <w:widowControl w:val="0"/>
        <w:autoSpaceDE w:val="0"/>
        <w:autoSpaceDN w:val="0"/>
        <w:adjustRightInd w:val="0"/>
        <w:spacing w:after="0" w:line="240" w:lineRule="auto"/>
        <w:ind w:right="-1"/>
        <w:jc w:val="both"/>
        <w:rPr>
          <w:rFonts w:ascii="Times New Roman" w:hAnsi="Times New Roman"/>
          <w:sz w:val="24"/>
          <w:szCs w:val="24"/>
        </w:rPr>
      </w:pPr>
    </w:p>
    <w:p w14:paraId="10EB1338" w14:textId="7C8ABB4A" w:rsidR="00396E14" w:rsidRPr="00AE32DA" w:rsidRDefault="00396E14" w:rsidP="00396E14">
      <w:pPr>
        <w:widowControl w:val="0"/>
        <w:autoSpaceDE w:val="0"/>
        <w:autoSpaceDN w:val="0"/>
        <w:adjustRightInd w:val="0"/>
        <w:spacing w:after="0" w:line="240" w:lineRule="auto"/>
        <w:ind w:right="-1"/>
        <w:jc w:val="both"/>
        <w:rPr>
          <w:rFonts w:ascii="Times New Roman" w:hAnsi="Times New Roman"/>
          <w:sz w:val="24"/>
          <w:szCs w:val="24"/>
        </w:rPr>
      </w:pPr>
      <w:r w:rsidRPr="00AE32DA">
        <w:rPr>
          <w:rFonts w:ascii="Times New Roman" w:hAnsi="Times New Roman"/>
          <w:sz w:val="24"/>
          <w:szCs w:val="24"/>
          <w:u w:val="single"/>
        </w:rPr>
        <w:t>Mõju ulatus on keskmine</w:t>
      </w:r>
      <w:r w:rsidR="00EA5B61">
        <w:rPr>
          <w:rFonts w:ascii="Times New Roman" w:hAnsi="Times New Roman"/>
          <w:sz w:val="24"/>
          <w:szCs w:val="24"/>
        </w:rPr>
        <w:t xml:space="preserve">, kuna </w:t>
      </w:r>
      <w:r w:rsidR="007D140F">
        <w:rPr>
          <w:rFonts w:ascii="Times New Roman" w:hAnsi="Times New Roman"/>
          <w:sz w:val="24"/>
          <w:szCs w:val="24"/>
        </w:rPr>
        <w:t xml:space="preserve">planeeritavad muudatused eeldavad </w:t>
      </w:r>
      <w:r w:rsidR="001C15DF">
        <w:rPr>
          <w:rFonts w:ascii="Times New Roman" w:hAnsi="Times New Roman"/>
          <w:sz w:val="24"/>
          <w:szCs w:val="24"/>
        </w:rPr>
        <w:t xml:space="preserve">IT-arendust ning tekib </w:t>
      </w:r>
      <w:r w:rsidR="001C15DF">
        <w:rPr>
          <w:rFonts w:ascii="Times New Roman" w:hAnsi="Times New Roman"/>
          <w:sz w:val="24"/>
          <w:szCs w:val="24"/>
        </w:rPr>
        <w:lastRenderedPageBreak/>
        <w:t xml:space="preserve">vajadus ka </w:t>
      </w:r>
      <w:r w:rsidR="00CB3F0A">
        <w:rPr>
          <w:rFonts w:ascii="Times New Roman" w:hAnsi="Times New Roman"/>
          <w:sz w:val="24"/>
          <w:szCs w:val="24"/>
        </w:rPr>
        <w:t xml:space="preserve">täiendava tööjõuressursi järgi. </w:t>
      </w:r>
      <w:r w:rsidR="00A50A12">
        <w:rPr>
          <w:rFonts w:ascii="Times New Roman" w:hAnsi="Times New Roman"/>
          <w:sz w:val="24"/>
          <w:szCs w:val="24"/>
        </w:rPr>
        <w:t>RMIT</w:t>
      </w:r>
      <w:r w:rsidR="00113393">
        <w:rPr>
          <w:rFonts w:ascii="Times New Roman" w:hAnsi="Times New Roman"/>
          <w:sz w:val="24"/>
          <w:szCs w:val="24"/>
        </w:rPr>
        <w:t xml:space="preserve">-l on vajadus </w:t>
      </w:r>
      <w:r w:rsidR="00337A7E">
        <w:rPr>
          <w:rFonts w:ascii="Times New Roman" w:hAnsi="Times New Roman"/>
          <w:sz w:val="24"/>
          <w:szCs w:val="24"/>
        </w:rPr>
        <w:t xml:space="preserve">IT-arendusteks </w:t>
      </w:r>
      <w:r w:rsidR="00113393">
        <w:rPr>
          <w:rFonts w:ascii="Times New Roman" w:hAnsi="Times New Roman"/>
          <w:sz w:val="24"/>
          <w:szCs w:val="24"/>
        </w:rPr>
        <w:t>ju</w:t>
      </w:r>
      <w:r w:rsidR="00337A7E">
        <w:rPr>
          <w:rFonts w:ascii="Times New Roman" w:hAnsi="Times New Roman"/>
          <w:sz w:val="24"/>
          <w:szCs w:val="24"/>
        </w:rPr>
        <w:t>u</w:t>
      </w:r>
      <w:r w:rsidR="00113393">
        <w:rPr>
          <w:rFonts w:ascii="Times New Roman" w:hAnsi="Times New Roman"/>
          <w:sz w:val="24"/>
          <w:szCs w:val="24"/>
        </w:rPr>
        <w:t>rde värvata k</w:t>
      </w:r>
      <w:r w:rsidR="00337A7E">
        <w:rPr>
          <w:rFonts w:ascii="Times New Roman" w:hAnsi="Times New Roman"/>
          <w:sz w:val="24"/>
          <w:szCs w:val="24"/>
        </w:rPr>
        <w:t xml:space="preserve">uni </w:t>
      </w:r>
      <w:r w:rsidR="002535A7">
        <w:rPr>
          <w:rFonts w:ascii="Times New Roman" w:hAnsi="Times New Roman"/>
          <w:sz w:val="24"/>
          <w:szCs w:val="24"/>
        </w:rPr>
        <w:t>kaks</w:t>
      </w:r>
      <w:r w:rsidR="00337A7E">
        <w:rPr>
          <w:rFonts w:ascii="Times New Roman" w:hAnsi="Times New Roman"/>
          <w:sz w:val="24"/>
          <w:szCs w:val="24"/>
        </w:rPr>
        <w:t xml:space="preserve"> töötajat. </w:t>
      </w:r>
      <w:r w:rsidR="005609B7">
        <w:rPr>
          <w:rFonts w:ascii="Times New Roman" w:hAnsi="Times New Roman"/>
          <w:sz w:val="24"/>
          <w:szCs w:val="24"/>
        </w:rPr>
        <w:t xml:space="preserve">Samuti prognoosib maksuhaldur kuni </w:t>
      </w:r>
      <w:r w:rsidR="002535A7">
        <w:rPr>
          <w:rFonts w:ascii="Times New Roman" w:hAnsi="Times New Roman"/>
          <w:sz w:val="24"/>
          <w:szCs w:val="24"/>
        </w:rPr>
        <w:t>kahe</w:t>
      </w:r>
      <w:r w:rsidR="005609B7">
        <w:rPr>
          <w:rFonts w:ascii="Times New Roman" w:hAnsi="Times New Roman"/>
          <w:sz w:val="24"/>
          <w:szCs w:val="24"/>
        </w:rPr>
        <w:t xml:space="preserve"> töötaja värbamise vajadust </w:t>
      </w:r>
      <w:r w:rsidR="00F11307">
        <w:rPr>
          <w:rFonts w:ascii="Times New Roman" w:hAnsi="Times New Roman"/>
          <w:sz w:val="24"/>
          <w:szCs w:val="24"/>
        </w:rPr>
        <w:t>nii IT-arenduse, riskianalüüsi</w:t>
      </w:r>
      <w:r w:rsidR="0040440F">
        <w:rPr>
          <w:rFonts w:ascii="Times New Roman" w:hAnsi="Times New Roman"/>
          <w:sz w:val="24"/>
          <w:szCs w:val="24"/>
        </w:rPr>
        <w:t xml:space="preserve">, </w:t>
      </w:r>
      <w:r w:rsidR="000120E7">
        <w:rPr>
          <w:rFonts w:ascii="Times New Roman" w:hAnsi="Times New Roman"/>
          <w:sz w:val="24"/>
          <w:szCs w:val="24"/>
        </w:rPr>
        <w:t>järelevalve</w:t>
      </w:r>
      <w:r w:rsidR="00FD6D31">
        <w:rPr>
          <w:rFonts w:ascii="Times New Roman" w:hAnsi="Times New Roman"/>
          <w:sz w:val="24"/>
          <w:szCs w:val="24"/>
        </w:rPr>
        <w:t xml:space="preserve"> tagamiseks.</w:t>
      </w:r>
      <w:r w:rsidR="00215858">
        <w:rPr>
          <w:rFonts w:ascii="Times New Roman" w:hAnsi="Times New Roman"/>
          <w:sz w:val="24"/>
          <w:szCs w:val="24"/>
        </w:rPr>
        <w:t xml:space="preserve"> </w:t>
      </w:r>
    </w:p>
    <w:p w14:paraId="254D0F4E" w14:textId="77777777" w:rsidR="00396E14" w:rsidRPr="00AE32DA" w:rsidRDefault="00396E14" w:rsidP="00396E14">
      <w:pPr>
        <w:widowControl w:val="0"/>
        <w:autoSpaceDE w:val="0"/>
        <w:autoSpaceDN w:val="0"/>
        <w:adjustRightInd w:val="0"/>
        <w:spacing w:after="0" w:line="240" w:lineRule="auto"/>
        <w:ind w:right="-1"/>
        <w:jc w:val="both"/>
        <w:rPr>
          <w:rFonts w:ascii="Times New Roman" w:hAnsi="Times New Roman"/>
          <w:sz w:val="24"/>
          <w:szCs w:val="24"/>
        </w:rPr>
      </w:pPr>
    </w:p>
    <w:p w14:paraId="1850F383" w14:textId="456C1440" w:rsidR="00396E14" w:rsidRPr="00AE32DA" w:rsidRDefault="00396E14" w:rsidP="00396E14">
      <w:pPr>
        <w:widowControl w:val="0"/>
        <w:autoSpaceDE w:val="0"/>
        <w:autoSpaceDN w:val="0"/>
        <w:adjustRightInd w:val="0"/>
        <w:spacing w:after="0" w:line="240" w:lineRule="auto"/>
        <w:ind w:right="-1"/>
        <w:jc w:val="both"/>
        <w:rPr>
          <w:rFonts w:ascii="Times New Roman" w:hAnsi="Times New Roman"/>
          <w:sz w:val="24"/>
          <w:szCs w:val="24"/>
        </w:rPr>
      </w:pPr>
      <w:r w:rsidRPr="00AE32DA">
        <w:rPr>
          <w:rFonts w:ascii="Times New Roman" w:hAnsi="Times New Roman"/>
          <w:sz w:val="24"/>
          <w:szCs w:val="24"/>
          <w:u w:val="single"/>
        </w:rPr>
        <w:t xml:space="preserve">Mõju </w:t>
      </w:r>
      <w:r>
        <w:rPr>
          <w:rFonts w:ascii="Times New Roman" w:hAnsi="Times New Roman"/>
          <w:sz w:val="24"/>
          <w:szCs w:val="24"/>
          <w:u w:val="single"/>
        </w:rPr>
        <w:t xml:space="preserve">on väheoluline ja </w:t>
      </w:r>
      <w:r w:rsidRPr="00803235">
        <w:rPr>
          <w:rFonts w:ascii="Times New Roman" w:hAnsi="Times New Roman"/>
          <w:sz w:val="24"/>
          <w:szCs w:val="24"/>
          <w:u w:val="single"/>
        </w:rPr>
        <w:t>sagedus keskmine</w:t>
      </w:r>
      <w:r w:rsidRPr="00AE32DA">
        <w:rPr>
          <w:rFonts w:ascii="Times New Roman" w:hAnsi="Times New Roman"/>
          <w:sz w:val="24"/>
          <w:szCs w:val="24"/>
        </w:rPr>
        <w:t>, kuna maksumaksjate teavitustöö ja kontrollitegevus on maksuhalduri igapäevane töö, kuid kehtima hakkavate</w:t>
      </w:r>
      <w:r>
        <w:rPr>
          <w:rFonts w:ascii="Times New Roman" w:hAnsi="Times New Roman"/>
          <w:sz w:val="24"/>
          <w:szCs w:val="24"/>
        </w:rPr>
        <w:t>st</w:t>
      </w:r>
      <w:r w:rsidRPr="00AE32DA">
        <w:rPr>
          <w:rFonts w:ascii="Times New Roman" w:hAnsi="Times New Roman"/>
          <w:sz w:val="24"/>
          <w:szCs w:val="24"/>
        </w:rPr>
        <w:t xml:space="preserve"> muudatuste</w:t>
      </w:r>
      <w:r>
        <w:rPr>
          <w:rFonts w:ascii="Times New Roman" w:hAnsi="Times New Roman"/>
          <w:sz w:val="24"/>
          <w:szCs w:val="24"/>
        </w:rPr>
        <w:t>st tingituna</w:t>
      </w:r>
      <w:r w:rsidRPr="00AE32DA">
        <w:rPr>
          <w:rFonts w:ascii="Times New Roman" w:hAnsi="Times New Roman"/>
          <w:sz w:val="24"/>
          <w:szCs w:val="24"/>
        </w:rPr>
        <w:t xml:space="preserve"> on vahetult muudatustele eelneval ja järgneval perioodil teavitustegevuse vajadus suurem. IT-lahenduste väljatöötamisega seotud </w:t>
      </w:r>
      <w:r>
        <w:rPr>
          <w:rFonts w:ascii="Times New Roman" w:hAnsi="Times New Roman"/>
          <w:sz w:val="24"/>
          <w:szCs w:val="24"/>
        </w:rPr>
        <w:t>töö</w:t>
      </w:r>
      <w:r w:rsidRPr="00AE32DA">
        <w:rPr>
          <w:rFonts w:ascii="Times New Roman" w:hAnsi="Times New Roman"/>
          <w:sz w:val="24"/>
          <w:szCs w:val="24"/>
        </w:rPr>
        <w:t xml:space="preserve">koormuse </w:t>
      </w:r>
      <w:r>
        <w:rPr>
          <w:rFonts w:ascii="Times New Roman" w:hAnsi="Times New Roman"/>
          <w:sz w:val="24"/>
          <w:szCs w:val="24"/>
        </w:rPr>
        <w:t>kasv</w:t>
      </w:r>
      <w:r w:rsidRPr="00AE32DA">
        <w:rPr>
          <w:rFonts w:ascii="Times New Roman" w:hAnsi="Times New Roman"/>
          <w:sz w:val="24"/>
          <w:szCs w:val="24"/>
        </w:rPr>
        <w:t xml:space="preserve"> on ühekordne. Pikemas perspektiivis IT-arenduste hooldus- ja jätkuarendus mõningal määral maksuhalduri </w:t>
      </w:r>
      <w:r>
        <w:rPr>
          <w:rFonts w:ascii="Times New Roman" w:hAnsi="Times New Roman"/>
          <w:sz w:val="24"/>
          <w:szCs w:val="24"/>
        </w:rPr>
        <w:t>töö</w:t>
      </w:r>
      <w:r w:rsidRPr="00AE32DA">
        <w:rPr>
          <w:rFonts w:ascii="Times New Roman" w:hAnsi="Times New Roman"/>
          <w:sz w:val="24"/>
          <w:szCs w:val="24"/>
        </w:rPr>
        <w:t>koormust suurendavad</w:t>
      </w:r>
      <w:r w:rsidR="007137B9">
        <w:rPr>
          <w:rFonts w:ascii="Times New Roman" w:hAnsi="Times New Roman"/>
          <w:sz w:val="24"/>
          <w:szCs w:val="24"/>
        </w:rPr>
        <w:t xml:space="preserve"> ja selleks </w:t>
      </w:r>
      <w:r w:rsidR="00DC5964">
        <w:rPr>
          <w:rFonts w:ascii="Times New Roman" w:hAnsi="Times New Roman"/>
          <w:sz w:val="24"/>
          <w:szCs w:val="24"/>
        </w:rPr>
        <w:t>planeeritakse töötajate värbamist</w:t>
      </w:r>
      <w:r w:rsidRPr="00AE32DA">
        <w:rPr>
          <w:rFonts w:ascii="Times New Roman" w:hAnsi="Times New Roman"/>
          <w:sz w:val="24"/>
          <w:szCs w:val="24"/>
        </w:rPr>
        <w:t xml:space="preserve">. </w:t>
      </w:r>
      <w:r w:rsidR="00DC5964">
        <w:rPr>
          <w:rFonts w:ascii="Times New Roman" w:hAnsi="Times New Roman"/>
          <w:sz w:val="24"/>
          <w:szCs w:val="24"/>
        </w:rPr>
        <w:t xml:space="preserve">Eeldatavate </w:t>
      </w:r>
      <w:r w:rsidRPr="00AE32DA">
        <w:rPr>
          <w:rFonts w:ascii="Times New Roman" w:hAnsi="Times New Roman"/>
          <w:sz w:val="24"/>
          <w:szCs w:val="24"/>
        </w:rPr>
        <w:t>kulud</w:t>
      </w:r>
      <w:r w:rsidR="00DC5964">
        <w:rPr>
          <w:rFonts w:ascii="Times New Roman" w:hAnsi="Times New Roman"/>
          <w:sz w:val="24"/>
          <w:szCs w:val="24"/>
        </w:rPr>
        <w:t>e suurus perioodil 2027</w:t>
      </w:r>
      <w:r w:rsidR="0042036A" w:rsidRPr="006B4D79">
        <w:rPr>
          <w:rFonts w:ascii="Times New Roman" w:eastAsia="Times New Roman" w:hAnsi="Times New Roman"/>
          <w:b/>
          <w:i/>
          <w:lang w:eastAsia="ar-SA"/>
        </w:rPr>
        <w:t>–</w:t>
      </w:r>
      <w:r w:rsidR="00DC5964">
        <w:rPr>
          <w:rFonts w:ascii="Times New Roman" w:hAnsi="Times New Roman"/>
          <w:sz w:val="24"/>
          <w:szCs w:val="24"/>
        </w:rPr>
        <w:t>20</w:t>
      </w:r>
      <w:r w:rsidR="0042036A">
        <w:rPr>
          <w:rFonts w:ascii="Times New Roman" w:hAnsi="Times New Roman"/>
          <w:sz w:val="24"/>
          <w:szCs w:val="24"/>
        </w:rPr>
        <w:t>30</w:t>
      </w:r>
      <w:r w:rsidRPr="00AE32DA">
        <w:rPr>
          <w:rFonts w:ascii="Times New Roman" w:hAnsi="Times New Roman"/>
          <w:sz w:val="24"/>
          <w:szCs w:val="24"/>
        </w:rPr>
        <w:t xml:space="preserve"> on välja toodud punktis 7.</w:t>
      </w:r>
    </w:p>
    <w:p w14:paraId="4222A1E1" w14:textId="7712D350" w:rsidR="00A76434" w:rsidRDefault="00396E14" w:rsidP="00396E14">
      <w:pPr>
        <w:widowControl w:val="0"/>
        <w:autoSpaceDE w:val="0"/>
        <w:autoSpaceDN w:val="0"/>
        <w:adjustRightInd w:val="0"/>
        <w:spacing w:after="0" w:line="240" w:lineRule="auto"/>
        <w:ind w:right="-1"/>
        <w:jc w:val="both"/>
        <w:rPr>
          <w:rFonts w:ascii="Times New Roman" w:hAnsi="Times New Roman"/>
          <w:sz w:val="24"/>
          <w:szCs w:val="24"/>
        </w:rPr>
      </w:pPr>
      <w:r w:rsidRPr="00AE32DA">
        <w:rPr>
          <w:rFonts w:ascii="Times New Roman" w:hAnsi="Times New Roman"/>
          <w:sz w:val="24"/>
          <w:szCs w:val="24"/>
        </w:rPr>
        <w:t xml:space="preserve">Ebasoovitavate mõjude riski ei </w:t>
      </w:r>
      <w:commentRangeStart w:id="33"/>
      <w:r w:rsidRPr="00AE32DA">
        <w:rPr>
          <w:rFonts w:ascii="Times New Roman" w:hAnsi="Times New Roman"/>
          <w:sz w:val="24"/>
          <w:szCs w:val="24"/>
        </w:rPr>
        <w:t>tuvastatud</w:t>
      </w:r>
      <w:commentRangeEnd w:id="33"/>
      <w:r w:rsidR="00DD4AB6">
        <w:rPr>
          <w:rStyle w:val="Kommentaariviide"/>
        </w:rPr>
        <w:commentReference w:id="33"/>
      </w:r>
      <w:r w:rsidRPr="00AE32DA">
        <w:rPr>
          <w:rFonts w:ascii="Times New Roman" w:hAnsi="Times New Roman"/>
          <w:sz w:val="24"/>
          <w:szCs w:val="24"/>
        </w:rPr>
        <w:t>.</w:t>
      </w:r>
    </w:p>
    <w:p w14:paraId="6CC934C9" w14:textId="77777777" w:rsidR="00590440" w:rsidRPr="00AE32DA" w:rsidRDefault="00590440" w:rsidP="009E0F3D">
      <w:pPr>
        <w:widowControl w:val="0"/>
        <w:autoSpaceDE w:val="0"/>
        <w:autoSpaceDN w:val="0"/>
        <w:adjustRightInd w:val="0"/>
        <w:spacing w:after="0" w:line="240" w:lineRule="auto"/>
        <w:ind w:right="-1"/>
        <w:jc w:val="both"/>
        <w:rPr>
          <w:rFonts w:ascii="Times New Roman" w:hAnsi="Times New Roman"/>
          <w:sz w:val="24"/>
          <w:szCs w:val="24"/>
        </w:rPr>
      </w:pPr>
    </w:p>
    <w:p w14:paraId="4F7F64EB" w14:textId="2140F986" w:rsidR="000F6ABC" w:rsidRPr="002A442B" w:rsidRDefault="00DA5EE5" w:rsidP="009E0F3D">
      <w:pPr>
        <w:widowControl w:val="0"/>
        <w:autoSpaceDE w:val="0"/>
        <w:autoSpaceDN w:val="0"/>
        <w:adjustRightInd w:val="0"/>
        <w:spacing w:after="0" w:line="240" w:lineRule="auto"/>
        <w:ind w:right="-1"/>
        <w:jc w:val="both"/>
        <w:rPr>
          <w:rFonts w:ascii="Times New Roman" w:hAnsi="Times New Roman"/>
          <w:sz w:val="24"/>
          <w:szCs w:val="24"/>
        </w:rPr>
      </w:pPr>
      <w:r w:rsidRPr="00AE32DA">
        <w:rPr>
          <w:rFonts w:ascii="Times New Roman" w:hAnsi="Times New Roman"/>
          <w:b/>
          <w:bCs/>
          <w:sz w:val="24"/>
          <w:szCs w:val="24"/>
        </w:rPr>
        <w:t>6.</w:t>
      </w:r>
      <w:r w:rsidR="002E74FF">
        <w:rPr>
          <w:rFonts w:ascii="Times New Roman" w:hAnsi="Times New Roman"/>
          <w:b/>
          <w:bCs/>
          <w:sz w:val="24"/>
          <w:szCs w:val="24"/>
        </w:rPr>
        <w:t>9</w:t>
      </w:r>
      <w:r w:rsidR="00202157" w:rsidRPr="00AE32DA">
        <w:rPr>
          <w:rFonts w:ascii="Times New Roman" w:hAnsi="Times New Roman"/>
          <w:b/>
          <w:bCs/>
          <w:sz w:val="24"/>
          <w:szCs w:val="24"/>
        </w:rPr>
        <w:t xml:space="preserve">. </w:t>
      </w:r>
      <w:r w:rsidRPr="00AE32DA">
        <w:rPr>
          <w:rFonts w:ascii="Times New Roman" w:hAnsi="Times New Roman"/>
          <w:b/>
          <w:bCs/>
          <w:sz w:val="24"/>
          <w:szCs w:val="24"/>
        </w:rPr>
        <w:t>Koond</w:t>
      </w:r>
      <w:r w:rsidR="00F03ECE">
        <w:rPr>
          <w:rFonts w:ascii="Times New Roman" w:hAnsi="Times New Roman"/>
          <w:b/>
          <w:bCs/>
          <w:sz w:val="24"/>
          <w:szCs w:val="24"/>
        </w:rPr>
        <w:t>hinnang mõju olulisusele</w:t>
      </w:r>
      <w:r w:rsidR="002A442B">
        <w:rPr>
          <w:rFonts w:ascii="Times New Roman" w:hAnsi="Times New Roman"/>
          <w:b/>
          <w:bCs/>
          <w:sz w:val="24"/>
          <w:szCs w:val="24"/>
        </w:rPr>
        <w:t xml:space="preserve">. </w:t>
      </w:r>
      <w:r w:rsidR="002A442B" w:rsidRPr="002A442B">
        <w:rPr>
          <w:rFonts w:ascii="Times New Roman" w:hAnsi="Times New Roman"/>
          <w:sz w:val="24"/>
          <w:szCs w:val="24"/>
        </w:rPr>
        <w:t xml:space="preserve">Kokkuvõttes </w:t>
      </w:r>
      <w:r w:rsidR="00B75966">
        <w:rPr>
          <w:rFonts w:ascii="Times New Roman" w:hAnsi="Times New Roman"/>
          <w:sz w:val="24"/>
          <w:szCs w:val="24"/>
        </w:rPr>
        <w:t>saab eeldada, et ettevõtjatele</w:t>
      </w:r>
      <w:r w:rsidR="00AE68B8">
        <w:rPr>
          <w:rFonts w:ascii="Times New Roman" w:hAnsi="Times New Roman"/>
          <w:sz w:val="24"/>
          <w:szCs w:val="24"/>
        </w:rPr>
        <w:t xml:space="preserve"> on muudatused halduskoormust vähendavad</w:t>
      </w:r>
      <w:r w:rsidR="002C4545">
        <w:rPr>
          <w:rFonts w:ascii="Times New Roman" w:hAnsi="Times New Roman"/>
          <w:sz w:val="24"/>
          <w:szCs w:val="24"/>
        </w:rPr>
        <w:t xml:space="preserve">. </w:t>
      </w:r>
      <w:r w:rsidR="00B75966">
        <w:rPr>
          <w:rFonts w:ascii="Times New Roman" w:hAnsi="Times New Roman"/>
          <w:sz w:val="24"/>
          <w:szCs w:val="24"/>
        </w:rPr>
        <w:t>Riigiasutuste töökoormus</w:t>
      </w:r>
      <w:r w:rsidR="002C4545">
        <w:rPr>
          <w:rFonts w:ascii="Times New Roman" w:hAnsi="Times New Roman"/>
          <w:sz w:val="24"/>
          <w:szCs w:val="24"/>
        </w:rPr>
        <w:t xml:space="preserve">t muudatused oluliselt ei </w:t>
      </w:r>
      <w:commentRangeStart w:id="34"/>
      <w:r w:rsidR="002C4545">
        <w:rPr>
          <w:rFonts w:ascii="Times New Roman" w:hAnsi="Times New Roman"/>
          <w:sz w:val="24"/>
          <w:szCs w:val="24"/>
        </w:rPr>
        <w:t>mõjuta</w:t>
      </w:r>
      <w:commentRangeEnd w:id="34"/>
      <w:r w:rsidR="0076075B">
        <w:rPr>
          <w:rStyle w:val="Kommentaariviide"/>
        </w:rPr>
        <w:commentReference w:id="34"/>
      </w:r>
      <w:r w:rsidR="002C4545">
        <w:rPr>
          <w:rFonts w:ascii="Times New Roman" w:hAnsi="Times New Roman"/>
          <w:sz w:val="24"/>
          <w:szCs w:val="24"/>
        </w:rPr>
        <w:t>.</w:t>
      </w:r>
    </w:p>
    <w:p w14:paraId="5F8189D5" w14:textId="77777777" w:rsidR="007E7154" w:rsidRPr="00AE32DA" w:rsidRDefault="007E7154" w:rsidP="009E0F3D">
      <w:pPr>
        <w:shd w:val="clear" w:color="auto" w:fill="FFFFFF"/>
        <w:spacing w:after="0" w:line="240" w:lineRule="auto"/>
        <w:jc w:val="both"/>
        <w:rPr>
          <w:rFonts w:ascii="Times New Roman" w:eastAsia="Times New Roman" w:hAnsi="Times New Roman"/>
          <w:b/>
          <w:bCs/>
          <w:color w:val="444444"/>
          <w:sz w:val="24"/>
          <w:szCs w:val="24"/>
        </w:rPr>
      </w:pPr>
    </w:p>
    <w:p w14:paraId="4B690BED" w14:textId="75C346D7" w:rsidR="00D81853" w:rsidRDefault="00D81853" w:rsidP="009E0F3D">
      <w:pPr>
        <w:shd w:val="clear" w:color="auto" w:fill="FFFFFF"/>
        <w:spacing w:after="0" w:line="240" w:lineRule="auto"/>
        <w:jc w:val="both"/>
        <w:rPr>
          <w:rFonts w:ascii="Times New Roman" w:hAnsi="Times New Roman"/>
          <w:b/>
          <w:bCs/>
          <w:sz w:val="24"/>
          <w:szCs w:val="24"/>
        </w:rPr>
      </w:pPr>
      <w:r w:rsidRPr="00AE32DA">
        <w:rPr>
          <w:rFonts w:ascii="Times New Roman" w:eastAsia="Times New Roman" w:hAnsi="Times New Roman"/>
          <w:b/>
          <w:bCs/>
          <w:color w:val="444444"/>
          <w:sz w:val="24"/>
          <w:szCs w:val="24"/>
        </w:rPr>
        <w:t xml:space="preserve">7. </w:t>
      </w:r>
      <w:r w:rsidRPr="00AE32DA">
        <w:rPr>
          <w:rFonts w:ascii="Times New Roman" w:hAnsi="Times New Roman"/>
          <w:b/>
          <w:bCs/>
          <w:sz w:val="24"/>
          <w:szCs w:val="24"/>
        </w:rPr>
        <w:t xml:space="preserve">Seaduse rakendamisega seotud riigi ja kohaliku omavalitsuse tegevused, eeldatavad kulud ja </w:t>
      </w:r>
      <w:commentRangeStart w:id="35"/>
      <w:r w:rsidRPr="00AE32DA">
        <w:rPr>
          <w:rFonts w:ascii="Times New Roman" w:hAnsi="Times New Roman"/>
          <w:b/>
          <w:bCs/>
          <w:sz w:val="24"/>
          <w:szCs w:val="24"/>
        </w:rPr>
        <w:t>tulud</w:t>
      </w:r>
      <w:commentRangeEnd w:id="35"/>
      <w:r w:rsidR="00C42FBB">
        <w:rPr>
          <w:rStyle w:val="Kommentaariviide"/>
        </w:rPr>
        <w:commentReference w:id="35"/>
      </w:r>
    </w:p>
    <w:p w14:paraId="7EB7BAF5" w14:textId="77777777" w:rsidR="007A0C98" w:rsidRDefault="007A0C98" w:rsidP="009E0F3D">
      <w:pPr>
        <w:shd w:val="clear" w:color="auto" w:fill="FFFFFF"/>
        <w:spacing w:after="0" w:line="240" w:lineRule="auto"/>
        <w:jc w:val="both"/>
        <w:rPr>
          <w:rFonts w:ascii="Times New Roman" w:hAnsi="Times New Roman"/>
          <w:b/>
          <w:bCs/>
          <w:sz w:val="24"/>
          <w:szCs w:val="24"/>
        </w:rPr>
      </w:pPr>
    </w:p>
    <w:p w14:paraId="51364D84" w14:textId="77777777" w:rsidR="00867BE5" w:rsidRDefault="007A0C98" w:rsidP="00867BE5">
      <w:pPr>
        <w:shd w:val="clear" w:color="auto" w:fill="FFFFFF"/>
        <w:spacing w:after="0" w:line="240" w:lineRule="auto"/>
        <w:jc w:val="both"/>
        <w:rPr>
          <w:rFonts w:ascii="Times New Roman" w:hAnsi="Times New Roman"/>
          <w:b/>
          <w:bCs/>
          <w:sz w:val="24"/>
          <w:szCs w:val="24"/>
        </w:rPr>
      </w:pPr>
      <w:r>
        <w:rPr>
          <w:rFonts w:ascii="Times New Roman" w:hAnsi="Times New Roman"/>
          <w:b/>
          <w:bCs/>
          <w:sz w:val="24"/>
          <w:szCs w:val="24"/>
        </w:rPr>
        <w:t xml:space="preserve">7.1. </w:t>
      </w:r>
      <w:r w:rsidR="00A65B11" w:rsidRPr="001C417F">
        <w:rPr>
          <w:rFonts w:ascii="Times New Roman" w:hAnsi="Times New Roman"/>
          <w:sz w:val="24"/>
          <w:szCs w:val="24"/>
        </w:rPr>
        <w:t xml:space="preserve">2028. aasta 1. juulist ühendusesisese </w:t>
      </w:r>
      <w:proofErr w:type="spellStart"/>
      <w:r w:rsidR="00A65B11" w:rsidRPr="001C417F">
        <w:rPr>
          <w:rFonts w:ascii="Times New Roman" w:hAnsi="Times New Roman"/>
          <w:sz w:val="24"/>
          <w:szCs w:val="24"/>
        </w:rPr>
        <w:t>kaugmüügi</w:t>
      </w:r>
      <w:proofErr w:type="spellEnd"/>
      <w:r w:rsidR="00A65B11" w:rsidRPr="001C417F">
        <w:rPr>
          <w:rFonts w:ascii="Times New Roman" w:hAnsi="Times New Roman"/>
          <w:sz w:val="24"/>
          <w:szCs w:val="24"/>
        </w:rPr>
        <w:t xml:space="preserve"> ning teatavate kaupade ja teenuste käibemaksuga maksustamise erikorra (OSS) (KMS § 43) rakendusala laiendamise ja oma kaupade üleviimise erikorra (KMS § 43</w:t>
      </w:r>
      <w:r w:rsidR="00A65B11" w:rsidRPr="001C417F">
        <w:rPr>
          <w:rFonts w:ascii="Times New Roman" w:hAnsi="Times New Roman"/>
          <w:sz w:val="24"/>
          <w:szCs w:val="24"/>
          <w:vertAlign w:val="superscript"/>
        </w:rPr>
        <w:t>3</w:t>
      </w:r>
      <w:r w:rsidR="00A65B11" w:rsidRPr="001C417F">
        <w:rPr>
          <w:rFonts w:ascii="Times New Roman" w:hAnsi="Times New Roman"/>
          <w:sz w:val="24"/>
          <w:szCs w:val="24"/>
        </w:rPr>
        <w:t xml:space="preserve">) kehtestamisega seotud kulud kokku </w:t>
      </w:r>
      <w:r w:rsidR="001D3E4F" w:rsidRPr="004A5963">
        <w:rPr>
          <w:rFonts w:ascii="Times New Roman" w:hAnsi="Times New Roman"/>
          <w:sz w:val="24"/>
          <w:szCs w:val="24"/>
        </w:rPr>
        <w:t>perioodil 2027</w:t>
      </w:r>
      <w:r w:rsidR="0042036A" w:rsidRPr="004A5963">
        <w:rPr>
          <w:rFonts w:ascii="Times New Roman" w:eastAsia="Times New Roman" w:hAnsi="Times New Roman"/>
          <w:i/>
          <w:lang w:eastAsia="ar-SA"/>
        </w:rPr>
        <w:t>–</w:t>
      </w:r>
      <w:r w:rsidR="001D3E4F" w:rsidRPr="004A5963">
        <w:rPr>
          <w:rFonts w:ascii="Times New Roman" w:hAnsi="Times New Roman"/>
          <w:sz w:val="24"/>
          <w:szCs w:val="24"/>
        </w:rPr>
        <w:t>2030</w:t>
      </w:r>
      <w:r w:rsidR="004A5963">
        <w:rPr>
          <w:rFonts w:ascii="Times New Roman" w:hAnsi="Times New Roman"/>
          <w:sz w:val="24"/>
          <w:szCs w:val="24"/>
        </w:rPr>
        <w:t xml:space="preserve"> on</w:t>
      </w:r>
      <w:r w:rsidR="001D3E4F" w:rsidRPr="001C417F">
        <w:rPr>
          <w:rFonts w:ascii="Times New Roman" w:hAnsi="Times New Roman"/>
          <w:sz w:val="24"/>
          <w:szCs w:val="24"/>
        </w:rPr>
        <w:t xml:space="preserve"> hinnanguliselt</w:t>
      </w:r>
      <w:r w:rsidR="00E92A31" w:rsidRPr="001C417F">
        <w:rPr>
          <w:rFonts w:ascii="Times New Roman" w:hAnsi="Times New Roman"/>
          <w:sz w:val="24"/>
          <w:szCs w:val="24"/>
        </w:rPr>
        <w:t xml:space="preserve"> </w:t>
      </w:r>
      <w:r w:rsidR="00601BBC">
        <w:rPr>
          <w:rFonts w:ascii="Times New Roman" w:hAnsi="Times New Roman"/>
          <w:sz w:val="24"/>
          <w:szCs w:val="24"/>
        </w:rPr>
        <w:t>2 547</w:t>
      </w:r>
      <w:r w:rsidR="00B008F2">
        <w:rPr>
          <w:rFonts w:ascii="Times New Roman" w:hAnsi="Times New Roman"/>
          <w:sz w:val="24"/>
          <w:szCs w:val="24"/>
        </w:rPr>
        <w:t> </w:t>
      </w:r>
      <w:r w:rsidR="00601BBC">
        <w:rPr>
          <w:rFonts w:ascii="Times New Roman" w:hAnsi="Times New Roman"/>
          <w:sz w:val="24"/>
          <w:szCs w:val="24"/>
        </w:rPr>
        <w:t>800</w:t>
      </w:r>
      <w:r w:rsidR="00B008F2">
        <w:rPr>
          <w:rFonts w:ascii="Times New Roman" w:hAnsi="Times New Roman"/>
          <w:sz w:val="24"/>
          <w:szCs w:val="24"/>
        </w:rPr>
        <w:t xml:space="preserve"> </w:t>
      </w:r>
      <w:r w:rsidR="00D33A2D" w:rsidRPr="001C417F">
        <w:rPr>
          <w:rFonts w:ascii="Times New Roman" w:hAnsi="Times New Roman"/>
          <w:sz w:val="24"/>
          <w:szCs w:val="24"/>
        </w:rPr>
        <w:t>eurot</w:t>
      </w:r>
      <w:r w:rsidR="00996A09" w:rsidRPr="001C417F">
        <w:rPr>
          <w:rFonts w:ascii="Times New Roman" w:hAnsi="Times New Roman"/>
          <w:sz w:val="24"/>
          <w:szCs w:val="24"/>
        </w:rPr>
        <w:t>.</w:t>
      </w:r>
      <w:r w:rsidR="001D3E4F" w:rsidRPr="001C417F">
        <w:rPr>
          <w:rFonts w:ascii="Times New Roman" w:hAnsi="Times New Roman"/>
          <w:b/>
          <w:bCs/>
          <w:sz w:val="24"/>
          <w:szCs w:val="24"/>
        </w:rPr>
        <w:t xml:space="preserve"> </w:t>
      </w:r>
    </w:p>
    <w:p w14:paraId="02D06A4D" w14:textId="77777777" w:rsidR="00174CDA" w:rsidRDefault="00174CDA" w:rsidP="00867BE5">
      <w:pPr>
        <w:shd w:val="clear" w:color="auto" w:fill="FFFFFF"/>
        <w:spacing w:after="0" w:line="240" w:lineRule="auto"/>
        <w:jc w:val="both"/>
        <w:rPr>
          <w:rFonts w:ascii="Times New Roman" w:hAnsi="Times New Roman"/>
          <w:b/>
          <w:bCs/>
          <w:sz w:val="24"/>
          <w:szCs w:val="24"/>
        </w:rPr>
      </w:pPr>
    </w:p>
    <w:p w14:paraId="1DD57F30" w14:textId="170D4958" w:rsidR="00A878F7" w:rsidRPr="00A878F7" w:rsidRDefault="00867BE5" w:rsidP="00867F8D">
      <w:pPr>
        <w:shd w:val="clear" w:color="auto" w:fill="FFFFFF"/>
        <w:spacing w:after="0" w:line="240" w:lineRule="auto"/>
        <w:jc w:val="both"/>
        <w:rPr>
          <w:rFonts w:ascii="Times New Roman" w:hAnsi="Times New Roman"/>
          <w:sz w:val="24"/>
          <w:szCs w:val="24"/>
        </w:rPr>
      </w:pPr>
      <w:r w:rsidRPr="00867F8D">
        <w:rPr>
          <w:rFonts w:ascii="Times New Roman" w:hAnsi="Times New Roman"/>
          <w:sz w:val="24"/>
          <w:szCs w:val="24"/>
        </w:rPr>
        <w:t>Maksuhalduri</w:t>
      </w:r>
      <w:r w:rsidR="00A113E0">
        <w:rPr>
          <w:rFonts w:ascii="Times New Roman" w:hAnsi="Times New Roman"/>
          <w:sz w:val="24"/>
          <w:szCs w:val="24"/>
        </w:rPr>
        <w:t xml:space="preserve"> (tabelis </w:t>
      </w:r>
      <w:r w:rsidR="00A113E0" w:rsidRPr="00A113E0">
        <w:rPr>
          <w:rFonts w:ascii="Times New Roman" w:hAnsi="Times New Roman"/>
          <w:i/>
          <w:iCs/>
          <w:sz w:val="24"/>
          <w:szCs w:val="24"/>
        </w:rPr>
        <w:t>MTA</w:t>
      </w:r>
      <w:r w:rsidR="00A113E0">
        <w:rPr>
          <w:rFonts w:ascii="Times New Roman" w:hAnsi="Times New Roman"/>
          <w:sz w:val="24"/>
          <w:szCs w:val="24"/>
        </w:rPr>
        <w:t>)</w:t>
      </w:r>
      <w:r w:rsidRPr="00867F8D">
        <w:rPr>
          <w:rFonts w:ascii="Times New Roman" w:hAnsi="Times New Roman"/>
          <w:sz w:val="24"/>
          <w:szCs w:val="24"/>
        </w:rPr>
        <w:t xml:space="preserve"> ja RMIT </w:t>
      </w:r>
      <w:commentRangeStart w:id="36"/>
      <w:r w:rsidRPr="00867F8D">
        <w:rPr>
          <w:rFonts w:ascii="Times New Roman" w:hAnsi="Times New Roman"/>
          <w:sz w:val="24"/>
          <w:szCs w:val="24"/>
        </w:rPr>
        <w:t>kulud</w:t>
      </w:r>
      <w:commentRangeEnd w:id="36"/>
      <w:r w:rsidR="00E07E70">
        <w:rPr>
          <w:rStyle w:val="Kommentaariviide"/>
        </w:rPr>
        <w:commentReference w:id="36"/>
      </w:r>
    </w:p>
    <w:tbl>
      <w:tblPr>
        <w:tblW w:w="9060" w:type="dxa"/>
        <w:tblCellMar>
          <w:left w:w="0" w:type="dxa"/>
          <w:right w:w="0" w:type="dxa"/>
        </w:tblCellMar>
        <w:tblLook w:val="04A0" w:firstRow="1" w:lastRow="0" w:firstColumn="1" w:lastColumn="0" w:noHBand="0" w:noVBand="1"/>
      </w:tblPr>
      <w:tblGrid>
        <w:gridCol w:w="2160"/>
        <w:gridCol w:w="1380"/>
        <w:gridCol w:w="1380"/>
        <w:gridCol w:w="1380"/>
        <w:gridCol w:w="1380"/>
        <w:gridCol w:w="1380"/>
      </w:tblGrid>
      <w:tr w:rsidR="00A878F7" w:rsidRPr="00A878F7" w14:paraId="4438BDB3" w14:textId="77777777">
        <w:trPr>
          <w:trHeight w:val="225"/>
        </w:trPr>
        <w:tc>
          <w:tcPr>
            <w:tcW w:w="216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227D0F7C" w14:textId="77777777" w:rsidR="00A878F7" w:rsidRPr="006550C2" w:rsidRDefault="00A878F7" w:rsidP="00A878F7">
            <w:pPr>
              <w:spacing w:after="0" w:line="240" w:lineRule="auto"/>
              <w:textAlignment w:val="baseline"/>
              <w:rPr>
                <w:rFonts w:ascii="Times New Roman" w:eastAsia="Times New Roman" w:hAnsi="Times New Roman"/>
                <w:color w:val="000000"/>
                <w:sz w:val="24"/>
                <w:szCs w:val="24"/>
              </w:rPr>
            </w:pPr>
            <w:r w:rsidRPr="006550C2">
              <w:rPr>
                <w:rFonts w:ascii="Times New Roman" w:eastAsia="Times New Roman" w:hAnsi="Times New Roman"/>
                <w:color w:val="000000"/>
                <w:sz w:val="24"/>
                <w:szCs w:val="24"/>
                <w:bdr w:val="none" w:sz="0" w:space="0" w:color="auto" w:frame="1"/>
              </w:rPr>
              <w:t>Asutus ja kululiik</w:t>
            </w:r>
          </w:p>
        </w:tc>
        <w:tc>
          <w:tcPr>
            <w:tcW w:w="1380" w:type="dxa"/>
            <w:tcBorders>
              <w:top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32C7C09E" w14:textId="77777777" w:rsidR="00A878F7" w:rsidRPr="006550C2" w:rsidRDefault="00A878F7" w:rsidP="00A878F7">
            <w:pPr>
              <w:spacing w:after="0" w:line="240" w:lineRule="auto"/>
              <w:jc w:val="right"/>
              <w:textAlignment w:val="baseline"/>
              <w:rPr>
                <w:rFonts w:ascii="Times New Roman" w:eastAsia="Times New Roman" w:hAnsi="Times New Roman"/>
                <w:color w:val="000000"/>
                <w:sz w:val="24"/>
                <w:szCs w:val="24"/>
              </w:rPr>
            </w:pPr>
            <w:r w:rsidRPr="006550C2">
              <w:rPr>
                <w:rFonts w:ascii="Times New Roman" w:eastAsia="Times New Roman" w:hAnsi="Times New Roman"/>
                <w:b/>
                <w:bCs/>
                <w:color w:val="000000"/>
                <w:sz w:val="24"/>
                <w:szCs w:val="24"/>
                <w:bdr w:val="none" w:sz="0" w:space="0" w:color="auto" w:frame="1"/>
              </w:rPr>
              <w:t>2027</w:t>
            </w:r>
          </w:p>
        </w:tc>
        <w:tc>
          <w:tcPr>
            <w:tcW w:w="1380" w:type="dxa"/>
            <w:tcBorders>
              <w:top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34354C8F" w14:textId="77777777" w:rsidR="00A878F7" w:rsidRPr="006550C2" w:rsidRDefault="00A878F7" w:rsidP="00A878F7">
            <w:pPr>
              <w:spacing w:after="0" w:line="240" w:lineRule="auto"/>
              <w:jc w:val="right"/>
              <w:textAlignment w:val="baseline"/>
              <w:rPr>
                <w:rFonts w:ascii="Times New Roman" w:eastAsia="Times New Roman" w:hAnsi="Times New Roman"/>
                <w:color w:val="000000"/>
                <w:sz w:val="24"/>
                <w:szCs w:val="24"/>
              </w:rPr>
            </w:pPr>
            <w:r w:rsidRPr="006550C2">
              <w:rPr>
                <w:rFonts w:ascii="Times New Roman" w:eastAsia="Times New Roman" w:hAnsi="Times New Roman"/>
                <w:b/>
                <w:bCs/>
                <w:color w:val="000000"/>
                <w:sz w:val="24"/>
                <w:szCs w:val="24"/>
                <w:bdr w:val="none" w:sz="0" w:space="0" w:color="auto" w:frame="1"/>
              </w:rPr>
              <w:t>2028</w:t>
            </w:r>
          </w:p>
        </w:tc>
        <w:tc>
          <w:tcPr>
            <w:tcW w:w="1380" w:type="dxa"/>
            <w:tcBorders>
              <w:top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7BC6D7A6" w14:textId="77777777" w:rsidR="00A878F7" w:rsidRPr="006550C2" w:rsidRDefault="00A878F7" w:rsidP="00A878F7">
            <w:pPr>
              <w:spacing w:after="0" w:line="240" w:lineRule="auto"/>
              <w:jc w:val="right"/>
              <w:textAlignment w:val="baseline"/>
              <w:rPr>
                <w:rFonts w:ascii="Times New Roman" w:eastAsia="Times New Roman" w:hAnsi="Times New Roman"/>
                <w:color w:val="000000"/>
                <w:sz w:val="24"/>
                <w:szCs w:val="24"/>
              </w:rPr>
            </w:pPr>
            <w:r w:rsidRPr="006550C2">
              <w:rPr>
                <w:rFonts w:ascii="Times New Roman" w:eastAsia="Times New Roman" w:hAnsi="Times New Roman"/>
                <w:b/>
                <w:bCs/>
                <w:color w:val="000000"/>
                <w:sz w:val="24"/>
                <w:szCs w:val="24"/>
                <w:bdr w:val="none" w:sz="0" w:space="0" w:color="auto" w:frame="1"/>
              </w:rPr>
              <w:t>2029</w:t>
            </w:r>
          </w:p>
        </w:tc>
        <w:tc>
          <w:tcPr>
            <w:tcW w:w="1380" w:type="dxa"/>
            <w:tcBorders>
              <w:top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164BE302" w14:textId="77777777" w:rsidR="00A878F7" w:rsidRPr="006550C2" w:rsidRDefault="00A878F7" w:rsidP="00A878F7">
            <w:pPr>
              <w:spacing w:after="0" w:line="240" w:lineRule="auto"/>
              <w:jc w:val="right"/>
              <w:textAlignment w:val="baseline"/>
              <w:rPr>
                <w:rFonts w:ascii="Times New Roman" w:eastAsia="Times New Roman" w:hAnsi="Times New Roman"/>
                <w:color w:val="000000"/>
                <w:sz w:val="24"/>
                <w:szCs w:val="24"/>
              </w:rPr>
            </w:pPr>
            <w:r w:rsidRPr="006550C2">
              <w:rPr>
                <w:rFonts w:ascii="Times New Roman" w:eastAsia="Times New Roman" w:hAnsi="Times New Roman"/>
                <w:b/>
                <w:bCs/>
                <w:color w:val="000000"/>
                <w:sz w:val="24"/>
                <w:szCs w:val="24"/>
                <w:bdr w:val="none" w:sz="0" w:space="0" w:color="auto" w:frame="1"/>
              </w:rPr>
              <w:t>2030</w:t>
            </w:r>
          </w:p>
        </w:tc>
        <w:tc>
          <w:tcPr>
            <w:tcW w:w="1380" w:type="dxa"/>
            <w:tcBorders>
              <w:top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7850862F" w14:textId="77777777" w:rsidR="00A878F7" w:rsidRPr="006550C2" w:rsidRDefault="00A878F7" w:rsidP="00916A6A">
            <w:pPr>
              <w:spacing w:after="0" w:line="240" w:lineRule="auto"/>
              <w:jc w:val="right"/>
              <w:textAlignment w:val="baseline"/>
              <w:rPr>
                <w:rFonts w:ascii="Times New Roman" w:eastAsia="Times New Roman" w:hAnsi="Times New Roman"/>
                <w:color w:val="000000"/>
                <w:sz w:val="24"/>
                <w:szCs w:val="24"/>
              </w:rPr>
            </w:pPr>
            <w:r w:rsidRPr="006550C2">
              <w:rPr>
                <w:rFonts w:ascii="Times New Roman" w:eastAsia="Times New Roman" w:hAnsi="Times New Roman"/>
                <w:b/>
                <w:bCs/>
                <w:color w:val="000000"/>
                <w:sz w:val="24"/>
                <w:szCs w:val="24"/>
                <w:bdr w:val="none" w:sz="0" w:space="0" w:color="auto" w:frame="1"/>
              </w:rPr>
              <w:t>Kokku</w:t>
            </w:r>
          </w:p>
        </w:tc>
      </w:tr>
      <w:tr w:rsidR="00A878F7" w:rsidRPr="00A878F7" w14:paraId="390AA401" w14:textId="77777777">
        <w:trPr>
          <w:trHeight w:val="225"/>
        </w:trPr>
        <w:tc>
          <w:tcPr>
            <w:tcW w:w="2160" w:type="dxa"/>
            <w:tcBorders>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4FD242FC" w14:textId="77777777" w:rsidR="00A878F7" w:rsidRPr="006550C2" w:rsidRDefault="00A878F7" w:rsidP="00A878F7">
            <w:pPr>
              <w:spacing w:after="0" w:line="240" w:lineRule="auto"/>
              <w:textAlignment w:val="baseline"/>
              <w:rPr>
                <w:rFonts w:ascii="Times New Roman" w:eastAsia="Times New Roman" w:hAnsi="Times New Roman"/>
                <w:color w:val="000000"/>
                <w:sz w:val="24"/>
                <w:szCs w:val="24"/>
              </w:rPr>
            </w:pPr>
            <w:r w:rsidRPr="006550C2">
              <w:rPr>
                <w:rFonts w:ascii="Times New Roman" w:eastAsia="Times New Roman" w:hAnsi="Times New Roman"/>
                <w:color w:val="000000"/>
                <w:sz w:val="24"/>
                <w:szCs w:val="24"/>
                <w:bdr w:val="none" w:sz="0" w:space="0" w:color="auto" w:frame="1"/>
              </w:rPr>
              <w:t>MTA personalikulu</w:t>
            </w:r>
          </w:p>
        </w:tc>
        <w:tc>
          <w:tcPr>
            <w:tcW w:w="1380" w:type="dxa"/>
            <w:tcBorders>
              <w:bottom w:val="single" w:sz="4" w:space="0" w:color="auto"/>
              <w:right w:val="single" w:sz="4" w:space="0" w:color="auto"/>
            </w:tcBorders>
            <w:noWrap/>
            <w:tcMar>
              <w:top w:w="15" w:type="dxa"/>
              <w:left w:w="15" w:type="dxa"/>
              <w:bottom w:w="0" w:type="dxa"/>
              <w:right w:w="15" w:type="dxa"/>
            </w:tcMar>
            <w:vAlign w:val="bottom"/>
            <w:hideMark/>
          </w:tcPr>
          <w:p w14:paraId="506097E9" w14:textId="4BF8D39D" w:rsidR="00A878F7" w:rsidRPr="006550C2" w:rsidRDefault="00A878F7" w:rsidP="00A878F7">
            <w:pPr>
              <w:spacing w:after="0" w:line="240" w:lineRule="auto"/>
              <w:jc w:val="right"/>
              <w:textAlignment w:val="baseline"/>
              <w:rPr>
                <w:rFonts w:ascii="Times New Roman" w:eastAsia="Times New Roman" w:hAnsi="Times New Roman"/>
                <w:color w:val="000000"/>
                <w:sz w:val="24"/>
                <w:szCs w:val="24"/>
              </w:rPr>
            </w:pPr>
            <w:r w:rsidRPr="006550C2">
              <w:rPr>
                <w:rFonts w:ascii="Times New Roman" w:eastAsia="Times New Roman" w:hAnsi="Times New Roman"/>
                <w:color w:val="000000"/>
                <w:sz w:val="24"/>
                <w:szCs w:val="24"/>
              </w:rPr>
              <w:t>94</w:t>
            </w:r>
            <w:r w:rsidR="00916A6A">
              <w:rPr>
                <w:rFonts w:ascii="Times New Roman" w:eastAsia="Times New Roman" w:hAnsi="Times New Roman"/>
                <w:color w:val="000000"/>
                <w:sz w:val="24"/>
                <w:szCs w:val="24"/>
              </w:rPr>
              <w:t xml:space="preserve"> </w:t>
            </w:r>
            <w:r w:rsidRPr="006550C2">
              <w:rPr>
                <w:rFonts w:ascii="Times New Roman" w:eastAsia="Times New Roman" w:hAnsi="Times New Roman"/>
                <w:color w:val="000000"/>
                <w:sz w:val="24"/>
                <w:szCs w:val="24"/>
              </w:rPr>
              <w:t>700</w:t>
            </w:r>
          </w:p>
        </w:tc>
        <w:tc>
          <w:tcPr>
            <w:tcW w:w="1380" w:type="dxa"/>
            <w:tcBorders>
              <w:bottom w:val="single" w:sz="4" w:space="0" w:color="auto"/>
              <w:right w:val="single" w:sz="4" w:space="0" w:color="auto"/>
            </w:tcBorders>
            <w:noWrap/>
            <w:tcMar>
              <w:top w:w="15" w:type="dxa"/>
              <w:left w:w="15" w:type="dxa"/>
              <w:bottom w:w="0" w:type="dxa"/>
              <w:right w:w="15" w:type="dxa"/>
            </w:tcMar>
            <w:vAlign w:val="bottom"/>
            <w:hideMark/>
          </w:tcPr>
          <w:p w14:paraId="24B0A1BC" w14:textId="16DAF8D5" w:rsidR="00A878F7" w:rsidRPr="006550C2" w:rsidRDefault="00A878F7" w:rsidP="00A878F7">
            <w:pPr>
              <w:spacing w:after="0" w:line="240" w:lineRule="auto"/>
              <w:jc w:val="right"/>
              <w:textAlignment w:val="baseline"/>
              <w:rPr>
                <w:rFonts w:ascii="Times New Roman" w:eastAsia="Times New Roman" w:hAnsi="Times New Roman"/>
                <w:color w:val="000000"/>
                <w:sz w:val="24"/>
                <w:szCs w:val="24"/>
              </w:rPr>
            </w:pPr>
            <w:r w:rsidRPr="006550C2">
              <w:rPr>
                <w:rFonts w:ascii="Times New Roman" w:eastAsia="Times New Roman" w:hAnsi="Times New Roman"/>
                <w:color w:val="000000"/>
                <w:sz w:val="24"/>
                <w:szCs w:val="24"/>
              </w:rPr>
              <w:t>99</w:t>
            </w:r>
            <w:r w:rsidR="00916A6A">
              <w:rPr>
                <w:rFonts w:ascii="Times New Roman" w:eastAsia="Times New Roman" w:hAnsi="Times New Roman"/>
                <w:color w:val="000000"/>
                <w:sz w:val="24"/>
                <w:szCs w:val="24"/>
              </w:rPr>
              <w:t xml:space="preserve"> </w:t>
            </w:r>
            <w:r w:rsidRPr="006550C2">
              <w:rPr>
                <w:rFonts w:ascii="Times New Roman" w:eastAsia="Times New Roman" w:hAnsi="Times New Roman"/>
                <w:color w:val="000000"/>
                <w:sz w:val="24"/>
                <w:szCs w:val="24"/>
              </w:rPr>
              <w:t>500</w:t>
            </w:r>
          </w:p>
        </w:tc>
        <w:tc>
          <w:tcPr>
            <w:tcW w:w="1380" w:type="dxa"/>
            <w:tcBorders>
              <w:bottom w:val="single" w:sz="4" w:space="0" w:color="auto"/>
              <w:right w:val="single" w:sz="4" w:space="0" w:color="auto"/>
            </w:tcBorders>
            <w:noWrap/>
            <w:tcMar>
              <w:top w:w="15" w:type="dxa"/>
              <w:left w:w="15" w:type="dxa"/>
              <w:bottom w:w="0" w:type="dxa"/>
              <w:right w:w="15" w:type="dxa"/>
            </w:tcMar>
            <w:vAlign w:val="bottom"/>
            <w:hideMark/>
          </w:tcPr>
          <w:p w14:paraId="273965D7" w14:textId="12E9D9A0" w:rsidR="00A878F7" w:rsidRPr="006550C2" w:rsidRDefault="00A878F7" w:rsidP="00A878F7">
            <w:pPr>
              <w:spacing w:after="0" w:line="240" w:lineRule="auto"/>
              <w:jc w:val="right"/>
              <w:textAlignment w:val="baseline"/>
              <w:rPr>
                <w:rFonts w:ascii="Times New Roman" w:eastAsia="Times New Roman" w:hAnsi="Times New Roman"/>
                <w:color w:val="000000"/>
                <w:sz w:val="24"/>
                <w:szCs w:val="24"/>
              </w:rPr>
            </w:pPr>
            <w:r w:rsidRPr="006550C2">
              <w:rPr>
                <w:rFonts w:ascii="Times New Roman" w:eastAsia="Times New Roman" w:hAnsi="Times New Roman"/>
                <w:color w:val="000000"/>
                <w:sz w:val="24"/>
                <w:szCs w:val="24"/>
              </w:rPr>
              <w:t>104</w:t>
            </w:r>
            <w:r w:rsidR="00916A6A">
              <w:rPr>
                <w:rFonts w:ascii="Times New Roman" w:eastAsia="Times New Roman" w:hAnsi="Times New Roman"/>
                <w:color w:val="000000"/>
                <w:sz w:val="24"/>
                <w:szCs w:val="24"/>
              </w:rPr>
              <w:t xml:space="preserve"> </w:t>
            </w:r>
            <w:r w:rsidRPr="006550C2">
              <w:rPr>
                <w:rFonts w:ascii="Times New Roman" w:eastAsia="Times New Roman" w:hAnsi="Times New Roman"/>
                <w:color w:val="000000"/>
                <w:sz w:val="24"/>
                <w:szCs w:val="24"/>
              </w:rPr>
              <w:t>400</w:t>
            </w:r>
          </w:p>
        </w:tc>
        <w:tc>
          <w:tcPr>
            <w:tcW w:w="1380" w:type="dxa"/>
            <w:tcBorders>
              <w:bottom w:val="single" w:sz="4" w:space="0" w:color="auto"/>
              <w:right w:val="single" w:sz="4" w:space="0" w:color="auto"/>
            </w:tcBorders>
            <w:noWrap/>
            <w:tcMar>
              <w:top w:w="15" w:type="dxa"/>
              <w:left w:w="15" w:type="dxa"/>
              <w:bottom w:w="0" w:type="dxa"/>
              <w:right w:w="15" w:type="dxa"/>
            </w:tcMar>
            <w:vAlign w:val="bottom"/>
            <w:hideMark/>
          </w:tcPr>
          <w:p w14:paraId="6004B9F4" w14:textId="224633D3" w:rsidR="00A878F7" w:rsidRPr="006550C2" w:rsidRDefault="00A878F7" w:rsidP="00A878F7">
            <w:pPr>
              <w:spacing w:after="0" w:line="240" w:lineRule="auto"/>
              <w:jc w:val="right"/>
              <w:textAlignment w:val="baseline"/>
              <w:rPr>
                <w:rFonts w:ascii="Times New Roman" w:eastAsia="Times New Roman" w:hAnsi="Times New Roman"/>
                <w:color w:val="000000"/>
                <w:sz w:val="24"/>
                <w:szCs w:val="24"/>
              </w:rPr>
            </w:pPr>
            <w:r w:rsidRPr="006550C2">
              <w:rPr>
                <w:rFonts w:ascii="Times New Roman" w:eastAsia="Times New Roman" w:hAnsi="Times New Roman"/>
                <w:color w:val="000000"/>
                <w:sz w:val="24"/>
                <w:szCs w:val="24"/>
              </w:rPr>
              <w:t>109</w:t>
            </w:r>
            <w:r w:rsidR="00916A6A">
              <w:rPr>
                <w:rFonts w:ascii="Times New Roman" w:eastAsia="Times New Roman" w:hAnsi="Times New Roman"/>
                <w:color w:val="000000"/>
                <w:sz w:val="24"/>
                <w:szCs w:val="24"/>
              </w:rPr>
              <w:t xml:space="preserve"> </w:t>
            </w:r>
            <w:r w:rsidRPr="006550C2">
              <w:rPr>
                <w:rFonts w:ascii="Times New Roman" w:eastAsia="Times New Roman" w:hAnsi="Times New Roman"/>
                <w:color w:val="000000"/>
                <w:sz w:val="24"/>
                <w:szCs w:val="24"/>
              </w:rPr>
              <w:t>600</w:t>
            </w:r>
          </w:p>
        </w:tc>
        <w:tc>
          <w:tcPr>
            <w:tcW w:w="1380" w:type="dxa"/>
            <w:tcBorders>
              <w:bottom w:val="single" w:sz="4" w:space="0" w:color="auto"/>
              <w:right w:val="single" w:sz="4" w:space="0" w:color="auto"/>
            </w:tcBorders>
            <w:noWrap/>
            <w:tcMar>
              <w:top w:w="15" w:type="dxa"/>
              <w:left w:w="15" w:type="dxa"/>
              <w:bottom w:w="0" w:type="dxa"/>
              <w:right w:w="15" w:type="dxa"/>
            </w:tcMar>
            <w:vAlign w:val="bottom"/>
            <w:hideMark/>
          </w:tcPr>
          <w:p w14:paraId="305E9F1B" w14:textId="0A364449" w:rsidR="00A878F7" w:rsidRPr="006550C2" w:rsidRDefault="00A878F7" w:rsidP="00A878F7">
            <w:pPr>
              <w:spacing w:after="0" w:line="240" w:lineRule="auto"/>
              <w:jc w:val="right"/>
              <w:textAlignment w:val="baseline"/>
              <w:rPr>
                <w:rFonts w:ascii="Times New Roman" w:eastAsia="Times New Roman" w:hAnsi="Times New Roman"/>
                <w:color w:val="000000"/>
                <w:sz w:val="24"/>
                <w:szCs w:val="24"/>
              </w:rPr>
            </w:pPr>
            <w:r w:rsidRPr="006550C2">
              <w:rPr>
                <w:rFonts w:ascii="Times New Roman" w:eastAsia="Times New Roman" w:hAnsi="Times New Roman"/>
                <w:color w:val="000000"/>
                <w:sz w:val="24"/>
                <w:szCs w:val="24"/>
              </w:rPr>
              <w:t>408</w:t>
            </w:r>
            <w:r w:rsidR="00916A6A">
              <w:rPr>
                <w:rFonts w:ascii="Times New Roman" w:eastAsia="Times New Roman" w:hAnsi="Times New Roman"/>
                <w:color w:val="000000"/>
                <w:sz w:val="24"/>
                <w:szCs w:val="24"/>
              </w:rPr>
              <w:t xml:space="preserve"> </w:t>
            </w:r>
            <w:r w:rsidRPr="006550C2">
              <w:rPr>
                <w:rFonts w:ascii="Times New Roman" w:eastAsia="Times New Roman" w:hAnsi="Times New Roman"/>
                <w:color w:val="000000"/>
                <w:sz w:val="24"/>
                <w:szCs w:val="24"/>
              </w:rPr>
              <w:t>200</w:t>
            </w:r>
          </w:p>
        </w:tc>
      </w:tr>
      <w:tr w:rsidR="00A878F7" w:rsidRPr="00A878F7" w14:paraId="0D0F5BCB" w14:textId="77777777">
        <w:trPr>
          <w:trHeight w:val="225"/>
        </w:trPr>
        <w:tc>
          <w:tcPr>
            <w:tcW w:w="2160" w:type="dxa"/>
            <w:tcBorders>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684281FE" w14:textId="77777777" w:rsidR="00A878F7" w:rsidRPr="006550C2" w:rsidRDefault="00A878F7" w:rsidP="00A878F7">
            <w:pPr>
              <w:spacing w:after="0" w:line="240" w:lineRule="auto"/>
              <w:textAlignment w:val="baseline"/>
              <w:rPr>
                <w:rFonts w:ascii="Times New Roman" w:eastAsia="Times New Roman" w:hAnsi="Times New Roman"/>
                <w:color w:val="000000"/>
                <w:sz w:val="24"/>
                <w:szCs w:val="24"/>
              </w:rPr>
            </w:pPr>
            <w:r w:rsidRPr="006550C2">
              <w:rPr>
                <w:rFonts w:ascii="Times New Roman" w:eastAsia="Times New Roman" w:hAnsi="Times New Roman"/>
                <w:color w:val="000000"/>
                <w:sz w:val="24"/>
                <w:szCs w:val="24"/>
                <w:bdr w:val="none" w:sz="0" w:space="0" w:color="auto" w:frame="1"/>
              </w:rPr>
              <w:t>MTA halduskulu</w:t>
            </w:r>
          </w:p>
        </w:tc>
        <w:tc>
          <w:tcPr>
            <w:tcW w:w="1380" w:type="dxa"/>
            <w:tcBorders>
              <w:bottom w:val="single" w:sz="4" w:space="0" w:color="auto"/>
              <w:right w:val="single" w:sz="4" w:space="0" w:color="auto"/>
            </w:tcBorders>
            <w:noWrap/>
            <w:tcMar>
              <w:top w:w="15" w:type="dxa"/>
              <w:left w:w="15" w:type="dxa"/>
              <w:bottom w:w="0" w:type="dxa"/>
              <w:right w:w="15" w:type="dxa"/>
            </w:tcMar>
            <w:vAlign w:val="bottom"/>
            <w:hideMark/>
          </w:tcPr>
          <w:p w14:paraId="5A81DFFD" w14:textId="02FCE403" w:rsidR="00A878F7" w:rsidRPr="006550C2" w:rsidRDefault="00A878F7" w:rsidP="00A878F7">
            <w:pPr>
              <w:spacing w:after="0" w:line="240" w:lineRule="auto"/>
              <w:jc w:val="right"/>
              <w:textAlignment w:val="baseline"/>
              <w:rPr>
                <w:rFonts w:ascii="Times New Roman" w:eastAsia="Times New Roman" w:hAnsi="Times New Roman"/>
                <w:color w:val="000000"/>
                <w:sz w:val="24"/>
                <w:szCs w:val="24"/>
              </w:rPr>
            </w:pPr>
            <w:r w:rsidRPr="006550C2">
              <w:rPr>
                <w:rFonts w:ascii="Times New Roman" w:eastAsia="Times New Roman" w:hAnsi="Times New Roman"/>
                <w:color w:val="000000"/>
                <w:sz w:val="24"/>
                <w:szCs w:val="24"/>
              </w:rPr>
              <w:t>6</w:t>
            </w:r>
            <w:r w:rsidR="00916A6A">
              <w:rPr>
                <w:rFonts w:ascii="Times New Roman" w:eastAsia="Times New Roman" w:hAnsi="Times New Roman"/>
                <w:color w:val="000000"/>
                <w:sz w:val="24"/>
                <w:szCs w:val="24"/>
              </w:rPr>
              <w:t xml:space="preserve"> </w:t>
            </w:r>
            <w:r w:rsidRPr="006550C2">
              <w:rPr>
                <w:rFonts w:ascii="Times New Roman" w:eastAsia="Times New Roman" w:hAnsi="Times New Roman"/>
                <w:color w:val="000000"/>
                <w:sz w:val="24"/>
                <w:szCs w:val="24"/>
              </w:rPr>
              <w:t>000</w:t>
            </w:r>
          </w:p>
        </w:tc>
        <w:tc>
          <w:tcPr>
            <w:tcW w:w="1380" w:type="dxa"/>
            <w:tcBorders>
              <w:bottom w:val="single" w:sz="4" w:space="0" w:color="auto"/>
              <w:right w:val="single" w:sz="4" w:space="0" w:color="auto"/>
            </w:tcBorders>
            <w:noWrap/>
            <w:tcMar>
              <w:top w:w="15" w:type="dxa"/>
              <w:left w:w="15" w:type="dxa"/>
              <w:bottom w:w="0" w:type="dxa"/>
              <w:right w:w="15" w:type="dxa"/>
            </w:tcMar>
            <w:vAlign w:val="bottom"/>
            <w:hideMark/>
          </w:tcPr>
          <w:p w14:paraId="437ACA45" w14:textId="594987F1" w:rsidR="00A878F7" w:rsidRPr="006550C2" w:rsidRDefault="00A878F7" w:rsidP="00A878F7">
            <w:pPr>
              <w:spacing w:after="0" w:line="240" w:lineRule="auto"/>
              <w:jc w:val="right"/>
              <w:textAlignment w:val="baseline"/>
              <w:rPr>
                <w:rFonts w:ascii="Times New Roman" w:eastAsia="Times New Roman" w:hAnsi="Times New Roman"/>
                <w:color w:val="000000"/>
                <w:sz w:val="24"/>
                <w:szCs w:val="24"/>
              </w:rPr>
            </w:pPr>
            <w:r w:rsidRPr="006550C2">
              <w:rPr>
                <w:rFonts w:ascii="Times New Roman" w:eastAsia="Times New Roman" w:hAnsi="Times New Roman"/>
                <w:color w:val="000000"/>
                <w:sz w:val="24"/>
                <w:szCs w:val="24"/>
              </w:rPr>
              <w:t>6</w:t>
            </w:r>
            <w:r w:rsidR="00916A6A">
              <w:rPr>
                <w:rFonts w:ascii="Times New Roman" w:eastAsia="Times New Roman" w:hAnsi="Times New Roman"/>
                <w:color w:val="000000"/>
                <w:sz w:val="24"/>
                <w:szCs w:val="24"/>
              </w:rPr>
              <w:t xml:space="preserve"> </w:t>
            </w:r>
            <w:r w:rsidRPr="006550C2">
              <w:rPr>
                <w:rFonts w:ascii="Times New Roman" w:eastAsia="Times New Roman" w:hAnsi="Times New Roman"/>
                <w:color w:val="000000"/>
                <w:sz w:val="24"/>
                <w:szCs w:val="24"/>
              </w:rPr>
              <w:t>300</w:t>
            </w:r>
          </w:p>
        </w:tc>
        <w:tc>
          <w:tcPr>
            <w:tcW w:w="1380" w:type="dxa"/>
            <w:tcBorders>
              <w:bottom w:val="single" w:sz="4" w:space="0" w:color="auto"/>
              <w:right w:val="single" w:sz="4" w:space="0" w:color="auto"/>
            </w:tcBorders>
            <w:noWrap/>
            <w:tcMar>
              <w:top w:w="15" w:type="dxa"/>
              <w:left w:w="15" w:type="dxa"/>
              <w:bottom w:w="0" w:type="dxa"/>
              <w:right w:w="15" w:type="dxa"/>
            </w:tcMar>
            <w:vAlign w:val="bottom"/>
            <w:hideMark/>
          </w:tcPr>
          <w:p w14:paraId="58AE9F58" w14:textId="18FB2258" w:rsidR="00A878F7" w:rsidRPr="006550C2" w:rsidRDefault="00A878F7" w:rsidP="00A878F7">
            <w:pPr>
              <w:spacing w:after="0" w:line="240" w:lineRule="auto"/>
              <w:jc w:val="right"/>
              <w:textAlignment w:val="baseline"/>
              <w:rPr>
                <w:rFonts w:ascii="Times New Roman" w:eastAsia="Times New Roman" w:hAnsi="Times New Roman"/>
                <w:color w:val="000000"/>
                <w:sz w:val="24"/>
                <w:szCs w:val="24"/>
              </w:rPr>
            </w:pPr>
            <w:r w:rsidRPr="006550C2">
              <w:rPr>
                <w:rFonts w:ascii="Times New Roman" w:eastAsia="Times New Roman" w:hAnsi="Times New Roman"/>
                <w:color w:val="000000"/>
                <w:sz w:val="24"/>
                <w:szCs w:val="24"/>
              </w:rPr>
              <w:t>6</w:t>
            </w:r>
            <w:r w:rsidR="00916A6A">
              <w:rPr>
                <w:rFonts w:ascii="Times New Roman" w:eastAsia="Times New Roman" w:hAnsi="Times New Roman"/>
                <w:color w:val="000000"/>
                <w:sz w:val="24"/>
                <w:szCs w:val="24"/>
              </w:rPr>
              <w:t xml:space="preserve"> </w:t>
            </w:r>
            <w:r w:rsidRPr="006550C2">
              <w:rPr>
                <w:rFonts w:ascii="Times New Roman" w:eastAsia="Times New Roman" w:hAnsi="Times New Roman"/>
                <w:color w:val="000000"/>
                <w:sz w:val="24"/>
                <w:szCs w:val="24"/>
              </w:rPr>
              <w:t>600</w:t>
            </w:r>
          </w:p>
        </w:tc>
        <w:tc>
          <w:tcPr>
            <w:tcW w:w="1380" w:type="dxa"/>
            <w:tcBorders>
              <w:bottom w:val="single" w:sz="4" w:space="0" w:color="auto"/>
              <w:right w:val="single" w:sz="4" w:space="0" w:color="auto"/>
            </w:tcBorders>
            <w:noWrap/>
            <w:tcMar>
              <w:top w:w="15" w:type="dxa"/>
              <w:left w:w="15" w:type="dxa"/>
              <w:bottom w:w="0" w:type="dxa"/>
              <w:right w:w="15" w:type="dxa"/>
            </w:tcMar>
            <w:vAlign w:val="bottom"/>
            <w:hideMark/>
          </w:tcPr>
          <w:p w14:paraId="3E23CA7C" w14:textId="42B88F96" w:rsidR="00A878F7" w:rsidRPr="006550C2" w:rsidRDefault="00A878F7" w:rsidP="00A878F7">
            <w:pPr>
              <w:spacing w:after="0" w:line="240" w:lineRule="auto"/>
              <w:jc w:val="right"/>
              <w:textAlignment w:val="baseline"/>
              <w:rPr>
                <w:rFonts w:ascii="Times New Roman" w:eastAsia="Times New Roman" w:hAnsi="Times New Roman"/>
                <w:color w:val="000000"/>
                <w:sz w:val="24"/>
                <w:szCs w:val="24"/>
              </w:rPr>
            </w:pPr>
            <w:r w:rsidRPr="006550C2">
              <w:rPr>
                <w:rFonts w:ascii="Times New Roman" w:eastAsia="Times New Roman" w:hAnsi="Times New Roman"/>
                <w:color w:val="000000"/>
                <w:sz w:val="24"/>
                <w:szCs w:val="24"/>
              </w:rPr>
              <w:t>6</w:t>
            </w:r>
            <w:r w:rsidR="00916A6A">
              <w:rPr>
                <w:rFonts w:ascii="Times New Roman" w:eastAsia="Times New Roman" w:hAnsi="Times New Roman"/>
                <w:color w:val="000000"/>
                <w:sz w:val="24"/>
                <w:szCs w:val="24"/>
              </w:rPr>
              <w:t xml:space="preserve"> </w:t>
            </w:r>
            <w:r w:rsidRPr="006550C2">
              <w:rPr>
                <w:rFonts w:ascii="Times New Roman" w:eastAsia="Times New Roman" w:hAnsi="Times New Roman"/>
                <w:color w:val="000000"/>
                <w:sz w:val="24"/>
                <w:szCs w:val="24"/>
              </w:rPr>
              <w:t>900</w:t>
            </w:r>
          </w:p>
        </w:tc>
        <w:tc>
          <w:tcPr>
            <w:tcW w:w="1380" w:type="dxa"/>
            <w:tcBorders>
              <w:bottom w:val="single" w:sz="4" w:space="0" w:color="auto"/>
              <w:right w:val="single" w:sz="4" w:space="0" w:color="auto"/>
            </w:tcBorders>
            <w:noWrap/>
            <w:tcMar>
              <w:top w:w="15" w:type="dxa"/>
              <w:left w:w="15" w:type="dxa"/>
              <w:bottom w:w="0" w:type="dxa"/>
              <w:right w:w="15" w:type="dxa"/>
            </w:tcMar>
            <w:vAlign w:val="bottom"/>
            <w:hideMark/>
          </w:tcPr>
          <w:p w14:paraId="7E1BD6E0" w14:textId="6CC5EC22" w:rsidR="00A878F7" w:rsidRPr="006550C2" w:rsidRDefault="00A878F7" w:rsidP="00A878F7">
            <w:pPr>
              <w:spacing w:after="0" w:line="240" w:lineRule="auto"/>
              <w:jc w:val="right"/>
              <w:textAlignment w:val="baseline"/>
              <w:rPr>
                <w:rFonts w:ascii="Times New Roman" w:eastAsia="Times New Roman" w:hAnsi="Times New Roman"/>
                <w:color w:val="000000"/>
                <w:sz w:val="24"/>
                <w:szCs w:val="24"/>
              </w:rPr>
            </w:pPr>
            <w:r w:rsidRPr="006550C2">
              <w:rPr>
                <w:rFonts w:ascii="Times New Roman" w:eastAsia="Times New Roman" w:hAnsi="Times New Roman"/>
                <w:color w:val="000000"/>
                <w:sz w:val="24"/>
                <w:szCs w:val="24"/>
              </w:rPr>
              <w:t>25</w:t>
            </w:r>
            <w:r w:rsidR="00916A6A">
              <w:rPr>
                <w:rFonts w:ascii="Times New Roman" w:eastAsia="Times New Roman" w:hAnsi="Times New Roman"/>
                <w:color w:val="000000"/>
                <w:sz w:val="24"/>
                <w:szCs w:val="24"/>
              </w:rPr>
              <w:t xml:space="preserve"> </w:t>
            </w:r>
            <w:r w:rsidRPr="006550C2">
              <w:rPr>
                <w:rFonts w:ascii="Times New Roman" w:eastAsia="Times New Roman" w:hAnsi="Times New Roman"/>
                <w:color w:val="000000"/>
                <w:sz w:val="24"/>
                <w:szCs w:val="24"/>
              </w:rPr>
              <w:t>800</w:t>
            </w:r>
          </w:p>
        </w:tc>
      </w:tr>
      <w:tr w:rsidR="00A878F7" w:rsidRPr="00A878F7" w14:paraId="64E4FB52" w14:textId="77777777">
        <w:trPr>
          <w:trHeight w:val="225"/>
        </w:trPr>
        <w:tc>
          <w:tcPr>
            <w:tcW w:w="2160" w:type="dxa"/>
            <w:tcBorders>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21413D82" w14:textId="77777777" w:rsidR="00A878F7" w:rsidRPr="006550C2" w:rsidRDefault="00A878F7" w:rsidP="00A878F7">
            <w:pPr>
              <w:spacing w:after="0" w:line="240" w:lineRule="auto"/>
              <w:textAlignment w:val="baseline"/>
              <w:rPr>
                <w:rFonts w:ascii="Times New Roman" w:eastAsia="Times New Roman" w:hAnsi="Times New Roman"/>
                <w:b/>
                <w:bCs/>
                <w:color w:val="000000"/>
                <w:sz w:val="24"/>
                <w:szCs w:val="24"/>
              </w:rPr>
            </w:pPr>
            <w:r w:rsidRPr="006550C2">
              <w:rPr>
                <w:rFonts w:ascii="Times New Roman" w:eastAsia="Times New Roman" w:hAnsi="Times New Roman"/>
                <w:b/>
                <w:bCs/>
                <w:color w:val="000000"/>
                <w:sz w:val="24"/>
                <w:szCs w:val="24"/>
              </w:rPr>
              <w:t>MTA kokku</w:t>
            </w:r>
          </w:p>
        </w:tc>
        <w:tc>
          <w:tcPr>
            <w:tcW w:w="1380" w:type="dxa"/>
            <w:tcBorders>
              <w:bottom w:val="single" w:sz="4" w:space="0" w:color="auto"/>
              <w:right w:val="single" w:sz="4" w:space="0" w:color="auto"/>
            </w:tcBorders>
            <w:noWrap/>
            <w:tcMar>
              <w:top w:w="15" w:type="dxa"/>
              <w:left w:w="15" w:type="dxa"/>
              <w:bottom w:w="0" w:type="dxa"/>
              <w:right w:w="15" w:type="dxa"/>
            </w:tcMar>
            <w:vAlign w:val="bottom"/>
            <w:hideMark/>
          </w:tcPr>
          <w:p w14:paraId="5EE177FF" w14:textId="7490F0F3" w:rsidR="00A878F7" w:rsidRPr="006550C2" w:rsidRDefault="00A878F7" w:rsidP="00A878F7">
            <w:pPr>
              <w:spacing w:after="0" w:line="240" w:lineRule="auto"/>
              <w:jc w:val="right"/>
              <w:textAlignment w:val="baseline"/>
              <w:rPr>
                <w:rFonts w:ascii="Times New Roman" w:eastAsia="Times New Roman" w:hAnsi="Times New Roman"/>
                <w:color w:val="000000"/>
                <w:sz w:val="24"/>
                <w:szCs w:val="24"/>
              </w:rPr>
            </w:pPr>
            <w:r w:rsidRPr="006550C2">
              <w:rPr>
                <w:rFonts w:ascii="Times New Roman" w:eastAsia="Times New Roman" w:hAnsi="Times New Roman"/>
                <w:b/>
                <w:bCs/>
                <w:color w:val="000000"/>
                <w:sz w:val="24"/>
                <w:szCs w:val="24"/>
              </w:rPr>
              <w:t>100</w:t>
            </w:r>
            <w:r w:rsidR="00916A6A">
              <w:rPr>
                <w:rFonts w:ascii="Times New Roman" w:eastAsia="Times New Roman" w:hAnsi="Times New Roman"/>
                <w:b/>
                <w:bCs/>
                <w:color w:val="000000"/>
                <w:sz w:val="24"/>
                <w:szCs w:val="24"/>
              </w:rPr>
              <w:t xml:space="preserve"> </w:t>
            </w:r>
            <w:r w:rsidRPr="006550C2">
              <w:rPr>
                <w:rFonts w:ascii="Times New Roman" w:eastAsia="Times New Roman" w:hAnsi="Times New Roman"/>
                <w:b/>
                <w:bCs/>
                <w:color w:val="000000"/>
                <w:sz w:val="24"/>
                <w:szCs w:val="24"/>
              </w:rPr>
              <w:t>700</w:t>
            </w:r>
          </w:p>
        </w:tc>
        <w:tc>
          <w:tcPr>
            <w:tcW w:w="1380" w:type="dxa"/>
            <w:tcBorders>
              <w:bottom w:val="single" w:sz="4" w:space="0" w:color="auto"/>
              <w:right w:val="single" w:sz="4" w:space="0" w:color="auto"/>
            </w:tcBorders>
            <w:noWrap/>
            <w:tcMar>
              <w:top w:w="15" w:type="dxa"/>
              <w:left w:w="15" w:type="dxa"/>
              <w:bottom w:w="0" w:type="dxa"/>
              <w:right w:w="15" w:type="dxa"/>
            </w:tcMar>
            <w:vAlign w:val="bottom"/>
            <w:hideMark/>
          </w:tcPr>
          <w:p w14:paraId="0AC54E54" w14:textId="7563FD31" w:rsidR="00A878F7" w:rsidRPr="006550C2" w:rsidRDefault="00A878F7" w:rsidP="00A878F7">
            <w:pPr>
              <w:spacing w:after="0" w:line="240" w:lineRule="auto"/>
              <w:jc w:val="right"/>
              <w:textAlignment w:val="baseline"/>
              <w:rPr>
                <w:rFonts w:ascii="Times New Roman" w:eastAsia="Times New Roman" w:hAnsi="Times New Roman"/>
                <w:color w:val="000000"/>
                <w:sz w:val="24"/>
                <w:szCs w:val="24"/>
              </w:rPr>
            </w:pPr>
            <w:r w:rsidRPr="006550C2">
              <w:rPr>
                <w:rFonts w:ascii="Times New Roman" w:eastAsia="Times New Roman" w:hAnsi="Times New Roman"/>
                <w:b/>
                <w:bCs/>
                <w:color w:val="000000"/>
                <w:sz w:val="24"/>
                <w:szCs w:val="24"/>
              </w:rPr>
              <w:t>105</w:t>
            </w:r>
            <w:r w:rsidR="00916A6A">
              <w:rPr>
                <w:rFonts w:ascii="Times New Roman" w:eastAsia="Times New Roman" w:hAnsi="Times New Roman"/>
                <w:b/>
                <w:bCs/>
                <w:color w:val="000000"/>
                <w:sz w:val="24"/>
                <w:szCs w:val="24"/>
              </w:rPr>
              <w:t xml:space="preserve"> </w:t>
            </w:r>
            <w:r w:rsidRPr="006550C2">
              <w:rPr>
                <w:rFonts w:ascii="Times New Roman" w:eastAsia="Times New Roman" w:hAnsi="Times New Roman"/>
                <w:b/>
                <w:bCs/>
                <w:color w:val="000000"/>
                <w:sz w:val="24"/>
                <w:szCs w:val="24"/>
              </w:rPr>
              <w:t>800</w:t>
            </w:r>
          </w:p>
        </w:tc>
        <w:tc>
          <w:tcPr>
            <w:tcW w:w="1380" w:type="dxa"/>
            <w:tcBorders>
              <w:bottom w:val="single" w:sz="4" w:space="0" w:color="auto"/>
              <w:right w:val="single" w:sz="4" w:space="0" w:color="auto"/>
            </w:tcBorders>
            <w:noWrap/>
            <w:tcMar>
              <w:top w:w="15" w:type="dxa"/>
              <w:left w:w="15" w:type="dxa"/>
              <w:bottom w:w="0" w:type="dxa"/>
              <w:right w:w="15" w:type="dxa"/>
            </w:tcMar>
            <w:vAlign w:val="bottom"/>
            <w:hideMark/>
          </w:tcPr>
          <w:p w14:paraId="4E5A9414" w14:textId="14A49618" w:rsidR="00A878F7" w:rsidRPr="006550C2" w:rsidRDefault="00A878F7" w:rsidP="00A878F7">
            <w:pPr>
              <w:spacing w:after="0" w:line="240" w:lineRule="auto"/>
              <w:jc w:val="right"/>
              <w:textAlignment w:val="baseline"/>
              <w:rPr>
                <w:rFonts w:ascii="Times New Roman" w:eastAsia="Times New Roman" w:hAnsi="Times New Roman"/>
                <w:color w:val="000000"/>
                <w:sz w:val="24"/>
                <w:szCs w:val="24"/>
              </w:rPr>
            </w:pPr>
            <w:r w:rsidRPr="006550C2">
              <w:rPr>
                <w:rFonts w:ascii="Times New Roman" w:eastAsia="Times New Roman" w:hAnsi="Times New Roman"/>
                <w:b/>
                <w:bCs/>
                <w:color w:val="000000"/>
                <w:sz w:val="24"/>
                <w:szCs w:val="24"/>
              </w:rPr>
              <w:t>111</w:t>
            </w:r>
            <w:r w:rsidR="00916A6A">
              <w:rPr>
                <w:rFonts w:ascii="Times New Roman" w:eastAsia="Times New Roman" w:hAnsi="Times New Roman"/>
                <w:b/>
                <w:bCs/>
                <w:color w:val="000000"/>
                <w:sz w:val="24"/>
                <w:szCs w:val="24"/>
              </w:rPr>
              <w:t xml:space="preserve"> </w:t>
            </w:r>
            <w:r w:rsidRPr="006550C2">
              <w:rPr>
                <w:rFonts w:ascii="Times New Roman" w:eastAsia="Times New Roman" w:hAnsi="Times New Roman"/>
                <w:b/>
                <w:bCs/>
                <w:color w:val="000000"/>
                <w:sz w:val="24"/>
                <w:szCs w:val="24"/>
              </w:rPr>
              <w:t>000</w:t>
            </w:r>
          </w:p>
        </w:tc>
        <w:tc>
          <w:tcPr>
            <w:tcW w:w="1380" w:type="dxa"/>
            <w:tcBorders>
              <w:bottom w:val="single" w:sz="4" w:space="0" w:color="auto"/>
              <w:right w:val="single" w:sz="4" w:space="0" w:color="auto"/>
            </w:tcBorders>
            <w:noWrap/>
            <w:tcMar>
              <w:top w:w="15" w:type="dxa"/>
              <w:left w:w="15" w:type="dxa"/>
              <w:bottom w:w="0" w:type="dxa"/>
              <w:right w:w="15" w:type="dxa"/>
            </w:tcMar>
            <w:vAlign w:val="bottom"/>
            <w:hideMark/>
          </w:tcPr>
          <w:p w14:paraId="03EF9983" w14:textId="4CCE5464" w:rsidR="00A878F7" w:rsidRPr="006550C2" w:rsidRDefault="00A878F7" w:rsidP="00A878F7">
            <w:pPr>
              <w:spacing w:after="0" w:line="240" w:lineRule="auto"/>
              <w:jc w:val="right"/>
              <w:textAlignment w:val="baseline"/>
              <w:rPr>
                <w:rFonts w:ascii="Times New Roman" w:eastAsia="Times New Roman" w:hAnsi="Times New Roman"/>
                <w:color w:val="000000"/>
                <w:sz w:val="24"/>
                <w:szCs w:val="24"/>
              </w:rPr>
            </w:pPr>
            <w:r w:rsidRPr="006550C2">
              <w:rPr>
                <w:rFonts w:ascii="Times New Roman" w:eastAsia="Times New Roman" w:hAnsi="Times New Roman"/>
                <w:b/>
                <w:bCs/>
                <w:color w:val="000000"/>
                <w:sz w:val="24"/>
                <w:szCs w:val="24"/>
              </w:rPr>
              <w:t>116</w:t>
            </w:r>
            <w:r w:rsidR="00916A6A">
              <w:rPr>
                <w:rFonts w:ascii="Times New Roman" w:eastAsia="Times New Roman" w:hAnsi="Times New Roman"/>
                <w:b/>
                <w:bCs/>
                <w:color w:val="000000"/>
                <w:sz w:val="24"/>
                <w:szCs w:val="24"/>
              </w:rPr>
              <w:t xml:space="preserve"> </w:t>
            </w:r>
            <w:r w:rsidRPr="006550C2">
              <w:rPr>
                <w:rFonts w:ascii="Times New Roman" w:eastAsia="Times New Roman" w:hAnsi="Times New Roman"/>
                <w:b/>
                <w:bCs/>
                <w:color w:val="000000"/>
                <w:sz w:val="24"/>
                <w:szCs w:val="24"/>
              </w:rPr>
              <w:t>500</w:t>
            </w:r>
          </w:p>
        </w:tc>
        <w:tc>
          <w:tcPr>
            <w:tcW w:w="1380" w:type="dxa"/>
            <w:tcBorders>
              <w:bottom w:val="single" w:sz="4" w:space="0" w:color="auto"/>
              <w:right w:val="single" w:sz="4" w:space="0" w:color="auto"/>
            </w:tcBorders>
            <w:noWrap/>
            <w:tcMar>
              <w:top w:w="15" w:type="dxa"/>
              <w:left w:w="15" w:type="dxa"/>
              <w:bottom w:w="0" w:type="dxa"/>
              <w:right w:w="15" w:type="dxa"/>
            </w:tcMar>
            <w:vAlign w:val="bottom"/>
            <w:hideMark/>
          </w:tcPr>
          <w:p w14:paraId="19E0ECB1" w14:textId="45574E94" w:rsidR="00A878F7" w:rsidRPr="006550C2" w:rsidRDefault="00A878F7" w:rsidP="00A878F7">
            <w:pPr>
              <w:spacing w:after="0" w:line="240" w:lineRule="auto"/>
              <w:jc w:val="right"/>
              <w:textAlignment w:val="baseline"/>
              <w:rPr>
                <w:rFonts w:ascii="Times New Roman" w:eastAsia="Times New Roman" w:hAnsi="Times New Roman"/>
                <w:color w:val="000000"/>
                <w:sz w:val="24"/>
                <w:szCs w:val="24"/>
              </w:rPr>
            </w:pPr>
            <w:r w:rsidRPr="006550C2">
              <w:rPr>
                <w:rFonts w:ascii="Times New Roman" w:eastAsia="Times New Roman" w:hAnsi="Times New Roman"/>
                <w:b/>
                <w:bCs/>
                <w:color w:val="000000"/>
                <w:sz w:val="24"/>
                <w:szCs w:val="24"/>
              </w:rPr>
              <w:t>434</w:t>
            </w:r>
            <w:r w:rsidR="00916A6A">
              <w:rPr>
                <w:rFonts w:ascii="Times New Roman" w:eastAsia="Times New Roman" w:hAnsi="Times New Roman"/>
                <w:b/>
                <w:bCs/>
                <w:color w:val="000000"/>
                <w:sz w:val="24"/>
                <w:szCs w:val="24"/>
              </w:rPr>
              <w:t xml:space="preserve"> </w:t>
            </w:r>
            <w:r w:rsidRPr="006550C2">
              <w:rPr>
                <w:rFonts w:ascii="Times New Roman" w:eastAsia="Times New Roman" w:hAnsi="Times New Roman"/>
                <w:b/>
                <w:bCs/>
                <w:color w:val="000000"/>
                <w:sz w:val="24"/>
                <w:szCs w:val="24"/>
              </w:rPr>
              <w:t>000</w:t>
            </w:r>
          </w:p>
        </w:tc>
      </w:tr>
      <w:tr w:rsidR="00A878F7" w:rsidRPr="00A878F7" w14:paraId="3D98BC1D" w14:textId="77777777">
        <w:trPr>
          <w:trHeight w:val="225"/>
        </w:trPr>
        <w:tc>
          <w:tcPr>
            <w:tcW w:w="2160" w:type="dxa"/>
            <w:tcBorders>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3F8A5B65" w14:textId="77777777" w:rsidR="00A878F7" w:rsidRPr="006550C2" w:rsidRDefault="00A878F7" w:rsidP="00A878F7">
            <w:pPr>
              <w:spacing w:after="0" w:line="240" w:lineRule="auto"/>
              <w:textAlignment w:val="baseline"/>
              <w:rPr>
                <w:rFonts w:ascii="Times New Roman" w:eastAsia="Times New Roman" w:hAnsi="Times New Roman"/>
                <w:color w:val="000000"/>
                <w:sz w:val="24"/>
                <w:szCs w:val="24"/>
              </w:rPr>
            </w:pPr>
            <w:r w:rsidRPr="006550C2">
              <w:rPr>
                <w:rFonts w:ascii="Times New Roman" w:eastAsia="Times New Roman" w:hAnsi="Times New Roman"/>
                <w:color w:val="000000"/>
                <w:sz w:val="24"/>
                <w:szCs w:val="24"/>
                <w:bdr w:val="none" w:sz="0" w:space="0" w:color="auto" w:frame="1"/>
              </w:rPr>
              <w:t>RMIT personalikulu</w:t>
            </w:r>
          </w:p>
        </w:tc>
        <w:tc>
          <w:tcPr>
            <w:tcW w:w="1380" w:type="dxa"/>
            <w:tcBorders>
              <w:bottom w:val="single" w:sz="4" w:space="0" w:color="auto"/>
              <w:right w:val="single" w:sz="4" w:space="0" w:color="auto"/>
            </w:tcBorders>
            <w:noWrap/>
            <w:tcMar>
              <w:top w:w="15" w:type="dxa"/>
              <w:left w:w="15" w:type="dxa"/>
              <w:bottom w:w="0" w:type="dxa"/>
              <w:right w:w="15" w:type="dxa"/>
            </w:tcMar>
            <w:vAlign w:val="bottom"/>
            <w:hideMark/>
          </w:tcPr>
          <w:p w14:paraId="39E10D08" w14:textId="4BEE7414" w:rsidR="00A878F7" w:rsidRPr="006550C2" w:rsidRDefault="00A878F7" w:rsidP="00A878F7">
            <w:pPr>
              <w:spacing w:after="0" w:line="240" w:lineRule="auto"/>
              <w:jc w:val="right"/>
              <w:textAlignment w:val="baseline"/>
              <w:rPr>
                <w:rFonts w:ascii="Times New Roman" w:eastAsia="Times New Roman" w:hAnsi="Times New Roman"/>
                <w:color w:val="000000"/>
                <w:sz w:val="24"/>
                <w:szCs w:val="24"/>
              </w:rPr>
            </w:pPr>
            <w:r w:rsidRPr="006550C2">
              <w:rPr>
                <w:rFonts w:ascii="Times New Roman" w:eastAsia="Times New Roman" w:hAnsi="Times New Roman"/>
                <w:color w:val="000000"/>
                <w:sz w:val="24"/>
                <w:szCs w:val="24"/>
              </w:rPr>
              <w:t>143</w:t>
            </w:r>
            <w:r w:rsidR="00916A6A">
              <w:rPr>
                <w:rFonts w:ascii="Times New Roman" w:eastAsia="Times New Roman" w:hAnsi="Times New Roman"/>
                <w:color w:val="000000"/>
                <w:sz w:val="24"/>
                <w:szCs w:val="24"/>
              </w:rPr>
              <w:t xml:space="preserve"> </w:t>
            </w:r>
            <w:r w:rsidRPr="006550C2">
              <w:rPr>
                <w:rFonts w:ascii="Times New Roman" w:eastAsia="Times New Roman" w:hAnsi="Times New Roman"/>
                <w:color w:val="000000"/>
                <w:sz w:val="24"/>
                <w:szCs w:val="24"/>
              </w:rPr>
              <w:t>500</w:t>
            </w:r>
          </w:p>
        </w:tc>
        <w:tc>
          <w:tcPr>
            <w:tcW w:w="1380" w:type="dxa"/>
            <w:tcBorders>
              <w:bottom w:val="single" w:sz="4" w:space="0" w:color="auto"/>
              <w:right w:val="single" w:sz="4" w:space="0" w:color="auto"/>
            </w:tcBorders>
            <w:noWrap/>
            <w:tcMar>
              <w:top w:w="15" w:type="dxa"/>
              <w:left w:w="15" w:type="dxa"/>
              <w:bottom w:w="0" w:type="dxa"/>
              <w:right w:w="15" w:type="dxa"/>
            </w:tcMar>
            <w:vAlign w:val="bottom"/>
            <w:hideMark/>
          </w:tcPr>
          <w:p w14:paraId="09BDAF7F" w14:textId="31221F02" w:rsidR="00A878F7" w:rsidRPr="006550C2" w:rsidRDefault="00A878F7" w:rsidP="00A878F7">
            <w:pPr>
              <w:spacing w:after="0" w:line="240" w:lineRule="auto"/>
              <w:jc w:val="right"/>
              <w:textAlignment w:val="baseline"/>
              <w:rPr>
                <w:rFonts w:ascii="Times New Roman" w:eastAsia="Times New Roman" w:hAnsi="Times New Roman"/>
                <w:color w:val="000000"/>
                <w:sz w:val="24"/>
                <w:szCs w:val="24"/>
              </w:rPr>
            </w:pPr>
            <w:r w:rsidRPr="006550C2">
              <w:rPr>
                <w:rFonts w:ascii="Times New Roman" w:eastAsia="Times New Roman" w:hAnsi="Times New Roman"/>
                <w:color w:val="000000"/>
                <w:sz w:val="24"/>
                <w:szCs w:val="24"/>
              </w:rPr>
              <w:t>152</w:t>
            </w:r>
            <w:r w:rsidR="00916A6A">
              <w:rPr>
                <w:rFonts w:ascii="Times New Roman" w:eastAsia="Times New Roman" w:hAnsi="Times New Roman"/>
                <w:color w:val="000000"/>
                <w:sz w:val="24"/>
                <w:szCs w:val="24"/>
              </w:rPr>
              <w:t xml:space="preserve"> </w:t>
            </w:r>
            <w:r w:rsidRPr="006550C2">
              <w:rPr>
                <w:rFonts w:ascii="Times New Roman" w:eastAsia="Times New Roman" w:hAnsi="Times New Roman"/>
                <w:color w:val="000000"/>
                <w:sz w:val="24"/>
                <w:szCs w:val="24"/>
              </w:rPr>
              <w:t>100</w:t>
            </w:r>
          </w:p>
        </w:tc>
        <w:tc>
          <w:tcPr>
            <w:tcW w:w="1380" w:type="dxa"/>
            <w:tcBorders>
              <w:bottom w:val="single" w:sz="4" w:space="0" w:color="auto"/>
              <w:right w:val="single" w:sz="4" w:space="0" w:color="auto"/>
            </w:tcBorders>
            <w:noWrap/>
            <w:tcMar>
              <w:top w:w="15" w:type="dxa"/>
              <w:left w:w="15" w:type="dxa"/>
              <w:bottom w:w="0" w:type="dxa"/>
              <w:right w:w="15" w:type="dxa"/>
            </w:tcMar>
            <w:vAlign w:val="bottom"/>
            <w:hideMark/>
          </w:tcPr>
          <w:p w14:paraId="4D024878" w14:textId="0BC746BB" w:rsidR="00A878F7" w:rsidRPr="006550C2" w:rsidRDefault="00A878F7" w:rsidP="00A878F7">
            <w:pPr>
              <w:spacing w:after="0" w:line="240" w:lineRule="auto"/>
              <w:jc w:val="right"/>
              <w:textAlignment w:val="baseline"/>
              <w:rPr>
                <w:rFonts w:ascii="Times New Roman" w:eastAsia="Times New Roman" w:hAnsi="Times New Roman"/>
                <w:color w:val="000000"/>
                <w:sz w:val="24"/>
                <w:szCs w:val="24"/>
              </w:rPr>
            </w:pPr>
            <w:r w:rsidRPr="006550C2">
              <w:rPr>
                <w:rFonts w:ascii="Times New Roman" w:eastAsia="Times New Roman" w:hAnsi="Times New Roman"/>
                <w:color w:val="000000"/>
                <w:sz w:val="24"/>
                <w:szCs w:val="24"/>
              </w:rPr>
              <w:t>161</w:t>
            </w:r>
            <w:r w:rsidR="00916A6A">
              <w:rPr>
                <w:rFonts w:ascii="Times New Roman" w:eastAsia="Times New Roman" w:hAnsi="Times New Roman"/>
                <w:color w:val="000000"/>
                <w:sz w:val="24"/>
                <w:szCs w:val="24"/>
              </w:rPr>
              <w:t xml:space="preserve"> </w:t>
            </w:r>
            <w:r w:rsidRPr="006550C2">
              <w:rPr>
                <w:rFonts w:ascii="Times New Roman" w:eastAsia="Times New Roman" w:hAnsi="Times New Roman"/>
                <w:color w:val="000000"/>
                <w:sz w:val="24"/>
                <w:szCs w:val="24"/>
              </w:rPr>
              <w:t>200</w:t>
            </w:r>
          </w:p>
        </w:tc>
        <w:tc>
          <w:tcPr>
            <w:tcW w:w="1380" w:type="dxa"/>
            <w:tcBorders>
              <w:bottom w:val="single" w:sz="4" w:space="0" w:color="auto"/>
              <w:right w:val="single" w:sz="4" w:space="0" w:color="auto"/>
            </w:tcBorders>
            <w:noWrap/>
            <w:tcMar>
              <w:top w:w="15" w:type="dxa"/>
              <w:left w:w="15" w:type="dxa"/>
              <w:bottom w:w="0" w:type="dxa"/>
              <w:right w:w="15" w:type="dxa"/>
            </w:tcMar>
            <w:vAlign w:val="bottom"/>
            <w:hideMark/>
          </w:tcPr>
          <w:p w14:paraId="6BA2F94F" w14:textId="72AEB051" w:rsidR="00A878F7" w:rsidRPr="006550C2" w:rsidRDefault="00A878F7" w:rsidP="00A878F7">
            <w:pPr>
              <w:spacing w:after="0" w:line="240" w:lineRule="auto"/>
              <w:jc w:val="right"/>
              <w:textAlignment w:val="baseline"/>
              <w:rPr>
                <w:rFonts w:ascii="Times New Roman" w:eastAsia="Times New Roman" w:hAnsi="Times New Roman"/>
                <w:color w:val="000000"/>
                <w:sz w:val="24"/>
                <w:szCs w:val="24"/>
              </w:rPr>
            </w:pPr>
            <w:r w:rsidRPr="006550C2">
              <w:rPr>
                <w:rFonts w:ascii="Times New Roman" w:eastAsia="Times New Roman" w:hAnsi="Times New Roman"/>
                <w:color w:val="000000"/>
                <w:sz w:val="24"/>
                <w:szCs w:val="24"/>
              </w:rPr>
              <w:t>170</w:t>
            </w:r>
            <w:r w:rsidR="00916A6A">
              <w:rPr>
                <w:rFonts w:ascii="Times New Roman" w:eastAsia="Times New Roman" w:hAnsi="Times New Roman"/>
                <w:color w:val="000000"/>
                <w:sz w:val="24"/>
                <w:szCs w:val="24"/>
              </w:rPr>
              <w:t xml:space="preserve"> </w:t>
            </w:r>
            <w:r w:rsidRPr="006550C2">
              <w:rPr>
                <w:rFonts w:ascii="Times New Roman" w:eastAsia="Times New Roman" w:hAnsi="Times New Roman"/>
                <w:color w:val="000000"/>
                <w:sz w:val="24"/>
                <w:szCs w:val="24"/>
              </w:rPr>
              <w:t>900</w:t>
            </w:r>
          </w:p>
        </w:tc>
        <w:tc>
          <w:tcPr>
            <w:tcW w:w="1380" w:type="dxa"/>
            <w:tcBorders>
              <w:bottom w:val="single" w:sz="4" w:space="0" w:color="auto"/>
              <w:right w:val="single" w:sz="4" w:space="0" w:color="auto"/>
            </w:tcBorders>
            <w:noWrap/>
            <w:tcMar>
              <w:top w:w="15" w:type="dxa"/>
              <w:left w:w="15" w:type="dxa"/>
              <w:bottom w:w="0" w:type="dxa"/>
              <w:right w:w="15" w:type="dxa"/>
            </w:tcMar>
            <w:vAlign w:val="bottom"/>
            <w:hideMark/>
          </w:tcPr>
          <w:p w14:paraId="6643441B" w14:textId="6CE2AAD5" w:rsidR="00A878F7" w:rsidRPr="006550C2" w:rsidRDefault="00A878F7" w:rsidP="00A878F7">
            <w:pPr>
              <w:spacing w:after="0" w:line="240" w:lineRule="auto"/>
              <w:jc w:val="right"/>
              <w:textAlignment w:val="baseline"/>
              <w:rPr>
                <w:rFonts w:ascii="Times New Roman" w:eastAsia="Times New Roman" w:hAnsi="Times New Roman"/>
                <w:color w:val="000000"/>
                <w:sz w:val="24"/>
                <w:szCs w:val="24"/>
              </w:rPr>
            </w:pPr>
            <w:r w:rsidRPr="006550C2">
              <w:rPr>
                <w:rFonts w:ascii="Times New Roman" w:eastAsia="Times New Roman" w:hAnsi="Times New Roman"/>
                <w:color w:val="000000"/>
                <w:sz w:val="24"/>
                <w:szCs w:val="24"/>
              </w:rPr>
              <w:t>627</w:t>
            </w:r>
            <w:r w:rsidR="00916A6A">
              <w:rPr>
                <w:rFonts w:ascii="Times New Roman" w:eastAsia="Times New Roman" w:hAnsi="Times New Roman"/>
                <w:color w:val="000000"/>
                <w:sz w:val="24"/>
                <w:szCs w:val="24"/>
              </w:rPr>
              <w:t xml:space="preserve"> </w:t>
            </w:r>
            <w:r w:rsidRPr="006550C2">
              <w:rPr>
                <w:rFonts w:ascii="Times New Roman" w:eastAsia="Times New Roman" w:hAnsi="Times New Roman"/>
                <w:color w:val="000000"/>
                <w:sz w:val="24"/>
                <w:szCs w:val="24"/>
              </w:rPr>
              <w:t>700</w:t>
            </w:r>
          </w:p>
        </w:tc>
      </w:tr>
      <w:tr w:rsidR="00A878F7" w:rsidRPr="00A878F7" w14:paraId="4809BAA6" w14:textId="77777777">
        <w:trPr>
          <w:trHeight w:val="225"/>
        </w:trPr>
        <w:tc>
          <w:tcPr>
            <w:tcW w:w="2160" w:type="dxa"/>
            <w:tcBorders>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27758B7D" w14:textId="77777777" w:rsidR="00A878F7" w:rsidRPr="006550C2" w:rsidRDefault="00A878F7" w:rsidP="00A878F7">
            <w:pPr>
              <w:spacing w:after="0" w:line="240" w:lineRule="auto"/>
              <w:textAlignment w:val="baseline"/>
              <w:rPr>
                <w:rFonts w:ascii="Times New Roman" w:eastAsia="Times New Roman" w:hAnsi="Times New Roman"/>
                <w:color w:val="000000"/>
                <w:sz w:val="24"/>
                <w:szCs w:val="24"/>
              </w:rPr>
            </w:pPr>
            <w:r w:rsidRPr="006550C2">
              <w:rPr>
                <w:rFonts w:ascii="Times New Roman" w:eastAsia="Times New Roman" w:hAnsi="Times New Roman"/>
                <w:color w:val="000000"/>
                <w:sz w:val="24"/>
                <w:szCs w:val="24"/>
                <w:bdr w:val="none" w:sz="0" w:space="0" w:color="auto" w:frame="1"/>
              </w:rPr>
              <w:t>RMIT IKT investeering</w:t>
            </w:r>
          </w:p>
        </w:tc>
        <w:tc>
          <w:tcPr>
            <w:tcW w:w="1380" w:type="dxa"/>
            <w:tcBorders>
              <w:bottom w:val="single" w:sz="4" w:space="0" w:color="auto"/>
              <w:right w:val="single" w:sz="4" w:space="0" w:color="auto"/>
            </w:tcBorders>
            <w:noWrap/>
            <w:tcMar>
              <w:top w:w="15" w:type="dxa"/>
              <w:left w:w="15" w:type="dxa"/>
              <w:bottom w:w="0" w:type="dxa"/>
              <w:right w:w="15" w:type="dxa"/>
            </w:tcMar>
            <w:vAlign w:val="bottom"/>
            <w:hideMark/>
          </w:tcPr>
          <w:p w14:paraId="637503EA" w14:textId="0CF31FEF" w:rsidR="00A878F7" w:rsidRPr="006550C2" w:rsidRDefault="00A878F7" w:rsidP="00A878F7">
            <w:pPr>
              <w:spacing w:after="0" w:line="240" w:lineRule="auto"/>
              <w:jc w:val="right"/>
              <w:textAlignment w:val="baseline"/>
              <w:rPr>
                <w:rFonts w:ascii="Times New Roman" w:eastAsia="Times New Roman" w:hAnsi="Times New Roman"/>
                <w:color w:val="000000"/>
                <w:sz w:val="24"/>
                <w:szCs w:val="24"/>
              </w:rPr>
            </w:pPr>
            <w:r w:rsidRPr="006550C2">
              <w:rPr>
                <w:rFonts w:ascii="Times New Roman" w:eastAsia="Times New Roman" w:hAnsi="Times New Roman"/>
                <w:color w:val="000000"/>
                <w:sz w:val="24"/>
                <w:szCs w:val="24"/>
              </w:rPr>
              <w:t>212</w:t>
            </w:r>
            <w:r w:rsidR="00916A6A">
              <w:rPr>
                <w:rFonts w:ascii="Times New Roman" w:eastAsia="Times New Roman" w:hAnsi="Times New Roman"/>
                <w:color w:val="000000"/>
                <w:sz w:val="24"/>
                <w:szCs w:val="24"/>
              </w:rPr>
              <w:t xml:space="preserve"> </w:t>
            </w:r>
            <w:r w:rsidRPr="006550C2">
              <w:rPr>
                <w:rFonts w:ascii="Times New Roman" w:eastAsia="Times New Roman" w:hAnsi="Times New Roman"/>
                <w:color w:val="000000"/>
                <w:sz w:val="24"/>
                <w:szCs w:val="24"/>
              </w:rPr>
              <w:t>100</w:t>
            </w:r>
          </w:p>
        </w:tc>
        <w:tc>
          <w:tcPr>
            <w:tcW w:w="1380" w:type="dxa"/>
            <w:tcBorders>
              <w:bottom w:val="single" w:sz="4" w:space="0" w:color="auto"/>
              <w:right w:val="single" w:sz="4" w:space="0" w:color="auto"/>
            </w:tcBorders>
            <w:noWrap/>
            <w:tcMar>
              <w:top w:w="15" w:type="dxa"/>
              <w:left w:w="15" w:type="dxa"/>
              <w:bottom w:w="0" w:type="dxa"/>
              <w:right w:w="15" w:type="dxa"/>
            </w:tcMar>
            <w:vAlign w:val="bottom"/>
            <w:hideMark/>
          </w:tcPr>
          <w:p w14:paraId="1B24091E" w14:textId="2B24FF2D" w:rsidR="00A878F7" w:rsidRPr="006550C2" w:rsidRDefault="00A878F7" w:rsidP="00A878F7">
            <w:pPr>
              <w:spacing w:after="0" w:line="240" w:lineRule="auto"/>
              <w:jc w:val="right"/>
              <w:textAlignment w:val="baseline"/>
              <w:rPr>
                <w:rFonts w:ascii="Times New Roman" w:eastAsia="Times New Roman" w:hAnsi="Times New Roman"/>
                <w:color w:val="000000"/>
                <w:sz w:val="24"/>
                <w:szCs w:val="24"/>
              </w:rPr>
            </w:pPr>
            <w:r w:rsidRPr="006550C2">
              <w:rPr>
                <w:rFonts w:ascii="Times New Roman" w:eastAsia="Times New Roman" w:hAnsi="Times New Roman"/>
                <w:color w:val="000000"/>
                <w:sz w:val="24"/>
                <w:szCs w:val="24"/>
              </w:rPr>
              <w:t>825</w:t>
            </w:r>
            <w:r w:rsidR="00916A6A">
              <w:rPr>
                <w:rFonts w:ascii="Times New Roman" w:eastAsia="Times New Roman" w:hAnsi="Times New Roman"/>
                <w:color w:val="000000"/>
                <w:sz w:val="24"/>
                <w:szCs w:val="24"/>
              </w:rPr>
              <w:t xml:space="preserve"> </w:t>
            </w:r>
            <w:r w:rsidRPr="006550C2">
              <w:rPr>
                <w:rFonts w:ascii="Times New Roman" w:eastAsia="Times New Roman" w:hAnsi="Times New Roman"/>
                <w:color w:val="000000"/>
                <w:sz w:val="24"/>
                <w:szCs w:val="24"/>
              </w:rPr>
              <w:t>900</w:t>
            </w:r>
          </w:p>
        </w:tc>
        <w:tc>
          <w:tcPr>
            <w:tcW w:w="1380" w:type="dxa"/>
            <w:tcBorders>
              <w:bottom w:val="single" w:sz="4" w:space="0" w:color="auto"/>
              <w:right w:val="single" w:sz="4" w:space="0" w:color="auto"/>
            </w:tcBorders>
            <w:noWrap/>
            <w:tcMar>
              <w:top w:w="15" w:type="dxa"/>
              <w:left w:w="15" w:type="dxa"/>
              <w:bottom w:w="0" w:type="dxa"/>
              <w:right w:w="15" w:type="dxa"/>
            </w:tcMar>
            <w:vAlign w:val="bottom"/>
            <w:hideMark/>
          </w:tcPr>
          <w:p w14:paraId="507E86F5" w14:textId="41F41D6C" w:rsidR="00A878F7" w:rsidRPr="006550C2" w:rsidRDefault="00A878F7" w:rsidP="00A878F7">
            <w:pPr>
              <w:spacing w:after="0" w:line="240" w:lineRule="auto"/>
              <w:jc w:val="right"/>
              <w:textAlignment w:val="baseline"/>
              <w:rPr>
                <w:rFonts w:ascii="Times New Roman" w:eastAsia="Times New Roman" w:hAnsi="Times New Roman"/>
                <w:color w:val="000000"/>
                <w:sz w:val="24"/>
                <w:szCs w:val="24"/>
              </w:rPr>
            </w:pPr>
            <w:r w:rsidRPr="006550C2">
              <w:rPr>
                <w:rFonts w:ascii="Times New Roman" w:eastAsia="Times New Roman" w:hAnsi="Times New Roman"/>
                <w:color w:val="000000"/>
                <w:sz w:val="24"/>
                <w:szCs w:val="24"/>
              </w:rPr>
              <w:t>98</w:t>
            </w:r>
            <w:r w:rsidR="00916A6A">
              <w:rPr>
                <w:rFonts w:ascii="Times New Roman" w:eastAsia="Times New Roman" w:hAnsi="Times New Roman"/>
                <w:color w:val="000000"/>
                <w:sz w:val="24"/>
                <w:szCs w:val="24"/>
              </w:rPr>
              <w:t xml:space="preserve"> </w:t>
            </w:r>
            <w:r w:rsidRPr="006550C2">
              <w:rPr>
                <w:rFonts w:ascii="Times New Roman" w:eastAsia="Times New Roman" w:hAnsi="Times New Roman"/>
                <w:color w:val="000000"/>
                <w:sz w:val="24"/>
                <w:szCs w:val="24"/>
              </w:rPr>
              <w:t>800</w:t>
            </w:r>
          </w:p>
        </w:tc>
        <w:tc>
          <w:tcPr>
            <w:tcW w:w="1380" w:type="dxa"/>
            <w:tcBorders>
              <w:bottom w:val="single" w:sz="4" w:space="0" w:color="auto"/>
              <w:right w:val="single" w:sz="4" w:space="0" w:color="auto"/>
            </w:tcBorders>
            <w:noWrap/>
            <w:tcMar>
              <w:top w:w="15" w:type="dxa"/>
              <w:left w:w="15" w:type="dxa"/>
              <w:bottom w:w="0" w:type="dxa"/>
              <w:right w:w="15" w:type="dxa"/>
            </w:tcMar>
            <w:vAlign w:val="bottom"/>
            <w:hideMark/>
          </w:tcPr>
          <w:p w14:paraId="210C54A6" w14:textId="6443A838" w:rsidR="00A878F7" w:rsidRPr="006550C2" w:rsidRDefault="00A878F7" w:rsidP="00A878F7">
            <w:pPr>
              <w:spacing w:after="0" w:line="240" w:lineRule="auto"/>
              <w:jc w:val="right"/>
              <w:textAlignment w:val="baseline"/>
              <w:rPr>
                <w:rFonts w:ascii="Times New Roman" w:eastAsia="Times New Roman" w:hAnsi="Times New Roman"/>
                <w:color w:val="000000"/>
                <w:sz w:val="24"/>
                <w:szCs w:val="24"/>
              </w:rPr>
            </w:pPr>
            <w:r w:rsidRPr="006550C2">
              <w:rPr>
                <w:rFonts w:ascii="Times New Roman" w:eastAsia="Times New Roman" w:hAnsi="Times New Roman"/>
                <w:color w:val="000000"/>
                <w:sz w:val="24"/>
                <w:szCs w:val="24"/>
              </w:rPr>
              <w:t>98</w:t>
            </w:r>
            <w:r w:rsidR="00916A6A">
              <w:rPr>
                <w:rFonts w:ascii="Times New Roman" w:eastAsia="Times New Roman" w:hAnsi="Times New Roman"/>
                <w:color w:val="000000"/>
                <w:sz w:val="24"/>
                <w:szCs w:val="24"/>
              </w:rPr>
              <w:t xml:space="preserve"> </w:t>
            </w:r>
            <w:r w:rsidRPr="006550C2">
              <w:rPr>
                <w:rFonts w:ascii="Times New Roman" w:eastAsia="Times New Roman" w:hAnsi="Times New Roman"/>
                <w:color w:val="000000"/>
                <w:sz w:val="24"/>
                <w:szCs w:val="24"/>
              </w:rPr>
              <w:t>800</w:t>
            </w:r>
          </w:p>
        </w:tc>
        <w:tc>
          <w:tcPr>
            <w:tcW w:w="1380" w:type="dxa"/>
            <w:tcBorders>
              <w:bottom w:val="single" w:sz="4" w:space="0" w:color="auto"/>
              <w:right w:val="single" w:sz="4" w:space="0" w:color="auto"/>
            </w:tcBorders>
            <w:noWrap/>
            <w:tcMar>
              <w:top w:w="15" w:type="dxa"/>
              <w:left w:w="15" w:type="dxa"/>
              <w:bottom w:w="0" w:type="dxa"/>
              <w:right w:w="15" w:type="dxa"/>
            </w:tcMar>
            <w:vAlign w:val="bottom"/>
            <w:hideMark/>
          </w:tcPr>
          <w:p w14:paraId="71183081" w14:textId="031643D2" w:rsidR="00A878F7" w:rsidRPr="006550C2" w:rsidRDefault="00A878F7" w:rsidP="00A878F7">
            <w:pPr>
              <w:spacing w:after="0" w:line="240" w:lineRule="auto"/>
              <w:jc w:val="right"/>
              <w:textAlignment w:val="baseline"/>
              <w:rPr>
                <w:rFonts w:ascii="Times New Roman" w:eastAsia="Times New Roman" w:hAnsi="Times New Roman"/>
                <w:color w:val="000000"/>
                <w:sz w:val="24"/>
                <w:szCs w:val="24"/>
              </w:rPr>
            </w:pPr>
            <w:r w:rsidRPr="006550C2">
              <w:rPr>
                <w:rFonts w:ascii="Times New Roman" w:eastAsia="Times New Roman" w:hAnsi="Times New Roman"/>
                <w:color w:val="000000"/>
                <w:sz w:val="24"/>
                <w:szCs w:val="24"/>
              </w:rPr>
              <w:t>1</w:t>
            </w:r>
            <w:r w:rsidR="00916A6A">
              <w:rPr>
                <w:rFonts w:ascii="Times New Roman" w:eastAsia="Times New Roman" w:hAnsi="Times New Roman"/>
                <w:color w:val="000000"/>
                <w:sz w:val="24"/>
                <w:szCs w:val="24"/>
              </w:rPr>
              <w:t xml:space="preserve"> </w:t>
            </w:r>
            <w:r w:rsidRPr="006550C2">
              <w:rPr>
                <w:rFonts w:ascii="Times New Roman" w:eastAsia="Times New Roman" w:hAnsi="Times New Roman"/>
                <w:color w:val="000000"/>
                <w:sz w:val="24"/>
                <w:szCs w:val="24"/>
              </w:rPr>
              <w:t>235</w:t>
            </w:r>
            <w:r w:rsidR="00916A6A">
              <w:rPr>
                <w:rFonts w:ascii="Times New Roman" w:eastAsia="Times New Roman" w:hAnsi="Times New Roman"/>
                <w:color w:val="000000"/>
                <w:sz w:val="24"/>
                <w:szCs w:val="24"/>
              </w:rPr>
              <w:t xml:space="preserve"> </w:t>
            </w:r>
            <w:r w:rsidRPr="006550C2">
              <w:rPr>
                <w:rFonts w:ascii="Times New Roman" w:eastAsia="Times New Roman" w:hAnsi="Times New Roman"/>
                <w:color w:val="000000"/>
                <w:sz w:val="24"/>
                <w:szCs w:val="24"/>
              </w:rPr>
              <w:t>600</w:t>
            </w:r>
          </w:p>
        </w:tc>
      </w:tr>
      <w:tr w:rsidR="00A878F7" w:rsidRPr="00A878F7" w14:paraId="468AB27D" w14:textId="77777777">
        <w:trPr>
          <w:trHeight w:val="225"/>
        </w:trPr>
        <w:tc>
          <w:tcPr>
            <w:tcW w:w="2160" w:type="dxa"/>
            <w:tcBorders>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384A60D3" w14:textId="77777777" w:rsidR="00A878F7" w:rsidRPr="006550C2" w:rsidRDefault="00A878F7" w:rsidP="00A878F7">
            <w:pPr>
              <w:spacing w:after="0" w:line="240" w:lineRule="auto"/>
              <w:textAlignment w:val="baseline"/>
              <w:rPr>
                <w:rFonts w:ascii="Times New Roman" w:eastAsia="Times New Roman" w:hAnsi="Times New Roman"/>
                <w:color w:val="000000"/>
                <w:sz w:val="24"/>
                <w:szCs w:val="24"/>
              </w:rPr>
            </w:pPr>
            <w:r w:rsidRPr="006550C2">
              <w:rPr>
                <w:rFonts w:ascii="Times New Roman" w:eastAsia="Times New Roman" w:hAnsi="Times New Roman"/>
                <w:color w:val="000000"/>
                <w:sz w:val="24"/>
                <w:szCs w:val="24"/>
                <w:bdr w:val="none" w:sz="0" w:space="0" w:color="auto" w:frame="1"/>
              </w:rPr>
              <w:t>RMIT halduskulu</w:t>
            </w:r>
          </w:p>
        </w:tc>
        <w:tc>
          <w:tcPr>
            <w:tcW w:w="1380" w:type="dxa"/>
            <w:tcBorders>
              <w:bottom w:val="single" w:sz="4" w:space="0" w:color="auto"/>
              <w:right w:val="single" w:sz="4" w:space="0" w:color="auto"/>
            </w:tcBorders>
            <w:noWrap/>
            <w:tcMar>
              <w:top w:w="15" w:type="dxa"/>
              <w:left w:w="15" w:type="dxa"/>
              <w:bottom w:w="0" w:type="dxa"/>
              <w:right w:w="15" w:type="dxa"/>
            </w:tcMar>
            <w:vAlign w:val="bottom"/>
            <w:hideMark/>
          </w:tcPr>
          <w:p w14:paraId="1871556C" w14:textId="07E8DD45" w:rsidR="00A878F7" w:rsidRPr="006550C2" w:rsidRDefault="00A878F7" w:rsidP="00A878F7">
            <w:pPr>
              <w:spacing w:after="0" w:line="240" w:lineRule="auto"/>
              <w:jc w:val="right"/>
              <w:textAlignment w:val="baseline"/>
              <w:rPr>
                <w:rFonts w:ascii="Times New Roman" w:eastAsia="Times New Roman" w:hAnsi="Times New Roman"/>
                <w:color w:val="000000"/>
                <w:sz w:val="24"/>
                <w:szCs w:val="24"/>
              </w:rPr>
            </w:pPr>
            <w:r w:rsidRPr="006550C2">
              <w:rPr>
                <w:rFonts w:ascii="Times New Roman" w:eastAsia="Times New Roman" w:hAnsi="Times New Roman"/>
                <w:color w:val="000000"/>
                <w:sz w:val="24"/>
                <w:szCs w:val="24"/>
              </w:rPr>
              <w:t>18</w:t>
            </w:r>
            <w:r w:rsidR="00916A6A">
              <w:rPr>
                <w:rFonts w:ascii="Times New Roman" w:eastAsia="Times New Roman" w:hAnsi="Times New Roman"/>
                <w:color w:val="000000"/>
                <w:sz w:val="24"/>
                <w:szCs w:val="24"/>
              </w:rPr>
              <w:t xml:space="preserve"> </w:t>
            </w:r>
            <w:r w:rsidRPr="006550C2">
              <w:rPr>
                <w:rFonts w:ascii="Times New Roman" w:eastAsia="Times New Roman" w:hAnsi="Times New Roman"/>
                <w:color w:val="000000"/>
                <w:sz w:val="24"/>
                <w:szCs w:val="24"/>
              </w:rPr>
              <w:t>000</w:t>
            </w:r>
          </w:p>
        </w:tc>
        <w:tc>
          <w:tcPr>
            <w:tcW w:w="1380" w:type="dxa"/>
            <w:tcBorders>
              <w:bottom w:val="single" w:sz="4" w:space="0" w:color="auto"/>
              <w:right w:val="single" w:sz="4" w:space="0" w:color="auto"/>
            </w:tcBorders>
            <w:noWrap/>
            <w:tcMar>
              <w:top w:w="15" w:type="dxa"/>
              <w:left w:w="15" w:type="dxa"/>
              <w:bottom w:w="0" w:type="dxa"/>
              <w:right w:w="15" w:type="dxa"/>
            </w:tcMar>
            <w:vAlign w:val="bottom"/>
            <w:hideMark/>
          </w:tcPr>
          <w:p w14:paraId="4EE6D0BF" w14:textId="3030625A" w:rsidR="00A878F7" w:rsidRPr="006550C2" w:rsidRDefault="00A878F7" w:rsidP="00A878F7">
            <w:pPr>
              <w:spacing w:after="0" w:line="240" w:lineRule="auto"/>
              <w:jc w:val="right"/>
              <w:textAlignment w:val="baseline"/>
              <w:rPr>
                <w:rFonts w:ascii="Times New Roman" w:eastAsia="Times New Roman" w:hAnsi="Times New Roman"/>
                <w:color w:val="000000"/>
                <w:sz w:val="24"/>
                <w:szCs w:val="24"/>
              </w:rPr>
            </w:pPr>
            <w:r w:rsidRPr="006550C2">
              <w:rPr>
                <w:rFonts w:ascii="Times New Roman" w:eastAsia="Times New Roman" w:hAnsi="Times New Roman"/>
                <w:color w:val="000000"/>
                <w:sz w:val="24"/>
                <w:szCs w:val="24"/>
              </w:rPr>
              <w:t>53</w:t>
            </w:r>
            <w:r w:rsidR="00916A6A">
              <w:rPr>
                <w:rFonts w:ascii="Times New Roman" w:eastAsia="Times New Roman" w:hAnsi="Times New Roman"/>
                <w:color w:val="000000"/>
                <w:sz w:val="24"/>
                <w:szCs w:val="24"/>
              </w:rPr>
              <w:t xml:space="preserve"> </w:t>
            </w:r>
            <w:r w:rsidRPr="006550C2">
              <w:rPr>
                <w:rFonts w:ascii="Times New Roman" w:eastAsia="Times New Roman" w:hAnsi="Times New Roman"/>
                <w:color w:val="000000"/>
                <w:sz w:val="24"/>
                <w:szCs w:val="24"/>
              </w:rPr>
              <w:t>500</w:t>
            </w:r>
          </w:p>
        </w:tc>
        <w:tc>
          <w:tcPr>
            <w:tcW w:w="1380" w:type="dxa"/>
            <w:tcBorders>
              <w:bottom w:val="single" w:sz="4" w:space="0" w:color="auto"/>
              <w:right w:val="single" w:sz="4" w:space="0" w:color="auto"/>
            </w:tcBorders>
            <w:noWrap/>
            <w:tcMar>
              <w:top w:w="15" w:type="dxa"/>
              <w:left w:w="15" w:type="dxa"/>
              <w:bottom w:w="0" w:type="dxa"/>
              <w:right w:w="15" w:type="dxa"/>
            </w:tcMar>
            <w:vAlign w:val="bottom"/>
            <w:hideMark/>
          </w:tcPr>
          <w:p w14:paraId="07E3184A" w14:textId="695C0305" w:rsidR="00A878F7" w:rsidRPr="006550C2" w:rsidRDefault="00A878F7" w:rsidP="00A878F7">
            <w:pPr>
              <w:spacing w:after="0" w:line="240" w:lineRule="auto"/>
              <w:jc w:val="right"/>
              <w:textAlignment w:val="baseline"/>
              <w:rPr>
                <w:rFonts w:ascii="Times New Roman" w:eastAsia="Times New Roman" w:hAnsi="Times New Roman"/>
                <w:color w:val="000000"/>
                <w:sz w:val="24"/>
                <w:szCs w:val="24"/>
              </w:rPr>
            </w:pPr>
            <w:r w:rsidRPr="006550C2">
              <w:rPr>
                <w:rFonts w:ascii="Times New Roman" w:eastAsia="Times New Roman" w:hAnsi="Times New Roman"/>
                <w:color w:val="000000"/>
                <w:sz w:val="24"/>
                <w:szCs w:val="24"/>
              </w:rPr>
              <w:t>89</w:t>
            </w:r>
            <w:r w:rsidR="00916A6A">
              <w:rPr>
                <w:rFonts w:ascii="Times New Roman" w:eastAsia="Times New Roman" w:hAnsi="Times New Roman"/>
                <w:color w:val="000000"/>
                <w:sz w:val="24"/>
                <w:szCs w:val="24"/>
              </w:rPr>
              <w:t xml:space="preserve"> </w:t>
            </w:r>
            <w:r w:rsidRPr="006550C2">
              <w:rPr>
                <w:rFonts w:ascii="Times New Roman" w:eastAsia="Times New Roman" w:hAnsi="Times New Roman"/>
                <w:color w:val="000000"/>
                <w:sz w:val="24"/>
                <w:szCs w:val="24"/>
              </w:rPr>
              <w:t>000</w:t>
            </w:r>
          </w:p>
        </w:tc>
        <w:tc>
          <w:tcPr>
            <w:tcW w:w="1380" w:type="dxa"/>
            <w:tcBorders>
              <w:bottom w:val="single" w:sz="4" w:space="0" w:color="auto"/>
              <w:right w:val="single" w:sz="4" w:space="0" w:color="auto"/>
            </w:tcBorders>
            <w:noWrap/>
            <w:tcMar>
              <w:top w:w="15" w:type="dxa"/>
              <w:left w:w="15" w:type="dxa"/>
              <w:bottom w:w="0" w:type="dxa"/>
              <w:right w:w="15" w:type="dxa"/>
            </w:tcMar>
            <w:vAlign w:val="bottom"/>
            <w:hideMark/>
          </w:tcPr>
          <w:p w14:paraId="2E278DC0" w14:textId="597F370D" w:rsidR="00A878F7" w:rsidRPr="006550C2" w:rsidRDefault="00A878F7" w:rsidP="00A878F7">
            <w:pPr>
              <w:spacing w:after="0" w:line="240" w:lineRule="auto"/>
              <w:jc w:val="right"/>
              <w:textAlignment w:val="baseline"/>
              <w:rPr>
                <w:rFonts w:ascii="Times New Roman" w:eastAsia="Times New Roman" w:hAnsi="Times New Roman"/>
                <w:color w:val="000000"/>
                <w:sz w:val="24"/>
                <w:szCs w:val="24"/>
              </w:rPr>
            </w:pPr>
            <w:r w:rsidRPr="006550C2">
              <w:rPr>
                <w:rFonts w:ascii="Times New Roman" w:eastAsia="Times New Roman" w:hAnsi="Times New Roman"/>
                <w:color w:val="000000"/>
                <w:sz w:val="24"/>
                <w:szCs w:val="24"/>
              </w:rPr>
              <w:t>90</w:t>
            </w:r>
            <w:r w:rsidR="00916A6A">
              <w:rPr>
                <w:rFonts w:ascii="Times New Roman" w:eastAsia="Times New Roman" w:hAnsi="Times New Roman"/>
                <w:color w:val="000000"/>
                <w:sz w:val="24"/>
                <w:szCs w:val="24"/>
              </w:rPr>
              <w:t xml:space="preserve"> </w:t>
            </w:r>
            <w:r w:rsidRPr="006550C2">
              <w:rPr>
                <w:rFonts w:ascii="Times New Roman" w:eastAsia="Times New Roman" w:hAnsi="Times New Roman"/>
                <w:color w:val="000000"/>
                <w:sz w:val="24"/>
                <w:szCs w:val="24"/>
              </w:rPr>
              <w:t>000</w:t>
            </w:r>
          </w:p>
        </w:tc>
        <w:tc>
          <w:tcPr>
            <w:tcW w:w="1380" w:type="dxa"/>
            <w:tcBorders>
              <w:bottom w:val="single" w:sz="4" w:space="0" w:color="auto"/>
              <w:right w:val="single" w:sz="4" w:space="0" w:color="auto"/>
            </w:tcBorders>
            <w:noWrap/>
            <w:tcMar>
              <w:top w:w="15" w:type="dxa"/>
              <w:left w:w="15" w:type="dxa"/>
              <w:bottom w:w="0" w:type="dxa"/>
              <w:right w:w="15" w:type="dxa"/>
            </w:tcMar>
            <w:vAlign w:val="bottom"/>
            <w:hideMark/>
          </w:tcPr>
          <w:p w14:paraId="3E75C170" w14:textId="0C4BD6B6" w:rsidR="00A878F7" w:rsidRPr="006550C2" w:rsidRDefault="00A878F7" w:rsidP="00A878F7">
            <w:pPr>
              <w:spacing w:after="0" w:line="240" w:lineRule="auto"/>
              <w:jc w:val="right"/>
              <w:textAlignment w:val="baseline"/>
              <w:rPr>
                <w:rFonts w:ascii="Times New Roman" w:eastAsia="Times New Roman" w:hAnsi="Times New Roman"/>
                <w:color w:val="000000"/>
                <w:sz w:val="24"/>
                <w:szCs w:val="24"/>
              </w:rPr>
            </w:pPr>
            <w:r w:rsidRPr="006550C2">
              <w:rPr>
                <w:rFonts w:ascii="Times New Roman" w:eastAsia="Times New Roman" w:hAnsi="Times New Roman"/>
                <w:color w:val="000000"/>
                <w:sz w:val="24"/>
                <w:szCs w:val="24"/>
              </w:rPr>
              <w:t>250</w:t>
            </w:r>
            <w:r w:rsidR="00916A6A">
              <w:rPr>
                <w:rFonts w:ascii="Times New Roman" w:eastAsia="Times New Roman" w:hAnsi="Times New Roman"/>
                <w:color w:val="000000"/>
                <w:sz w:val="24"/>
                <w:szCs w:val="24"/>
              </w:rPr>
              <w:t xml:space="preserve"> </w:t>
            </w:r>
            <w:r w:rsidRPr="006550C2">
              <w:rPr>
                <w:rFonts w:ascii="Times New Roman" w:eastAsia="Times New Roman" w:hAnsi="Times New Roman"/>
                <w:color w:val="000000"/>
                <w:sz w:val="24"/>
                <w:szCs w:val="24"/>
              </w:rPr>
              <w:t>500</w:t>
            </w:r>
          </w:p>
        </w:tc>
      </w:tr>
      <w:tr w:rsidR="00A878F7" w:rsidRPr="00A878F7" w14:paraId="524503DC" w14:textId="77777777">
        <w:trPr>
          <w:trHeight w:val="225"/>
        </w:trPr>
        <w:tc>
          <w:tcPr>
            <w:tcW w:w="2160" w:type="dxa"/>
            <w:tcBorders>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51EE4637" w14:textId="77777777" w:rsidR="00A878F7" w:rsidRPr="006550C2" w:rsidRDefault="00A878F7" w:rsidP="00A878F7">
            <w:pPr>
              <w:spacing w:after="0" w:line="240" w:lineRule="auto"/>
              <w:textAlignment w:val="baseline"/>
              <w:rPr>
                <w:rFonts w:ascii="Times New Roman" w:eastAsia="Times New Roman" w:hAnsi="Times New Roman"/>
                <w:b/>
                <w:bCs/>
                <w:color w:val="000000"/>
                <w:sz w:val="24"/>
                <w:szCs w:val="24"/>
              </w:rPr>
            </w:pPr>
            <w:r w:rsidRPr="006550C2">
              <w:rPr>
                <w:rFonts w:ascii="Times New Roman" w:eastAsia="Times New Roman" w:hAnsi="Times New Roman"/>
                <w:b/>
                <w:bCs/>
                <w:color w:val="000000"/>
                <w:sz w:val="24"/>
                <w:szCs w:val="24"/>
              </w:rPr>
              <w:t>RMIT kokku</w:t>
            </w:r>
          </w:p>
        </w:tc>
        <w:tc>
          <w:tcPr>
            <w:tcW w:w="1380" w:type="dxa"/>
            <w:tcBorders>
              <w:bottom w:val="single" w:sz="4" w:space="0" w:color="auto"/>
              <w:right w:val="single" w:sz="4" w:space="0" w:color="auto"/>
            </w:tcBorders>
            <w:noWrap/>
            <w:tcMar>
              <w:top w:w="15" w:type="dxa"/>
              <w:left w:w="15" w:type="dxa"/>
              <w:bottom w:w="0" w:type="dxa"/>
              <w:right w:w="15" w:type="dxa"/>
            </w:tcMar>
            <w:vAlign w:val="bottom"/>
            <w:hideMark/>
          </w:tcPr>
          <w:p w14:paraId="3D089FE5" w14:textId="1C4C6119" w:rsidR="00A878F7" w:rsidRPr="006550C2" w:rsidRDefault="00A878F7" w:rsidP="00A878F7">
            <w:pPr>
              <w:spacing w:after="0" w:line="240" w:lineRule="auto"/>
              <w:jc w:val="right"/>
              <w:textAlignment w:val="baseline"/>
              <w:rPr>
                <w:rFonts w:ascii="Times New Roman" w:eastAsia="Times New Roman" w:hAnsi="Times New Roman"/>
                <w:color w:val="000000"/>
                <w:sz w:val="24"/>
                <w:szCs w:val="24"/>
              </w:rPr>
            </w:pPr>
            <w:r w:rsidRPr="006550C2">
              <w:rPr>
                <w:rFonts w:ascii="Times New Roman" w:eastAsia="Times New Roman" w:hAnsi="Times New Roman"/>
                <w:b/>
                <w:bCs/>
                <w:color w:val="000000"/>
                <w:sz w:val="24"/>
                <w:szCs w:val="24"/>
              </w:rPr>
              <w:t>373</w:t>
            </w:r>
            <w:r w:rsidR="00916A6A">
              <w:rPr>
                <w:rFonts w:ascii="Times New Roman" w:eastAsia="Times New Roman" w:hAnsi="Times New Roman"/>
                <w:b/>
                <w:bCs/>
                <w:color w:val="000000"/>
                <w:sz w:val="24"/>
                <w:szCs w:val="24"/>
              </w:rPr>
              <w:t xml:space="preserve"> </w:t>
            </w:r>
            <w:r w:rsidRPr="006550C2">
              <w:rPr>
                <w:rFonts w:ascii="Times New Roman" w:eastAsia="Times New Roman" w:hAnsi="Times New Roman"/>
                <w:b/>
                <w:bCs/>
                <w:color w:val="000000"/>
                <w:sz w:val="24"/>
                <w:szCs w:val="24"/>
              </w:rPr>
              <w:t>600</w:t>
            </w:r>
          </w:p>
        </w:tc>
        <w:tc>
          <w:tcPr>
            <w:tcW w:w="1380" w:type="dxa"/>
            <w:tcBorders>
              <w:bottom w:val="single" w:sz="4" w:space="0" w:color="auto"/>
              <w:right w:val="single" w:sz="4" w:space="0" w:color="auto"/>
            </w:tcBorders>
            <w:noWrap/>
            <w:tcMar>
              <w:top w:w="15" w:type="dxa"/>
              <w:left w:w="15" w:type="dxa"/>
              <w:bottom w:w="0" w:type="dxa"/>
              <w:right w:w="15" w:type="dxa"/>
            </w:tcMar>
            <w:vAlign w:val="bottom"/>
            <w:hideMark/>
          </w:tcPr>
          <w:p w14:paraId="0EEAEDF5" w14:textId="0E14E47F" w:rsidR="00A878F7" w:rsidRPr="006550C2" w:rsidRDefault="00A878F7" w:rsidP="00A878F7">
            <w:pPr>
              <w:spacing w:after="0" w:line="240" w:lineRule="auto"/>
              <w:jc w:val="right"/>
              <w:textAlignment w:val="baseline"/>
              <w:rPr>
                <w:rFonts w:ascii="Times New Roman" w:eastAsia="Times New Roman" w:hAnsi="Times New Roman"/>
                <w:color w:val="000000"/>
                <w:sz w:val="24"/>
                <w:szCs w:val="24"/>
              </w:rPr>
            </w:pPr>
            <w:r w:rsidRPr="006550C2">
              <w:rPr>
                <w:rFonts w:ascii="Times New Roman" w:eastAsia="Times New Roman" w:hAnsi="Times New Roman"/>
                <w:b/>
                <w:bCs/>
                <w:color w:val="000000"/>
                <w:sz w:val="24"/>
                <w:szCs w:val="24"/>
              </w:rPr>
              <w:t>1</w:t>
            </w:r>
            <w:r w:rsidR="00916A6A">
              <w:rPr>
                <w:rFonts w:ascii="Times New Roman" w:eastAsia="Times New Roman" w:hAnsi="Times New Roman"/>
                <w:b/>
                <w:bCs/>
                <w:color w:val="000000"/>
                <w:sz w:val="24"/>
                <w:szCs w:val="24"/>
              </w:rPr>
              <w:t xml:space="preserve"> </w:t>
            </w:r>
            <w:r w:rsidRPr="006550C2">
              <w:rPr>
                <w:rFonts w:ascii="Times New Roman" w:eastAsia="Times New Roman" w:hAnsi="Times New Roman"/>
                <w:b/>
                <w:bCs/>
                <w:color w:val="000000"/>
                <w:sz w:val="24"/>
                <w:szCs w:val="24"/>
              </w:rPr>
              <w:t>031</w:t>
            </w:r>
            <w:r w:rsidR="00916A6A">
              <w:rPr>
                <w:rFonts w:ascii="Times New Roman" w:eastAsia="Times New Roman" w:hAnsi="Times New Roman"/>
                <w:b/>
                <w:bCs/>
                <w:color w:val="000000"/>
                <w:sz w:val="24"/>
                <w:szCs w:val="24"/>
              </w:rPr>
              <w:t xml:space="preserve"> </w:t>
            </w:r>
            <w:r w:rsidRPr="006550C2">
              <w:rPr>
                <w:rFonts w:ascii="Times New Roman" w:eastAsia="Times New Roman" w:hAnsi="Times New Roman"/>
                <w:b/>
                <w:bCs/>
                <w:color w:val="000000"/>
                <w:sz w:val="24"/>
                <w:szCs w:val="24"/>
              </w:rPr>
              <w:t>500</w:t>
            </w:r>
          </w:p>
        </w:tc>
        <w:tc>
          <w:tcPr>
            <w:tcW w:w="1380" w:type="dxa"/>
            <w:tcBorders>
              <w:bottom w:val="single" w:sz="4" w:space="0" w:color="auto"/>
              <w:right w:val="single" w:sz="4" w:space="0" w:color="auto"/>
            </w:tcBorders>
            <w:noWrap/>
            <w:tcMar>
              <w:top w:w="15" w:type="dxa"/>
              <w:left w:w="15" w:type="dxa"/>
              <w:bottom w:w="0" w:type="dxa"/>
              <w:right w:w="15" w:type="dxa"/>
            </w:tcMar>
            <w:vAlign w:val="bottom"/>
            <w:hideMark/>
          </w:tcPr>
          <w:p w14:paraId="65B79AB5" w14:textId="504E8C1E" w:rsidR="00A878F7" w:rsidRPr="006550C2" w:rsidRDefault="00A878F7" w:rsidP="00A878F7">
            <w:pPr>
              <w:spacing w:after="0" w:line="240" w:lineRule="auto"/>
              <w:jc w:val="right"/>
              <w:textAlignment w:val="baseline"/>
              <w:rPr>
                <w:rFonts w:ascii="Times New Roman" w:eastAsia="Times New Roman" w:hAnsi="Times New Roman"/>
                <w:color w:val="000000"/>
                <w:sz w:val="24"/>
                <w:szCs w:val="24"/>
              </w:rPr>
            </w:pPr>
            <w:r w:rsidRPr="006550C2">
              <w:rPr>
                <w:rFonts w:ascii="Times New Roman" w:eastAsia="Times New Roman" w:hAnsi="Times New Roman"/>
                <w:b/>
                <w:bCs/>
                <w:color w:val="000000"/>
                <w:sz w:val="24"/>
                <w:szCs w:val="24"/>
              </w:rPr>
              <w:t>349</w:t>
            </w:r>
            <w:r w:rsidR="00916A6A">
              <w:rPr>
                <w:rFonts w:ascii="Times New Roman" w:eastAsia="Times New Roman" w:hAnsi="Times New Roman"/>
                <w:b/>
                <w:bCs/>
                <w:color w:val="000000"/>
                <w:sz w:val="24"/>
                <w:szCs w:val="24"/>
              </w:rPr>
              <w:t xml:space="preserve"> </w:t>
            </w:r>
            <w:r w:rsidRPr="006550C2">
              <w:rPr>
                <w:rFonts w:ascii="Times New Roman" w:eastAsia="Times New Roman" w:hAnsi="Times New Roman"/>
                <w:b/>
                <w:bCs/>
                <w:color w:val="000000"/>
                <w:sz w:val="24"/>
                <w:szCs w:val="24"/>
              </w:rPr>
              <w:t>000</w:t>
            </w:r>
          </w:p>
        </w:tc>
        <w:tc>
          <w:tcPr>
            <w:tcW w:w="1380" w:type="dxa"/>
            <w:tcBorders>
              <w:bottom w:val="single" w:sz="4" w:space="0" w:color="auto"/>
              <w:right w:val="single" w:sz="4" w:space="0" w:color="auto"/>
            </w:tcBorders>
            <w:noWrap/>
            <w:tcMar>
              <w:top w:w="15" w:type="dxa"/>
              <w:left w:w="15" w:type="dxa"/>
              <w:bottom w:w="0" w:type="dxa"/>
              <w:right w:w="15" w:type="dxa"/>
            </w:tcMar>
            <w:vAlign w:val="bottom"/>
            <w:hideMark/>
          </w:tcPr>
          <w:p w14:paraId="4FB6EF44" w14:textId="6CF66C23" w:rsidR="00A878F7" w:rsidRPr="006550C2" w:rsidRDefault="00A878F7" w:rsidP="00A878F7">
            <w:pPr>
              <w:spacing w:after="0" w:line="240" w:lineRule="auto"/>
              <w:jc w:val="right"/>
              <w:textAlignment w:val="baseline"/>
              <w:rPr>
                <w:rFonts w:ascii="Times New Roman" w:eastAsia="Times New Roman" w:hAnsi="Times New Roman"/>
                <w:color w:val="000000"/>
                <w:sz w:val="24"/>
                <w:szCs w:val="24"/>
              </w:rPr>
            </w:pPr>
            <w:r w:rsidRPr="006550C2">
              <w:rPr>
                <w:rFonts w:ascii="Times New Roman" w:eastAsia="Times New Roman" w:hAnsi="Times New Roman"/>
                <w:b/>
                <w:bCs/>
                <w:color w:val="000000"/>
                <w:sz w:val="24"/>
                <w:szCs w:val="24"/>
              </w:rPr>
              <w:t>359</w:t>
            </w:r>
            <w:r w:rsidR="00916A6A">
              <w:rPr>
                <w:rFonts w:ascii="Times New Roman" w:eastAsia="Times New Roman" w:hAnsi="Times New Roman"/>
                <w:b/>
                <w:bCs/>
                <w:color w:val="000000"/>
                <w:sz w:val="24"/>
                <w:szCs w:val="24"/>
              </w:rPr>
              <w:t xml:space="preserve"> </w:t>
            </w:r>
            <w:r w:rsidRPr="006550C2">
              <w:rPr>
                <w:rFonts w:ascii="Times New Roman" w:eastAsia="Times New Roman" w:hAnsi="Times New Roman"/>
                <w:b/>
                <w:bCs/>
                <w:color w:val="000000"/>
                <w:sz w:val="24"/>
                <w:szCs w:val="24"/>
              </w:rPr>
              <w:t>700</w:t>
            </w:r>
          </w:p>
        </w:tc>
        <w:tc>
          <w:tcPr>
            <w:tcW w:w="1380" w:type="dxa"/>
            <w:tcBorders>
              <w:bottom w:val="single" w:sz="4" w:space="0" w:color="auto"/>
              <w:right w:val="single" w:sz="4" w:space="0" w:color="auto"/>
            </w:tcBorders>
            <w:noWrap/>
            <w:tcMar>
              <w:top w:w="15" w:type="dxa"/>
              <w:left w:w="15" w:type="dxa"/>
              <w:bottom w:w="0" w:type="dxa"/>
              <w:right w:w="15" w:type="dxa"/>
            </w:tcMar>
            <w:vAlign w:val="bottom"/>
            <w:hideMark/>
          </w:tcPr>
          <w:p w14:paraId="3805D18E" w14:textId="5C0972F5" w:rsidR="00A878F7" w:rsidRPr="006550C2" w:rsidRDefault="00A878F7" w:rsidP="00A878F7">
            <w:pPr>
              <w:spacing w:after="0" w:line="240" w:lineRule="auto"/>
              <w:jc w:val="right"/>
              <w:textAlignment w:val="baseline"/>
              <w:rPr>
                <w:rFonts w:ascii="Times New Roman" w:eastAsia="Times New Roman" w:hAnsi="Times New Roman"/>
                <w:color w:val="000000"/>
                <w:sz w:val="24"/>
                <w:szCs w:val="24"/>
              </w:rPr>
            </w:pPr>
            <w:r w:rsidRPr="006550C2">
              <w:rPr>
                <w:rFonts w:ascii="Times New Roman" w:eastAsia="Times New Roman" w:hAnsi="Times New Roman"/>
                <w:b/>
                <w:bCs/>
                <w:color w:val="000000"/>
                <w:sz w:val="24"/>
                <w:szCs w:val="24"/>
              </w:rPr>
              <w:t>2</w:t>
            </w:r>
            <w:r w:rsidR="00916A6A">
              <w:rPr>
                <w:rFonts w:ascii="Times New Roman" w:eastAsia="Times New Roman" w:hAnsi="Times New Roman"/>
                <w:b/>
                <w:bCs/>
                <w:color w:val="000000"/>
                <w:sz w:val="24"/>
                <w:szCs w:val="24"/>
              </w:rPr>
              <w:t xml:space="preserve"> </w:t>
            </w:r>
            <w:r w:rsidRPr="006550C2">
              <w:rPr>
                <w:rFonts w:ascii="Times New Roman" w:eastAsia="Times New Roman" w:hAnsi="Times New Roman"/>
                <w:b/>
                <w:bCs/>
                <w:color w:val="000000"/>
                <w:sz w:val="24"/>
                <w:szCs w:val="24"/>
              </w:rPr>
              <w:t>113</w:t>
            </w:r>
            <w:r w:rsidR="00916A6A">
              <w:rPr>
                <w:rFonts w:ascii="Times New Roman" w:eastAsia="Times New Roman" w:hAnsi="Times New Roman"/>
                <w:b/>
                <w:bCs/>
                <w:color w:val="000000"/>
                <w:sz w:val="24"/>
                <w:szCs w:val="24"/>
              </w:rPr>
              <w:t xml:space="preserve"> </w:t>
            </w:r>
            <w:r w:rsidRPr="006550C2">
              <w:rPr>
                <w:rFonts w:ascii="Times New Roman" w:eastAsia="Times New Roman" w:hAnsi="Times New Roman"/>
                <w:b/>
                <w:bCs/>
                <w:color w:val="000000"/>
                <w:sz w:val="24"/>
                <w:szCs w:val="24"/>
              </w:rPr>
              <w:t>800</w:t>
            </w:r>
          </w:p>
        </w:tc>
      </w:tr>
      <w:tr w:rsidR="00A878F7" w:rsidRPr="00A878F7" w14:paraId="3CEBC131" w14:textId="77777777">
        <w:trPr>
          <w:trHeight w:val="225"/>
        </w:trPr>
        <w:tc>
          <w:tcPr>
            <w:tcW w:w="2160" w:type="dxa"/>
            <w:tcBorders>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3CB1EF81" w14:textId="77777777" w:rsidR="00A878F7" w:rsidRPr="006550C2" w:rsidRDefault="00A878F7" w:rsidP="00A878F7">
            <w:pPr>
              <w:spacing w:after="0" w:line="240" w:lineRule="auto"/>
              <w:textAlignment w:val="baseline"/>
              <w:rPr>
                <w:rFonts w:ascii="Times New Roman" w:eastAsia="Times New Roman" w:hAnsi="Times New Roman"/>
                <w:color w:val="000000"/>
                <w:sz w:val="24"/>
                <w:szCs w:val="24"/>
              </w:rPr>
            </w:pPr>
            <w:r w:rsidRPr="006550C2">
              <w:rPr>
                <w:rFonts w:ascii="Times New Roman" w:eastAsia="Times New Roman" w:hAnsi="Times New Roman"/>
                <w:color w:val="000000"/>
                <w:sz w:val="24"/>
                <w:szCs w:val="24"/>
              </w:rPr>
              <w:t>Kokku</w:t>
            </w:r>
          </w:p>
        </w:tc>
        <w:tc>
          <w:tcPr>
            <w:tcW w:w="1380" w:type="dxa"/>
            <w:tcBorders>
              <w:bottom w:val="single" w:sz="4" w:space="0" w:color="auto"/>
              <w:right w:val="single" w:sz="4" w:space="0" w:color="auto"/>
            </w:tcBorders>
            <w:noWrap/>
            <w:tcMar>
              <w:top w:w="15" w:type="dxa"/>
              <w:left w:w="15" w:type="dxa"/>
              <w:bottom w:w="0" w:type="dxa"/>
              <w:right w:w="15" w:type="dxa"/>
            </w:tcMar>
            <w:vAlign w:val="bottom"/>
            <w:hideMark/>
          </w:tcPr>
          <w:p w14:paraId="113E06E0" w14:textId="2F2FC77A" w:rsidR="00A878F7" w:rsidRPr="006550C2" w:rsidRDefault="00A878F7" w:rsidP="00A878F7">
            <w:pPr>
              <w:spacing w:after="0" w:line="240" w:lineRule="auto"/>
              <w:jc w:val="right"/>
              <w:textAlignment w:val="baseline"/>
              <w:rPr>
                <w:rFonts w:ascii="Times New Roman" w:eastAsia="Times New Roman" w:hAnsi="Times New Roman"/>
                <w:color w:val="000000"/>
                <w:sz w:val="24"/>
                <w:szCs w:val="24"/>
              </w:rPr>
            </w:pPr>
            <w:r w:rsidRPr="006550C2">
              <w:rPr>
                <w:rFonts w:ascii="Times New Roman" w:eastAsia="Times New Roman" w:hAnsi="Times New Roman"/>
                <w:color w:val="000000"/>
                <w:sz w:val="24"/>
                <w:szCs w:val="24"/>
              </w:rPr>
              <w:t>474</w:t>
            </w:r>
            <w:r w:rsidR="00916A6A">
              <w:rPr>
                <w:rFonts w:ascii="Times New Roman" w:eastAsia="Times New Roman" w:hAnsi="Times New Roman"/>
                <w:color w:val="000000"/>
                <w:sz w:val="24"/>
                <w:szCs w:val="24"/>
              </w:rPr>
              <w:t xml:space="preserve"> </w:t>
            </w:r>
            <w:r w:rsidRPr="006550C2">
              <w:rPr>
                <w:rFonts w:ascii="Times New Roman" w:eastAsia="Times New Roman" w:hAnsi="Times New Roman"/>
                <w:color w:val="000000"/>
                <w:sz w:val="24"/>
                <w:szCs w:val="24"/>
              </w:rPr>
              <w:t>300</w:t>
            </w:r>
          </w:p>
        </w:tc>
        <w:tc>
          <w:tcPr>
            <w:tcW w:w="1380" w:type="dxa"/>
            <w:tcBorders>
              <w:bottom w:val="single" w:sz="4" w:space="0" w:color="auto"/>
              <w:right w:val="single" w:sz="4" w:space="0" w:color="auto"/>
            </w:tcBorders>
            <w:noWrap/>
            <w:tcMar>
              <w:top w:w="15" w:type="dxa"/>
              <w:left w:w="15" w:type="dxa"/>
              <w:bottom w:w="0" w:type="dxa"/>
              <w:right w:w="15" w:type="dxa"/>
            </w:tcMar>
            <w:vAlign w:val="bottom"/>
            <w:hideMark/>
          </w:tcPr>
          <w:p w14:paraId="139A7F24" w14:textId="499EC992" w:rsidR="00A878F7" w:rsidRPr="006550C2" w:rsidRDefault="00A878F7" w:rsidP="00A878F7">
            <w:pPr>
              <w:spacing w:after="0" w:line="240" w:lineRule="auto"/>
              <w:jc w:val="right"/>
              <w:textAlignment w:val="baseline"/>
              <w:rPr>
                <w:rFonts w:ascii="Times New Roman" w:eastAsia="Times New Roman" w:hAnsi="Times New Roman"/>
                <w:color w:val="000000"/>
                <w:sz w:val="24"/>
                <w:szCs w:val="24"/>
              </w:rPr>
            </w:pPr>
            <w:r w:rsidRPr="006550C2">
              <w:rPr>
                <w:rFonts w:ascii="Times New Roman" w:eastAsia="Times New Roman" w:hAnsi="Times New Roman"/>
                <w:color w:val="000000"/>
                <w:sz w:val="24"/>
                <w:szCs w:val="24"/>
              </w:rPr>
              <w:t>1</w:t>
            </w:r>
            <w:r w:rsidR="00916A6A">
              <w:rPr>
                <w:rFonts w:ascii="Times New Roman" w:eastAsia="Times New Roman" w:hAnsi="Times New Roman"/>
                <w:color w:val="000000"/>
                <w:sz w:val="24"/>
                <w:szCs w:val="24"/>
              </w:rPr>
              <w:t xml:space="preserve"> </w:t>
            </w:r>
            <w:r w:rsidRPr="006550C2">
              <w:rPr>
                <w:rFonts w:ascii="Times New Roman" w:eastAsia="Times New Roman" w:hAnsi="Times New Roman"/>
                <w:color w:val="000000"/>
                <w:sz w:val="24"/>
                <w:szCs w:val="24"/>
              </w:rPr>
              <w:t>137</w:t>
            </w:r>
            <w:r w:rsidR="00916A6A">
              <w:rPr>
                <w:rFonts w:ascii="Times New Roman" w:eastAsia="Times New Roman" w:hAnsi="Times New Roman"/>
                <w:color w:val="000000"/>
                <w:sz w:val="24"/>
                <w:szCs w:val="24"/>
              </w:rPr>
              <w:t xml:space="preserve"> </w:t>
            </w:r>
            <w:r w:rsidRPr="006550C2">
              <w:rPr>
                <w:rFonts w:ascii="Times New Roman" w:eastAsia="Times New Roman" w:hAnsi="Times New Roman"/>
                <w:color w:val="000000"/>
                <w:sz w:val="24"/>
                <w:szCs w:val="24"/>
              </w:rPr>
              <w:t>300</w:t>
            </w:r>
          </w:p>
        </w:tc>
        <w:tc>
          <w:tcPr>
            <w:tcW w:w="1380" w:type="dxa"/>
            <w:tcBorders>
              <w:bottom w:val="single" w:sz="4" w:space="0" w:color="auto"/>
              <w:right w:val="single" w:sz="4" w:space="0" w:color="auto"/>
            </w:tcBorders>
            <w:noWrap/>
            <w:tcMar>
              <w:top w:w="15" w:type="dxa"/>
              <w:left w:w="15" w:type="dxa"/>
              <w:bottom w:w="0" w:type="dxa"/>
              <w:right w:w="15" w:type="dxa"/>
            </w:tcMar>
            <w:vAlign w:val="bottom"/>
            <w:hideMark/>
          </w:tcPr>
          <w:p w14:paraId="290C51A9" w14:textId="7D5C81F7" w:rsidR="00A878F7" w:rsidRPr="006550C2" w:rsidRDefault="00A878F7" w:rsidP="00A878F7">
            <w:pPr>
              <w:spacing w:after="0" w:line="240" w:lineRule="auto"/>
              <w:jc w:val="right"/>
              <w:textAlignment w:val="baseline"/>
              <w:rPr>
                <w:rFonts w:ascii="Times New Roman" w:eastAsia="Times New Roman" w:hAnsi="Times New Roman"/>
                <w:color w:val="000000"/>
                <w:sz w:val="24"/>
                <w:szCs w:val="24"/>
              </w:rPr>
            </w:pPr>
            <w:r w:rsidRPr="006550C2">
              <w:rPr>
                <w:rFonts w:ascii="Times New Roman" w:eastAsia="Times New Roman" w:hAnsi="Times New Roman"/>
                <w:color w:val="000000"/>
                <w:sz w:val="24"/>
                <w:szCs w:val="24"/>
              </w:rPr>
              <w:t>460</w:t>
            </w:r>
            <w:r w:rsidR="00916A6A">
              <w:rPr>
                <w:rFonts w:ascii="Times New Roman" w:eastAsia="Times New Roman" w:hAnsi="Times New Roman"/>
                <w:color w:val="000000"/>
                <w:sz w:val="24"/>
                <w:szCs w:val="24"/>
              </w:rPr>
              <w:t xml:space="preserve"> </w:t>
            </w:r>
            <w:r w:rsidRPr="006550C2">
              <w:rPr>
                <w:rFonts w:ascii="Times New Roman" w:eastAsia="Times New Roman" w:hAnsi="Times New Roman"/>
                <w:color w:val="000000"/>
                <w:sz w:val="24"/>
                <w:szCs w:val="24"/>
              </w:rPr>
              <w:t>000</w:t>
            </w:r>
          </w:p>
        </w:tc>
        <w:tc>
          <w:tcPr>
            <w:tcW w:w="1380" w:type="dxa"/>
            <w:tcBorders>
              <w:bottom w:val="single" w:sz="4" w:space="0" w:color="auto"/>
              <w:right w:val="single" w:sz="4" w:space="0" w:color="auto"/>
            </w:tcBorders>
            <w:noWrap/>
            <w:tcMar>
              <w:top w:w="15" w:type="dxa"/>
              <w:left w:w="15" w:type="dxa"/>
              <w:bottom w:w="0" w:type="dxa"/>
              <w:right w:w="15" w:type="dxa"/>
            </w:tcMar>
            <w:vAlign w:val="bottom"/>
            <w:hideMark/>
          </w:tcPr>
          <w:p w14:paraId="58A5821B" w14:textId="2AEC73AF" w:rsidR="00A878F7" w:rsidRPr="006550C2" w:rsidRDefault="00A878F7" w:rsidP="00A878F7">
            <w:pPr>
              <w:spacing w:after="0" w:line="240" w:lineRule="auto"/>
              <w:jc w:val="right"/>
              <w:textAlignment w:val="baseline"/>
              <w:rPr>
                <w:rFonts w:ascii="Times New Roman" w:eastAsia="Times New Roman" w:hAnsi="Times New Roman"/>
                <w:color w:val="000000"/>
                <w:sz w:val="24"/>
                <w:szCs w:val="24"/>
              </w:rPr>
            </w:pPr>
            <w:r w:rsidRPr="006550C2">
              <w:rPr>
                <w:rFonts w:ascii="Times New Roman" w:eastAsia="Times New Roman" w:hAnsi="Times New Roman"/>
                <w:color w:val="000000"/>
                <w:sz w:val="24"/>
                <w:szCs w:val="24"/>
              </w:rPr>
              <w:t>476</w:t>
            </w:r>
            <w:r w:rsidR="00916A6A">
              <w:rPr>
                <w:rFonts w:ascii="Times New Roman" w:eastAsia="Times New Roman" w:hAnsi="Times New Roman"/>
                <w:color w:val="000000"/>
                <w:sz w:val="24"/>
                <w:szCs w:val="24"/>
              </w:rPr>
              <w:t xml:space="preserve"> </w:t>
            </w:r>
            <w:r w:rsidRPr="006550C2">
              <w:rPr>
                <w:rFonts w:ascii="Times New Roman" w:eastAsia="Times New Roman" w:hAnsi="Times New Roman"/>
                <w:color w:val="000000"/>
                <w:sz w:val="24"/>
                <w:szCs w:val="24"/>
              </w:rPr>
              <w:t>200</w:t>
            </w:r>
          </w:p>
        </w:tc>
        <w:tc>
          <w:tcPr>
            <w:tcW w:w="1380" w:type="dxa"/>
            <w:tcBorders>
              <w:bottom w:val="single" w:sz="4" w:space="0" w:color="auto"/>
              <w:right w:val="single" w:sz="4" w:space="0" w:color="auto"/>
            </w:tcBorders>
            <w:noWrap/>
            <w:tcMar>
              <w:top w:w="15" w:type="dxa"/>
              <w:left w:w="15" w:type="dxa"/>
              <w:bottom w:w="0" w:type="dxa"/>
              <w:right w:w="15" w:type="dxa"/>
            </w:tcMar>
            <w:vAlign w:val="bottom"/>
            <w:hideMark/>
          </w:tcPr>
          <w:p w14:paraId="607D2B1C" w14:textId="0BBA993D" w:rsidR="00A878F7" w:rsidRPr="006550C2" w:rsidRDefault="00A878F7" w:rsidP="00A878F7">
            <w:pPr>
              <w:spacing w:after="0" w:line="240" w:lineRule="auto"/>
              <w:jc w:val="right"/>
              <w:textAlignment w:val="baseline"/>
              <w:rPr>
                <w:rFonts w:ascii="Times New Roman" w:eastAsia="Times New Roman" w:hAnsi="Times New Roman"/>
                <w:color w:val="000000"/>
                <w:sz w:val="24"/>
                <w:szCs w:val="24"/>
              </w:rPr>
            </w:pPr>
            <w:r w:rsidRPr="006550C2">
              <w:rPr>
                <w:rFonts w:ascii="Times New Roman" w:eastAsia="Times New Roman" w:hAnsi="Times New Roman"/>
                <w:color w:val="000000"/>
                <w:sz w:val="24"/>
                <w:szCs w:val="24"/>
              </w:rPr>
              <w:t>2</w:t>
            </w:r>
            <w:r w:rsidR="00916A6A">
              <w:rPr>
                <w:rFonts w:ascii="Times New Roman" w:eastAsia="Times New Roman" w:hAnsi="Times New Roman"/>
                <w:color w:val="000000"/>
                <w:sz w:val="24"/>
                <w:szCs w:val="24"/>
              </w:rPr>
              <w:t xml:space="preserve"> </w:t>
            </w:r>
            <w:r w:rsidRPr="006550C2">
              <w:rPr>
                <w:rFonts w:ascii="Times New Roman" w:eastAsia="Times New Roman" w:hAnsi="Times New Roman"/>
                <w:color w:val="000000"/>
                <w:sz w:val="24"/>
                <w:szCs w:val="24"/>
              </w:rPr>
              <w:t>547</w:t>
            </w:r>
            <w:r w:rsidR="00916A6A">
              <w:rPr>
                <w:rFonts w:ascii="Times New Roman" w:eastAsia="Times New Roman" w:hAnsi="Times New Roman"/>
                <w:color w:val="000000"/>
                <w:sz w:val="24"/>
                <w:szCs w:val="24"/>
              </w:rPr>
              <w:t xml:space="preserve"> </w:t>
            </w:r>
            <w:r w:rsidRPr="006550C2">
              <w:rPr>
                <w:rFonts w:ascii="Times New Roman" w:eastAsia="Times New Roman" w:hAnsi="Times New Roman"/>
                <w:color w:val="000000"/>
                <w:sz w:val="24"/>
                <w:szCs w:val="24"/>
              </w:rPr>
              <w:t>800</w:t>
            </w:r>
          </w:p>
        </w:tc>
      </w:tr>
    </w:tbl>
    <w:p w14:paraId="59A9955A" w14:textId="77777777" w:rsidR="00EF2448" w:rsidRPr="001C417F" w:rsidRDefault="00EF2448" w:rsidP="009E0F3D">
      <w:pPr>
        <w:shd w:val="clear" w:color="auto" w:fill="FFFFFF"/>
        <w:spacing w:after="0" w:line="240" w:lineRule="auto"/>
        <w:jc w:val="both"/>
        <w:rPr>
          <w:rFonts w:ascii="Times New Roman" w:hAnsi="Times New Roman"/>
          <w:b/>
          <w:bCs/>
          <w:sz w:val="24"/>
          <w:szCs w:val="24"/>
        </w:rPr>
      </w:pPr>
    </w:p>
    <w:p w14:paraId="7BE8437B" w14:textId="7EAA8F76" w:rsidR="00196C00" w:rsidRDefault="0046151C" w:rsidP="009E0F3D">
      <w:pPr>
        <w:shd w:val="clear" w:color="auto" w:fill="FFFFFF"/>
        <w:spacing w:after="0" w:line="240" w:lineRule="auto"/>
        <w:jc w:val="both"/>
        <w:rPr>
          <w:rFonts w:ascii="Times New Roman" w:hAnsi="Times New Roman"/>
          <w:sz w:val="24"/>
          <w:szCs w:val="24"/>
        </w:rPr>
      </w:pPr>
      <w:r w:rsidRPr="00AE32DA">
        <w:rPr>
          <w:rFonts w:ascii="Times New Roman" w:hAnsi="Times New Roman"/>
          <w:sz w:val="24"/>
          <w:szCs w:val="24"/>
        </w:rPr>
        <w:t>Muudatuse mõju käibemaksu</w:t>
      </w:r>
      <w:r w:rsidR="00CD151E">
        <w:rPr>
          <w:rFonts w:ascii="Times New Roman" w:hAnsi="Times New Roman"/>
          <w:sz w:val="24"/>
          <w:szCs w:val="24"/>
        </w:rPr>
        <w:t xml:space="preserve"> </w:t>
      </w:r>
      <w:r w:rsidRPr="00AE32DA">
        <w:rPr>
          <w:rFonts w:ascii="Times New Roman" w:hAnsi="Times New Roman"/>
          <w:sz w:val="24"/>
          <w:szCs w:val="24"/>
        </w:rPr>
        <w:t>laekumisele on väheoluline</w:t>
      </w:r>
      <w:r w:rsidR="00326E84">
        <w:rPr>
          <w:rFonts w:ascii="Times New Roman" w:hAnsi="Times New Roman"/>
          <w:sz w:val="24"/>
          <w:szCs w:val="24"/>
        </w:rPr>
        <w:t xml:space="preserve">, sest </w:t>
      </w:r>
      <w:r w:rsidR="004F109F">
        <w:rPr>
          <w:rFonts w:ascii="Times New Roman" w:hAnsi="Times New Roman"/>
          <w:sz w:val="24"/>
          <w:szCs w:val="24"/>
        </w:rPr>
        <w:t>need</w:t>
      </w:r>
      <w:r w:rsidR="00326E84">
        <w:rPr>
          <w:rFonts w:ascii="Times New Roman" w:hAnsi="Times New Roman"/>
          <w:sz w:val="24"/>
          <w:szCs w:val="24"/>
        </w:rPr>
        <w:t xml:space="preserve"> puudutavad piiriüleselt tegutsevate maksukohustuslaste teises riikides tekkiva maksukohustus</w:t>
      </w:r>
      <w:r w:rsidR="004F109F">
        <w:rPr>
          <w:rFonts w:ascii="Times New Roman" w:hAnsi="Times New Roman"/>
          <w:sz w:val="24"/>
          <w:szCs w:val="24"/>
        </w:rPr>
        <w:t>e</w:t>
      </w:r>
      <w:r w:rsidR="00326E84">
        <w:rPr>
          <w:rFonts w:ascii="Times New Roman" w:hAnsi="Times New Roman"/>
          <w:sz w:val="24"/>
          <w:szCs w:val="24"/>
        </w:rPr>
        <w:t xml:space="preserve"> täitmis</w:t>
      </w:r>
      <w:r w:rsidR="005548C3">
        <w:rPr>
          <w:rFonts w:ascii="Times New Roman" w:hAnsi="Times New Roman"/>
          <w:sz w:val="24"/>
          <w:szCs w:val="24"/>
        </w:rPr>
        <w:t>e lihtsustamist</w:t>
      </w:r>
      <w:r w:rsidR="003B7A29">
        <w:rPr>
          <w:rFonts w:ascii="Times New Roman" w:hAnsi="Times New Roman"/>
          <w:sz w:val="24"/>
          <w:szCs w:val="24"/>
        </w:rPr>
        <w:t xml:space="preserve"> </w:t>
      </w:r>
      <w:r w:rsidR="00326E84">
        <w:rPr>
          <w:rFonts w:ascii="Times New Roman" w:hAnsi="Times New Roman"/>
          <w:sz w:val="24"/>
          <w:szCs w:val="24"/>
        </w:rPr>
        <w:t>halduskoormus</w:t>
      </w:r>
      <w:r w:rsidR="00211F62">
        <w:rPr>
          <w:rFonts w:ascii="Times New Roman" w:hAnsi="Times New Roman"/>
          <w:sz w:val="24"/>
          <w:szCs w:val="24"/>
        </w:rPr>
        <w:t xml:space="preserve">e </w:t>
      </w:r>
      <w:r w:rsidR="00700CEE">
        <w:rPr>
          <w:rFonts w:ascii="Times New Roman" w:hAnsi="Times New Roman"/>
          <w:sz w:val="24"/>
          <w:szCs w:val="24"/>
        </w:rPr>
        <w:t>vähendamise eesmärgil</w:t>
      </w:r>
      <w:r w:rsidR="00326E84">
        <w:rPr>
          <w:rFonts w:ascii="Times New Roman" w:hAnsi="Times New Roman"/>
          <w:sz w:val="24"/>
          <w:szCs w:val="24"/>
        </w:rPr>
        <w:t xml:space="preserve">. </w:t>
      </w:r>
    </w:p>
    <w:p w14:paraId="6B02BB4E" w14:textId="0E12DB30" w:rsidR="00196C00" w:rsidRDefault="00196C00" w:rsidP="009E0F3D">
      <w:pPr>
        <w:shd w:val="clear" w:color="auto" w:fill="FFFFFF"/>
        <w:spacing w:after="0" w:line="240" w:lineRule="auto"/>
        <w:jc w:val="both"/>
        <w:rPr>
          <w:rFonts w:ascii="Times New Roman" w:hAnsi="Times New Roman"/>
          <w:sz w:val="24"/>
          <w:szCs w:val="24"/>
        </w:rPr>
      </w:pPr>
    </w:p>
    <w:p w14:paraId="59624E8B" w14:textId="4E0B8702" w:rsidR="00624074" w:rsidRDefault="00624074" w:rsidP="009E0F3D">
      <w:pPr>
        <w:shd w:val="clear" w:color="auto" w:fill="FFFFFF"/>
        <w:spacing w:after="0" w:line="240" w:lineRule="auto"/>
        <w:jc w:val="both"/>
        <w:rPr>
          <w:rFonts w:ascii="Times New Roman" w:hAnsi="Times New Roman"/>
          <w:bCs/>
          <w:color w:val="202020"/>
          <w:sz w:val="24"/>
          <w:szCs w:val="24"/>
          <w:shd w:val="clear" w:color="auto" w:fill="FFFFFF"/>
        </w:rPr>
      </w:pPr>
      <w:r>
        <w:rPr>
          <w:rFonts w:ascii="Times New Roman" w:hAnsi="Times New Roman"/>
          <w:b/>
          <w:color w:val="202020"/>
          <w:sz w:val="24"/>
          <w:szCs w:val="24"/>
          <w:shd w:val="clear" w:color="auto" w:fill="FFFFFF"/>
        </w:rPr>
        <w:t xml:space="preserve">7.2 </w:t>
      </w:r>
      <w:r w:rsidRPr="00624074">
        <w:rPr>
          <w:rFonts w:ascii="Times New Roman" w:hAnsi="Times New Roman"/>
          <w:bCs/>
          <w:color w:val="202020"/>
          <w:sz w:val="24"/>
          <w:szCs w:val="24"/>
          <w:shd w:val="clear" w:color="auto" w:fill="FFFFFF"/>
        </w:rPr>
        <w:t>Internetipõhise kauplemiskoha teenuse käibe tekkimise koh</w:t>
      </w:r>
      <w:r>
        <w:rPr>
          <w:rFonts w:ascii="Times New Roman" w:hAnsi="Times New Roman"/>
          <w:bCs/>
          <w:color w:val="202020"/>
          <w:sz w:val="24"/>
          <w:szCs w:val="24"/>
          <w:shd w:val="clear" w:color="auto" w:fill="FFFFFF"/>
        </w:rPr>
        <w:t>a muu</w:t>
      </w:r>
      <w:r w:rsidR="005749BA">
        <w:rPr>
          <w:rFonts w:ascii="Times New Roman" w:hAnsi="Times New Roman"/>
          <w:bCs/>
          <w:color w:val="202020"/>
          <w:sz w:val="24"/>
          <w:szCs w:val="24"/>
          <w:shd w:val="clear" w:color="auto" w:fill="FFFFFF"/>
        </w:rPr>
        <w:t>tumine mõjutab käibemaksu</w:t>
      </w:r>
      <w:r w:rsidR="0042434F">
        <w:rPr>
          <w:rFonts w:ascii="Times New Roman" w:hAnsi="Times New Roman"/>
          <w:bCs/>
          <w:color w:val="202020"/>
          <w:sz w:val="24"/>
          <w:szCs w:val="24"/>
          <w:shd w:val="clear" w:color="auto" w:fill="FFFFFF"/>
        </w:rPr>
        <w:t xml:space="preserve"> </w:t>
      </w:r>
      <w:r w:rsidR="005749BA">
        <w:rPr>
          <w:rFonts w:ascii="Times New Roman" w:hAnsi="Times New Roman"/>
          <w:bCs/>
          <w:color w:val="202020"/>
          <w:sz w:val="24"/>
          <w:szCs w:val="24"/>
          <w:shd w:val="clear" w:color="auto" w:fill="FFFFFF"/>
        </w:rPr>
        <w:t xml:space="preserve">laekumist </w:t>
      </w:r>
      <w:r w:rsidR="005278C0" w:rsidRPr="004F2775">
        <w:rPr>
          <w:rFonts w:ascii="Times New Roman" w:hAnsi="Times New Roman"/>
          <w:bCs/>
          <w:sz w:val="24"/>
          <w:szCs w:val="24"/>
          <w:shd w:val="clear" w:color="auto" w:fill="FFFFFF"/>
        </w:rPr>
        <w:t>marginaalselt</w:t>
      </w:r>
      <w:r w:rsidR="00A625F5" w:rsidRPr="004F2775">
        <w:rPr>
          <w:rFonts w:ascii="Times New Roman" w:hAnsi="Times New Roman"/>
          <w:bCs/>
          <w:color w:val="202020"/>
          <w:sz w:val="24"/>
          <w:szCs w:val="24"/>
          <w:shd w:val="clear" w:color="auto" w:fill="FFFFFF"/>
        </w:rPr>
        <w:t xml:space="preserve">. </w:t>
      </w:r>
      <w:r w:rsidR="0042434F" w:rsidRPr="004F2775">
        <w:rPr>
          <w:rFonts w:ascii="Times New Roman" w:hAnsi="Times New Roman"/>
          <w:bCs/>
          <w:color w:val="202020"/>
          <w:sz w:val="24"/>
          <w:szCs w:val="24"/>
          <w:shd w:val="clear" w:color="auto" w:fill="FFFFFF"/>
        </w:rPr>
        <w:t>Käibemaksu</w:t>
      </w:r>
      <w:r w:rsidR="0042434F">
        <w:rPr>
          <w:rFonts w:ascii="Times New Roman" w:hAnsi="Times New Roman"/>
          <w:bCs/>
          <w:color w:val="202020"/>
          <w:sz w:val="24"/>
          <w:szCs w:val="24"/>
          <w:shd w:val="clear" w:color="auto" w:fill="FFFFFF"/>
        </w:rPr>
        <w:t xml:space="preserve"> </w:t>
      </w:r>
      <w:r w:rsidR="0042434F" w:rsidRPr="004F2775">
        <w:rPr>
          <w:rFonts w:ascii="Times New Roman" w:hAnsi="Times New Roman"/>
          <w:bCs/>
          <w:color w:val="202020"/>
          <w:sz w:val="24"/>
          <w:szCs w:val="24"/>
          <w:shd w:val="clear" w:color="auto" w:fill="FFFFFF"/>
        </w:rPr>
        <w:t xml:space="preserve">laekumine </w:t>
      </w:r>
      <w:r w:rsidR="00FF7E32" w:rsidRPr="004F2775">
        <w:rPr>
          <w:rFonts w:ascii="Times New Roman" w:hAnsi="Times New Roman"/>
          <w:bCs/>
          <w:color w:val="202020"/>
          <w:sz w:val="24"/>
          <w:szCs w:val="24"/>
          <w:shd w:val="clear" w:color="auto" w:fill="FFFFFF"/>
        </w:rPr>
        <w:t>2028. aasta</w:t>
      </w:r>
      <w:r w:rsidR="00B274DE" w:rsidRPr="004F2775">
        <w:rPr>
          <w:rFonts w:ascii="Times New Roman" w:hAnsi="Times New Roman"/>
          <w:bCs/>
          <w:color w:val="202020"/>
          <w:sz w:val="24"/>
          <w:szCs w:val="24"/>
          <w:shd w:val="clear" w:color="auto" w:fill="FFFFFF"/>
        </w:rPr>
        <w:t>l väheneb hinnanguliselt alla 100 tuh euro.</w:t>
      </w:r>
    </w:p>
    <w:p w14:paraId="5D8A0694" w14:textId="77777777" w:rsidR="00916A6A" w:rsidRDefault="00916A6A" w:rsidP="009E0F3D">
      <w:pPr>
        <w:shd w:val="clear" w:color="auto" w:fill="FFFFFF"/>
        <w:spacing w:after="0" w:line="240" w:lineRule="auto"/>
        <w:jc w:val="both"/>
        <w:rPr>
          <w:rFonts w:ascii="Times New Roman" w:hAnsi="Times New Roman"/>
          <w:bCs/>
          <w:color w:val="202020"/>
          <w:sz w:val="24"/>
          <w:szCs w:val="24"/>
          <w:shd w:val="clear" w:color="auto" w:fill="FFFFFF"/>
        </w:rPr>
      </w:pPr>
    </w:p>
    <w:p w14:paraId="7B77EFB1" w14:textId="62838D08" w:rsidR="00916A6A" w:rsidRPr="004F2775" w:rsidRDefault="00916A6A" w:rsidP="009E0F3D">
      <w:pPr>
        <w:shd w:val="clear" w:color="auto" w:fill="FFFFFF"/>
        <w:spacing w:after="0" w:line="240" w:lineRule="auto"/>
        <w:jc w:val="both"/>
        <w:rPr>
          <w:rFonts w:ascii="Times New Roman" w:hAnsi="Times New Roman"/>
          <w:bCs/>
          <w:sz w:val="24"/>
          <w:szCs w:val="24"/>
        </w:rPr>
      </w:pPr>
      <w:r w:rsidRPr="00916A6A">
        <w:rPr>
          <w:rFonts w:ascii="Times New Roman" w:hAnsi="Times New Roman"/>
          <w:b/>
          <w:color w:val="202020"/>
          <w:sz w:val="24"/>
          <w:szCs w:val="24"/>
          <w:shd w:val="clear" w:color="auto" w:fill="FFFFFF"/>
        </w:rPr>
        <w:t>7.3</w:t>
      </w:r>
      <w:r>
        <w:rPr>
          <w:rFonts w:ascii="Times New Roman" w:hAnsi="Times New Roman"/>
          <w:bCs/>
          <w:color w:val="202020"/>
          <w:sz w:val="24"/>
          <w:szCs w:val="24"/>
          <w:shd w:val="clear" w:color="auto" w:fill="FFFFFF"/>
        </w:rPr>
        <w:t xml:space="preserve">. Kulud on vaja katta riigieelarvest. Selleks esitab Rahandusministeerium lisataotluse riigi eelarvestrateegia protsessi kaudu. Kui eelarveprotsessis vahendeid ei eraldata, tuleb kulud katta Maksu- ja Tolliameti eelarvest, mis võib kaasa tuua </w:t>
      </w:r>
      <w:r w:rsidR="003F0060">
        <w:rPr>
          <w:rFonts w:ascii="Times New Roman" w:hAnsi="Times New Roman"/>
          <w:bCs/>
          <w:color w:val="202020"/>
          <w:sz w:val="24"/>
          <w:szCs w:val="24"/>
          <w:shd w:val="clear" w:color="auto" w:fill="FFFFFF"/>
        </w:rPr>
        <w:t>muude teenuste vähenemise</w:t>
      </w:r>
      <w:r w:rsidRPr="00916A6A">
        <w:rPr>
          <w:rFonts w:ascii="Times New Roman" w:hAnsi="Times New Roman"/>
          <w:bCs/>
          <w:i/>
          <w:iCs/>
          <w:color w:val="202020"/>
          <w:sz w:val="24"/>
          <w:szCs w:val="24"/>
          <w:shd w:val="clear" w:color="auto" w:fill="FFFFFF"/>
        </w:rPr>
        <w:t>.</w:t>
      </w:r>
    </w:p>
    <w:p w14:paraId="5D1F1BD6" w14:textId="77777777" w:rsidR="005749BA" w:rsidRDefault="005749BA" w:rsidP="009E0F3D">
      <w:pPr>
        <w:spacing w:after="0" w:line="240" w:lineRule="auto"/>
        <w:jc w:val="both"/>
        <w:rPr>
          <w:rFonts w:ascii="Times New Roman" w:hAnsi="Times New Roman"/>
          <w:b/>
          <w:bCs/>
          <w:sz w:val="24"/>
          <w:szCs w:val="24"/>
        </w:rPr>
      </w:pPr>
      <w:bookmarkStart w:id="37" w:name="_Hlk163221952"/>
      <w:bookmarkStart w:id="38" w:name="_Hlk159264414"/>
    </w:p>
    <w:bookmarkEnd w:id="37"/>
    <w:bookmarkEnd w:id="38"/>
    <w:p w14:paraId="4FFCFD3C" w14:textId="2E7186CE" w:rsidR="008847D0" w:rsidRDefault="00F86CAD" w:rsidP="009E0F3D">
      <w:pPr>
        <w:shd w:val="clear" w:color="auto" w:fill="FFFFFF"/>
        <w:spacing w:after="0" w:line="240" w:lineRule="auto"/>
        <w:jc w:val="both"/>
        <w:rPr>
          <w:rFonts w:ascii="Times New Roman" w:eastAsiaTheme="minorHAnsi" w:hAnsi="Times New Roman"/>
          <w:b/>
          <w:bCs/>
          <w:color w:val="000000"/>
          <w:sz w:val="24"/>
          <w:szCs w:val="24"/>
          <w:lang w:eastAsia="en-US"/>
        </w:rPr>
      </w:pPr>
      <w:r w:rsidRPr="00AE32DA">
        <w:rPr>
          <w:rFonts w:ascii="Times New Roman" w:eastAsiaTheme="minorHAnsi" w:hAnsi="Times New Roman"/>
          <w:b/>
          <w:bCs/>
          <w:color w:val="000000"/>
          <w:sz w:val="24"/>
          <w:szCs w:val="24"/>
          <w:lang w:eastAsia="en-US"/>
        </w:rPr>
        <w:t>8. Rakendusaktid</w:t>
      </w:r>
    </w:p>
    <w:p w14:paraId="3713029D" w14:textId="77777777" w:rsidR="00174CDA" w:rsidRDefault="00174CDA" w:rsidP="009E0F3D">
      <w:pPr>
        <w:shd w:val="clear" w:color="auto" w:fill="FFFFFF"/>
        <w:spacing w:after="0" w:line="240" w:lineRule="auto"/>
        <w:jc w:val="both"/>
        <w:rPr>
          <w:rFonts w:ascii="Times New Roman" w:eastAsiaTheme="minorHAnsi" w:hAnsi="Times New Roman"/>
          <w:color w:val="000000"/>
          <w:sz w:val="24"/>
          <w:szCs w:val="24"/>
          <w:lang w:eastAsia="en-US"/>
        </w:rPr>
      </w:pPr>
    </w:p>
    <w:p w14:paraId="1BE8D2E2" w14:textId="108AC778" w:rsidR="00643D19" w:rsidRDefault="005426B7" w:rsidP="009E0F3D">
      <w:pPr>
        <w:shd w:val="clear" w:color="auto" w:fill="FFFFFF"/>
        <w:spacing w:after="0" w:line="240" w:lineRule="auto"/>
        <w:jc w:val="both"/>
        <w:rPr>
          <w:rFonts w:ascii="Times New Roman" w:eastAsiaTheme="minorHAnsi" w:hAnsi="Times New Roman"/>
          <w:color w:val="000000"/>
          <w:sz w:val="24"/>
          <w:szCs w:val="24"/>
          <w:lang w:eastAsia="en-US"/>
        </w:rPr>
      </w:pPr>
      <w:r w:rsidRPr="00306AA3">
        <w:rPr>
          <w:rFonts w:ascii="Times New Roman" w:eastAsiaTheme="minorHAnsi" w:hAnsi="Times New Roman"/>
          <w:color w:val="000000"/>
          <w:sz w:val="24"/>
          <w:szCs w:val="24"/>
          <w:lang w:eastAsia="en-US"/>
        </w:rPr>
        <w:lastRenderedPageBreak/>
        <w:t xml:space="preserve">Teises liikmesriigis </w:t>
      </w:r>
      <w:r w:rsidR="00883713" w:rsidRPr="00306AA3">
        <w:rPr>
          <w:rFonts w:ascii="Times New Roman" w:eastAsiaTheme="minorHAnsi" w:hAnsi="Times New Roman"/>
          <w:color w:val="000000"/>
          <w:sz w:val="24"/>
          <w:szCs w:val="24"/>
          <w:lang w:eastAsia="en-US"/>
        </w:rPr>
        <w:t xml:space="preserve">saaja poolt </w:t>
      </w:r>
      <w:proofErr w:type="spellStart"/>
      <w:r w:rsidR="00883713" w:rsidRPr="00306AA3">
        <w:rPr>
          <w:rFonts w:ascii="Times New Roman" w:eastAsiaTheme="minorHAnsi" w:hAnsi="Times New Roman"/>
          <w:color w:val="000000"/>
          <w:sz w:val="24"/>
          <w:szCs w:val="24"/>
          <w:lang w:eastAsia="en-US"/>
        </w:rPr>
        <w:t>pöördmaksustamisele</w:t>
      </w:r>
      <w:proofErr w:type="spellEnd"/>
      <w:r w:rsidR="00883713" w:rsidRPr="00306AA3">
        <w:rPr>
          <w:rFonts w:ascii="Times New Roman" w:eastAsiaTheme="minorHAnsi" w:hAnsi="Times New Roman"/>
          <w:color w:val="000000"/>
          <w:sz w:val="24"/>
          <w:szCs w:val="24"/>
          <w:lang w:eastAsia="en-US"/>
        </w:rPr>
        <w:t xml:space="preserve"> kuuluva käibe käibedeklaratsioonil deklareerimi</w:t>
      </w:r>
      <w:r w:rsidR="00F957FF" w:rsidRPr="00306AA3">
        <w:rPr>
          <w:rFonts w:ascii="Times New Roman" w:eastAsiaTheme="minorHAnsi" w:hAnsi="Times New Roman"/>
          <w:color w:val="000000"/>
          <w:sz w:val="24"/>
          <w:szCs w:val="24"/>
          <w:lang w:eastAsia="en-US"/>
        </w:rPr>
        <w:t xml:space="preserve">se kohustuse kehtestamine alates 2028. aasta 1. juulist toob kaasa </w:t>
      </w:r>
      <w:r w:rsidR="008265CC" w:rsidRPr="00306AA3">
        <w:rPr>
          <w:rFonts w:ascii="Times New Roman" w:eastAsiaTheme="minorHAnsi" w:hAnsi="Times New Roman"/>
          <w:color w:val="000000"/>
          <w:sz w:val="24"/>
          <w:szCs w:val="24"/>
          <w:lang w:eastAsia="en-US"/>
        </w:rPr>
        <w:t xml:space="preserve">rahandusministri määrusega </w:t>
      </w:r>
      <w:r w:rsidR="00672A06" w:rsidRPr="00306AA3">
        <w:rPr>
          <w:rFonts w:ascii="Times New Roman" w:eastAsiaTheme="minorHAnsi" w:hAnsi="Times New Roman"/>
          <w:color w:val="000000"/>
          <w:sz w:val="24"/>
          <w:szCs w:val="24"/>
          <w:lang w:eastAsia="en-US"/>
        </w:rPr>
        <w:t xml:space="preserve">2027. aasta 1. jaanuarist </w:t>
      </w:r>
      <w:r w:rsidR="008265CC" w:rsidRPr="00306AA3">
        <w:rPr>
          <w:rFonts w:ascii="Times New Roman" w:eastAsiaTheme="minorHAnsi" w:hAnsi="Times New Roman"/>
          <w:color w:val="000000"/>
          <w:sz w:val="24"/>
          <w:szCs w:val="24"/>
          <w:lang w:eastAsia="en-US"/>
        </w:rPr>
        <w:t>kehtestatav</w:t>
      </w:r>
      <w:r w:rsidR="00672A06" w:rsidRPr="00306AA3">
        <w:rPr>
          <w:rFonts w:ascii="Times New Roman" w:eastAsiaTheme="minorHAnsi" w:hAnsi="Times New Roman"/>
          <w:color w:val="000000"/>
          <w:sz w:val="24"/>
          <w:szCs w:val="24"/>
          <w:lang w:eastAsia="en-US"/>
        </w:rPr>
        <w:t>a</w:t>
      </w:r>
      <w:r w:rsidR="008265CC" w:rsidRPr="00306AA3">
        <w:rPr>
          <w:rFonts w:ascii="Times New Roman" w:eastAsiaTheme="minorHAnsi" w:hAnsi="Times New Roman"/>
          <w:color w:val="000000"/>
          <w:sz w:val="24"/>
          <w:szCs w:val="24"/>
          <w:lang w:eastAsia="en-US"/>
        </w:rPr>
        <w:t xml:space="preserve"> </w:t>
      </w:r>
      <w:r w:rsidR="00EF064B" w:rsidRPr="00306AA3">
        <w:rPr>
          <w:rFonts w:ascii="Times New Roman" w:eastAsiaTheme="minorHAnsi" w:hAnsi="Times New Roman"/>
          <w:color w:val="000000"/>
          <w:sz w:val="24"/>
          <w:szCs w:val="24"/>
          <w:lang w:eastAsia="en-US"/>
        </w:rPr>
        <w:t>määruse „K</w:t>
      </w:r>
      <w:r w:rsidR="00F7183D" w:rsidRPr="00306AA3">
        <w:rPr>
          <w:rFonts w:ascii="Times New Roman" w:eastAsiaTheme="minorHAnsi" w:hAnsi="Times New Roman"/>
          <w:color w:val="000000"/>
          <w:sz w:val="24"/>
          <w:szCs w:val="24"/>
          <w:lang w:eastAsia="en-US"/>
        </w:rPr>
        <w:t>äibedeklaratsiooni andmekoosseis</w:t>
      </w:r>
      <w:r w:rsidR="00EF064B" w:rsidRPr="00306AA3">
        <w:rPr>
          <w:rFonts w:ascii="Times New Roman" w:eastAsiaTheme="minorHAnsi" w:hAnsi="Times New Roman"/>
          <w:color w:val="000000"/>
          <w:sz w:val="24"/>
          <w:szCs w:val="24"/>
          <w:lang w:eastAsia="en-US"/>
        </w:rPr>
        <w:t>“</w:t>
      </w:r>
      <w:r w:rsidR="00F7183D" w:rsidRPr="00306AA3">
        <w:rPr>
          <w:rFonts w:ascii="Times New Roman" w:eastAsiaTheme="minorHAnsi" w:hAnsi="Times New Roman"/>
          <w:color w:val="000000"/>
          <w:sz w:val="24"/>
          <w:szCs w:val="24"/>
          <w:lang w:eastAsia="en-US"/>
        </w:rPr>
        <w:t xml:space="preserve"> </w:t>
      </w:r>
      <w:r w:rsidR="00F957FF" w:rsidRPr="00306AA3">
        <w:rPr>
          <w:rFonts w:ascii="Times New Roman" w:eastAsiaTheme="minorHAnsi" w:hAnsi="Times New Roman"/>
          <w:color w:val="000000"/>
          <w:sz w:val="24"/>
          <w:szCs w:val="24"/>
          <w:lang w:eastAsia="en-US"/>
        </w:rPr>
        <w:t xml:space="preserve">muutmise vajaduse. </w:t>
      </w:r>
    </w:p>
    <w:p w14:paraId="1B1E7942" w14:textId="77777777" w:rsidR="00755EA3" w:rsidRDefault="00755EA3" w:rsidP="009E0F3D">
      <w:pPr>
        <w:shd w:val="clear" w:color="auto" w:fill="FFFFFF"/>
        <w:spacing w:after="0" w:line="240" w:lineRule="auto"/>
        <w:jc w:val="both"/>
        <w:rPr>
          <w:rFonts w:ascii="Times New Roman" w:eastAsiaTheme="minorHAnsi" w:hAnsi="Times New Roman"/>
          <w:color w:val="000000"/>
          <w:sz w:val="24"/>
          <w:szCs w:val="24"/>
          <w:lang w:eastAsia="en-US"/>
        </w:rPr>
      </w:pPr>
    </w:p>
    <w:p w14:paraId="619126AF" w14:textId="58DC464A" w:rsidR="00755EA3" w:rsidRPr="00306AA3" w:rsidRDefault="006B568B" w:rsidP="009E0F3D">
      <w:pPr>
        <w:shd w:val="clear" w:color="auto" w:fill="FFFFFF"/>
        <w:spacing w:after="0" w:line="240" w:lineRule="auto"/>
        <w:jc w:val="both"/>
        <w:rPr>
          <w:rFonts w:ascii="Times New Roman" w:eastAsiaTheme="minorHAnsi" w:hAnsi="Times New Roman"/>
          <w:color w:val="000000"/>
          <w:sz w:val="24"/>
          <w:szCs w:val="24"/>
          <w:lang w:eastAsia="en-US"/>
        </w:rPr>
      </w:pPr>
      <w:r>
        <w:rPr>
          <w:rFonts w:ascii="Times New Roman" w:eastAsiaTheme="minorHAnsi" w:hAnsi="Times New Roman"/>
          <w:color w:val="000000"/>
          <w:sz w:val="24"/>
          <w:szCs w:val="24"/>
          <w:lang w:eastAsia="en-US"/>
        </w:rPr>
        <w:t xml:space="preserve">2028. aasta 1. juulist </w:t>
      </w:r>
      <w:r w:rsidR="00D2670D">
        <w:rPr>
          <w:rFonts w:ascii="Times New Roman" w:eastAsiaTheme="minorHAnsi" w:hAnsi="Times New Roman"/>
          <w:color w:val="000000"/>
          <w:sz w:val="24"/>
          <w:szCs w:val="24"/>
          <w:lang w:eastAsia="en-US"/>
        </w:rPr>
        <w:t>muutub</w:t>
      </w:r>
      <w:r>
        <w:rPr>
          <w:rFonts w:ascii="Times New Roman" w:eastAsiaTheme="minorHAnsi" w:hAnsi="Times New Roman"/>
          <w:color w:val="000000"/>
          <w:sz w:val="24"/>
          <w:szCs w:val="24"/>
          <w:lang w:eastAsia="en-US"/>
        </w:rPr>
        <w:t xml:space="preserve"> KMS §</w:t>
      </w:r>
      <w:r w:rsidR="00932846">
        <w:rPr>
          <w:rFonts w:ascii="Times New Roman" w:eastAsiaTheme="minorHAnsi" w:hAnsi="Times New Roman"/>
          <w:color w:val="000000"/>
          <w:sz w:val="24"/>
          <w:szCs w:val="24"/>
          <w:lang w:eastAsia="en-US"/>
        </w:rPr>
        <w:t>-ga</w:t>
      </w:r>
      <w:r>
        <w:rPr>
          <w:rFonts w:ascii="Times New Roman" w:eastAsiaTheme="minorHAnsi" w:hAnsi="Times New Roman"/>
          <w:color w:val="000000"/>
          <w:sz w:val="24"/>
          <w:szCs w:val="24"/>
          <w:lang w:eastAsia="en-US"/>
        </w:rPr>
        <w:t xml:space="preserve"> 43 </w:t>
      </w:r>
      <w:r w:rsidR="00932846">
        <w:rPr>
          <w:rFonts w:ascii="Times New Roman" w:eastAsiaTheme="minorHAnsi" w:hAnsi="Times New Roman"/>
          <w:color w:val="000000"/>
          <w:sz w:val="24"/>
          <w:szCs w:val="24"/>
          <w:lang w:eastAsia="en-US"/>
        </w:rPr>
        <w:t xml:space="preserve">sätestatud erikorra nimetus, mis toob kaasa </w:t>
      </w:r>
      <w:r w:rsidR="00FE4B49">
        <w:rPr>
          <w:rFonts w:ascii="Times New Roman" w:eastAsiaTheme="minorHAnsi" w:hAnsi="Times New Roman"/>
          <w:color w:val="000000"/>
          <w:sz w:val="24"/>
          <w:szCs w:val="24"/>
          <w:lang w:eastAsia="en-US"/>
        </w:rPr>
        <w:t>Vabariigi Valitsuse</w:t>
      </w:r>
      <w:r w:rsidR="00C41DD3">
        <w:rPr>
          <w:rFonts w:ascii="Times New Roman" w:eastAsiaTheme="minorHAnsi" w:hAnsi="Times New Roman"/>
          <w:color w:val="000000"/>
          <w:sz w:val="24"/>
          <w:szCs w:val="24"/>
          <w:lang w:eastAsia="en-US"/>
        </w:rPr>
        <w:t xml:space="preserve"> 07.03.2019 määruse nr 21</w:t>
      </w:r>
      <w:r w:rsidR="00FF4D44">
        <w:rPr>
          <w:rFonts w:ascii="Times New Roman" w:eastAsiaTheme="minorHAnsi" w:hAnsi="Times New Roman"/>
          <w:color w:val="000000"/>
          <w:sz w:val="24"/>
          <w:szCs w:val="24"/>
          <w:lang w:eastAsia="en-US"/>
        </w:rPr>
        <w:t xml:space="preserve"> „Maksukohustuslaste registri põhimäärus“ muutmise </w:t>
      </w:r>
      <w:r w:rsidR="00932846">
        <w:rPr>
          <w:rFonts w:ascii="Times New Roman" w:eastAsiaTheme="minorHAnsi" w:hAnsi="Times New Roman"/>
          <w:color w:val="000000"/>
          <w:sz w:val="24"/>
          <w:szCs w:val="24"/>
          <w:lang w:eastAsia="en-US"/>
        </w:rPr>
        <w:t>vajaduse</w:t>
      </w:r>
      <w:r w:rsidR="00FF4D44">
        <w:rPr>
          <w:rFonts w:ascii="Times New Roman" w:eastAsiaTheme="minorHAnsi" w:hAnsi="Times New Roman"/>
          <w:color w:val="000000"/>
          <w:sz w:val="24"/>
          <w:szCs w:val="24"/>
          <w:lang w:eastAsia="en-US"/>
        </w:rPr>
        <w:t>.</w:t>
      </w:r>
      <w:r w:rsidR="00932846">
        <w:rPr>
          <w:rFonts w:ascii="Times New Roman" w:eastAsiaTheme="minorHAnsi" w:hAnsi="Times New Roman"/>
          <w:color w:val="000000"/>
          <w:sz w:val="24"/>
          <w:szCs w:val="24"/>
          <w:lang w:eastAsia="en-US"/>
        </w:rPr>
        <w:t xml:space="preserve"> </w:t>
      </w:r>
    </w:p>
    <w:p w14:paraId="1F10DF39" w14:textId="77777777" w:rsidR="00FB015A" w:rsidRDefault="00FB015A" w:rsidP="00620B12">
      <w:pPr>
        <w:spacing w:after="0" w:line="240" w:lineRule="auto"/>
        <w:jc w:val="both"/>
        <w:rPr>
          <w:rFonts w:ascii="Times New Roman" w:eastAsia="Times New Roman" w:hAnsi="Times New Roman"/>
          <w:sz w:val="24"/>
          <w:szCs w:val="24"/>
        </w:rPr>
      </w:pPr>
    </w:p>
    <w:p w14:paraId="239C5D05" w14:textId="408EC2D9" w:rsidR="00FF4D44" w:rsidRDefault="0032191F" w:rsidP="00620B12">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Nõudmiseni varu regulatsiooni kehtetuks tunnistamine </w:t>
      </w:r>
      <w:r w:rsidR="00BA00D9">
        <w:rPr>
          <w:rFonts w:ascii="Times New Roman" w:eastAsia="Times New Roman" w:hAnsi="Times New Roman"/>
          <w:sz w:val="24"/>
          <w:szCs w:val="24"/>
        </w:rPr>
        <w:t xml:space="preserve">2029. aasta 1. juulil toob kaasa vajaduse muuta </w:t>
      </w:r>
      <w:r w:rsidR="00620B12">
        <w:rPr>
          <w:rFonts w:ascii="Times New Roman" w:eastAsia="Times New Roman" w:hAnsi="Times New Roman"/>
          <w:sz w:val="24"/>
          <w:szCs w:val="24"/>
        </w:rPr>
        <w:t xml:space="preserve">rahandusministri </w:t>
      </w:r>
      <w:r w:rsidR="009F6E30">
        <w:rPr>
          <w:rFonts w:ascii="Times New Roman" w:eastAsia="Times New Roman" w:hAnsi="Times New Roman"/>
          <w:sz w:val="24"/>
          <w:szCs w:val="24"/>
        </w:rPr>
        <w:t>30</w:t>
      </w:r>
      <w:r w:rsidR="00CC1579">
        <w:rPr>
          <w:rFonts w:ascii="Times New Roman" w:eastAsia="Times New Roman" w:hAnsi="Times New Roman"/>
          <w:sz w:val="24"/>
          <w:szCs w:val="24"/>
        </w:rPr>
        <w:t>.03.2004. a määrust nr 40 „Maksukohustuslase käibemaksu igapä</w:t>
      </w:r>
      <w:r w:rsidR="00E42F84">
        <w:rPr>
          <w:rFonts w:ascii="Times New Roman" w:eastAsia="Times New Roman" w:hAnsi="Times New Roman"/>
          <w:sz w:val="24"/>
          <w:szCs w:val="24"/>
        </w:rPr>
        <w:t>evase arvestuse pidamise kord“</w:t>
      </w:r>
      <w:r w:rsidR="00A44AFA">
        <w:rPr>
          <w:rFonts w:ascii="Times New Roman" w:eastAsia="Times New Roman" w:hAnsi="Times New Roman"/>
          <w:sz w:val="24"/>
          <w:szCs w:val="24"/>
        </w:rPr>
        <w:t>.</w:t>
      </w:r>
      <w:r w:rsidR="00285204">
        <w:rPr>
          <w:rFonts w:ascii="Times New Roman" w:eastAsia="Times New Roman" w:hAnsi="Times New Roman"/>
          <w:sz w:val="24"/>
          <w:szCs w:val="24"/>
        </w:rPr>
        <w:t xml:space="preserve"> </w:t>
      </w:r>
    </w:p>
    <w:p w14:paraId="3CB93E86" w14:textId="77777777" w:rsidR="00FF4D44" w:rsidRDefault="00FF4D44" w:rsidP="00620B12">
      <w:pPr>
        <w:spacing w:after="0" w:line="240" w:lineRule="auto"/>
        <w:jc w:val="both"/>
        <w:rPr>
          <w:rFonts w:ascii="Times New Roman" w:eastAsia="Times New Roman" w:hAnsi="Times New Roman"/>
          <w:sz w:val="24"/>
          <w:szCs w:val="24"/>
        </w:rPr>
      </w:pPr>
    </w:p>
    <w:p w14:paraId="332B8D53" w14:textId="0A9D4FC3" w:rsidR="007E7154" w:rsidRPr="00AE32DA" w:rsidRDefault="00B103D9" w:rsidP="00620B12">
      <w:pPr>
        <w:spacing w:after="0" w:line="240" w:lineRule="auto"/>
        <w:jc w:val="both"/>
        <w:rPr>
          <w:rFonts w:ascii="Times New Roman" w:eastAsia="Times New Roman" w:hAnsi="Times New Roman"/>
          <w:bCs/>
          <w:color w:val="000000"/>
          <w:sz w:val="24"/>
          <w:szCs w:val="24"/>
        </w:rPr>
      </w:pPr>
      <w:r>
        <w:rPr>
          <w:rFonts w:ascii="Times New Roman" w:eastAsia="Times New Roman" w:hAnsi="Times New Roman"/>
          <w:sz w:val="24"/>
          <w:szCs w:val="24"/>
        </w:rPr>
        <w:t>Määruste muutmiseks koostatud r</w:t>
      </w:r>
      <w:r w:rsidR="00803756">
        <w:rPr>
          <w:rFonts w:ascii="Times New Roman" w:eastAsia="Times New Roman" w:hAnsi="Times New Roman"/>
          <w:sz w:val="24"/>
          <w:szCs w:val="24"/>
        </w:rPr>
        <w:t>akendusakti kavand</w:t>
      </w:r>
      <w:r w:rsidR="00FF4D44">
        <w:rPr>
          <w:rFonts w:ascii="Times New Roman" w:eastAsia="Times New Roman" w:hAnsi="Times New Roman"/>
          <w:sz w:val="24"/>
          <w:szCs w:val="24"/>
        </w:rPr>
        <w:t>id</w:t>
      </w:r>
      <w:r w:rsidR="00803756">
        <w:rPr>
          <w:rFonts w:ascii="Times New Roman" w:eastAsia="Times New Roman" w:hAnsi="Times New Roman"/>
          <w:sz w:val="24"/>
          <w:szCs w:val="24"/>
        </w:rPr>
        <w:t xml:space="preserve"> </w:t>
      </w:r>
      <w:r w:rsidR="00DD6F72">
        <w:rPr>
          <w:rFonts w:ascii="Times New Roman" w:eastAsia="Times New Roman" w:hAnsi="Times New Roman"/>
          <w:sz w:val="24"/>
          <w:szCs w:val="24"/>
        </w:rPr>
        <w:t xml:space="preserve">on seletuskirja lisas 2. </w:t>
      </w:r>
      <w:r w:rsidR="00E42F84">
        <w:rPr>
          <w:rFonts w:ascii="Times New Roman" w:eastAsia="Times New Roman" w:hAnsi="Times New Roman"/>
          <w:sz w:val="24"/>
          <w:szCs w:val="24"/>
        </w:rPr>
        <w:t xml:space="preserve"> </w:t>
      </w:r>
    </w:p>
    <w:p w14:paraId="2D886EC3" w14:textId="28D98923" w:rsidR="007E7154" w:rsidRPr="00AE32DA" w:rsidRDefault="007E7154" w:rsidP="009E0F3D">
      <w:pPr>
        <w:shd w:val="clear" w:color="auto" w:fill="FFFFFF"/>
        <w:spacing w:after="0" w:line="240" w:lineRule="auto"/>
        <w:jc w:val="both"/>
        <w:rPr>
          <w:rFonts w:ascii="Times New Roman" w:hAnsi="Times New Roman"/>
          <w:color w:val="202020"/>
          <w:sz w:val="24"/>
          <w:szCs w:val="24"/>
          <w:shd w:val="clear" w:color="auto" w:fill="FFFFFF"/>
        </w:rPr>
      </w:pPr>
    </w:p>
    <w:p w14:paraId="12AF5653" w14:textId="77777777" w:rsidR="00A47024" w:rsidRPr="00AE32DA" w:rsidRDefault="00D81853" w:rsidP="009E0F3D">
      <w:pPr>
        <w:shd w:val="clear" w:color="auto" w:fill="FFFFFF"/>
        <w:spacing w:after="0" w:line="240" w:lineRule="auto"/>
        <w:jc w:val="both"/>
        <w:rPr>
          <w:rFonts w:ascii="Times New Roman" w:eastAsia="Times New Roman" w:hAnsi="Times New Roman"/>
          <w:b/>
          <w:bCs/>
          <w:sz w:val="24"/>
          <w:szCs w:val="24"/>
        </w:rPr>
      </w:pPr>
      <w:r w:rsidRPr="00AE32DA">
        <w:rPr>
          <w:rFonts w:ascii="Times New Roman" w:eastAsia="Times New Roman" w:hAnsi="Times New Roman"/>
          <w:b/>
          <w:bCs/>
          <w:sz w:val="24"/>
          <w:szCs w:val="24"/>
        </w:rPr>
        <w:t>9. Seaduse jõustumine</w:t>
      </w:r>
    </w:p>
    <w:p w14:paraId="04E3ED5C" w14:textId="77777777" w:rsidR="003435C1" w:rsidRDefault="003435C1" w:rsidP="009E0F3D">
      <w:pPr>
        <w:shd w:val="clear" w:color="auto" w:fill="FFFFFF"/>
        <w:spacing w:after="0" w:line="240" w:lineRule="auto"/>
        <w:jc w:val="both"/>
        <w:rPr>
          <w:rFonts w:ascii="Times New Roman" w:hAnsi="Times New Roman"/>
          <w:sz w:val="24"/>
          <w:szCs w:val="24"/>
        </w:rPr>
      </w:pPr>
    </w:p>
    <w:p w14:paraId="6B8F7C73" w14:textId="7D7ECF4E" w:rsidR="001409B6" w:rsidRDefault="001409B6" w:rsidP="009E0F3D">
      <w:pPr>
        <w:shd w:val="clear" w:color="auto" w:fill="FFFFFF"/>
        <w:spacing w:after="0" w:line="240" w:lineRule="auto"/>
        <w:jc w:val="both"/>
        <w:rPr>
          <w:rFonts w:ascii="Times New Roman" w:hAnsi="Times New Roman"/>
          <w:sz w:val="24"/>
          <w:szCs w:val="24"/>
        </w:rPr>
      </w:pPr>
      <w:r w:rsidRPr="00AE32DA">
        <w:rPr>
          <w:rFonts w:ascii="Times New Roman" w:hAnsi="Times New Roman"/>
          <w:sz w:val="24"/>
          <w:szCs w:val="24"/>
        </w:rPr>
        <w:t>Seadus</w:t>
      </w:r>
      <w:r w:rsidR="002C4AEC" w:rsidRPr="00AE32DA">
        <w:rPr>
          <w:rFonts w:ascii="Times New Roman" w:hAnsi="Times New Roman"/>
          <w:sz w:val="24"/>
          <w:szCs w:val="24"/>
        </w:rPr>
        <w:t xml:space="preserve"> on planeeritud jõustuma </w:t>
      </w:r>
      <w:r w:rsidR="008733B6">
        <w:rPr>
          <w:rFonts w:ascii="Times New Roman" w:hAnsi="Times New Roman"/>
          <w:sz w:val="24"/>
          <w:szCs w:val="24"/>
        </w:rPr>
        <w:t xml:space="preserve">osaliselt </w:t>
      </w:r>
      <w:r w:rsidR="002C4AEC" w:rsidRPr="00AE32DA">
        <w:rPr>
          <w:rFonts w:ascii="Times New Roman" w:hAnsi="Times New Roman"/>
          <w:sz w:val="24"/>
          <w:szCs w:val="24"/>
        </w:rPr>
        <w:t>202</w:t>
      </w:r>
      <w:r w:rsidR="0036229B">
        <w:rPr>
          <w:rFonts w:ascii="Times New Roman" w:hAnsi="Times New Roman"/>
          <w:sz w:val="24"/>
          <w:szCs w:val="24"/>
        </w:rPr>
        <w:t>7</w:t>
      </w:r>
      <w:r w:rsidRPr="00AE32DA">
        <w:rPr>
          <w:rFonts w:ascii="Times New Roman" w:hAnsi="Times New Roman"/>
          <w:sz w:val="24"/>
          <w:szCs w:val="24"/>
        </w:rPr>
        <w:t xml:space="preserve">. aasta </w:t>
      </w:r>
      <w:r w:rsidR="002C4AEC" w:rsidRPr="00AE32DA">
        <w:rPr>
          <w:rFonts w:ascii="Times New Roman" w:eastAsia="Times New Roman" w:hAnsi="Times New Roman"/>
          <w:bCs/>
          <w:sz w:val="24"/>
          <w:szCs w:val="24"/>
        </w:rPr>
        <w:t>1. jaanuaril</w:t>
      </w:r>
      <w:r w:rsidR="003D045A">
        <w:rPr>
          <w:rFonts w:ascii="Times New Roman" w:eastAsia="Times New Roman" w:hAnsi="Times New Roman"/>
          <w:bCs/>
          <w:sz w:val="24"/>
          <w:szCs w:val="24"/>
        </w:rPr>
        <w:t xml:space="preserve"> ja</w:t>
      </w:r>
      <w:r w:rsidR="008733B6">
        <w:rPr>
          <w:rFonts w:ascii="Times New Roman" w:eastAsia="Times New Roman" w:hAnsi="Times New Roman"/>
          <w:bCs/>
          <w:sz w:val="24"/>
          <w:szCs w:val="24"/>
        </w:rPr>
        <w:t xml:space="preserve"> osaliselt 2028. aasta 1. juulil</w:t>
      </w:r>
      <w:r w:rsidR="00AD1C36">
        <w:rPr>
          <w:rFonts w:ascii="Times New Roman" w:eastAsia="Times New Roman" w:hAnsi="Times New Roman"/>
          <w:bCs/>
          <w:sz w:val="24"/>
          <w:szCs w:val="24"/>
        </w:rPr>
        <w:t xml:space="preserve">, vastavalt sellele, </w:t>
      </w:r>
      <w:r w:rsidR="00B543F1">
        <w:rPr>
          <w:rFonts w:ascii="Times New Roman" w:eastAsia="Times New Roman" w:hAnsi="Times New Roman"/>
          <w:bCs/>
          <w:sz w:val="24"/>
          <w:szCs w:val="24"/>
        </w:rPr>
        <w:t>mi</w:t>
      </w:r>
      <w:r w:rsidR="00ED77C7">
        <w:rPr>
          <w:rFonts w:ascii="Times New Roman" w:eastAsia="Times New Roman" w:hAnsi="Times New Roman"/>
          <w:bCs/>
          <w:sz w:val="24"/>
          <w:szCs w:val="24"/>
        </w:rPr>
        <w:t>ll</w:t>
      </w:r>
      <w:r w:rsidR="00B543F1">
        <w:rPr>
          <w:rFonts w:ascii="Times New Roman" w:eastAsia="Times New Roman" w:hAnsi="Times New Roman"/>
          <w:bCs/>
          <w:sz w:val="24"/>
          <w:szCs w:val="24"/>
        </w:rPr>
        <w:t>is</w:t>
      </w:r>
      <w:r w:rsidR="00ED77C7">
        <w:rPr>
          <w:rFonts w:ascii="Times New Roman" w:eastAsia="Times New Roman" w:hAnsi="Times New Roman"/>
          <w:bCs/>
          <w:sz w:val="24"/>
          <w:szCs w:val="24"/>
        </w:rPr>
        <w:t>est kuupäevast peavad liikmesriigid kohaldama</w:t>
      </w:r>
      <w:r w:rsidRPr="00AE32DA">
        <w:rPr>
          <w:rFonts w:ascii="Times New Roman" w:eastAsia="Times New Roman" w:hAnsi="Times New Roman"/>
          <w:bCs/>
          <w:sz w:val="24"/>
          <w:szCs w:val="24"/>
        </w:rPr>
        <w:t xml:space="preserve"> </w:t>
      </w:r>
      <w:r w:rsidRPr="00AE32DA">
        <w:rPr>
          <w:rFonts w:ascii="Times New Roman" w:hAnsi="Times New Roman"/>
          <w:sz w:val="24"/>
          <w:szCs w:val="24"/>
        </w:rPr>
        <w:t>nõu</w:t>
      </w:r>
      <w:r w:rsidR="00A05367" w:rsidRPr="00AE32DA">
        <w:rPr>
          <w:rFonts w:ascii="Times New Roman" w:hAnsi="Times New Roman"/>
          <w:sz w:val="24"/>
          <w:szCs w:val="24"/>
        </w:rPr>
        <w:t xml:space="preserve">kogu </w:t>
      </w:r>
      <w:r w:rsidR="002C4AEC" w:rsidRPr="00AE32DA">
        <w:rPr>
          <w:rFonts w:ascii="Times New Roman" w:hAnsi="Times New Roman"/>
          <w:sz w:val="24"/>
          <w:szCs w:val="24"/>
        </w:rPr>
        <w:t>direktiivi (EL) 202</w:t>
      </w:r>
      <w:r w:rsidR="008F77CB">
        <w:rPr>
          <w:rFonts w:ascii="Times New Roman" w:hAnsi="Times New Roman"/>
          <w:sz w:val="24"/>
          <w:szCs w:val="24"/>
        </w:rPr>
        <w:t>5</w:t>
      </w:r>
      <w:r w:rsidR="002C4AEC" w:rsidRPr="00AE32DA">
        <w:rPr>
          <w:rFonts w:ascii="Times New Roman" w:hAnsi="Times New Roman"/>
          <w:sz w:val="24"/>
          <w:szCs w:val="24"/>
        </w:rPr>
        <w:t>/</w:t>
      </w:r>
      <w:r w:rsidR="008F77CB">
        <w:rPr>
          <w:rFonts w:ascii="Times New Roman" w:hAnsi="Times New Roman"/>
          <w:sz w:val="24"/>
          <w:szCs w:val="24"/>
        </w:rPr>
        <w:t>516 artikl</w:t>
      </w:r>
      <w:r w:rsidR="00036E63">
        <w:rPr>
          <w:rFonts w:ascii="Times New Roman" w:hAnsi="Times New Roman"/>
          <w:sz w:val="24"/>
          <w:szCs w:val="24"/>
        </w:rPr>
        <w:t>ites</w:t>
      </w:r>
      <w:r w:rsidR="008F77CB">
        <w:rPr>
          <w:rFonts w:ascii="Times New Roman" w:hAnsi="Times New Roman"/>
          <w:sz w:val="24"/>
          <w:szCs w:val="24"/>
        </w:rPr>
        <w:t xml:space="preserve"> 2</w:t>
      </w:r>
      <w:r w:rsidR="008C1B01" w:rsidRPr="006B4D79">
        <w:rPr>
          <w:rFonts w:ascii="Times New Roman" w:eastAsia="Times New Roman" w:hAnsi="Times New Roman"/>
          <w:b/>
          <w:i/>
          <w:lang w:eastAsia="ar-SA"/>
        </w:rPr>
        <w:t>–</w:t>
      </w:r>
      <w:r w:rsidR="007D6A4A">
        <w:rPr>
          <w:rFonts w:ascii="Times New Roman" w:hAnsi="Times New Roman"/>
          <w:sz w:val="24"/>
          <w:szCs w:val="24"/>
        </w:rPr>
        <w:t xml:space="preserve">4 </w:t>
      </w:r>
      <w:r w:rsidRPr="00AE32DA">
        <w:rPr>
          <w:rFonts w:ascii="Times New Roman" w:hAnsi="Times New Roman"/>
          <w:sz w:val="24"/>
          <w:szCs w:val="24"/>
        </w:rPr>
        <w:t>sätestatud põhimõtteid</w:t>
      </w:r>
      <w:r w:rsidR="00ED77C7">
        <w:rPr>
          <w:rFonts w:ascii="Times New Roman" w:hAnsi="Times New Roman"/>
          <w:sz w:val="24"/>
          <w:szCs w:val="24"/>
        </w:rPr>
        <w:t>.</w:t>
      </w:r>
    </w:p>
    <w:p w14:paraId="7AA640DC" w14:textId="77777777" w:rsidR="001409B6" w:rsidRPr="00AE32DA" w:rsidRDefault="001409B6" w:rsidP="009E0F3D">
      <w:pPr>
        <w:shd w:val="clear" w:color="auto" w:fill="FFFFFF"/>
        <w:spacing w:after="0" w:line="240" w:lineRule="auto"/>
        <w:jc w:val="both"/>
        <w:rPr>
          <w:rFonts w:ascii="Times New Roman" w:hAnsi="Times New Roman"/>
          <w:sz w:val="24"/>
          <w:szCs w:val="24"/>
        </w:rPr>
      </w:pPr>
    </w:p>
    <w:p w14:paraId="57132624" w14:textId="77777777" w:rsidR="00D81853" w:rsidRPr="00AE32DA" w:rsidRDefault="00D81853" w:rsidP="009E0F3D">
      <w:pPr>
        <w:spacing w:after="0" w:line="240" w:lineRule="auto"/>
        <w:jc w:val="both"/>
        <w:rPr>
          <w:rFonts w:ascii="Times New Roman" w:eastAsia="Times New Roman" w:hAnsi="Times New Roman"/>
          <w:b/>
          <w:sz w:val="24"/>
          <w:szCs w:val="24"/>
        </w:rPr>
      </w:pPr>
      <w:r w:rsidRPr="00AE32DA">
        <w:rPr>
          <w:rFonts w:ascii="Times New Roman" w:eastAsia="Times New Roman" w:hAnsi="Times New Roman"/>
          <w:b/>
          <w:sz w:val="24"/>
          <w:szCs w:val="24"/>
        </w:rPr>
        <w:t>10. Eelnõu kooskõlastamine</w:t>
      </w:r>
    </w:p>
    <w:p w14:paraId="4FC305A5" w14:textId="77777777" w:rsidR="003435C1" w:rsidRDefault="003435C1" w:rsidP="009E0F3D">
      <w:pPr>
        <w:spacing w:after="0" w:line="240" w:lineRule="auto"/>
        <w:jc w:val="both"/>
        <w:rPr>
          <w:rFonts w:ascii="Times New Roman" w:hAnsi="Times New Roman"/>
          <w:sz w:val="24"/>
          <w:szCs w:val="24"/>
        </w:rPr>
      </w:pPr>
    </w:p>
    <w:p w14:paraId="0E5C7414" w14:textId="39529607" w:rsidR="0046151C" w:rsidRPr="00AE32DA" w:rsidRDefault="00A518F9" w:rsidP="009E0F3D">
      <w:pPr>
        <w:spacing w:after="0" w:line="240" w:lineRule="auto"/>
        <w:jc w:val="both"/>
        <w:rPr>
          <w:rFonts w:ascii="Times New Roman" w:hAnsi="Times New Roman"/>
          <w:sz w:val="24"/>
          <w:szCs w:val="24"/>
        </w:rPr>
      </w:pPr>
      <w:r w:rsidRPr="00AE32DA">
        <w:rPr>
          <w:rFonts w:ascii="Times New Roman" w:hAnsi="Times New Roman"/>
          <w:sz w:val="24"/>
          <w:szCs w:val="24"/>
        </w:rPr>
        <w:t>Eelnõu kooskõlast</w:t>
      </w:r>
      <w:r w:rsidR="008F77CB">
        <w:rPr>
          <w:rFonts w:ascii="Times New Roman" w:hAnsi="Times New Roman"/>
          <w:sz w:val="24"/>
          <w:szCs w:val="24"/>
        </w:rPr>
        <w:t>atakse</w:t>
      </w:r>
      <w:r w:rsidRPr="00AE32DA">
        <w:rPr>
          <w:rFonts w:ascii="Times New Roman" w:hAnsi="Times New Roman"/>
          <w:sz w:val="24"/>
          <w:szCs w:val="24"/>
        </w:rPr>
        <w:t xml:space="preserve"> ministeeriumide</w:t>
      </w:r>
      <w:r w:rsidR="0046151C">
        <w:rPr>
          <w:rFonts w:ascii="Times New Roman" w:hAnsi="Times New Roman"/>
          <w:sz w:val="24"/>
          <w:szCs w:val="24"/>
        </w:rPr>
        <w:t>ga</w:t>
      </w:r>
      <w:r w:rsidRPr="00AE32DA">
        <w:rPr>
          <w:rFonts w:ascii="Times New Roman" w:hAnsi="Times New Roman"/>
          <w:sz w:val="24"/>
          <w:szCs w:val="24"/>
        </w:rPr>
        <w:t xml:space="preserve"> ning </w:t>
      </w:r>
      <w:r w:rsidR="0046151C">
        <w:rPr>
          <w:rFonts w:ascii="Times New Roman" w:hAnsi="Times New Roman"/>
          <w:sz w:val="24"/>
          <w:szCs w:val="24"/>
        </w:rPr>
        <w:t>esita</w:t>
      </w:r>
      <w:r w:rsidR="008F77CB">
        <w:rPr>
          <w:rFonts w:ascii="Times New Roman" w:hAnsi="Times New Roman"/>
          <w:sz w:val="24"/>
          <w:szCs w:val="24"/>
        </w:rPr>
        <w:t>takse</w:t>
      </w:r>
      <w:r w:rsidR="0046151C">
        <w:rPr>
          <w:rFonts w:ascii="Times New Roman" w:hAnsi="Times New Roman"/>
          <w:sz w:val="24"/>
          <w:szCs w:val="24"/>
        </w:rPr>
        <w:t xml:space="preserve"> </w:t>
      </w:r>
      <w:r w:rsidRPr="00AE32DA">
        <w:rPr>
          <w:rFonts w:ascii="Times New Roman" w:hAnsi="Times New Roman"/>
          <w:sz w:val="24"/>
          <w:szCs w:val="24"/>
        </w:rPr>
        <w:t>arvamuse avaldamiseks Maksu- ja Tolliamet</w:t>
      </w:r>
      <w:r w:rsidR="00394FB3" w:rsidRPr="00AE32DA">
        <w:rPr>
          <w:rFonts w:ascii="Times New Roman" w:hAnsi="Times New Roman"/>
          <w:sz w:val="24"/>
          <w:szCs w:val="24"/>
        </w:rPr>
        <w:t xml:space="preserve">ile, </w:t>
      </w:r>
      <w:r w:rsidR="00F24D6D" w:rsidRPr="00AE32DA">
        <w:rPr>
          <w:rFonts w:ascii="Times New Roman" w:hAnsi="Times New Roman"/>
          <w:sz w:val="24"/>
          <w:szCs w:val="24"/>
        </w:rPr>
        <w:t xml:space="preserve">Eesti </w:t>
      </w:r>
      <w:r w:rsidR="00394FB3" w:rsidRPr="00AE32DA">
        <w:rPr>
          <w:rFonts w:ascii="Times New Roman" w:hAnsi="Times New Roman"/>
          <w:sz w:val="24"/>
          <w:szCs w:val="24"/>
        </w:rPr>
        <w:t>Kaubandus</w:t>
      </w:r>
      <w:r w:rsidR="0060796B" w:rsidRPr="00AE32DA">
        <w:rPr>
          <w:rFonts w:ascii="Times New Roman" w:eastAsia="Times New Roman" w:hAnsi="Times New Roman"/>
          <w:bCs/>
          <w:sz w:val="24"/>
          <w:szCs w:val="24"/>
        </w:rPr>
        <w:t>–</w:t>
      </w:r>
      <w:r w:rsidR="00884FE8" w:rsidRPr="00AE32DA">
        <w:rPr>
          <w:rFonts w:ascii="Times New Roman" w:hAnsi="Times New Roman"/>
          <w:sz w:val="24"/>
          <w:szCs w:val="24"/>
        </w:rPr>
        <w:t>Tööstuskojale</w:t>
      </w:r>
      <w:r w:rsidR="00624B13" w:rsidRPr="00AE32DA">
        <w:rPr>
          <w:rFonts w:ascii="Times New Roman" w:hAnsi="Times New Roman"/>
          <w:sz w:val="24"/>
          <w:szCs w:val="24"/>
        </w:rPr>
        <w:t>,</w:t>
      </w:r>
      <w:r w:rsidR="002C4AEC" w:rsidRPr="00AE32DA">
        <w:rPr>
          <w:rFonts w:ascii="Times New Roman" w:hAnsi="Times New Roman"/>
          <w:sz w:val="24"/>
          <w:szCs w:val="24"/>
        </w:rPr>
        <w:t xml:space="preserve"> </w:t>
      </w:r>
      <w:r w:rsidR="0009482B" w:rsidRPr="00AE32DA">
        <w:rPr>
          <w:rFonts w:ascii="Times New Roman" w:hAnsi="Times New Roman"/>
          <w:sz w:val="24"/>
          <w:szCs w:val="24"/>
        </w:rPr>
        <w:t>Eesti Väike- ja Keskmiste Ettevõtjate Assotsiatsioonile</w:t>
      </w:r>
      <w:r w:rsidR="00A23FD8">
        <w:rPr>
          <w:rFonts w:ascii="Times New Roman" w:hAnsi="Times New Roman"/>
          <w:sz w:val="24"/>
          <w:szCs w:val="24"/>
        </w:rPr>
        <w:t>,</w:t>
      </w:r>
      <w:r w:rsidR="00BE4FCE" w:rsidRPr="00AE32DA">
        <w:rPr>
          <w:rFonts w:ascii="Times New Roman" w:hAnsi="Times New Roman"/>
          <w:sz w:val="24"/>
          <w:szCs w:val="24"/>
        </w:rPr>
        <w:t xml:space="preserve"> </w:t>
      </w:r>
      <w:r w:rsidR="00F74046">
        <w:rPr>
          <w:rFonts w:ascii="Times New Roman" w:hAnsi="Times New Roman"/>
          <w:sz w:val="24"/>
          <w:szCs w:val="24"/>
        </w:rPr>
        <w:t xml:space="preserve">Eesti </w:t>
      </w:r>
      <w:r w:rsidR="00A23FD8">
        <w:rPr>
          <w:rFonts w:ascii="Times New Roman" w:hAnsi="Times New Roman"/>
          <w:sz w:val="24"/>
          <w:szCs w:val="24"/>
        </w:rPr>
        <w:t>Tööandjate</w:t>
      </w:r>
      <w:r w:rsidR="00BE4FCE" w:rsidRPr="00AE32DA">
        <w:rPr>
          <w:rFonts w:ascii="Times New Roman" w:hAnsi="Times New Roman"/>
          <w:sz w:val="24"/>
          <w:szCs w:val="24"/>
        </w:rPr>
        <w:t xml:space="preserve"> Keskliidule</w:t>
      </w:r>
      <w:r w:rsidR="00A23FD8">
        <w:rPr>
          <w:rFonts w:ascii="Times New Roman" w:hAnsi="Times New Roman"/>
          <w:sz w:val="24"/>
          <w:szCs w:val="24"/>
        </w:rPr>
        <w:t xml:space="preserve"> ning </w:t>
      </w:r>
      <w:r w:rsidR="00F74046">
        <w:rPr>
          <w:rFonts w:ascii="Times New Roman" w:hAnsi="Times New Roman"/>
          <w:sz w:val="24"/>
          <w:szCs w:val="24"/>
        </w:rPr>
        <w:t xml:space="preserve">Eesti </w:t>
      </w:r>
      <w:r w:rsidR="00A23FD8">
        <w:rPr>
          <w:rFonts w:ascii="Times New Roman" w:hAnsi="Times New Roman"/>
          <w:sz w:val="24"/>
          <w:szCs w:val="24"/>
        </w:rPr>
        <w:t>Maksumaksjate Liidule</w:t>
      </w:r>
      <w:r w:rsidR="00BE4FCE" w:rsidRPr="00AE32DA">
        <w:rPr>
          <w:rFonts w:ascii="Times New Roman" w:hAnsi="Times New Roman"/>
          <w:sz w:val="24"/>
          <w:szCs w:val="24"/>
        </w:rPr>
        <w:t>.</w:t>
      </w:r>
      <w:r w:rsidR="000B7DD8">
        <w:rPr>
          <w:rFonts w:ascii="Times New Roman" w:hAnsi="Times New Roman"/>
          <w:sz w:val="24"/>
          <w:szCs w:val="24"/>
        </w:rPr>
        <w:t xml:space="preserve"> </w:t>
      </w:r>
    </w:p>
    <w:p w14:paraId="531C6878" w14:textId="1E617F2B" w:rsidR="00FA274A" w:rsidRPr="00AE32DA" w:rsidRDefault="007468B5" w:rsidP="000449D5">
      <w:pPr>
        <w:spacing w:after="160" w:line="240" w:lineRule="auto"/>
        <w:jc w:val="both"/>
        <w:rPr>
          <w:rFonts w:ascii="Times New Roman" w:hAnsi="Times New Roman"/>
        </w:rPr>
      </w:pPr>
      <w:r w:rsidRPr="00AE32DA">
        <w:rPr>
          <w:rFonts w:ascii="Times New Roman" w:hAnsi="Times New Roman"/>
        </w:rPr>
        <w:br w:type="page"/>
      </w:r>
    </w:p>
    <w:p w14:paraId="6EFA721C" w14:textId="11A7F17F" w:rsidR="00024D1A" w:rsidRDefault="00FA274A" w:rsidP="009E0F3D">
      <w:pPr>
        <w:widowControl w:val="0"/>
        <w:autoSpaceDE w:val="0"/>
        <w:autoSpaceDN w:val="0"/>
        <w:adjustRightInd w:val="0"/>
        <w:spacing w:after="0" w:line="240" w:lineRule="auto"/>
        <w:ind w:left="4248"/>
        <w:jc w:val="right"/>
        <w:rPr>
          <w:rFonts w:ascii="Times New Roman" w:hAnsi="Times New Roman"/>
          <w:sz w:val="24"/>
          <w:szCs w:val="24"/>
        </w:rPr>
      </w:pPr>
      <w:r w:rsidRPr="00AE32DA">
        <w:rPr>
          <w:rFonts w:ascii="Times New Roman" w:hAnsi="Times New Roman"/>
          <w:sz w:val="24"/>
          <w:szCs w:val="24"/>
        </w:rPr>
        <w:lastRenderedPageBreak/>
        <w:t>Käibemaksuseaduse muutmise seaduse eelnõu seletuskir</w:t>
      </w:r>
      <w:r w:rsidR="002F0DB1">
        <w:rPr>
          <w:rFonts w:ascii="Times New Roman" w:hAnsi="Times New Roman"/>
          <w:sz w:val="24"/>
          <w:szCs w:val="24"/>
        </w:rPr>
        <w:t>i</w:t>
      </w:r>
    </w:p>
    <w:p w14:paraId="03E09F76" w14:textId="56DA0250" w:rsidR="00FA274A" w:rsidRPr="00AE32DA" w:rsidRDefault="002F0DB1" w:rsidP="009E0F3D">
      <w:pPr>
        <w:widowControl w:val="0"/>
        <w:autoSpaceDE w:val="0"/>
        <w:autoSpaceDN w:val="0"/>
        <w:adjustRightInd w:val="0"/>
        <w:spacing w:after="0" w:line="240" w:lineRule="auto"/>
        <w:ind w:left="4248"/>
        <w:jc w:val="right"/>
        <w:rPr>
          <w:rFonts w:ascii="Times New Roman" w:hAnsi="Times New Roman"/>
          <w:sz w:val="24"/>
          <w:szCs w:val="24"/>
        </w:rPr>
      </w:pPr>
      <w:r>
        <w:rPr>
          <w:rFonts w:ascii="Times New Roman" w:hAnsi="Times New Roman"/>
          <w:sz w:val="24"/>
          <w:szCs w:val="24"/>
        </w:rPr>
        <w:t>L</w:t>
      </w:r>
      <w:r w:rsidR="00FA274A" w:rsidRPr="00AE32DA">
        <w:rPr>
          <w:rFonts w:ascii="Times New Roman" w:hAnsi="Times New Roman"/>
          <w:sz w:val="24"/>
          <w:szCs w:val="24"/>
        </w:rPr>
        <w:t>isa 1</w:t>
      </w:r>
    </w:p>
    <w:p w14:paraId="5B521981" w14:textId="77777777" w:rsidR="00FA274A" w:rsidRPr="00AE32DA" w:rsidRDefault="00FA274A" w:rsidP="009E0F3D">
      <w:pPr>
        <w:widowControl w:val="0"/>
        <w:autoSpaceDE w:val="0"/>
        <w:autoSpaceDN w:val="0"/>
        <w:adjustRightInd w:val="0"/>
        <w:spacing w:after="0" w:line="240" w:lineRule="auto"/>
        <w:jc w:val="both"/>
        <w:rPr>
          <w:rFonts w:ascii="Times New Roman" w:hAnsi="Times New Roman"/>
          <w:sz w:val="24"/>
          <w:szCs w:val="24"/>
        </w:rPr>
      </w:pPr>
    </w:p>
    <w:p w14:paraId="77A94712" w14:textId="0497AD87" w:rsidR="00FA274A" w:rsidRPr="00661790" w:rsidRDefault="00FA274A" w:rsidP="009E0F3D">
      <w:pPr>
        <w:widowControl w:val="0"/>
        <w:autoSpaceDE w:val="0"/>
        <w:autoSpaceDN w:val="0"/>
        <w:adjustRightInd w:val="0"/>
        <w:spacing w:after="0" w:line="240" w:lineRule="auto"/>
        <w:jc w:val="both"/>
        <w:rPr>
          <w:rFonts w:ascii="Times New Roman" w:hAnsi="Times New Roman"/>
          <w:b/>
          <w:bCs/>
          <w:sz w:val="24"/>
          <w:szCs w:val="24"/>
        </w:rPr>
      </w:pPr>
      <w:r w:rsidRPr="00661790">
        <w:rPr>
          <w:rFonts w:ascii="Times New Roman" w:hAnsi="Times New Roman"/>
          <w:b/>
          <w:bCs/>
          <w:sz w:val="24"/>
          <w:szCs w:val="24"/>
        </w:rPr>
        <w:t>Euroopa Liidu õigusallikate ja käibemaksuseaduse muudatuste võrdlustabel</w:t>
      </w:r>
      <w:r w:rsidR="00F914A8">
        <w:rPr>
          <w:rFonts w:ascii="Times New Roman" w:hAnsi="Times New Roman"/>
          <w:b/>
          <w:bCs/>
          <w:sz w:val="24"/>
          <w:szCs w:val="24"/>
        </w:rPr>
        <w:t>id</w:t>
      </w:r>
    </w:p>
    <w:p w14:paraId="577D400C" w14:textId="77777777" w:rsidR="0053344C" w:rsidRPr="00AE32DA" w:rsidRDefault="0053344C" w:rsidP="009E0F3D">
      <w:pPr>
        <w:widowControl w:val="0"/>
        <w:autoSpaceDE w:val="0"/>
        <w:autoSpaceDN w:val="0"/>
        <w:adjustRightInd w:val="0"/>
        <w:spacing w:after="0" w:line="240" w:lineRule="auto"/>
        <w:jc w:val="both"/>
        <w:rPr>
          <w:rFonts w:ascii="Times New Roman" w:hAnsi="Times New Roman"/>
          <w:sz w:val="24"/>
          <w:szCs w:val="24"/>
        </w:rPr>
      </w:pPr>
    </w:p>
    <w:p w14:paraId="34187C3E" w14:textId="7B0EFDDF" w:rsidR="00FA274A" w:rsidRPr="00AE32DA" w:rsidRDefault="00FA274A" w:rsidP="009E0F3D">
      <w:pPr>
        <w:widowControl w:val="0"/>
        <w:autoSpaceDE w:val="0"/>
        <w:autoSpaceDN w:val="0"/>
        <w:adjustRightInd w:val="0"/>
        <w:spacing w:after="0" w:line="240" w:lineRule="auto"/>
        <w:jc w:val="both"/>
        <w:rPr>
          <w:rFonts w:ascii="Times New Roman" w:hAnsi="Times New Roman"/>
          <w:sz w:val="24"/>
          <w:szCs w:val="24"/>
        </w:rPr>
      </w:pPr>
      <w:r w:rsidRPr="00AE32DA">
        <w:rPr>
          <w:rFonts w:ascii="Times New Roman" w:hAnsi="Times New Roman"/>
          <w:sz w:val="24"/>
          <w:szCs w:val="24"/>
        </w:rPr>
        <w:t>Euroopa Liidu õigusallika nimetus ja rekvisiidid</w:t>
      </w:r>
      <w:r w:rsidR="0053344C" w:rsidRPr="00AE32DA">
        <w:rPr>
          <w:rFonts w:ascii="Times New Roman" w:hAnsi="Times New Roman"/>
          <w:sz w:val="24"/>
          <w:szCs w:val="24"/>
        </w:rPr>
        <w:t>:</w:t>
      </w:r>
    </w:p>
    <w:p w14:paraId="34CE4626" w14:textId="11F67BDC" w:rsidR="00FA274A" w:rsidRPr="00A75D17" w:rsidRDefault="0053344C" w:rsidP="009E0F3D">
      <w:pPr>
        <w:spacing w:after="0" w:line="240" w:lineRule="auto"/>
        <w:jc w:val="both"/>
        <w:rPr>
          <w:rStyle w:val="Rhutus"/>
          <w:rFonts w:ascii="Times New Roman" w:hAnsi="Times New Roman"/>
          <w:i w:val="0"/>
          <w:iCs w:val="0"/>
          <w:sz w:val="24"/>
          <w:szCs w:val="24"/>
        </w:rPr>
      </w:pPr>
      <w:r w:rsidRPr="00AE32DA">
        <w:rPr>
          <w:rFonts w:ascii="Times New Roman" w:hAnsi="Times New Roman"/>
          <w:sz w:val="24"/>
          <w:szCs w:val="24"/>
        </w:rPr>
        <w:t>Nõukogu direktiiv (EL) 202</w:t>
      </w:r>
      <w:r w:rsidR="00D513CC">
        <w:rPr>
          <w:rFonts w:ascii="Times New Roman" w:hAnsi="Times New Roman"/>
          <w:sz w:val="24"/>
          <w:szCs w:val="24"/>
        </w:rPr>
        <w:t>5</w:t>
      </w:r>
      <w:r w:rsidRPr="00AE32DA">
        <w:rPr>
          <w:rFonts w:ascii="Times New Roman" w:hAnsi="Times New Roman"/>
          <w:sz w:val="24"/>
          <w:szCs w:val="24"/>
        </w:rPr>
        <w:t>/</w:t>
      </w:r>
      <w:r w:rsidR="00D513CC">
        <w:rPr>
          <w:rFonts w:ascii="Times New Roman" w:hAnsi="Times New Roman"/>
          <w:sz w:val="24"/>
          <w:szCs w:val="24"/>
        </w:rPr>
        <w:t>516</w:t>
      </w:r>
      <w:r w:rsidRPr="00AE32DA">
        <w:rPr>
          <w:rFonts w:ascii="Times New Roman" w:hAnsi="Times New Roman"/>
          <w:sz w:val="24"/>
          <w:szCs w:val="24"/>
        </w:rPr>
        <w:t>, millega muudetakse direktiivi 2006/112/</w:t>
      </w:r>
      <w:r w:rsidR="00332C99">
        <w:rPr>
          <w:rFonts w:ascii="Times New Roman" w:hAnsi="Times New Roman"/>
          <w:sz w:val="24"/>
          <w:szCs w:val="24"/>
        </w:rPr>
        <w:t>EÜ digiajastu käibemaksunormide osas</w:t>
      </w:r>
      <w:r w:rsidRPr="00AE32DA">
        <w:rPr>
          <w:rFonts w:ascii="Times New Roman" w:hAnsi="Times New Roman"/>
          <w:sz w:val="24"/>
          <w:szCs w:val="24"/>
        </w:rPr>
        <w:t xml:space="preserve"> </w:t>
      </w:r>
      <w:r w:rsidRPr="00B46D74">
        <w:rPr>
          <w:rFonts w:ascii="Times New Roman" w:hAnsi="Times New Roman"/>
          <w:sz w:val="24"/>
          <w:szCs w:val="24"/>
        </w:rPr>
        <w:t>(</w:t>
      </w:r>
      <w:r w:rsidR="00B46D74" w:rsidRPr="00B46D74">
        <w:rPr>
          <w:rFonts w:ascii="Times New Roman" w:hAnsi="Times New Roman"/>
          <w:color w:val="202020"/>
          <w:sz w:val="24"/>
          <w:szCs w:val="24"/>
          <w:shd w:val="clear" w:color="auto" w:fill="FFFFFF"/>
        </w:rPr>
        <w:t>ELT L</w:t>
      </w:r>
      <w:r w:rsidR="00B46D74" w:rsidRPr="00B46D74">
        <w:rPr>
          <w:rFonts w:ascii="Times New Roman" w:hAnsi="Times New Roman"/>
          <w:i/>
          <w:iCs/>
          <w:color w:val="202020"/>
          <w:sz w:val="24"/>
          <w:szCs w:val="24"/>
          <w:shd w:val="clear" w:color="auto" w:fill="FFFFFF"/>
        </w:rPr>
        <w:t xml:space="preserve"> </w:t>
      </w:r>
      <w:r w:rsidR="00B46D74" w:rsidRPr="00B46D74">
        <w:rPr>
          <w:rStyle w:val="Rhutus"/>
          <w:rFonts w:ascii="Times New Roman" w:hAnsi="Times New Roman"/>
          <w:i w:val="0"/>
          <w:iCs w:val="0"/>
          <w:color w:val="333333"/>
          <w:sz w:val="24"/>
          <w:szCs w:val="24"/>
          <w:shd w:val="clear" w:color="auto" w:fill="FFFFFF"/>
        </w:rPr>
        <w:t>2025/516, 25.3.2025</w:t>
      </w:r>
      <w:r w:rsidRPr="00B46D74">
        <w:rPr>
          <w:rStyle w:val="Rhutus"/>
          <w:rFonts w:ascii="Times New Roman" w:hAnsi="Times New Roman"/>
          <w:i w:val="0"/>
          <w:iCs w:val="0"/>
          <w:sz w:val="24"/>
          <w:szCs w:val="24"/>
        </w:rPr>
        <w:t>)</w:t>
      </w:r>
      <w:r w:rsidR="00F914A8" w:rsidRPr="00A75D17">
        <w:rPr>
          <w:rStyle w:val="Rhutus"/>
          <w:rFonts w:ascii="Times New Roman" w:hAnsi="Times New Roman"/>
          <w:i w:val="0"/>
          <w:iCs w:val="0"/>
          <w:sz w:val="24"/>
          <w:szCs w:val="24"/>
        </w:rPr>
        <w:t>.</w:t>
      </w:r>
    </w:p>
    <w:tbl>
      <w:tblPr>
        <w:tblW w:w="9214" w:type="dxa"/>
        <w:tblInd w:w="-5" w:type="dxa"/>
        <w:tblBorders>
          <w:top w:val="single" w:sz="4" w:space="0" w:color="BFBFBF"/>
          <w:left w:val="single" w:sz="4" w:space="0" w:color="BFBFBF"/>
          <w:right w:val="single" w:sz="4" w:space="0" w:color="BFBFBF"/>
        </w:tblBorders>
        <w:tblLayout w:type="fixed"/>
        <w:tblLook w:val="0000" w:firstRow="0" w:lastRow="0" w:firstColumn="0" w:lastColumn="0" w:noHBand="0" w:noVBand="0"/>
      </w:tblPr>
      <w:tblGrid>
        <w:gridCol w:w="2552"/>
        <w:gridCol w:w="1843"/>
        <w:gridCol w:w="1275"/>
        <w:gridCol w:w="3544"/>
      </w:tblGrid>
      <w:tr w:rsidR="00450320" w:rsidRPr="00AE32DA" w14:paraId="199B5DB0" w14:textId="77777777" w:rsidTr="005815FB">
        <w:tc>
          <w:tcPr>
            <w:tcW w:w="2552" w:type="dxa"/>
            <w:tcBorders>
              <w:top w:val="single" w:sz="4" w:space="0" w:color="BFBFBF"/>
              <w:bottom w:val="single" w:sz="4" w:space="0" w:color="BFBFBF"/>
              <w:right w:val="single" w:sz="4" w:space="0" w:color="BFBFBF"/>
            </w:tcBorders>
          </w:tcPr>
          <w:p w14:paraId="08714656" w14:textId="660ED941" w:rsidR="00450320" w:rsidRPr="00190034" w:rsidRDefault="00450320" w:rsidP="009E0F3D">
            <w:pPr>
              <w:widowControl w:val="0"/>
              <w:autoSpaceDE w:val="0"/>
              <w:autoSpaceDN w:val="0"/>
              <w:adjustRightInd w:val="0"/>
              <w:spacing w:after="0" w:line="240" w:lineRule="auto"/>
              <w:jc w:val="both"/>
              <w:rPr>
                <w:rFonts w:ascii="Times New Roman" w:hAnsi="Times New Roman"/>
                <w:b/>
                <w:bCs/>
                <w:sz w:val="24"/>
                <w:szCs w:val="24"/>
              </w:rPr>
            </w:pPr>
            <w:r w:rsidRPr="00190034">
              <w:rPr>
                <w:rFonts w:ascii="Times New Roman" w:hAnsi="Times New Roman"/>
                <w:b/>
                <w:bCs/>
                <w:sz w:val="24"/>
                <w:szCs w:val="24"/>
              </w:rPr>
              <w:t>Nõukogu direktiivi (EL) 202</w:t>
            </w:r>
            <w:r w:rsidR="00062675" w:rsidRPr="00190034">
              <w:rPr>
                <w:rFonts w:ascii="Times New Roman" w:hAnsi="Times New Roman"/>
                <w:b/>
                <w:bCs/>
                <w:sz w:val="24"/>
                <w:szCs w:val="24"/>
              </w:rPr>
              <w:t>5</w:t>
            </w:r>
            <w:r w:rsidRPr="00190034">
              <w:rPr>
                <w:rFonts w:ascii="Times New Roman" w:hAnsi="Times New Roman"/>
                <w:b/>
                <w:bCs/>
                <w:sz w:val="24"/>
                <w:szCs w:val="24"/>
              </w:rPr>
              <w:t>/</w:t>
            </w:r>
            <w:r w:rsidR="002B56A6" w:rsidRPr="00190034">
              <w:rPr>
                <w:rFonts w:ascii="Times New Roman" w:hAnsi="Times New Roman"/>
                <w:b/>
                <w:bCs/>
                <w:sz w:val="24"/>
                <w:szCs w:val="24"/>
              </w:rPr>
              <w:t>516</w:t>
            </w:r>
            <w:r w:rsidRPr="00190034">
              <w:rPr>
                <w:rFonts w:ascii="Times New Roman" w:hAnsi="Times New Roman"/>
                <w:b/>
                <w:bCs/>
                <w:sz w:val="24"/>
                <w:szCs w:val="24"/>
              </w:rPr>
              <w:t xml:space="preserve"> norm</w:t>
            </w:r>
          </w:p>
        </w:tc>
        <w:tc>
          <w:tcPr>
            <w:tcW w:w="1843" w:type="dxa"/>
            <w:tcBorders>
              <w:top w:val="single" w:sz="4" w:space="0" w:color="BFBFBF"/>
              <w:bottom w:val="single" w:sz="4" w:space="0" w:color="BFBFBF"/>
              <w:right w:val="single" w:sz="4" w:space="0" w:color="BFBFBF"/>
            </w:tcBorders>
          </w:tcPr>
          <w:p w14:paraId="6865E5A3" w14:textId="03FBA78C" w:rsidR="00450320" w:rsidRPr="00190034" w:rsidRDefault="005B5034" w:rsidP="009E0F3D">
            <w:pPr>
              <w:widowControl w:val="0"/>
              <w:autoSpaceDE w:val="0"/>
              <w:autoSpaceDN w:val="0"/>
              <w:adjustRightInd w:val="0"/>
              <w:spacing w:after="0" w:line="240" w:lineRule="auto"/>
              <w:jc w:val="both"/>
              <w:rPr>
                <w:rFonts w:ascii="Times New Roman" w:hAnsi="Times New Roman"/>
                <w:b/>
                <w:bCs/>
                <w:sz w:val="24"/>
                <w:szCs w:val="24"/>
              </w:rPr>
            </w:pPr>
            <w:r w:rsidRPr="00190034">
              <w:rPr>
                <w:rFonts w:ascii="Times New Roman" w:hAnsi="Times New Roman"/>
                <w:b/>
                <w:bCs/>
                <w:sz w:val="24"/>
                <w:szCs w:val="24"/>
              </w:rPr>
              <w:t>Nõukogu direktiivi (EL) 202</w:t>
            </w:r>
            <w:r w:rsidR="002B56A6" w:rsidRPr="00190034">
              <w:rPr>
                <w:rFonts w:ascii="Times New Roman" w:hAnsi="Times New Roman"/>
                <w:b/>
                <w:bCs/>
                <w:sz w:val="24"/>
                <w:szCs w:val="24"/>
              </w:rPr>
              <w:t>5</w:t>
            </w:r>
            <w:r w:rsidRPr="00190034">
              <w:rPr>
                <w:rFonts w:ascii="Times New Roman" w:hAnsi="Times New Roman"/>
                <w:b/>
                <w:bCs/>
                <w:sz w:val="24"/>
                <w:szCs w:val="24"/>
              </w:rPr>
              <w:t>/</w:t>
            </w:r>
            <w:r w:rsidR="002B56A6" w:rsidRPr="00190034">
              <w:rPr>
                <w:rFonts w:ascii="Times New Roman" w:hAnsi="Times New Roman"/>
                <w:b/>
                <w:bCs/>
                <w:sz w:val="24"/>
                <w:szCs w:val="24"/>
              </w:rPr>
              <w:t>516</w:t>
            </w:r>
            <w:r w:rsidRPr="00190034">
              <w:rPr>
                <w:rFonts w:ascii="Times New Roman" w:hAnsi="Times New Roman"/>
                <w:b/>
                <w:bCs/>
                <w:sz w:val="24"/>
                <w:szCs w:val="24"/>
              </w:rPr>
              <w:t xml:space="preserve"> normi ülevõtmise kohustus</w:t>
            </w:r>
          </w:p>
        </w:tc>
        <w:tc>
          <w:tcPr>
            <w:tcW w:w="1275" w:type="dxa"/>
            <w:tcBorders>
              <w:top w:val="single" w:sz="4" w:space="0" w:color="BFBFBF"/>
              <w:bottom w:val="single" w:sz="4" w:space="0" w:color="BFBFBF"/>
              <w:right w:val="single" w:sz="4" w:space="0" w:color="BFBFBF"/>
            </w:tcBorders>
          </w:tcPr>
          <w:p w14:paraId="1C3AF02A" w14:textId="32DB9164" w:rsidR="00450320" w:rsidRPr="00190034" w:rsidRDefault="00450320" w:rsidP="009E0F3D">
            <w:pPr>
              <w:widowControl w:val="0"/>
              <w:autoSpaceDE w:val="0"/>
              <w:autoSpaceDN w:val="0"/>
              <w:adjustRightInd w:val="0"/>
              <w:spacing w:after="0" w:line="240" w:lineRule="auto"/>
              <w:jc w:val="both"/>
              <w:rPr>
                <w:rFonts w:ascii="Times New Roman" w:hAnsi="Times New Roman"/>
                <w:b/>
                <w:bCs/>
                <w:sz w:val="24"/>
                <w:szCs w:val="24"/>
              </w:rPr>
            </w:pPr>
            <w:r w:rsidRPr="00190034">
              <w:rPr>
                <w:rFonts w:ascii="Times New Roman" w:hAnsi="Times New Roman"/>
                <w:b/>
                <w:bCs/>
                <w:sz w:val="24"/>
                <w:szCs w:val="24"/>
              </w:rPr>
              <w:t>K</w:t>
            </w:r>
            <w:r w:rsidR="005815FB" w:rsidRPr="00190034">
              <w:rPr>
                <w:rFonts w:ascii="Times New Roman" w:hAnsi="Times New Roman"/>
                <w:b/>
                <w:bCs/>
                <w:sz w:val="24"/>
                <w:szCs w:val="24"/>
              </w:rPr>
              <w:t>MS</w:t>
            </w:r>
            <w:r w:rsidRPr="00190034">
              <w:rPr>
                <w:rFonts w:ascii="Times New Roman" w:hAnsi="Times New Roman"/>
                <w:b/>
                <w:bCs/>
                <w:sz w:val="24"/>
                <w:szCs w:val="24"/>
              </w:rPr>
              <w:t xml:space="preserve"> säte</w:t>
            </w:r>
          </w:p>
        </w:tc>
        <w:tc>
          <w:tcPr>
            <w:tcW w:w="3544" w:type="dxa"/>
            <w:tcBorders>
              <w:top w:val="single" w:sz="4" w:space="0" w:color="BFBFBF"/>
              <w:left w:val="single" w:sz="4" w:space="0" w:color="BFBFBF"/>
              <w:bottom w:val="single" w:sz="4" w:space="0" w:color="BFBFBF"/>
            </w:tcBorders>
          </w:tcPr>
          <w:p w14:paraId="0EDEEF9F" w14:textId="38BE2529" w:rsidR="00450320" w:rsidRPr="00190034" w:rsidRDefault="00450320" w:rsidP="009E0F3D">
            <w:pPr>
              <w:widowControl w:val="0"/>
              <w:autoSpaceDE w:val="0"/>
              <w:autoSpaceDN w:val="0"/>
              <w:adjustRightInd w:val="0"/>
              <w:spacing w:after="0" w:line="240" w:lineRule="auto"/>
              <w:jc w:val="both"/>
              <w:rPr>
                <w:rFonts w:ascii="Times New Roman" w:hAnsi="Times New Roman"/>
                <w:b/>
                <w:bCs/>
                <w:sz w:val="24"/>
                <w:szCs w:val="24"/>
              </w:rPr>
            </w:pPr>
            <w:r w:rsidRPr="00190034">
              <w:rPr>
                <w:rFonts w:ascii="Times New Roman" w:hAnsi="Times New Roman"/>
                <w:b/>
                <w:bCs/>
                <w:sz w:val="24"/>
                <w:szCs w:val="24"/>
              </w:rPr>
              <w:t>Kommentaar</w:t>
            </w:r>
            <w:r w:rsidR="005B5034" w:rsidRPr="00190034">
              <w:rPr>
                <w:rFonts w:ascii="Times New Roman" w:hAnsi="Times New Roman"/>
                <w:b/>
                <w:bCs/>
                <w:sz w:val="24"/>
                <w:szCs w:val="24"/>
              </w:rPr>
              <w:t>id</w:t>
            </w:r>
          </w:p>
        </w:tc>
      </w:tr>
      <w:tr w:rsidR="00450320" w:rsidRPr="00AE32DA" w14:paraId="00B7660D" w14:textId="77777777" w:rsidTr="005815FB">
        <w:tblPrEx>
          <w:tblBorders>
            <w:top w:val="none" w:sz="0" w:space="0" w:color="auto"/>
          </w:tblBorders>
        </w:tblPrEx>
        <w:tc>
          <w:tcPr>
            <w:tcW w:w="2552" w:type="dxa"/>
            <w:tcBorders>
              <w:top w:val="single" w:sz="4" w:space="0" w:color="BFBFBF"/>
              <w:bottom w:val="single" w:sz="4" w:space="0" w:color="BFBFBF"/>
              <w:right w:val="single" w:sz="4" w:space="0" w:color="BFBFBF"/>
            </w:tcBorders>
          </w:tcPr>
          <w:p w14:paraId="57973789" w14:textId="45A40E86" w:rsidR="00450320" w:rsidRDefault="00450320" w:rsidP="009E0F3D">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Artikkel 1 (direktiivi 2006/112/EÜ artikli</w:t>
            </w:r>
            <w:r w:rsidR="004E46FD">
              <w:rPr>
                <w:rFonts w:ascii="Times New Roman" w:hAnsi="Times New Roman"/>
                <w:sz w:val="24"/>
                <w:szCs w:val="24"/>
              </w:rPr>
              <w:t>te</w:t>
            </w:r>
            <w:r>
              <w:rPr>
                <w:rFonts w:ascii="Times New Roman" w:hAnsi="Times New Roman"/>
                <w:sz w:val="24"/>
                <w:szCs w:val="24"/>
              </w:rPr>
              <w:t xml:space="preserve"> </w:t>
            </w:r>
            <w:r w:rsidR="004E46FD">
              <w:rPr>
                <w:rFonts w:ascii="Times New Roman" w:hAnsi="Times New Roman"/>
                <w:sz w:val="24"/>
                <w:szCs w:val="24"/>
              </w:rPr>
              <w:t>143, 218 ja 232</w:t>
            </w:r>
            <w:r>
              <w:rPr>
                <w:rFonts w:ascii="Times New Roman" w:hAnsi="Times New Roman"/>
                <w:sz w:val="24"/>
                <w:szCs w:val="24"/>
              </w:rPr>
              <w:t xml:space="preserve"> muutmine)</w:t>
            </w:r>
          </w:p>
        </w:tc>
        <w:tc>
          <w:tcPr>
            <w:tcW w:w="1843" w:type="dxa"/>
            <w:tcBorders>
              <w:top w:val="single" w:sz="4" w:space="0" w:color="BFBFBF"/>
              <w:bottom w:val="single" w:sz="4" w:space="0" w:color="BFBFBF"/>
              <w:right w:val="single" w:sz="4" w:space="0" w:color="BFBFBF"/>
            </w:tcBorders>
          </w:tcPr>
          <w:p w14:paraId="5F3A5D82" w14:textId="5FCCFF47" w:rsidR="00450320" w:rsidRDefault="007B1EAE" w:rsidP="009E0F3D">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Art-d 218 ja 232 valikulised</w:t>
            </w:r>
          </w:p>
        </w:tc>
        <w:tc>
          <w:tcPr>
            <w:tcW w:w="1275" w:type="dxa"/>
            <w:tcBorders>
              <w:top w:val="single" w:sz="4" w:space="0" w:color="BFBFBF"/>
              <w:bottom w:val="single" w:sz="4" w:space="0" w:color="BFBFBF"/>
              <w:right w:val="single" w:sz="4" w:space="0" w:color="BFBFBF"/>
            </w:tcBorders>
          </w:tcPr>
          <w:p w14:paraId="0413A79D" w14:textId="130174E3" w:rsidR="00450320" w:rsidRPr="00A63438" w:rsidRDefault="00A63438" w:rsidP="009E0F3D">
            <w:pPr>
              <w:widowControl w:val="0"/>
              <w:autoSpaceDE w:val="0"/>
              <w:autoSpaceDN w:val="0"/>
              <w:adjustRightInd w:val="0"/>
              <w:spacing w:after="0" w:line="240" w:lineRule="auto"/>
              <w:jc w:val="both"/>
              <w:rPr>
                <w:rFonts w:ascii="Times New Roman" w:hAnsi="Times New Roman"/>
                <w:sz w:val="24"/>
                <w:szCs w:val="24"/>
              </w:rPr>
            </w:pPr>
            <w:r w:rsidRPr="00A63438">
              <w:rPr>
                <w:rFonts w:ascii="Times New Roman" w:hAnsi="Times New Roman"/>
                <w:sz w:val="24"/>
                <w:szCs w:val="24"/>
              </w:rPr>
              <w:t>-</w:t>
            </w:r>
          </w:p>
        </w:tc>
        <w:tc>
          <w:tcPr>
            <w:tcW w:w="3544" w:type="dxa"/>
            <w:tcBorders>
              <w:top w:val="single" w:sz="4" w:space="0" w:color="BFBFBF"/>
              <w:left w:val="single" w:sz="4" w:space="0" w:color="BFBFBF"/>
              <w:bottom w:val="single" w:sz="4" w:space="0" w:color="BFBFBF"/>
            </w:tcBorders>
          </w:tcPr>
          <w:p w14:paraId="5D221CCA" w14:textId="21E2663F" w:rsidR="00450320" w:rsidRDefault="007B1EAE" w:rsidP="009E0F3D">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Eesti ei rakenda valiku</w:t>
            </w:r>
            <w:r w:rsidR="008F6A15">
              <w:rPr>
                <w:rFonts w:ascii="Times New Roman" w:hAnsi="Times New Roman"/>
                <w:sz w:val="24"/>
                <w:szCs w:val="24"/>
              </w:rPr>
              <w:t>t.</w:t>
            </w:r>
          </w:p>
        </w:tc>
      </w:tr>
      <w:tr w:rsidR="00450320" w:rsidRPr="00AE32DA" w14:paraId="22C3893B" w14:textId="77777777" w:rsidTr="005815FB">
        <w:tblPrEx>
          <w:tblBorders>
            <w:top w:val="none" w:sz="0" w:space="0" w:color="auto"/>
          </w:tblBorders>
        </w:tblPrEx>
        <w:tc>
          <w:tcPr>
            <w:tcW w:w="2552" w:type="dxa"/>
            <w:tcBorders>
              <w:top w:val="single" w:sz="4" w:space="0" w:color="BFBFBF"/>
              <w:bottom w:val="single" w:sz="4" w:space="0" w:color="BFBFBF"/>
              <w:right w:val="single" w:sz="4" w:space="0" w:color="BFBFBF"/>
            </w:tcBorders>
          </w:tcPr>
          <w:p w14:paraId="0979AC6A" w14:textId="5786C543" w:rsidR="00450320" w:rsidRDefault="00450320" w:rsidP="009E0F3D">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Artikkel </w:t>
            </w:r>
            <w:r w:rsidR="00E1431F">
              <w:rPr>
                <w:rFonts w:ascii="Times New Roman" w:hAnsi="Times New Roman"/>
                <w:sz w:val="24"/>
                <w:szCs w:val="24"/>
              </w:rPr>
              <w:t>2</w:t>
            </w:r>
            <w:r>
              <w:rPr>
                <w:rFonts w:ascii="Times New Roman" w:hAnsi="Times New Roman"/>
                <w:sz w:val="24"/>
                <w:szCs w:val="24"/>
              </w:rPr>
              <w:t xml:space="preserve"> </w:t>
            </w:r>
            <w:r w:rsidR="002F132E">
              <w:rPr>
                <w:rFonts w:ascii="Times New Roman" w:hAnsi="Times New Roman"/>
                <w:sz w:val="24"/>
                <w:szCs w:val="24"/>
              </w:rPr>
              <w:t xml:space="preserve">punkt </w:t>
            </w:r>
            <w:r w:rsidR="00D51DED">
              <w:rPr>
                <w:rFonts w:ascii="Times New Roman" w:hAnsi="Times New Roman"/>
                <w:sz w:val="24"/>
                <w:szCs w:val="24"/>
              </w:rPr>
              <w:t>1</w:t>
            </w:r>
            <w:r>
              <w:rPr>
                <w:rFonts w:ascii="Times New Roman" w:hAnsi="Times New Roman"/>
                <w:sz w:val="24"/>
                <w:szCs w:val="24"/>
              </w:rPr>
              <w:t xml:space="preserve"> (direktiivi 2006/112/EÜ artikli </w:t>
            </w:r>
            <w:r w:rsidR="00D51DED">
              <w:rPr>
                <w:rFonts w:ascii="Times New Roman" w:hAnsi="Times New Roman"/>
                <w:sz w:val="24"/>
                <w:szCs w:val="24"/>
              </w:rPr>
              <w:t>14a</w:t>
            </w:r>
            <w:r>
              <w:rPr>
                <w:rFonts w:ascii="Times New Roman" w:hAnsi="Times New Roman"/>
                <w:sz w:val="24"/>
                <w:szCs w:val="24"/>
              </w:rPr>
              <w:t xml:space="preserve"> muutmine)</w:t>
            </w:r>
          </w:p>
        </w:tc>
        <w:tc>
          <w:tcPr>
            <w:tcW w:w="1843" w:type="dxa"/>
            <w:tcBorders>
              <w:top w:val="single" w:sz="4" w:space="0" w:color="BFBFBF"/>
              <w:bottom w:val="single" w:sz="4" w:space="0" w:color="BFBFBF"/>
              <w:right w:val="single" w:sz="4" w:space="0" w:color="BFBFBF"/>
            </w:tcBorders>
          </w:tcPr>
          <w:p w14:paraId="1BD805FF" w14:textId="4F179182" w:rsidR="00450320" w:rsidRDefault="00D51DED" w:rsidP="009E0F3D">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Jah</w:t>
            </w:r>
          </w:p>
        </w:tc>
        <w:tc>
          <w:tcPr>
            <w:tcW w:w="1275" w:type="dxa"/>
            <w:tcBorders>
              <w:top w:val="single" w:sz="4" w:space="0" w:color="BFBFBF"/>
              <w:bottom w:val="single" w:sz="4" w:space="0" w:color="BFBFBF"/>
              <w:right w:val="single" w:sz="4" w:space="0" w:color="BFBFBF"/>
            </w:tcBorders>
          </w:tcPr>
          <w:p w14:paraId="27707AD3" w14:textId="1FF98967" w:rsidR="00450320" w:rsidRPr="00734D35" w:rsidRDefault="00734D35" w:rsidP="009E0F3D">
            <w:pPr>
              <w:widowControl w:val="0"/>
              <w:autoSpaceDE w:val="0"/>
              <w:autoSpaceDN w:val="0"/>
              <w:adjustRightInd w:val="0"/>
              <w:spacing w:after="0" w:line="240" w:lineRule="auto"/>
              <w:jc w:val="both"/>
              <w:rPr>
                <w:rFonts w:ascii="Times New Roman" w:hAnsi="Times New Roman"/>
                <w:sz w:val="24"/>
                <w:szCs w:val="24"/>
              </w:rPr>
            </w:pPr>
            <w:r w:rsidRPr="00734D35">
              <w:rPr>
                <w:rFonts w:ascii="Times New Roman" w:hAnsi="Times New Roman"/>
                <w:sz w:val="24"/>
                <w:szCs w:val="24"/>
              </w:rPr>
              <w:t>§ 4 lg 1</w:t>
            </w:r>
            <w:r w:rsidRPr="00734D35">
              <w:rPr>
                <w:rFonts w:ascii="Times New Roman" w:hAnsi="Times New Roman"/>
                <w:sz w:val="24"/>
                <w:szCs w:val="24"/>
                <w:vertAlign w:val="superscript"/>
              </w:rPr>
              <w:t>3</w:t>
            </w:r>
          </w:p>
        </w:tc>
        <w:tc>
          <w:tcPr>
            <w:tcW w:w="3544" w:type="dxa"/>
            <w:tcBorders>
              <w:top w:val="single" w:sz="4" w:space="0" w:color="BFBFBF"/>
              <w:left w:val="single" w:sz="4" w:space="0" w:color="BFBFBF"/>
              <w:bottom w:val="single" w:sz="4" w:space="0" w:color="BFBFBF"/>
            </w:tcBorders>
          </w:tcPr>
          <w:p w14:paraId="496AD6E9" w14:textId="4F8A5A92" w:rsidR="00450320" w:rsidRDefault="000B08D2" w:rsidP="009E0F3D">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Muudatus ei ole vajalik, kuna KMS </w:t>
            </w:r>
            <w:r w:rsidRPr="00734D35">
              <w:rPr>
                <w:rFonts w:ascii="Times New Roman" w:hAnsi="Times New Roman"/>
                <w:sz w:val="24"/>
                <w:szCs w:val="24"/>
              </w:rPr>
              <w:t>§ 4 lg 1</w:t>
            </w:r>
            <w:r w:rsidRPr="00734D35">
              <w:rPr>
                <w:rFonts w:ascii="Times New Roman" w:hAnsi="Times New Roman"/>
                <w:sz w:val="24"/>
                <w:szCs w:val="24"/>
                <w:vertAlign w:val="superscript"/>
              </w:rPr>
              <w:t>3</w:t>
            </w:r>
            <w:r>
              <w:rPr>
                <w:rFonts w:ascii="Times New Roman" w:hAnsi="Times New Roman"/>
                <w:sz w:val="24"/>
                <w:szCs w:val="24"/>
                <w:vertAlign w:val="superscript"/>
              </w:rPr>
              <w:t xml:space="preserve"> </w:t>
            </w:r>
            <w:r w:rsidRPr="000B08D2">
              <w:rPr>
                <w:rFonts w:ascii="Times New Roman" w:hAnsi="Times New Roman"/>
                <w:sz w:val="24"/>
                <w:szCs w:val="24"/>
              </w:rPr>
              <w:t>vasta</w:t>
            </w:r>
            <w:r>
              <w:rPr>
                <w:rFonts w:ascii="Times New Roman" w:hAnsi="Times New Roman"/>
                <w:sz w:val="24"/>
                <w:szCs w:val="24"/>
              </w:rPr>
              <w:t>b</w:t>
            </w:r>
            <w:r w:rsidRPr="000B08D2">
              <w:rPr>
                <w:rFonts w:ascii="Times New Roman" w:hAnsi="Times New Roman"/>
                <w:sz w:val="24"/>
                <w:szCs w:val="24"/>
              </w:rPr>
              <w:t xml:space="preserve"> direktiivi sättele</w:t>
            </w:r>
          </w:p>
        </w:tc>
      </w:tr>
      <w:tr w:rsidR="00450320" w:rsidRPr="00AE32DA" w14:paraId="7602A08E" w14:textId="77777777" w:rsidTr="005815FB">
        <w:tblPrEx>
          <w:tblBorders>
            <w:top w:val="none" w:sz="0" w:space="0" w:color="auto"/>
          </w:tblBorders>
        </w:tblPrEx>
        <w:tc>
          <w:tcPr>
            <w:tcW w:w="2552" w:type="dxa"/>
            <w:tcBorders>
              <w:top w:val="single" w:sz="4" w:space="0" w:color="BFBFBF"/>
              <w:bottom w:val="single" w:sz="4" w:space="0" w:color="BFBFBF"/>
              <w:right w:val="single" w:sz="4" w:space="0" w:color="BFBFBF"/>
            </w:tcBorders>
          </w:tcPr>
          <w:p w14:paraId="166BA319" w14:textId="0BCEB3C4" w:rsidR="00450320" w:rsidRDefault="00450320" w:rsidP="009E0F3D">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Artikkel </w:t>
            </w:r>
            <w:r w:rsidR="002F132E">
              <w:rPr>
                <w:rFonts w:ascii="Times New Roman" w:hAnsi="Times New Roman"/>
                <w:sz w:val="24"/>
                <w:szCs w:val="24"/>
              </w:rPr>
              <w:t>2 punkt</w:t>
            </w:r>
            <w:r w:rsidR="00A17C42">
              <w:rPr>
                <w:rFonts w:ascii="Times New Roman" w:hAnsi="Times New Roman"/>
                <w:sz w:val="24"/>
                <w:szCs w:val="24"/>
              </w:rPr>
              <w:t xml:space="preserve"> 2</w:t>
            </w:r>
            <w:r>
              <w:rPr>
                <w:rFonts w:ascii="Times New Roman" w:hAnsi="Times New Roman"/>
                <w:sz w:val="24"/>
                <w:szCs w:val="24"/>
              </w:rPr>
              <w:t xml:space="preserve"> (direktiivi 2006/112/EÜ artikli 17a muutmine)</w:t>
            </w:r>
          </w:p>
        </w:tc>
        <w:tc>
          <w:tcPr>
            <w:tcW w:w="1843" w:type="dxa"/>
            <w:tcBorders>
              <w:top w:val="single" w:sz="4" w:space="0" w:color="BFBFBF"/>
              <w:bottom w:val="single" w:sz="4" w:space="0" w:color="BFBFBF"/>
              <w:right w:val="single" w:sz="4" w:space="0" w:color="BFBFBF"/>
            </w:tcBorders>
          </w:tcPr>
          <w:p w14:paraId="3A5CACB5" w14:textId="5978DE10" w:rsidR="00450320" w:rsidRDefault="00A17C42" w:rsidP="00A17C4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Jah</w:t>
            </w:r>
          </w:p>
        </w:tc>
        <w:tc>
          <w:tcPr>
            <w:tcW w:w="1275" w:type="dxa"/>
            <w:tcBorders>
              <w:top w:val="single" w:sz="4" w:space="0" w:color="BFBFBF"/>
              <w:bottom w:val="single" w:sz="4" w:space="0" w:color="BFBFBF"/>
              <w:right w:val="single" w:sz="4" w:space="0" w:color="BFBFBF"/>
            </w:tcBorders>
          </w:tcPr>
          <w:p w14:paraId="5B469E59" w14:textId="287627FB" w:rsidR="007749FD" w:rsidRDefault="007749FD" w:rsidP="009E0F3D">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r w:rsidR="006C6FBE">
              <w:rPr>
                <w:rFonts w:ascii="Times New Roman" w:hAnsi="Times New Roman"/>
                <w:sz w:val="24"/>
                <w:szCs w:val="24"/>
              </w:rPr>
              <w:t>50 lg 7</w:t>
            </w:r>
          </w:p>
          <w:p w14:paraId="1690F977" w14:textId="0CB3145A" w:rsidR="00CF4AE5" w:rsidRDefault="00CF4AE5" w:rsidP="0026477E">
            <w:pPr>
              <w:widowControl w:val="0"/>
              <w:autoSpaceDE w:val="0"/>
              <w:autoSpaceDN w:val="0"/>
              <w:adjustRightInd w:val="0"/>
              <w:spacing w:after="0" w:line="240" w:lineRule="auto"/>
              <w:jc w:val="both"/>
              <w:rPr>
                <w:rFonts w:ascii="Times New Roman" w:hAnsi="Times New Roman"/>
                <w:sz w:val="24"/>
                <w:szCs w:val="24"/>
              </w:rPr>
            </w:pPr>
          </w:p>
        </w:tc>
        <w:tc>
          <w:tcPr>
            <w:tcW w:w="3544" w:type="dxa"/>
            <w:tcBorders>
              <w:top w:val="single" w:sz="4" w:space="0" w:color="BFBFBF"/>
              <w:left w:val="single" w:sz="4" w:space="0" w:color="BFBFBF"/>
              <w:bottom w:val="single" w:sz="4" w:space="0" w:color="BFBFBF"/>
            </w:tcBorders>
          </w:tcPr>
          <w:p w14:paraId="105A5F31" w14:textId="77CB419F" w:rsidR="00450320" w:rsidRDefault="00450320" w:rsidP="007749FD">
            <w:pPr>
              <w:widowControl w:val="0"/>
              <w:autoSpaceDE w:val="0"/>
              <w:autoSpaceDN w:val="0"/>
              <w:adjustRightInd w:val="0"/>
              <w:spacing w:after="0" w:line="240" w:lineRule="auto"/>
              <w:jc w:val="both"/>
              <w:rPr>
                <w:rFonts w:ascii="Times New Roman" w:hAnsi="Times New Roman"/>
                <w:sz w:val="24"/>
                <w:szCs w:val="24"/>
              </w:rPr>
            </w:pPr>
          </w:p>
        </w:tc>
      </w:tr>
      <w:tr w:rsidR="00450320" w:rsidRPr="00AE32DA" w14:paraId="34A18508" w14:textId="77777777" w:rsidTr="005815FB">
        <w:tblPrEx>
          <w:tblBorders>
            <w:top w:val="none" w:sz="0" w:space="0" w:color="auto"/>
          </w:tblBorders>
        </w:tblPrEx>
        <w:tc>
          <w:tcPr>
            <w:tcW w:w="2552" w:type="dxa"/>
            <w:tcBorders>
              <w:top w:val="single" w:sz="4" w:space="0" w:color="BFBFBF"/>
              <w:bottom w:val="single" w:sz="4" w:space="0" w:color="BFBFBF"/>
              <w:right w:val="single" w:sz="4" w:space="0" w:color="BFBFBF"/>
            </w:tcBorders>
          </w:tcPr>
          <w:p w14:paraId="3D5B413D" w14:textId="1EBE9292" w:rsidR="00450320" w:rsidRDefault="00450320" w:rsidP="009E0F3D">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Artikkel </w:t>
            </w:r>
            <w:r w:rsidR="00FC1875">
              <w:rPr>
                <w:rFonts w:ascii="Times New Roman" w:hAnsi="Times New Roman"/>
                <w:sz w:val="24"/>
                <w:szCs w:val="24"/>
              </w:rPr>
              <w:t>2</w:t>
            </w:r>
            <w:r>
              <w:rPr>
                <w:rFonts w:ascii="Times New Roman" w:hAnsi="Times New Roman"/>
                <w:sz w:val="24"/>
                <w:szCs w:val="24"/>
              </w:rPr>
              <w:t xml:space="preserve"> </w:t>
            </w:r>
            <w:r w:rsidR="00FC1875">
              <w:rPr>
                <w:rFonts w:ascii="Times New Roman" w:hAnsi="Times New Roman"/>
                <w:sz w:val="24"/>
                <w:szCs w:val="24"/>
              </w:rPr>
              <w:t>punkt 3</w:t>
            </w:r>
            <w:r>
              <w:rPr>
                <w:rFonts w:ascii="Times New Roman" w:hAnsi="Times New Roman"/>
                <w:sz w:val="24"/>
                <w:szCs w:val="24"/>
              </w:rPr>
              <w:t xml:space="preserve"> (direktiivi 2006/112/EÜ </w:t>
            </w:r>
            <w:r w:rsidR="006149D0">
              <w:rPr>
                <w:rFonts w:ascii="Times New Roman" w:hAnsi="Times New Roman"/>
                <w:sz w:val="24"/>
                <w:szCs w:val="24"/>
              </w:rPr>
              <w:t xml:space="preserve">V jaotise 3a </w:t>
            </w:r>
            <w:proofErr w:type="spellStart"/>
            <w:r w:rsidR="006149D0">
              <w:rPr>
                <w:rFonts w:ascii="Times New Roman" w:hAnsi="Times New Roman"/>
                <w:sz w:val="24"/>
                <w:szCs w:val="24"/>
              </w:rPr>
              <w:t>pt</w:t>
            </w:r>
            <w:proofErr w:type="spellEnd"/>
            <w:r w:rsidR="006149D0">
              <w:rPr>
                <w:rFonts w:ascii="Times New Roman" w:hAnsi="Times New Roman"/>
                <w:sz w:val="24"/>
                <w:szCs w:val="24"/>
              </w:rPr>
              <w:t xml:space="preserve"> pealkirja muutmine</w:t>
            </w:r>
            <w:r>
              <w:rPr>
                <w:rFonts w:ascii="Times New Roman" w:hAnsi="Times New Roman"/>
                <w:sz w:val="24"/>
                <w:szCs w:val="24"/>
              </w:rPr>
              <w:t xml:space="preserve">) </w:t>
            </w:r>
          </w:p>
        </w:tc>
        <w:tc>
          <w:tcPr>
            <w:tcW w:w="1843" w:type="dxa"/>
            <w:tcBorders>
              <w:top w:val="single" w:sz="4" w:space="0" w:color="BFBFBF"/>
              <w:bottom w:val="single" w:sz="4" w:space="0" w:color="BFBFBF"/>
              <w:right w:val="single" w:sz="4" w:space="0" w:color="BFBFBF"/>
            </w:tcBorders>
          </w:tcPr>
          <w:p w14:paraId="1EF8B030" w14:textId="3841382D" w:rsidR="00450320" w:rsidRPr="00AE32DA" w:rsidRDefault="00824312" w:rsidP="009E0F3D">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ei</w:t>
            </w:r>
          </w:p>
        </w:tc>
        <w:tc>
          <w:tcPr>
            <w:tcW w:w="1275" w:type="dxa"/>
            <w:tcBorders>
              <w:top w:val="single" w:sz="4" w:space="0" w:color="BFBFBF"/>
              <w:bottom w:val="single" w:sz="4" w:space="0" w:color="BFBFBF"/>
              <w:right w:val="single" w:sz="4" w:space="0" w:color="BFBFBF"/>
            </w:tcBorders>
          </w:tcPr>
          <w:p w14:paraId="05E535AC" w14:textId="595CEAA9" w:rsidR="00450320" w:rsidRPr="00AE32DA" w:rsidRDefault="003264F7" w:rsidP="009E0F3D">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r w:rsidR="00824312">
              <w:rPr>
                <w:rFonts w:ascii="Times New Roman" w:hAnsi="Times New Roman"/>
                <w:sz w:val="24"/>
                <w:szCs w:val="24"/>
              </w:rPr>
              <w:t>10</w:t>
            </w:r>
            <w:r w:rsidR="00824312" w:rsidRPr="00F67227">
              <w:rPr>
                <w:rFonts w:ascii="Times New Roman" w:hAnsi="Times New Roman"/>
                <w:sz w:val="24"/>
                <w:szCs w:val="24"/>
                <w:vertAlign w:val="superscript"/>
              </w:rPr>
              <w:t>1</w:t>
            </w:r>
          </w:p>
        </w:tc>
        <w:tc>
          <w:tcPr>
            <w:tcW w:w="3544" w:type="dxa"/>
            <w:tcBorders>
              <w:top w:val="single" w:sz="4" w:space="0" w:color="BFBFBF"/>
              <w:left w:val="single" w:sz="4" w:space="0" w:color="BFBFBF"/>
              <w:bottom w:val="single" w:sz="4" w:space="0" w:color="BFBFBF"/>
            </w:tcBorders>
          </w:tcPr>
          <w:p w14:paraId="22766F88" w14:textId="13353C05" w:rsidR="00450320" w:rsidRPr="00AE32DA" w:rsidRDefault="00C7649F" w:rsidP="009E0F3D">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Muudatus ei ole vajalik, kuna KMS § 10</w:t>
            </w:r>
            <w:r w:rsidRPr="0000110E">
              <w:rPr>
                <w:rFonts w:ascii="Times New Roman" w:hAnsi="Times New Roman"/>
                <w:sz w:val="24"/>
                <w:szCs w:val="24"/>
                <w:vertAlign w:val="superscript"/>
              </w:rPr>
              <w:t>1</w:t>
            </w:r>
            <w:r>
              <w:rPr>
                <w:rFonts w:ascii="Times New Roman" w:hAnsi="Times New Roman"/>
                <w:sz w:val="24"/>
                <w:szCs w:val="24"/>
              </w:rPr>
              <w:t xml:space="preserve"> pealkiri vastab sisuliselt direktiivi</w:t>
            </w:r>
            <w:r w:rsidR="0000110E">
              <w:rPr>
                <w:rFonts w:ascii="Times New Roman" w:hAnsi="Times New Roman"/>
                <w:sz w:val="24"/>
                <w:szCs w:val="24"/>
              </w:rPr>
              <w:t xml:space="preserve"> sättele. </w:t>
            </w:r>
          </w:p>
        </w:tc>
      </w:tr>
      <w:tr w:rsidR="00450320" w:rsidRPr="00AE32DA" w14:paraId="1B46C849" w14:textId="77777777" w:rsidTr="005815FB">
        <w:tblPrEx>
          <w:tblBorders>
            <w:top w:val="none" w:sz="0" w:space="0" w:color="auto"/>
          </w:tblBorders>
        </w:tblPrEx>
        <w:tc>
          <w:tcPr>
            <w:tcW w:w="2552" w:type="dxa"/>
            <w:tcBorders>
              <w:top w:val="single" w:sz="4" w:space="0" w:color="BFBFBF"/>
              <w:bottom w:val="single" w:sz="4" w:space="0" w:color="BFBFBF"/>
              <w:right w:val="single" w:sz="4" w:space="0" w:color="BFBFBF"/>
            </w:tcBorders>
          </w:tcPr>
          <w:p w14:paraId="58893EFE" w14:textId="16943DD0" w:rsidR="00450320" w:rsidRDefault="00450320" w:rsidP="009E0F3D">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Artikkel </w:t>
            </w:r>
            <w:r w:rsidR="00F67227">
              <w:rPr>
                <w:rFonts w:ascii="Times New Roman" w:hAnsi="Times New Roman"/>
                <w:sz w:val="24"/>
                <w:szCs w:val="24"/>
              </w:rPr>
              <w:t>2</w:t>
            </w:r>
            <w:r>
              <w:rPr>
                <w:rFonts w:ascii="Times New Roman" w:hAnsi="Times New Roman"/>
                <w:sz w:val="24"/>
                <w:szCs w:val="24"/>
              </w:rPr>
              <w:t xml:space="preserve"> </w:t>
            </w:r>
            <w:r w:rsidR="0000110E">
              <w:rPr>
                <w:rFonts w:ascii="Times New Roman" w:hAnsi="Times New Roman"/>
                <w:sz w:val="24"/>
                <w:szCs w:val="24"/>
              </w:rPr>
              <w:t>punkt 4</w:t>
            </w:r>
            <w:r>
              <w:rPr>
                <w:rFonts w:ascii="Times New Roman" w:hAnsi="Times New Roman"/>
                <w:sz w:val="24"/>
                <w:szCs w:val="24"/>
              </w:rPr>
              <w:t xml:space="preserve"> (direktiivi 2006/112/EÜ artikli </w:t>
            </w:r>
            <w:r w:rsidR="0000110E">
              <w:rPr>
                <w:rFonts w:ascii="Times New Roman" w:hAnsi="Times New Roman"/>
                <w:sz w:val="24"/>
                <w:szCs w:val="24"/>
              </w:rPr>
              <w:t>59c</w:t>
            </w:r>
            <w:r>
              <w:rPr>
                <w:rFonts w:ascii="Times New Roman" w:hAnsi="Times New Roman"/>
                <w:sz w:val="24"/>
                <w:szCs w:val="24"/>
              </w:rPr>
              <w:t xml:space="preserve"> muutmine)</w:t>
            </w:r>
          </w:p>
        </w:tc>
        <w:tc>
          <w:tcPr>
            <w:tcW w:w="1843" w:type="dxa"/>
            <w:tcBorders>
              <w:top w:val="single" w:sz="4" w:space="0" w:color="BFBFBF"/>
              <w:bottom w:val="single" w:sz="4" w:space="0" w:color="BFBFBF"/>
              <w:right w:val="single" w:sz="4" w:space="0" w:color="BFBFBF"/>
            </w:tcBorders>
          </w:tcPr>
          <w:p w14:paraId="24426EFE" w14:textId="5B31998F" w:rsidR="00450320" w:rsidRDefault="003264F7" w:rsidP="009E0F3D">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Jah</w:t>
            </w:r>
          </w:p>
        </w:tc>
        <w:tc>
          <w:tcPr>
            <w:tcW w:w="1275" w:type="dxa"/>
            <w:tcBorders>
              <w:top w:val="single" w:sz="4" w:space="0" w:color="BFBFBF"/>
              <w:bottom w:val="single" w:sz="4" w:space="0" w:color="BFBFBF"/>
              <w:right w:val="single" w:sz="4" w:space="0" w:color="BFBFBF"/>
            </w:tcBorders>
          </w:tcPr>
          <w:p w14:paraId="13A6509E" w14:textId="141A0662" w:rsidR="00450320" w:rsidRDefault="003264F7" w:rsidP="009E0F3D">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r w:rsidR="000E7823">
              <w:rPr>
                <w:rFonts w:ascii="Times New Roman" w:hAnsi="Times New Roman"/>
                <w:sz w:val="24"/>
                <w:szCs w:val="24"/>
              </w:rPr>
              <w:t>10</w:t>
            </w:r>
            <w:r w:rsidR="000E7823" w:rsidRPr="00CC3C0C">
              <w:rPr>
                <w:rFonts w:ascii="Times New Roman" w:hAnsi="Times New Roman"/>
                <w:sz w:val="24"/>
                <w:szCs w:val="24"/>
                <w:vertAlign w:val="superscript"/>
              </w:rPr>
              <w:t>1</w:t>
            </w:r>
            <w:r w:rsidR="000E7823">
              <w:rPr>
                <w:rFonts w:ascii="Times New Roman" w:hAnsi="Times New Roman"/>
                <w:sz w:val="24"/>
                <w:szCs w:val="24"/>
              </w:rPr>
              <w:t xml:space="preserve"> lg 3 p 2, lg 7 p 2 ja </w:t>
            </w:r>
            <w:r w:rsidR="00CC3C0C">
              <w:rPr>
                <w:rFonts w:ascii="Times New Roman" w:hAnsi="Times New Roman"/>
                <w:sz w:val="24"/>
                <w:szCs w:val="24"/>
              </w:rPr>
              <w:t>lg 11</w:t>
            </w:r>
            <w:r>
              <w:rPr>
                <w:rFonts w:ascii="Times New Roman" w:hAnsi="Times New Roman"/>
                <w:sz w:val="24"/>
                <w:szCs w:val="24"/>
              </w:rPr>
              <w:t xml:space="preserve"> </w:t>
            </w:r>
          </w:p>
        </w:tc>
        <w:tc>
          <w:tcPr>
            <w:tcW w:w="3544" w:type="dxa"/>
            <w:tcBorders>
              <w:top w:val="single" w:sz="4" w:space="0" w:color="BFBFBF"/>
              <w:left w:val="single" w:sz="4" w:space="0" w:color="BFBFBF"/>
              <w:bottom w:val="single" w:sz="4" w:space="0" w:color="BFBFBF"/>
            </w:tcBorders>
          </w:tcPr>
          <w:p w14:paraId="23A8BC26" w14:textId="457393B3" w:rsidR="00450320" w:rsidRDefault="00450320" w:rsidP="009E0F3D">
            <w:pPr>
              <w:widowControl w:val="0"/>
              <w:autoSpaceDE w:val="0"/>
              <w:autoSpaceDN w:val="0"/>
              <w:adjustRightInd w:val="0"/>
              <w:spacing w:after="0" w:line="240" w:lineRule="auto"/>
              <w:jc w:val="both"/>
              <w:rPr>
                <w:rFonts w:ascii="Times New Roman" w:hAnsi="Times New Roman"/>
                <w:sz w:val="24"/>
                <w:szCs w:val="24"/>
              </w:rPr>
            </w:pPr>
          </w:p>
        </w:tc>
      </w:tr>
      <w:tr w:rsidR="00450320" w:rsidRPr="00AE32DA" w14:paraId="492FBB98" w14:textId="77777777" w:rsidTr="005815FB">
        <w:tblPrEx>
          <w:tblBorders>
            <w:top w:val="none" w:sz="0" w:space="0" w:color="auto"/>
          </w:tblBorders>
        </w:tblPrEx>
        <w:tc>
          <w:tcPr>
            <w:tcW w:w="2552" w:type="dxa"/>
            <w:tcBorders>
              <w:top w:val="single" w:sz="4" w:space="0" w:color="BFBFBF"/>
              <w:bottom w:val="single" w:sz="4" w:space="0" w:color="BFBFBF"/>
              <w:right w:val="single" w:sz="4" w:space="0" w:color="BFBFBF"/>
            </w:tcBorders>
          </w:tcPr>
          <w:p w14:paraId="3D69A95E" w14:textId="6AE020B4" w:rsidR="00450320" w:rsidRDefault="00450320" w:rsidP="009E0F3D">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Artikkel </w:t>
            </w:r>
            <w:r w:rsidR="00D42ADA">
              <w:rPr>
                <w:rFonts w:ascii="Times New Roman" w:hAnsi="Times New Roman"/>
                <w:sz w:val="24"/>
                <w:szCs w:val="24"/>
              </w:rPr>
              <w:t>2 punkt 5</w:t>
            </w:r>
            <w:r>
              <w:rPr>
                <w:rFonts w:ascii="Times New Roman" w:hAnsi="Times New Roman"/>
                <w:sz w:val="24"/>
                <w:szCs w:val="24"/>
              </w:rPr>
              <w:t xml:space="preserve"> (direktiivi 2006/112/EÜ artikli </w:t>
            </w:r>
            <w:r w:rsidR="002454F5">
              <w:rPr>
                <w:rFonts w:ascii="Times New Roman" w:hAnsi="Times New Roman"/>
                <w:sz w:val="24"/>
                <w:szCs w:val="24"/>
              </w:rPr>
              <w:t>66</w:t>
            </w:r>
            <w:r>
              <w:rPr>
                <w:rFonts w:ascii="Times New Roman" w:hAnsi="Times New Roman"/>
                <w:sz w:val="24"/>
                <w:szCs w:val="24"/>
              </w:rPr>
              <w:t xml:space="preserve"> muutmine)</w:t>
            </w:r>
          </w:p>
        </w:tc>
        <w:tc>
          <w:tcPr>
            <w:tcW w:w="1843" w:type="dxa"/>
            <w:tcBorders>
              <w:top w:val="single" w:sz="4" w:space="0" w:color="BFBFBF"/>
              <w:bottom w:val="single" w:sz="4" w:space="0" w:color="BFBFBF"/>
              <w:right w:val="single" w:sz="4" w:space="0" w:color="BFBFBF"/>
            </w:tcBorders>
          </w:tcPr>
          <w:p w14:paraId="19934EC5" w14:textId="2E86CD18" w:rsidR="00450320" w:rsidRDefault="002454F5" w:rsidP="009E0F3D">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Jah</w:t>
            </w:r>
          </w:p>
        </w:tc>
        <w:tc>
          <w:tcPr>
            <w:tcW w:w="1275" w:type="dxa"/>
            <w:tcBorders>
              <w:top w:val="single" w:sz="4" w:space="0" w:color="BFBFBF"/>
              <w:bottom w:val="single" w:sz="4" w:space="0" w:color="BFBFBF"/>
              <w:right w:val="single" w:sz="4" w:space="0" w:color="BFBFBF"/>
            </w:tcBorders>
          </w:tcPr>
          <w:p w14:paraId="4646DC28" w14:textId="352F9221" w:rsidR="00450320" w:rsidRDefault="008F6A15" w:rsidP="009E0F3D">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44 lg 11</w:t>
            </w:r>
          </w:p>
        </w:tc>
        <w:tc>
          <w:tcPr>
            <w:tcW w:w="3544" w:type="dxa"/>
            <w:tcBorders>
              <w:top w:val="single" w:sz="4" w:space="0" w:color="BFBFBF"/>
              <w:left w:val="single" w:sz="4" w:space="0" w:color="BFBFBF"/>
              <w:bottom w:val="single" w:sz="4" w:space="0" w:color="BFBFBF"/>
            </w:tcBorders>
          </w:tcPr>
          <w:p w14:paraId="4341AA51" w14:textId="7D05D167" w:rsidR="00450320" w:rsidRDefault="00450320" w:rsidP="009E0F3D">
            <w:pPr>
              <w:widowControl w:val="0"/>
              <w:autoSpaceDE w:val="0"/>
              <w:autoSpaceDN w:val="0"/>
              <w:adjustRightInd w:val="0"/>
              <w:spacing w:after="0" w:line="240" w:lineRule="auto"/>
              <w:jc w:val="both"/>
              <w:rPr>
                <w:rFonts w:ascii="Times New Roman" w:hAnsi="Times New Roman"/>
                <w:sz w:val="24"/>
                <w:szCs w:val="24"/>
              </w:rPr>
            </w:pPr>
          </w:p>
        </w:tc>
      </w:tr>
      <w:tr w:rsidR="00450320" w:rsidRPr="00AE32DA" w14:paraId="36D0B9FC" w14:textId="77777777" w:rsidTr="005815FB">
        <w:tblPrEx>
          <w:tblBorders>
            <w:top w:val="none" w:sz="0" w:space="0" w:color="auto"/>
          </w:tblBorders>
        </w:tblPrEx>
        <w:tc>
          <w:tcPr>
            <w:tcW w:w="2552" w:type="dxa"/>
            <w:tcBorders>
              <w:top w:val="single" w:sz="4" w:space="0" w:color="BFBFBF"/>
              <w:bottom w:val="single" w:sz="4" w:space="0" w:color="BFBFBF"/>
              <w:right w:val="single" w:sz="4" w:space="0" w:color="BFBFBF"/>
            </w:tcBorders>
          </w:tcPr>
          <w:p w14:paraId="00C43C30" w14:textId="535CEBC1" w:rsidR="00450320" w:rsidRDefault="00450320" w:rsidP="009E0F3D">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Artikkel </w:t>
            </w:r>
            <w:r w:rsidR="008C1E6B">
              <w:rPr>
                <w:rFonts w:ascii="Times New Roman" w:hAnsi="Times New Roman"/>
                <w:sz w:val="24"/>
                <w:szCs w:val="24"/>
              </w:rPr>
              <w:t>2 punkt</w:t>
            </w:r>
            <w:r w:rsidR="00DC0DC7">
              <w:rPr>
                <w:rFonts w:ascii="Times New Roman" w:hAnsi="Times New Roman"/>
                <w:sz w:val="24"/>
                <w:szCs w:val="24"/>
              </w:rPr>
              <w:t>id</w:t>
            </w:r>
            <w:r w:rsidR="008C1E6B">
              <w:rPr>
                <w:rFonts w:ascii="Times New Roman" w:hAnsi="Times New Roman"/>
                <w:sz w:val="24"/>
                <w:szCs w:val="24"/>
              </w:rPr>
              <w:t xml:space="preserve"> 6</w:t>
            </w:r>
            <w:r>
              <w:rPr>
                <w:rFonts w:ascii="Times New Roman" w:hAnsi="Times New Roman"/>
                <w:sz w:val="24"/>
                <w:szCs w:val="24"/>
              </w:rPr>
              <w:t xml:space="preserve"> </w:t>
            </w:r>
            <w:r w:rsidR="00DC0DC7">
              <w:rPr>
                <w:rFonts w:ascii="Times New Roman" w:hAnsi="Times New Roman"/>
                <w:sz w:val="24"/>
                <w:szCs w:val="24"/>
              </w:rPr>
              <w:t xml:space="preserve">ja 7 </w:t>
            </w:r>
            <w:r>
              <w:rPr>
                <w:rFonts w:ascii="Times New Roman" w:hAnsi="Times New Roman"/>
                <w:sz w:val="24"/>
                <w:szCs w:val="24"/>
              </w:rPr>
              <w:t>(direktiivi 2006/112/EÜ artikli</w:t>
            </w:r>
            <w:r w:rsidR="00DC0DC7">
              <w:rPr>
                <w:rFonts w:ascii="Times New Roman" w:hAnsi="Times New Roman"/>
                <w:sz w:val="24"/>
                <w:szCs w:val="24"/>
              </w:rPr>
              <w:t>te</w:t>
            </w:r>
            <w:r>
              <w:rPr>
                <w:rFonts w:ascii="Times New Roman" w:hAnsi="Times New Roman"/>
                <w:sz w:val="24"/>
                <w:szCs w:val="24"/>
              </w:rPr>
              <w:t xml:space="preserve"> </w:t>
            </w:r>
            <w:r w:rsidR="000B4FE5">
              <w:rPr>
                <w:rFonts w:ascii="Times New Roman" w:hAnsi="Times New Roman"/>
                <w:sz w:val="24"/>
                <w:szCs w:val="24"/>
              </w:rPr>
              <w:t>167a</w:t>
            </w:r>
            <w:r w:rsidR="00DC0DC7">
              <w:rPr>
                <w:rFonts w:ascii="Times New Roman" w:hAnsi="Times New Roman"/>
                <w:sz w:val="24"/>
                <w:szCs w:val="24"/>
              </w:rPr>
              <w:t xml:space="preserve"> ja </w:t>
            </w:r>
            <w:r w:rsidR="00CE0EE5">
              <w:rPr>
                <w:rFonts w:ascii="Times New Roman" w:hAnsi="Times New Roman"/>
                <w:sz w:val="24"/>
                <w:szCs w:val="24"/>
              </w:rPr>
              <w:t>226 p 7a</w:t>
            </w:r>
            <w:r>
              <w:rPr>
                <w:rFonts w:ascii="Times New Roman" w:hAnsi="Times New Roman"/>
                <w:sz w:val="24"/>
                <w:szCs w:val="24"/>
              </w:rPr>
              <w:t xml:space="preserve">  muutmine)</w:t>
            </w:r>
          </w:p>
        </w:tc>
        <w:tc>
          <w:tcPr>
            <w:tcW w:w="1843" w:type="dxa"/>
            <w:tcBorders>
              <w:top w:val="single" w:sz="4" w:space="0" w:color="BFBFBF"/>
              <w:bottom w:val="single" w:sz="4" w:space="0" w:color="BFBFBF"/>
              <w:right w:val="single" w:sz="4" w:space="0" w:color="BFBFBF"/>
            </w:tcBorders>
          </w:tcPr>
          <w:p w14:paraId="0345A767" w14:textId="155A15DD" w:rsidR="00450320" w:rsidRDefault="008C6015" w:rsidP="009E0F3D">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Ei</w:t>
            </w:r>
          </w:p>
        </w:tc>
        <w:tc>
          <w:tcPr>
            <w:tcW w:w="1275" w:type="dxa"/>
            <w:tcBorders>
              <w:top w:val="single" w:sz="4" w:space="0" w:color="BFBFBF"/>
              <w:bottom w:val="single" w:sz="4" w:space="0" w:color="BFBFBF"/>
              <w:right w:val="single" w:sz="4" w:space="0" w:color="BFBFBF"/>
            </w:tcBorders>
          </w:tcPr>
          <w:p w14:paraId="5EEFC3BC" w14:textId="77777777" w:rsidR="00450320" w:rsidRDefault="00450320" w:rsidP="009E0F3D">
            <w:pPr>
              <w:widowControl w:val="0"/>
              <w:autoSpaceDE w:val="0"/>
              <w:autoSpaceDN w:val="0"/>
              <w:adjustRightInd w:val="0"/>
              <w:spacing w:after="0" w:line="240" w:lineRule="auto"/>
              <w:jc w:val="both"/>
              <w:rPr>
                <w:rFonts w:ascii="Times New Roman" w:hAnsi="Times New Roman"/>
                <w:sz w:val="24"/>
                <w:szCs w:val="24"/>
              </w:rPr>
            </w:pPr>
          </w:p>
        </w:tc>
        <w:tc>
          <w:tcPr>
            <w:tcW w:w="3544" w:type="dxa"/>
            <w:tcBorders>
              <w:top w:val="single" w:sz="4" w:space="0" w:color="BFBFBF"/>
              <w:left w:val="single" w:sz="4" w:space="0" w:color="BFBFBF"/>
              <w:bottom w:val="single" w:sz="4" w:space="0" w:color="BFBFBF"/>
            </w:tcBorders>
          </w:tcPr>
          <w:p w14:paraId="2233C31B" w14:textId="2B40BD7A" w:rsidR="00450320" w:rsidRDefault="000F29D3" w:rsidP="009E0F3D">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Viite muudatus direktiivi normis.</w:t>
            </w:r>
          </w:p>
        </w:tc>
      </w:tr>
      <w:tr w:rsidR="00450320" w:rsidRPr="00AE32DA" w14:paraId="2ADA631A" w14:textId="77777777" w:rsidTr="005815FB">
        <w:tblPrEx>
          <w:tblBorders>
            <w:top w:val="none" w:sz="0" w:space="0" w:color="auto"/>
          </w:tblBorders>
        </w:tblPrEx>
        <w:tc>
          <w:tcPr>
            <w:tcW w:w="2552" w:type="dxa"/>
            <w:tcBorders>
              <w:top w:val="single" w:sz="4" w:space="0" w:color="BFBFBF"/>
              <w:bottom w:val="single" w:sz="4" w:space="0" w:color="BFBFBF"/>
              <w:right w:val="single" w:sz="4" w:space="0" w:color="BFBFBF"/>
            </w:tcBorders>
          </w:tcPr>
          <w:p w14:paraId="01201DB5" w14:textId="58D737EF" w:rsidR="00450320" w:rsidRDefault="00450320" w:rsidP="009E0F3D">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Artikkel </w:t>
            </w:r>
            <w:r w:rsidR="000F29D3">
              <w:rPr>
                <w:rFonts w:ascii="Times New Roman" w:hAnsi="Times New Roman"/>
                <w:sz w:val="24"/>
                <w:szCs w:val="24"/>
              </w:rPr>
              <w:t>2</w:t>
            </w:r>
            <w:r>
              <w:rPr>
                <w:rFonts w:ascii="Times New Roman" w:hAnsi="Times New Roman"/>
                <w:sz w:val="24"/>
                <w:szCs w:val="24"/>
              </w:rPr>
              <w:t xml:space="preserve"> </w:t>
            </w:r>
            <w:r w:rsidR="00CE0EE5">
              <w:rPr>
                <w:rFonts w:ascii="Times New Roman" w:hAnsi="Times New Roman"/>
                <w:sz w:val="24"/>
                <w:szCs w:val="24"/>
              </w:rPr>
              <w:t>punkt 8</w:t>
            </w:r>
            <w:r>
              <w:rPr>
                <w:rFonts w:ascii="Times New Roman" w:hAnsi="Times New Roman"/>
                <w:sz w:val="24"/>
                <w:szCs w:val="24"/>
              </w:rPr>
              <w:t xml:space="preserve"> </w:t>
            </w:r>
          </w:p>
        </w:tc>
        <w:tc>
          <w:tcPr>
            <w:tcW w:w="1843" w:type="dxa"/>
            <w:tcBorders>
              <w:top w:val="single" w:sz="4" w:space="0" w:color="BFBFBF"/>
              <w:bottom w:val="single" w:sz="4" w:space="0" w:color="BFBFBF"/>
              <w:right w:val="single" w:sz="4" w:space="0" w:color="BFBFBF"/>
            </w:tcBorders>
          </w:tcPr>
          <w:p w14:paraId="482060BA" w14:textId="1BE587A3" w:rsidR="00450320" w:rsidRPr="009F301D" w:rsidRDefault="00382E77" w:rsidP="009E0F3D">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ei</w:t>
            </w:r>
          </w:p>
        </w:tc>
        <w:tc>
          <w:tcPr>
            <w:tcW w:w="1275" w:type="dxa"/>
            <w:tcBorders>
              <w:top w:val="single" w:sz="4" w:space="0" w:color="BFBFBF"/>
              <w:bottom w:val="single" w:sz="4" w:space="0" w:color="BFBFBF"/>
              <w:right w:val="single" w:sz="4" w:space="0" w:color="BFBFBF"/>
            </w:tcBorders>
          </w:tcPr>
          <w:p w14:paraId="1BAC8706" w14:textId="136207A4" w:rsidR="00450320" w:rsidRDefault="00450320" w:rsidP="009E0F3D">
            <w:pPr>
              <w:widowControl w:val="0"/>
              <w:autoSpaceDE w:val="0"/>
              <w:autoSpaceDN w:val="0"/>
              <w:adjustRightInd w:val="0"/>
              <w:spacing w:after="0" w:line="240" w:lineRule="auto"/>
              <w:jc w:val="both"/>
              <w:rPr>
                <w:rFonts w:ascii="Times New Roman" w:hAnsi="Times New Roman"/>
                <w:sz w:val="24"/>
                <w:szCs w:val="24"/>
              </w:rPr>
            </w:pPr>
          </w:p>
        </w:tc>
        <w:tc>
          <w:tcPr>
            <w:tcW w:w="3544" w:type="dxa"/>
            <w:tcBorders>
              <w:top w:val="single" w:sz="4" w:space="0" w:color="BFBFBF"/>
              <w:left w:val="single" w:sz="4" w:space="0" w:color="BFBFBF"/>
              <w:bottom w:val="single" w:sz="4" w:space="0" w:color="BFBFBF"/>
            </w:tcBorders>
          </w:tcPr>
          <w:p w14:paraId="1D2B8D59" w14:textId="2F34E7C7" w:rsidR="00450320" w:rsidRDefault="00450320" w:rsidP="009E0F3D">
            <w:pPr>
              <w:widowControl w:val="0"/>
              <w:autoSpaceDE w:val="0"/>
              <w:autoSpaceDN w:val="0"/>
              <w:adjustRightInd w:val="0"/>
              <w:spacing w:after="0" w:line="240" w:lineRule="auto"/>
              <w:jc w:val="both"/>
              <w:rPr>
                <w:rFonts w:ascii="Times New Roman" w:hAnsi="Times New Roman"/>
                <w:sz w:val="24"/>
                <w:szCs w:val="24"/>
              </w:rPr>
            </w:pPr>
          </w:p>
        </w:tc>
      </w:tr>
      <w:tr w:rsidR="00450320" w:rsidRPr="00AE32DA" w14:paraId="29CED670" w14:textId="77777777" w:rsidTr="005815FB">
        <w:tblPrEx>
          <w:tblBorders>
            <w:top w:val="none" w:sz="0" w:space="0" w:color="auto"/>
          </w:tblBorders>
        </w:tblPrEx>
        <w:tc>
          <w:tcPr>
            <w:tcW w:w="2552" w:type="dxa"/>
            <w:tcBorders>
              <w:top w:val="single" w:sz="4" w:space="0" w:color="BFBFBF"/>
              <w:bottom w:val="single" w:sz="4" w:space="0" w:color="BFBFBF"/>
              <w:right w:val="single" w:sz="4" w:space="0" w:color="BFBFBF"/>
            </w:tcBorders>
          </w:tcPr>
          <w:p w14:paraId="197C1440" w14:textId="50673203" w:rsidR="00450320" w:rsidRDefault="00450320" w:rsidP="009E0F3D">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Artikkel </w:t>
            </w:r>
            <w:r w:rsidR="002D098F">
              <w:rPr>
                <w:rFonts w:ascii="Times New Roman" w:hAnsi="Times New Roman"/>
                <w:sz w:val="24"/>
                <w:szCs w:val="24"/>
              </w:rPr>
              <w:t xml:space="preserve">2 punkt 9 </w:t>
            </w:r>
            <w:r>
              <w:rPr>
                <w:rFonts w:ascii="Times New Roman" w:hAnsi="Times New Roman"/>
                <w:sz w:val="24"/>
                <w:szCs w:val="24"/>
              </w:rPr>
              <w:t>(direktiivi 2006/112/EÜ</w:t>
            </w:r>
            <w:r w:rsidR="00116064">
              <w:rPr>
                <w:rFonts w:ascii="Times New Roman" w:hAnsi="Times New Roman"/>
                <w:sz w:val="24"/>
                <w:szCs w:val="24"/>
              </w:rPr>
              <w:t xml:space="preserve"> artikli</w:t>
            </w:r>
            <w:r w:rsidR="00F66AF0">
              <w:rPr>
                <w:rFonts w:ascii="Times New Roman" w:hAnsi="Times New Roman"/>
                <w:sz w:val="24"/>
                <w:szCs w:val="24"/>
              </w:rPr>
              <w:t xml:space="preserve"> 359 muutmine</w:t>
            </w:r>
            <w:r>
              <w:rPr>
                <w:rFonts w:ascii="Times New Roman" w:hAnsi="Times New Roman"/>
                <w:sz w:val="24"/>
                <w:szCs w:val="24"/>
              </w:rPr>
              <w:t>)</w:t>
            </w:r>
          </w:p>
        </w:tc>
        <w:tc>
          <w:tcPr>
            <w:tcW w:w="1843" w:type="dxa"/>
            <w:tcBorders>
              <w:top w:val="single" w:sz="4" w:space="0" w:color="BFBFBF"/>
              <w:bottom w:val="single" w:sz="4" w:space="0" w:color="BFBFBF"/>
              <w:right w:val="single" w:sz="4" w:space="0" w:color="BFBFBF"/>
            </w:tcBorders>
          </w:tcPr>
          <w:p w14:paraId="48219B63" w14:textId="5C5C428D" w:rsidR="00450320" w:rsidRDefault="002D098F" w:rsidP="009E0F3D">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jah</w:t>
            </w:r>
          </w:p>
        </w:tc>
        <w:tc>
          <w:tcPr>
            <w:tcW w:w="1275" w:type="dxa"/>
            <w:tcBorders>
              <w:top w:val="single" w:sz="4" w:space="0" w:color="BFBFBF"/>
              <w:bottom w:val="single" w:sz="4" w:space="0" w:color="BFBFBF"/>
              <w:right w:val="single" w:sz="4" w:space="0" w:color="BFBFBF"/>
            </w:tcBorders>
          </w:tcPr>
          <w:p w14:paraId="4B266214" w14:textId="31A221BF" w:rsidR="00450320" w:rsidRDefault="002D098F" w:rsidP="009E0F3D">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43 lg 1 p 3</w:t>
            </w:r>
          </w:p>
        </w:tc>
        <w:tc>
          <w:tcPr>
            <w:tcW w:w="3544" w:type="dxa"/>
            <w:tcBorders>
              <w:top w:val="single" w:sz="4" w:space="0" w:color="BFBFBF"/>
              <w:left w:val="single" w:sz="4" w:space="0" w:color="BFBFBF"/>
              <w:bottom w:val="single" w:sz="4" w:space="0" w:color="BFBFBF"/>
            </w:tcBorders>
          </w:tcPr>
          <w:p w14:paraId="4C531163" w14:textId="548E0301" w:rsidR="00450320" w:rsidRDefault="00450320" w:rsidP="009E0F3D">
            <w:pPr>
              <w:widowControl w:val="0"/>
              <w:autoSpaceDE w:val="0"/>
              <w:autoSpaceDN w:val="0"/>
              <w:adjustRightInd w:val="0"/>
              <w:spacing w:after="0" w:line="240" w:lineRule="auto"/>
              <w:jc w:val="both"/>
              <w:rPr>
                <w:rFonts w:ascii="Times New Roman" w:hAnsi="Times New Roman"/>
                <w:sz w:val="24"/>
                <w:szCs w:val="24"/>
              </w:rPr>
            </w:pPr>
          </w:p>
        </w:tc>
      </w:tr>
      <w:tr w:rsidR="00450320" w:rsidRPr="00AE32DA" w14:paraId="737CAEEE" w14:textId="77777777" w:rsidTr="005815FB">
        <w:tblPrEx>
          <w:tblBorders>
            <w:top w:val="none" w:sz="0" w:space="0" w:color="auto"/>
          </w:tblBorders>
        </w:tblPrEx>
        <w:tc>
          <w:tcPr>
            <w:tcW w:w="2552" w:type="dxa"/>
            <w:tcBorders>
              <w:top w:val="single" w:sz="4" w:space="0" w:color="BFBFBF"/>
              <w:bottom w:val="single" w:sz="4" w:space="0" w:color="BFBFBF"/>
              <w:right w:val="single" w:sz="4" w:space="0" w:color="BFBFBF"/>
            </w:tcBorders>
          </w:tcPr>
          <w:p w14:paraId="59B8005B" w14:textId="0FDA4F4D" w:rsidR="00450320" w:rsidRDefault="00450320" w:rsidP="009E0F3D">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Artikli </w:t>
            </w:r>
            <w:r w:rsidR="007D78E6">
              <w:rPr>
                <w:rFonts w:ascii="Times New Roman" w:hAnsi="Times New Roman"/>
                <w:sz w:val="24"/>
                <w:szCs w:val="24"/>
              </w:rPr>
              <w:t>2</w:t>
            </w:r>
            <w:r>
              <w:rPr>
                <w:rFonts w:ascii="Times New Roman" w:hAnsi="Times New Roman"/>
                <w:sz w:val="24"/>
                <w:szCs w:val="24"/>
              </w:rPr>
              <w:t xml:space="preserve"> </w:t>
            </w:r>
            <w:r w:rsidR="007D78E6">
              <w:rPr>
                <w:rFonts w:ascii="Times New Roman" w:hAnsi="Times New Roman"/>
                <w:sz w:val="24"/>
                <w:szCs w:val="24"/>
              </w:rPr>
              <w:t>punkt</w:t>
            </w:r>
            <w:r w:rsidR="006C1EF7">
              <w:rPr>
                <w:rFonts w:ascii="Times New Roman" w:hAnsi="Times New Roman"/>
                <w:sz w:val="24"/>
                <w:szCs w:val="24"/>
              </w:rPr>
              <w:t>id</w:t>
            </w:r>
            <w:r w:rsidR="007D78E6">
              <w:rPr>
                <w:rFonts w:ascii="Times New Roman" w:hAnsi="Times New Roman"/>
                <w:sz w:val="24"/>
                <w:szCs w:val="24"/>
              </w:rPr>
              <w:t xml:space="preserve"> </w:t>
            </w:r>
            <w:r>
              <w:rPr>
                <w:rFonts w:ascii="Times New Roman" w:hAnsi="Times New Roman"/>
                <w:sz w:val="24"/>
                <w:szCs w:val="24"/>
              </w:rPr>
              <w:t>10</w:t>
            </w:r>
            <w:r w:rsidR="006C1EF7">
              <w:rPr>
                <w:rFonts w:ascii="Times New Roman" w:hAnsi="Times New Roman"/>
                <w:sz w:val="24"/>
                <w:szCs w:val="24"/>
              </w:rPr>
              <w:t xml:space="preserve"> ja </w:t>
            </w:r>
            <w:r w:rsidR="00784FD2">
              <w:rPr>
                <w:rFonts w:ascii="Times New Roman" w:hAnsi="Times New Roman"/>
                <w:sz w:val="24"/>
                <w:szCs w:val="24"/>
              </w:rPr>
              <w:t>15</w:t>
            </w:r>
            <w:r>
              <w:rPr>
                <w:rFonts w:ascii="Times New Roman" w:hAnsi="Times New Roman"/>
                <w:sz w:val="24"/>
                <w:szCs w:val="24"/>
              </w:rPr>
              <w:t xml:space="preserve"> (direktiivi 2006/112/EÜ artikli </w:t>
            </w:r>
            <w:r w:rsidR="00B92E5F">
              <w:rPr>
                <w:rFonts w:ascii="Times New Roman" w:hAnsi="Times New Roman"/>
                <w:sz w:val="24"/>
                <w:szCs w:val="24"/>
              </w:rPr>
              <w:t>361 lg 1 p c</w:t>
            </w:r>
            <w:r w:rsidR="00784FD2">
              <w:rPr>
                <w:rFonts w:ascii="Times New Roman" w:hAnsi="Times New Roman"/>
                <w:sz w:val="24"/>
                <w:szCs w:val="24"/>
              </w:rPr>
              <w:t xml:space="preserve"> ja 369p muutmine</w:t>
            </w:r>
            <w:r>
              <w:rPr>
                <w:rFonts w:ascii="Times New Roman" w:hAnsi="Times New Roman"/>
                <w:sz w:val="24"/>
                <w:szCs w:val="24"/>
              </w:rPr>
              <w:t>)</w:t>
            </w:r>
          </w:p>
        </w:tc>
        <w:tc>
          <w:tcPr>
            <w:tcW w:w="1843" w:type="dxa"/>
            <w:tcBorders>
              <w:top w:val="single" w:sz="4" w:space="0" w:color="BFBFBF"/>
              <w:bottom w:val="single" w:sz="4" w:space="0" w:color="BFBFBF"/>
              <w:right w:val="single" w:sz="4" w:space="0" w:color="BFBFBF"/>
            </w:tcBorders>
          </w:tcPr>
          <w:p w14:paraId="02F282BF" w14:textId="5FDFD4AD" w:rsidR="00450320" w:rsidRDefault="00144EF6" w:rsidP="009E0F3D">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jah</w:t>
            </w:r>
          </w:p>
        </w:tc>
        <w:tc>
          <w:tcPr>
            <w:tcW w:w="1275" w:type="dxa"/>
            <w:tcBorders>
              <w:top w:val="single" w:sz="4" w:space="0" w:color="BFBFBF"/>
              <w:bottom w:val="single" w:sz="4" w:space="0" w:color="BFBFBF"/>
              <w:right w:val="single" w:sz="4" w:space="0" w:color="BFBFBF"/>
            </w:tcBorders>
          </w:tcPr>
          <w:p w14:paraId="3D357F1F" w14:textId="22CB99F4" w:rsidR="00450320" w:rsidRPr="00784FD2" w:rsidRDefault="00861A8D" w:rsidP="009E0F3D">
            <w:pPr>
              <w:widowControl w:val="0"/>
              <w:autoSpaceDE w:val="0"/>
              <w:autoSpaceDN w:val="0"/>
              <w:adjustRightInd w:val="0"/>
              <w:spacing w:after="0" w:line="240" w:lineRule="auto"/>
              <w:jc w:val="both"/>
              <w:rPr>
                <w:rFonts w:ascii="Times New Roman" w:hAnsi="Times New Roman"/>
                <w:sz w:val="24"/>
                <w:szCs w:val="24"/>
              </w:rPr>
            </w:pPr>
            <w:r w:rsidRPr="00784FD2">
              <w:rPr>
                <w:rFonts w:ascii="Times New Roman" w:hAnsi="Times New Roman"/>
                <w:sz w:val="24"/>
                <w:szCs w:val="24"/>
              </w:rPr>
              <w:t xml:space="preserve">§ 43 lg 6 </w:t>
            </w:r>
            <w:r w:rsidR="00241994">
              <w:rPr>
                <w:rFonts w:ascii="Times New Roman" w:hAnsi="Times New Roman"/>
                <w:sz w:val="24"/>
                <w:szCs w:val="24"/>
              </w:rPr>
              <w:t>j</w:t>
            </w:r>
            <w:r w:rsidRPr="00784FD2">
              <w:rPr>
                <w:rFonts w:ascii="Times New Roman" w:hAnsi="Times New Roman"/>
                <w:sz w:val="24"/>
                <w:szCs w:val="24"/>
              </w:rPr>
              <w:t>a § 43</w:t>
            </w:r>
            <w:r w:rsidRPr="00784FD2">
              <w:rPr>
                <w:rFonts w:ascii="Times New Roman" w:hAnsi="Times New Roman"/>
                <w:sz w:val="24"/>
                <w:szCs w:val="24"/>
                <w:vertAlign w:val="superscript"/>
              </w:rPr>
              <w:t>1</w:t>
            </w:r>
            <w:r w:rsidRPr="00784FD2">
              <w:rPr>
                <w:rFonts w:ascii="Times New Roman" w:hAnsi="Times New Roman"/>
                <w:sz w:val="24"/>
                <w:szCs w:val="24"/>
              </w:rPr>
              <w:t xml:space="preserve"> lg 8</w:t>
            </w:r>
          </w:p>
        </w:tc>
        <w:tc>
          <w:tcPr>
            <w:tcW w:w="3544" w:type="dxa"/>
            <w:tcBorders>
              <w:top w:val="single" w:sz="4" w:space="0" w:color="BFBFBF"/>
              <w:left w:val="single" w:sz="4" w:space="0" w:color="BFBFBF"/>
              <w:bottom w:val="single" w:sz="4" w:space="0" w:color="BFBFBF"/>
            </w:tcBorders>
          </w:tcPr>
          <w:p w14:paraId="2C8E8B24" w14:textId="0B339D0E" w:rsidR="00450320" w:rsidRDefault="00DD5157" w:rsidP="009E0F3D">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KMS muutmine pole vajalik. </w:t>
            </w:r>
            <w:r w:rsidRPr="006B0216">
              <w:rPr>
                <w:rFonts w:ascii="Times New Roman" w:hAnsi="Times New Roman"/>
                <w:sz w:val="24"/>
                <w:szCs w:val="24"/>
              </w:rPr>
              <w:t>Avalduse vorm põhineb komisjoni rakendusmääruse 2020/194 lisal 1</w:t>
            </w:r>
            <w:r w:rsidR="006B0216">
              <w:rPr>
                <w:rFonts w:ascii="Times New Roman" w:hAnsi="Times New Roman"/>
                <w:sz w:val="24"/>
                <w:szCs w:val="24"/>
              </w:rPr>
              <w:t xml:space="preserve"> (otsekohalduv).</w:t>
            </w:r>
          </w:p>
        </w:tc>
      </w:tr>
      <w:tr w:rsidR="00450320" w:rsidRPr="00AE32DA" w14:paraId="2DABFC75" w14:textId="77777777" w:rsidTr="005815FB">
        <w:tblPrEx>
          <w:tblBorders>
            <w:top w:val="none" w:sz="0" w:space="0" w:color="auto"/>
          </w:tblBorders>
        </w:tblPrEx>
        <w:tc>
          <w:tcPr>
            <w:tcW w:w="2552" w:type="dxa"/>
            <w:tcBorders>
              <w:top w:val="single" w:sz="4" w:space="0" w:color="BFBFBF"/>
              <w:bottom w:val="single" w:sz="4" w:space="0" w:color="BFBFBF"/>
              <w:right w:val="single" w:sz="4" w:space="0" w:color="BFBFBF"/>
            </w:tcBorders>
          </w:tcPr>
          <w:p w14:paraId="59A238F8" w14:textId="240C7668" w:rsidR="00450320" w:rsidRDefault="00450320" w:rsidP="009E0F3D">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Artikli </w:t>
            </w:r>
            <w:r w:rsidR="006B0216">
              <w:rPr>
                <w:rFonts w:ascii="Times New Roman" w:hAnsi="Times New Roman"/>
                <w:sz w:val="24"/>
                <w:szCs w:val="24"/>
              </w:rPr>
              <w:t>2 punkt</w:t>
            </w:r>
            <w:r w:rsidR="00240395">
              <w:rPr>
                <w:rFonts w:ascii="Times New Roman" w:hAnsi="Times New Roman"/>
                <w:sz w:val="24"/>
                <w:szCs w:val="24"/>
              </w:rPr>
              <w:t>id</w:t>
            </w:r>
            <w:r w:rsidR="006B0216">
              <w:rPr>
                <w:rFonts w:ascii="Times New Roman" w:hAnsi="Times New Roman"/>
                <w:sz w:val="24"/>
                <w:szCs w:val="24"/>
              </w:rPr>
              <w:t xml:space="preserve"> 11</w:t>
            </w:r>
            <w:r w:rsidR="00240395">
              <w:rPr>
                <w:rFonts w:ascii="Times New Roman" w:hAnsi="Times New Roman"/>
                <w:sz w:val="24"/>
                <w:szCs w:val="24"/>
              </w:rPr>
              <w:t>, 13 ja 16</w:t>
            </w:r>
            <w:r>
              <w:rPr>
                <w:rFonts w:ascii="Times New Roman" w:hAnsi="Times New Roman"/>
                <w:sz w:val="24"/>
                <w:szCs w:val="24"/>
              </w:rPr>
              <w:t xml:space="preserve"> (direktiivi 2006/112/EÜ artikli</w:t>
            </w:r>
            <w:r w:rsidR="00487599">
              <w:rPr>
                <w:rFonts w:ascii="Times New Roman" w:hAnsi="Times New Roman"/>
                <w:sz w:val="24"/>
                <w:szCs w:val="24"/>
              </w:rPr>
              <w:t>te</w:t>
            </w:r>
            <w:r>
              <w:rPr>
                <w:rFonts w:ascii="Times New Roman" w:hAnsi="Times New Roman"/>
                <w:sz w:val="24"/>
                <w:szCs w:val="24"/>
              </w:rPr>
              <w:t xml:space="preserve"> </w:t>
            </w:r>
            <w:r w:rsidR="006B0216">
              <w:rPr>
                <w:rFonts w:ascii="Times New Roman" w:hAnsi="Times New Roman"/>
                <w:sz w:val="24"/>
                <w:szCs w:val="24"/>
              </w:rPr>
              <w:t>368</w:t>
            </w:r>
            <w:r w:rsidR="00487599">
              <w:rPr>
                <w:rFonts w:ascii="Times New Roman" w:hAnsi="Times New Roman"/>
                <w:sz w:val="24"/>
                <w:szCs w:val="24"/>
              </w:rPr>
              <w:t>, 369j ja369w</w:t>
            </w:r>
            <w:r>
              <w:rPr>
                <w:rFonts w:ascii="Times New Roman" w:hAnsi="Times New Roman"/>
                <w:sz w:val="24"/>
                <w:szCs w:val="24"/>
              </w:rPr>
              <w:t xml:space="preserve"> </w:t>
            </w:r>
            <w:r>
              <w:rPr>
                <w:rFonts w:ascii="Times New Roman" w:hAnsi="Times New Roman"/>
                <w:sz w:val="24"/>
                <w:szCs w:val="24"/>
              </w:rPr>
              <w:lastRenderedPageBreak/>
              <w:t>muutmine)</w:t>
            </w:r>
          </w:p>
        </w:tc>
        <w:tc>
          <w:tcPr>
            <w:tcW w:w="1843" w:type="dxa"/>
            <w:tcBorders>
              <w:top w:val="single" w:sz="4" w:space="0" w:color="BFBFBF"/>
              <w:bottom w:val="single" w:sz="4" w:space="0" w:color="BFBFBF"/>
              <w:right w:val="single" w:sz="4" w:space="0" w:color="BFBFBF"/>
            </w:tcBorders>
          </w:tcPr>
          <w:p w14:paraId="3F7066F3" w14:textId="677C2D07" w:rsidR="00450320" w:rsidRDefault="005815FB" w:rsidP="009E0F3D">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lastRenderedPageBreak/>
              <w:t>Jah</w:t>
            </w:r>
          </w:p>
        </w:tc>
        <w:tc>
          <w:tcPr>
            <w:tcW w:w="1275" w:type="dxa"/>
            <w:tcBorders>
              <w:top w:val="single" w:sz="4" w:space="0" w:color="BFBFBF"/>
              <w:bottom w:val="single" w:sz="4" w:space="0" w:color="BFBFBF"/>
              <w:right w:val="single" w:sz="4" w:space="0" w:color="BFBFBF"/>
            </w:tcBorders>
          </w:tcPr>
          <w:p w14:paraId="58B6095B" w14:textId="278BF0DB" w:rsidR="00450320" w:rsidRDefault="005815FB" w:rsidP="009E0F3D">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r w:rsidR="00487599">
              <w:rPr>
                <w:rFonts w:ascii="Times New Roman" w:hAnsi="Times New Roman"/>
                <w:sz w:val="24"/>
                <w:szCs w:val="24"/>
              </w:rPr>
              <w:t>35 lg 13</w:t>
            </w:r>
          </w:p>
        </w:tc>
        <w:tc>
          <w:tcPr>
            <w:tcW w:w="3544" w:type="dxa"/>
            <w:tcBorders>
              <w:top w:val="single" w:sz="4" w:space="0" w:color="BFBFBF"/>
              <w:left w:val="single" w:sz="4" w:space="0" w:color="BFBFBF"/>
              <w:bottom w:val="single" w:sz="4" w:space="0" w:color="BFBFBF"/>
            </w:tcBorders>
          </w:tcPr>
          <w:p w14:paraId="562A3E7C" w14:textId="4ED2A7B4" w:rsidR="00450320" w:rsidRDefault="00487599" w:rsidP="009E0F3D">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KMS muutmine pole vajalik</w:t>
            </w:r>
            <w:r w:rsidR="00F54469">
              <w:rPr>
                <w:rFonts w:ascii="Times New Roman" w:hAnsi="Times New Roman"/>
                <w:sz w:val="24"/>
                <w:szCs w:val="24"/>
              </w:rPr>
              <w:t xml:space="preserve"> - § 35 lg 13 vastab direktiivi normile.</w:t>
            </w:r>
          </w:p>
        </w:tc>
      </w:tr>
      <w:tr w:rsidR="00FC6476" w:rsidRPr="00AE32DA" w14:paraId="11800469" w14:textId="77777777" w:rsidTr="005815FB">
        <w:tblPrEx>
          <w:tblBorders>
            <w:top w:val="none" w:sz="0" w:space="0" w:color="auto"/>
          </w:tblBorders>
        </w:tblPrEx>
        <w:tc>
          <w:tcPr>
            <w:tcW w:w="2552" w:type="dxa"/>
            <w:tcBorders>
              <w:top w:val="single" w:sz="4" w:space="0" w:color="BFBFBF"/>
              <w:bottom w:val="single" w:sz="4" w:space="0" w:color="BFBFBF"/>
              <w:right w:val="single" w:sz="4" w:space="0" w:color="BFBFBF"/>
            </w:tcBorders>
          </w:tcPr>
          <w:p w14:paraId="6F408898" w14:textId="00374B3F" w:rsidR="00FC6476" w:rsidRDefault="00FC6476" w:rsidP="009E0F3D">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Artikli 2 punkt 1</w:t>
            </w:r>
            <w:r w:rsidR="002B49D2">
              <w:rPr>
                <w:rFonts w:ascii="Times New Roman" w:hAnsi="Times New Roman"/>
                <w:sz w:val="24"/>
                <w:szCs w:val="24"/>
              </w:rPr>
              <w:t xml:space="preserve">2 </w:t>
            </w:r>
            <w:r>
              <w:rPr>
                <w:rFonts w:ascii="Times New Roman" w:hAnsi="Times New Roman"/>
                <w:sz w:val="24"/>
                <w:szCs w:val="24"/>
              </w:rPr>
              <w:t>(direktiivi 2006/112/EÜ artik</w:t>
            </w:r>
            <w:r w:rsidR="002B49D2">
              <w:rPr>
                <w:rFonts w:ascii="Times New Roman" w:hAnsi="Times New Roman"/>
                <w:sz w:val="24"/>
                <w:szCs w:val="24"/>
              </w:rPr>
              <w:t>kel</w:t>
            </w:r>
            <w:r w:rsidR="00D12499">
              <w:rPr>
                <w:rFonts w:ascii="Times New Roman" w:hAnsi="Times New Roman"/>
                <w:sz w:val="24"/>
                <w:szCs w:val="24"/>
              </w:rPr>
              <w:t xml:space="preserve"> </w:t>
            </w:r>
            <w:r w:rsidR="002B49D2">
              <w:rPr>
                <w:rFonts w:ascii="Times New Roman" w:hAnsi="Times New Roman"/>
                <w:sz w:val="24"/>
                <w:szCs w:val="24"/>
              </w:rPr>
              <w:t>369aa</w:t>
            </w:r>
            <w:r>
              <w:rPr>
                <w:rFonts w:ascii="Times New Roman" w:hAnsi="Times New Roman"/>
                <w:sz w:val="24"/>
                <w:szCs w:val="24"/>
              </w:rPr>
              <w:t>)</w:t>
            </w:r>
          </w:p>
        </w:tc>
        <w:tc>
          <w:tcPr>
            <w:tcW w:w="1843" w:type="dxa"/>
            <w:tcBorders>
              <w:top w:val="single" w:sz="4" w:space="0" w:color="BFBFBF"/>
              <w:bottom w:val="single" w:sz="4" w:space="0" w:color="BFBFBF"/>
              <w:right w:val="single" w:sz="4" w:space="0" w:color="BFBFBF"/>
            </w:tcBorders>
          </w:tcPr>
          <w:p w14:paraId="19C52A2E" w14:textId="6E00816C" w:rsidR="00FC6476" w:rsidRDefault="00E7360B" w:rsidP="009E0F3D">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Jah</w:t>
            </w:r>
          </w:p>
        </w:tc>
        <w:tc>
          <w:tcPr>
            <w:tcW w:w="1275" w:type="dxa"/>
            <w:tcBorders>
              <w:top w:val="single" w:sz="4" w:space="0" w:color="BFBFBF"/>
              <w:bottom w:val="single" w:sz="4" w:space="0" w:color="BFBFBF"/>
              <w:right w:val="single" w:sz="4" w:space="0" w:color="BFBFBF"/>
            </w:tcBorders>
          </w:tcPr>
          <w:p w14:paraId="090E5F5A" w14:textId="77777777" w:rsidR="00AE21D5" w:rsidRDefault="00E7360B" w:rsidP="009E0F3D">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43 lg 1 </w:t>
            </w:r>
          </w:p>
          <w:p w14:paraId="3BEFDD09" w14:textId="1BBEFD76" w:rsidR="00FC6476" w:rsidRDefault="00E7360B" w:rsidP="009E0F3D">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p</w:t>
            </w:r>
            <w:r w:rsidR="00AE21D5">
              <w:rPr>
                <w:rFonts w:ascii="Times New Roman" w:hAnsi="Times New Roman"/>
                <w:sz w:val="24"/>
                <w:szCs w:val="24"/>
              </w:rPr>
              <w:t>-</w:t>
            </w:r>
            <w:r>
              <w:rPr>
                <w:rFonts w:ascii="Times New Roman" w:hAnsi="Times New Roman"/>
                <w:sz w:val="24"/>
                <w:szCs w:val="24"/>
              </w:rPr>
              <w:t xml:space="preserve">d </w:t>
            </w:r>
            <w:r w:rsidR="00C112B8">
              <w:rPr>
                <w:rFonts w:ascii="Times New Roman" w:hAnsi="Times New Roman"/>
                <w:sz w:val="24"/>
                <w:szCs w:val="24"/>
              </w:rPr>
              <w:t>13</w:t>
            </w:r>
            <w:r w:rsidR="00DF149D" w:rsidRPr="0086745C">
              <w:rPr>
                <w:szCs w:val="24"/>
                <w:shd w:val="clear" w:color="auto" w:fill="FFFFFF"/>
              </w:rPr>
              <w:t>–</w:t>
            </w:r>
            <w:r w:rsidR="00C112B8">
              <w:rPr>
                <w:rFonts w:ascii="Times New Roman" w:hAnsi="Times New Roman"/>
                <w:sz w:val="24"/>
                <w:szCs w:val="24"/>
              </w:rPr>
              <w:t>15</w:t>
            </w:r>
            <w:r w:rsidR="008A6576">
              <w:rPr>
                <w:rFonts w:ascii="Times New Roman" w:hAnsi="Times New Roman"/>
                <w:sz w:val="24"/>
                <w:szCs w:val="24"/>
              </w:rPr>
              <w:t xml:space="preserve"> ja §</w:t>
            </w:r>
            <w:r w:rsidR="00616707">
              <w:rPr>
                <w:rFonts w:ascii="Times New Roman" w:hAnsi="Times New Roman"/>
                <w:sz w:val="24"/>
                <w:szCs w:val="24"/>
              </w:rPr>
              <w:t xml:space="preserve"> 46 lg </w:t>
            </w:r>
            <w:r w:rsidR="0000322D">
              <w:rPr>
                <w:rFonts w:ascii="Times New Roman" w:hAnsi="Times New Roman"/>
                <w:sz w:val="24"/>
                <w:szCs w:val="24"/>
              </w:rPr>
              <w:t>30</w:t>
            </w:r>
          </w:p>
        </w:tc>
        <w:tc>
          <w:tcPr>
            <w:tcW w:w="3544" w:type="dxa"/>
            <w:tcBorders>
              <w:top w:val="single" w:sz="4" w:space="0" w:color="BFBFBF"/>
              <w:left w:val="single" w:sz="4" w:space="0" w:color="BFBFBF"/>
              <w:bottom w:val="single" w:sz="4" w:space="0" w:color="BFBFBF"/>
            </w:tcBorders>
          </w:tcPr>
          <w:p w14:paraId="7BFF7031" w14:textId="77777777" w:rsidR="00FC6476" w:rsidRDefault="00FC6476" w:rsidP="009E0F3D">
            <w:pPr>
              <w:widowControl w:val="0"/>
              <w:autoSpaceDE w:val="0"/>
              <w:autoSpaceDN w:val="0"/>
              <w:adjustRightInd w:val="0"/>
              <w:spacing w:after="0" w:line="240" w:lineRule="auto"/>
              <w:jc w:val="both"/>
              <w:rPr>
                <w:rFonts w:ascii="Times New Roman" w:hAnsi="Times New Roman"/>
                <w:sz w:val="24"/>
                <w:szCs w:val="24"/>
              </w:rPr>
            </w:pPr>
          </w:p>
        </w:tc>
      </w:tr>
      <w:tr w:rsidR="00C112B8" w:rsidRPr="00AE32DA" w14:paraId="76359310" w14:textId="77777777" w:rsidTr="005815FB">
        <w:tblPrEx>
          <w:tblBorders>
            <w:top w:val="none" w:sz="0" w:space="0" w:color="auto"/>
          </w:tblBorders>
        </w:tblPrEx>
        <w:tc>
          <w:tcPr>
            <w:tcW w:w="2552" w:type="dxa"/>
            <w:tcBorders>
              <w:top w:val="single" w:sz="4" w:space="0" w:color="BFBFBF"/>
              <w:bottom w:val="single" w:sz="4" w:space="0" w:color="BFBFBF"/>
              <w:right w:val="single" w:sz="4" w:space="0" w:color="BFBFBF"/>
            </w:tcBorders>
          </w:tcPr>
          <w:p w14:paraId="18B58032" w14:textId="4EF8E6EF" w:rsidR="00C112B8" w:rsidRDefault="00C112B8" w:rsidP="009E0F3D">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Artikli 2 punkt 14 (direktiivi 2006/112/EÜ artikkel</w:t>
            </w:r>
            <w:r w:rsidR="00D12499">
              <w:rPr>
                <w:rFonts w:ascii="Times New Roman" w:hAnsi="Times New Roman"/>
                <w:sz w:val="24"/>
                <w:szCs w:val="24"/>
              </w:rPr>
              <w:t xml:space="preserve"> </w:t>
            </w:r>
            <w:r>
              <w:rPr>
                <w:rFonts w:ascii="Times New Roman" w:hAnsi="Times New Roman"/>
                <w:sz w:val="24"/>
                <w:szCs w:val="24"/>
              </w:rPr>
              <w:t>369</w:t>
            </w:r>
            <w:r w:rsidR="00D12499">
              <w:rPr>
                <w:rFonts w:ascii="Times New Roman" w:hAnsi="Times New Roman"/>
                <w:sz w:val="24"/>
                <w:szCs w:val="24"/>
              </w:rPr>
              <w:t>m muutmine</w:t>
            </w:r>
          </w:p>
        </w:tc>
        <w:tc>
          <w:tcPr>
            <w:tcW w:w="1843" w:type="dxa"/>
            <w:tcBorders>
              <w:top w:val="single" w:sz="4" w:space="0" w:color="BFBFBF"/>
              <w:bottom w:val="single" w:sz="4" w:space="0" w:color="BFBFBF"/>
              <w:right w:val="single" w:sz="4" w:space="0" w:color="BFBFBF"/>
            </w:tcBorders>
          </w:tcPr>
          <w:p w14:paraId="0603C905" w14:textId="56728D85" w:rsidR="00C112B8" w:rsidRDefault="00D12499" w:rsidP="009E0F3D">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Jah</w:t>
            </w:r>
          </w:p>
        </w:tc>
        <w:tc>
          <w:tcPr>
            <w:tcW w:w="1275" w:type="dxa"/>
            <w:tcBorders>
              <w:top w:val="single" w:sz="4" w:space="0" w:color="BFBFBF"/>
              <w:bottom w:val="single" w:sz="4" w:space="0" w:color="BFBFBF"/>
              <w:right w:val="single" w:sz="4" w:space="0" w:color="BFBFBF"/>
            </w:tcBorders>
          </w:tcPr>
          <w:p w14:paraId="5A4389E6" w14:textId="61236DF3" w:rsidR="00C112B8" w:rsidRDefault="00A344A2" w:rsidP="009E0F3D">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19</w:t>
            </w:r>
            <w:r w:rsidRPr="00E91E06">
              <w:rPr>
                <w:rFonts w:ascii="Times New Roman" w:hAnsi="Times New Roman"/>
                <w:sz w:val="24"/>
                <w:szCs w:val="24"/>
                <w:vertAlign w:val="superscript"/>
              </w:rPr>
              <w:t>1</w:t>
            </w:r>
            <w:r w:rsidR="00E46586">
              <w:rPr>
                <w:rFonts w:ascii="Times New Roman" w:hAnsi="Times New Roman"/>
                <w:sz w:val="24"/>
                <w:szCs w:val="24"/>
              </w:rPr>
              <w:t xml:space="preserve"> lg 1 ja §</w:t>
            </w:r>
            <w:r w:rsidR="00E91E06">
              <w:rPr>
                <w:rFonts w:ascii="Times New Roman" w:hAnsi="Times New Roman"/>
                <w:sz w:val="24"/>
                <w:szCs w:val="24"/>
              </w:rPr>
              <w:t xml:space="preserve"> 43</w:t>
            </w:r>
            <w:r w:rsidR="00E91E06" w:rsidRPr="00E91E06">
              <w:rPr>
                <w:rFonts w:ascii="Times New Roman" w:hAnsi="Times New Roman"/>
                <w:sz w:val="24"/>
                <w:szCs w:val="24"/>
                <w:vertAlign w:val="superscript"/>
              </w:rPr>
              <w:t>1</w:t>
            </w:r>
            <w:r w:rsidR="00E91E06">
              <w:rPr>
                <w:rFonts w:ascii="Times New Roman" w:hAnsi="Times New Roman"/>
                <w:sz w:val="24"/>
                <w:szCs w:val="24"/>
              </w:rPr>
              <w:t xml:space="preserve"> lg 2</w:t>
            </w:r>
          </w:p>
        </w:tc>
        <w:tc>
          <w:tcPr>
            <w:tcW w:w="3544" w:type="dxa"/>
            <w:tcBorders>
              <w:top w:val="single" w:sz="4" w:space="0" w:color="BFBFBF"/>
              <w:left w:val="single" w:sz="4" w:space="0" w:color="BFBFBF"/>
              <w:bottom w:val="single" w:sz="4" w:space="0" w:color="BFBFBF"/>
            </w:tcBorders>
          </w:tcPr>
          <w:p w14:paraId="6C0E2886" w14:textId="77777777" w:rsidR="00C112B8" w:rsidRDefault="00C112B8" w:rsidP="009E0F3D">
            <w:pPr>
              <w:widowControl w:val="0"/>
              <w:autoSpaceDE w:val="0"/>
              <w:autoSpaceDN w:val="0"/>
              <w:adjustRightInd w:val="0"/>
              <w:spacing w:after="0" w:line="240" w:lineRule="auto"/>
              <w:jc w:val="both"/>
              <w:rPr>
                <w:rFonts w:ascii="Times New Roman" w:hAnsi="Times New Roman"/>
                <w:sz w:val="24"/>
                <w:szCs w:val="24"/>
              </w:rPr>
            </w:pPr>
          </w:p>
        </w:tc>
      </w:tr>
      <w:tr w:rsidR="00D63399" w:rsidRPr="00AE32DA" w14:paraId="397F2AA6" w14:textId="77777777" w:rsidTr="005815FB">
        <w:tblPrEx>
          <w:tblBorders>
            <w:top w:val="none" w:sz="0" w:space="0" w:color="auto"/>
          </w:tblBorders>
        </w:tblPrEx>
        <w:tc>
          <w:tcPr>
            <w:tcW w:w="2552" w:type="dxa"/>
            <w:tcBorders>
              <w:top w:val="single" w:sz="4" w:space="0" w:color="BFBFBF"/>
              <w:bottom w:val="single" w:sz="4" w:space="0" w:color="BFBFBF"/>
              <w:right w:val="single" w:sz="4" w:space="0" w:color="BFBFBF"/>
            </w:tcBorders>
          </w:tcPr>
          <w:p w14:paraId="7CA52DF7" w14:textId="26CC2AD9" w:rsidR="00D63399" w:rsidRDefault="00D63399" w:rsidP="009E0F3D">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Artikli </w:t>
            </w:r>
            <w:r w:rsidR="00DC0A0F">
              <w:rPr>
                <w:rFonts w:ascii="Times New Roman" w:hAnsi="Times New Roman"/>
                <w:sz w:val="24"/>
                <w:szCs w:val="24"/>
              </w:rPr>
              <w:t>3</w:t>
            </w:r>
            <w:r>
              <w:rPr>
                <w:rFonts w:ascii="Times New Roman" w:hAnsi="Times New Roman"/>
                <w:sz w:val="24"/>
                <w:szCs w:val="24"/>
              </w:rPr>
              <w:t xml:space="preserve"> </w:t>
            </w:r>
            <w:r w:rsidR="007268C0">
              <w:rPr>
                <w:rFonts w:ascii="Times New Roman" w:hAnsi="Times New Roman"/>
                <w:sz w:val="24"/>
                <w:szCs w:val="24"/>
              </w:rPr>
              <w:t xml:space="preserve">punkt </w:t>
            </w:r>
            <w:r w:rsidR="00A30756">
              <w:rPr>
                <w:rFonts w:ascii="Times New Roman" w:hAnsi="Times New Roman"/>
                <w:sz w:val="24"/>
                <w:szCs w:val="24"/>
              </w:rPr>
              <w:t>2</w:t>
            </w:r>
            <w:r>
              <w:rPr>
                <w:rFonts w:ascii="Times New Roman" w:hAnsi="Times New Roman"/>
                <w:sz w:val="24"/>
                <w:szCs w:val="24"/>
              </w:rPr>
              <w:t xml:space="preserve"> (direktiivi 2006/112/EÜ artikkel </w:t>
            </w:r>
            <w:r w:rsidR="00110216">
              <w:rPr>
                <w:rFonts w:ascii="Times New Roman" w:hAnsi="Times New Roman"/>
                <w:sz w:val="24"/>
                <w:szCs w:val="24"/>
              </w:rPr>
              <w:t>46a</w:t>
            </w:r>
            <w:r>
              <w:rPr>
                <w:rFonts w:ascii="Times New Roman" w:hAnsi="Times New Roman"/>
                <w:sz w:val="24"/>
                <w:szCs w:val="24"/>
              </w:rPr>
              <w:t>)</w:t>
            </w:r>
          </w:p>
        </w:tc>
        <w:tc>
          <w:tcPr>
            <w:tcW w:w="1843" w:type="dxa"/>
            <w:tcBorders>
              <w:top w:val="single" w:sz="4" w:space="0" w:color="BFBFBF"/>
              <w:bottom w:val="single" w:sz="4" w:space="0" w:color="BFBFBF"/>
              <w:right w:val="single" w:sz="4" w:space="0" w:color="BFBFBF"/>
            </w:tcBorders>
          </w:tcPr>
          <w:p w14:paraId="67E15211" w14:textId="22697C0D" w:rsidR="00D63399" w:rsidRDefault="00A10D47" w:rsidP="009E0F3D">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Jah</w:t>
            </w:r>
          </w:p>
        </w:tc>
        <w:tc>
          <w:tcPr>
            <w:tcW w:w="1275" w:type="dxa"/>
            <w:tcBorders>
              <w:top w:val="single" w:sz="4" w:space="0" w:color="BFBFBF"/>
              <w:bottom w:val="single" w:sz="4" w:space="0" w:color="BFBFBF"/>
              <w:right w:val="single" w:sz="4" w:space="0" w:color="BFBFBF"/>
            </w:tcBorders>
          </w:tcPr>
          <w:p w14:paraId="4A164166" w14:textId="5F44C771" w:rsidR="00D63399" w:rsidRPr="00AE32DA" w:rsidRDefault="00780968" w:rsidP="009E0F3D">
            <w:pPr>
              <w:widowControl w:val="0"/>
              <w:autoSpaceDE w:val="0"/>
              <w:autoSpaceDN w:val="0"/>
              <w:adjustRightInd w:val="0"/>
              <w:spacing w:after="0" w:line="240" w:lineRule="auto"/>
              <w:jc w:val="both"/>
              <w:rPr>
                <w:rFonts w:ascii="Times New Roman" w:hAnsi="Times New Roman"/>
                <w:sz w:val="24"/>
                <w:szCs w:val="24"/>
                <w:shd w:val="clear" w:color="auto" w:fill="FFFFFF"/>
              </w:rPr>
            </w:pPr>
            <w:r w:rsidRPr="00C74F53">
              <w:rPr>
                <w:rFonts w:ascii="Times New Roman" w:hAnsi="Times New Roman"/>
                <w:sz w:val="24"/>
                <w:szCs w:val="24"/>
                <w:shd w:val="clear" w:color="auto" w:fill="FFFFFF"/>
              </w:rPr>
              <w:t>§</w:t>
            </w:r>
            <w:r w:rsidR="00110216" w:rsidRPr="00C74F53">
              <w:rPr>
                <w:rFonts w:ascii="Times New Roman" w:hAnsi="Times New Roman"/>
                <w:sz w:val="24"/>
                <w:szCs w:val="24"/>
                <w:shd w:val="clear" w:color="auto" w:fill="FFFFFF"/>
              </w:rPr>
              <w:t xml:space="preserve"> 10</w:t>
            </w:r>
            <w:r w:rsidR="00743A16" w:rsidRPr="00C74F53">
              <w:rPr>
                <w:rFonts w:ascii="Times New Roman" w:hAnsi="Times New Roman"/>
                <w:sz w:val="24"/>
                <w:szCs w:val="24"/>
                <w:shd w:val="clear" w:color="auto" w:fill="FFFFFF"/>
                <w:vertAlign w:val="superscript"/>
              </w:rPr>
              <w:t>1</w:t>
            </w:r>
            <w:r w:rsidR="00110216" w:rsidRPr="00C74F53">
              <w:rPr>
                <w:rFonts w:ascii="Times New Roman" w:hAnsi="Times New Roman"/>
                <w:sz w:val="24"/>
                <w:szCs w:val="24"/>
                <w:shd w:val="clear" w:color="auto" w:fill="FFFFFF"/>
              </w:rPr>
              <w:t xml:space="preserve"> </w:t>
            </w:r>
            <w:proofErr w:type="spellStart"/>
            <w:r w:rsidR="00110216" w:rsidRPr="00C74F53">
              <w:rPr>
                <w:rFonts w:ascii="Times New Roman" w:hAnsi="Times New Roman"/>
                <w:sz w:val="24"/>
                <w:szCs w:val="24"/>
                <w:shd w:val="clear" w:color="auto" w:fill="FFFFFF"/>
              </w:rPr>
              <w:t>lg</w:t>
            </w:r>
            <w:r w:rsidR="00352778" w:rsidRPr="00C74F53">
              <w:rPr>
                <w:rFonts w:ascii="Times New Roman" w:hAnsi="Times New Roman"/>
                <w:sz w:val="24"/>
                <w:szCs w:val="24"/>
                <w:shd w:val="clear" w:color="auto" w:fill="FFFFFF"/>
              </w:rPr>
              <w:t>-d</w:t>
            </w:r>
            <w:proofErr w:type="spellEnd"/>
            <w:r w:rsidR="00110216" w:rsidRPr="00C74F53">
              <w:rPr>
                <w:rFonts w:ascii="Times New Roman" w:hAnsi="Times New Roman"/>
                <w:sz w:val="24"/>
                <w:szCs w:val="24"/>
                <w:shd w:val="clear" w:color="auto" w:fill="FFFFFF"/>
              </w:rPr>
              <w:t xml:space="preserve"> 2 ja </w:t>
            </w:r>
            <w:r w:rsidR="00352778" w:rsidRPr="00C74F53">
              <w:rPr>
                <w:rFonts w:ascii="Times New Roman" w:hAnsi="Times New Roman"/>
                <w:sz w:val="24"/>
                <w:szCs w:val="24"/>
                <w:shd w:val="clear" w:color="auto" w:fill="FFFFFF"/>
              </w:rPr>
              <w:t>6</w:t>
            </w:r>
          </w:p>
        </w:tc>
        <w:tc>
          <w:tcPr>
            <w:tcW w:w="3544" w:type="dxa"/>
            <w:tcBorders>
              <w:top w:val="single" w:sz="4" w:space="0" w:color="BFBFBF"/>
              <w:left w:val="single" w:sz="4" w:space="0" w:color="BFBFBF"/>
              <w:bottom w:val="single" w:sz="4" w:space="0" w:color="BFBFBF"/>
            </w:tcBorders>
          </w:tcPr>
          <w:p w14:paraId="52D7BD1F" w14:textId="77777777" w:rsidR="00D63399" w:rsidRDefault="00D63399" w:rsidP="009E0F3D">
            <w:pPr>
              <w:widowControl w:val="0"/>
              <w:autoSpaceDE w:val="0"/>
              <w:autoSpaceDN w:val="0"/>
              <w:adjustRightInd w:val="0"/>
              <w:spacing w:after="0" w:line="240" w:lineRule="auto"/>
              <w:jc w:val="both"/>
              <w:rPr>
                <w:rFonts w:ascii="Times New Roman" w:hAnsi="Times New Roman"/>
                <w:sz w:val="24"/>
                <w:szCs w:val="24"/>
              </w:rPr>
            </w:pPr>
          </w:p>
        </w:tc>
      </w:tr>
      <w:tr w:rsidR="00D63399" w:rsidRPr="00AE32DA" w14:paraId="28290460" w14:textId="77777777" w:rsidTr="005815FB">
        <w:tblPrEx>
          <w:tblBorders>
            <w:top w:val="none" w:sz="0" w:space="0" w:color="auto"/>
          </w:tblBorders>
        </w:tblPrEx>
        <w:tc>
          <w:tcPr>
            <w:tcW w:w="2552" w:type="dxa"/>
            <w:tcBorders>
              <w:top w:val="single" w:sz="4" w:space="0" w:color="BFBFBF"/>
              <w:bottom w:val="single" w:sz="4" w:space="0" w:color="BFBFBF"/>
              <w:right w:val="single" w:sz="4" w:space="0" w:color="BFBFBF"/>
            </w:tcBorders>
          </w:tcPr>
          <w:p w14:paraId="5CA382D2" w14:textId="4AF9A1B0" w:rsidR="00D63399" w:rsidRDefault="00B613B1" w:rsidP="009E0F3D">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Artikli </w:t>
            </w:r>
            <w:r w:rsidR="000C4AE8">
              <w:rPr>
                <w:rFonts w:ascii="Times New Roman" w:hAnsi="Times New Roman"/>
                <w:sz w:val="24"/>
                <w:szCs w:val="24"/>
              </w:rPr>
              <w:t>3</w:t>
            </w:r>
            <w:r>
              <w:rPr>
                <w:rFonts w:ascii="Times New Roman" w:hAnsi="Times New Roman"/>
                <w:sz w:val="24"/>
                <w:szCs w:val="24"/>
              </w:rPr>
              <w:t xml:space="preserve"> </w:t>
            </w:r>
            <w:r w:rsidR="0052122C">
              <w:rPr>
                <w:rFonts w:ascii="Times New Roman" w:hAnsi="Times New Roman"/>
                <w:sz w:val="24"/>
                <w:szCs w:val="24"/>
              </w:rPr>
              <w:t xml:space="preserve">punkt </w:t>
            </w:r>
            <w:r w:rsidR="000C4AE8">
              <w:rPr>
                <w:rFonts w:ascii="Times New Roman" w:hAnsi="Times New Roman"/>
                <w:sz w:val="24"/>
                <w:szCs w:val="24"/>
              </w:rPr>
              <w:t>5</w:t>
            </w:r>
            <w:r>
              <w:rPr>
                <w:rFonts w:ascii="Times New Roman" w:hAnsi="Times New Roman"/>
                <w:sz w:val="24"/>
                <w:szCs w:val="24"/>
              </w:rPr>
              <w:t xml:space="preserve"> (direktiivi 2006/112/EÜ artikkel </w:t>
            </w:r>
            <w:r w:rsidR="000C4AE8">
              <w:rPr>
                <w:rFonts w:ascii="Times New Roman" w:hAnsi="Times New Roman"/>
                <w:sz w:val="24"/>
                <w:szCs w:val="24"/>
              </w:rPr>
              <w:t>13</w:t>
            </w:r>
            <w:r w:rsidR="002B5447">
              <w:rPr>
                <w:rFonts w:ascii="Times New Roman" w:hAnsi="Times New Roman"/>
                <w:sz w:val="24"/>
                <w:szCs w:val="24"/>
              </w:rPr>
              <w:t>8</w:t>
            </w:r>
            <w:r>
              <w:rPr>
                <w:rFonts w:ascii="Times New Roman" w:hAnsi="Times New Roman"/>
                <w:sz w:val="24"/>
                <w:szCs w:val="24"/>
              </w:rPr>
              <w:t>)</w:t>
            </w:r>
          </w:p>
        </w:tc>
        <w:tc>
          <w:tcPr>
            <w:tcW w:w="1843" w:type="dxa"/>
            <w:tcBorders>
              <w:top w:val="single" w:sz="4" w:space="0" w:color="BFBFBF"/>
              <w:bottom w:val="single" w:sz="4" w:space="0" w:color="BFBFBF"/>
              <w:right w:val="single" w:sz="4" w:space="0" w:color="BFBFBF"/>
            </w:tcBorders>
          </w:tcPr>
          <w:p w14:paraId="07DE8DA1" w14:textId="3A172027" w:rsidR="00D63399" w:rsidRDefault="00A10D47" w:rsidP="009E0F3D">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Jah</w:t>
            </w:r>
          </w:p>
        </w:tc>
        <w:tc>
          <w:tcPr>
            <w:tcW w:w="1275" w:type="dxa"/>
            <w:tcBorders>
              <w:top w:val="single" w:sz="4" w:space="0" w:color="BFBFBF"/>
              <w:bottom w:val="single" w:sz="4" w:space="0" w:color="BFBFBF"/>
              <w:right w:val="single" w:sz="4" w:space="0" w:color="BFBFBF"/>
            </w:tcBorders>
          </w:tcPr>
          <w:p w14:paraId="7FEC1D12" w14:textId="5E86B11A" w:rsidR="00D63399" w:rsidRPr="009A762D" w:rsidRDefault="00780968" w:rsidP="009E0F3D">
            <w:pPr>
              <w:widowControl w:val="0"/>
              <w:autoSpaceDE w:val="0"/>
              <w:autoSpaceDN w:val="0"/>
              <w:adjustRightInd w:val="0"/>
              <w:spacing w:after="0" w:line="240" w:lineRule="auto"/>
              <w:jc w:val="both"/>
              <w:rPr>
                <w:rFonts w:ascii="Times New Roman" w:hAnsi="Times New Roman"/>
                <w:sz w:val="24"/>
                <w:szCs w:val="24"/>
                <w:shd w:val="clear" w:color="auto" w:fill="FFFFFF"/>
              </w:rPr>
            </w:pPr>
            <w:r w:rsidRPr="009A762D">
              <w:rPr>
                <w:rFonts w:ascii="Times New Roman" w:hAnsi="Times New Roman"/>
                <w:sz w:val="24"/>
                <w:szCs w:val="24"/>
                <w:shd w:val="clear" w:color="auto" w:fill="FFFFFF"/>
              </w:rPr>
              <w:t xml:space="preserve">§ </w:t>
            </w:r>
            <w:r w:rsidR="002B5447" w:rsidRPr="009A762D">
              <w:rPr>
                <w:rFonts w:ascii="Times New Roman" w:hAnsi="Times New Roman"/>
                <w:sz w:val="24"/>
                <w:szCs w:val="24"/>
                <w:shd w:val="clear" w:color="auto" w:fill="FFFFFF"/>
              </w:rPr>
              <w:t>7 lg 1 p 3</w:t>
            </w:r>
          </w:p>
        </w:tc>
        <w:tc>
          <w:tcPr>
            <w:tcW w:w="3544" w:type="dxa"/>
            <w:tcBorders>
              <w:top w:val="single" w:sz="4" w:space="0" w:color="BFBFBF"/>
              <w:left w:val="single" w:sz="4" w:space="0" w:color="BFBFBF"/>
              <w:bottom w:val="single" w:sz="4" w:space="0" w:color="BFBFBF"/>
            </w:tcBorders>
          </w:tcPr>
          <w:p w14:paraId="20243599" w14:textId="77777777" w:rsidR="00D63399" w:rsidRDefault="00D63399" w:rsidP="009E0F3D">
            <w:pPr>
              <w:widowControl w:val="0"/>
              <w:autoSpaceDE w:val="0"/>
              <w:autoSpaceDN w:val="0"/>
              <w:adjustRightInd w:val="0"/>
              <w:spacing w:after="0" w:line="240" w:lineRule="auto"/>
              <w:jc w:val="both"/>
              <w:rPr>
                <w:rFonts w:ascii="Times New Roman" w:hAnsi="Times New Roman"/>
                <w:sz w:val="24"/>
                <w:szCs w:val="24"/>
              </w:rPr>
            </w:pPr>
          </w:p>
        </w:tc>
      </w:tr>
      <w:tr w:rsidR="00D63399" w:rsidRPr="00AE32DA" w14:paraId="0FF267FC" w14:textId="77777777" w:rsidTr="005815FB">
        <w:tblPrEx>
          <w:tblBorders>
            <w:top w:val="none" w:sz="0" w:space="0" w:color="auto"/>
          </w:tblBorders>
        </w:tblPrEx>
        <w:tc>
          <w:tcPr>
            <w:tcW w:w="2552" w:type="dxa"/>
            <w:tcBorders>
              <w:top w:val="single" w:sz="4" w:space="0" w:color="BFBFBF"/>
              <w:bottom w:val="single" w:sz="4" w:space="0" w:color="BFBFBF"/>
              <w:right w:val="single" w:sz="4" w:space="0" w:color="BFBFBF"/>
            </w:tcBorders>
          </w:tcPr>
          <w:p w14:paraId="69DF224E" w14:textId="7AAEA529" w:rsidR="00D63399" w:rsidRDefault="00B613B1" w:rsidP="009E0F3D">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Artikli </w:t>
            </w:r>
            <w:r w:rsidR="002B5447">
              <w:rPr>
                <w:rFonts w:ascii="Times New Roman" w:hAnsi="Times New Roman"/>
                <w:sz w:val="24"/>
                <w:szCs w:val="24"/>
              </w:rPr>
              <w:t>3</w:t>
            </w:r>
            <w:r>
              <w:rPr>
                <w:rFonts w:ascii="Times New Roman" w:hAnsi="Times New Roman"/>
                <w:sz w:val="24"/>
                <w:szCs w:val="24"/>
              </w:rPr>
              <w:t xml:space="preserve"> </w:t>
            </w:r>
            <w:r w:rsidR="002B5447">
              <w:rPr>
                <w:rFonts w:ascii="Times New Roman" w:hAnsi="Times New Roman"/>
                <w:sz w:val="24"/>
                <w:szCs w:val="24"/>
              </w:rPr>
              <w:t xml:space="preserve">punkt </w:t>
            </w:r>
            <w:r w:rsidR="00D248AA">
              <w:rPr>
                <w:rFonts w:ascii="Times New Roman" w:hAnsi="Times New Roman"/>
                <w:sz w:val="24"/>
                <w:szCs w:val="24"/>
              </w:rPr>
              <w:t>7</w:t>
            </w:r>
            <w:r>
              <w:rPr>
                <w:rFonts w:ascii="Times New Roman" w:hAnsi="Times New Roman"/>
                <w:sz w:val="24"/>
                <w:szCs w:val="24"/>
              </w:rPr>
              <w:t xml:space="preserve"> (direktiivi 2006/112/EÜ artikkel </w:t>
            </w:r>
            <w:r w:rsidR="00D248AA">
              <w:rPr>
                <w:rFonts w:ascii="Times New Roman" w:hAnsi="Times New Roman"/>
                <w:sz w:val="24"/>
                <w:szCs w:val="24"/>
              </w:rPr>
              <w:t>194</w:t>
            </w:r>
            <w:r>
              <w:rPr>
                <w:rFonts w:ascii="Times New Roman" w:hAnsi="Times New Roman"/>
                <w:sz w:val="24"/>
                <w:szCs w:val="24"/>
              </w:rPr>
              <w:t>)</w:t>
            </w:r>
          </w:p>
        </w:tc>
        <w:tc>
          <w:tcPr>
            <w:tcW w:w="1843" w:type="dxa"/>
            <w:tcBorders>
              <w:top w:val="single" w:sz="4" w:space="0" w:color="BFBFBF"/>
              <w:bottom w:val="single" w:sz="4" w:space="0" w:color="BFBFBF"/>
              <w:right w:val="single" w:sz="4" w:space="0" w:color="BFBFBF"/>
            </w:tcBorders>
          </w:tcPr>
          <w:p w14:paraId="30340778" w14:textId="1B48387B" w:rsidR="00D63399" w:rsidRDefault="00A10D47" w:rsidP="009E0F3D">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Jah</w:t>
            </w:r>
          </w:p>
        </w:tc>
        <w:tc>
          <w:tcPr>
            <w:tcW w:w="1275" w:type="dxa"/>
            <w:tcBorders>
              <w:top w:val="single" w:sz="4" w:space="0" w:color="BFBFBF"/>
              <w:bottom w:val="single" w:sz="4" w:space="0" w:color="BFBFBF"/>
              <w:right w:val="single" w:sz="4" w:space="0" w:color="BFBFBF"/>
            </w:tcBorders>
          </w:tcPr>
          <w:p w14:paraId="570F471B" w14:textId="5C1868CD" w:rsidR="00D63399" w:rsidRPr="00780968" w:rsidRDefault="00780968" w:rsidP="009E0F3D">
            <w:pPr>
              <w:widowControl w:val="0"/>
              <w:autoSpaceDE w:val="0"/>
              <w:autoSpaceDN w:val="0"/>
              <w:adjustRightInd w:val="0"/>
              <w:spacing w:after="0" w:line="240" w:lineRule="auto"/>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 </w:t>
            </w:r>
            <w:r w:rsidR="00A94268">
              <w:rPr>
                <w:rFonts w:ascii="Times New Roman" w:hAnsi="Times New Roman"/>
                <w:sz w:val="24"/>
                <w:szCs w:val="24"/>
                <w:shd w:val="clear" w:color="auto" w:fill="FFFFFF"/>
              </w:rPr>
              <w:t>3 lg 4 p</w:t>
            </w:r>
            <w:r w:rsidR="0031684F">
              <w:rPr>
                <w:rFonts w:ascii="Times New Roman" w:hAnsi="Times New Roman"/>
                <w:sz w:val="24"/>
                <w:szCs w:val="24"/>
                <w:shd w:val="clear" w:color="auto" w:fill="FFFFFF"/>
              </w:rPr>
              <w:t>-d 2, 3 ja</w:t>
            </w:r>
            <w:r w:rsidR="00A94268">
              <w:rPr>
                <w:rFonts w:ascii="Times New Roman" w:hAnsi="Times New Roman"/>
                <w:sz w:val="24"/>
                <w:szCs w:val="24"/>
                <w:shd w:val="clear" w:color="auto" w:fill="FFFFFF"/>
              </w:rPr>
              <w:t xml:space="preserve"> 5 </w:t>
            </w:r>
          </w:p>
        </w:tc>
        <w:tc>
          <w:tcPr>
            <w:tcW w:w="3544" w:type="dxa"/>
            <w:tcBorders>
              <w:top w:val="single" w:sz="4" w:space="0" w:color="BFBFBF"/>
              <w:left w:val="single" w:sz="4" w:space="0" w:color="BFBFBF"/>
              <w:bottom w:val="single" w:sz="4" w:space="0" w:color="BFBFBF"/>
            </w:tcBorders>
          </w:tcPr>
          <w:p w14:paraId="0027BFB6" w14:textId="37424EEF" w:rsidR="00D63399" w:rsidRDefault="00F9184C" w:rsidP="009E0F3D">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KMS § 3 lg 4 punktide 2 ja 3 muutmine pole vajalik – vastab direktiivi normile.</w:t>
            </w:r>
          </w:p>
        </w:tc>
      </w:tr>
      <w:tr w:rsidR="00D63399" w:rsidRPr="00AE32DA" w14:paraId="7BCFE726" w14:textId="77777777" w:rsidTr="005815FB">
        <w:tblPrEx>
          <w:tblBorders>
            <w:top w:val="none" w:sz="0" w:space="0" w:color="auto"/>
          </w:tblBorders>
        </w:tblPrEx>
        <w:tc>
          <w:tcPr>
            <w:tcW w:w="2552" w:type="dxa"/>
            <w:tcBorders>
              <w:top w:val="single" w:sz="4" w:space="0" w:color="BFBFBF"/>
              <w:bottom w:val="single" w:sz="4" w:space="0" w:color="BFBFBF"/>
              <w:right w:val="single" w:sz="4" w:space="0" w:color="BFBFBF"/>
            </w:tcBorders>
          </w:tcPr>
          <w:p w14:paraId="64F42D56" w14:textId="0B559082" w:rsidR="00D63399" w:rsidRDefault="00B613B1" w:rsidP="009E0F3D">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Artikli </w:t>
            </w:r>
            <w:r w:rsidR="000473BB">
              <w:rPr>
                <w:rFonts w:ascii="Times New Roman" w:hAnsi="Times New Roman"/>
                <w:sz w:val="24"/>
                <w:szCs w:val="24"/>
              </w:rPr>
              <w:t>3 punkt 8</w:t>
            </w:r>
            <w:r>
              <w:rPr>
                <w:rFonts w:ascii="Times New Roman" w:hAnsi="Times New Roman"/>
                <w:sz w:val="24"/>
                <w:szCs w:val="24"/>
              </w:rPr>
              <w:t xml:space="preserve"> (direktiivi 2006/112/EÜ artikkel 2</w:t>
            </w:r>
            <w:r w:rsidR="000473BB">
              <w:rPr>
                <w:rFonts w:ascii="Times New Roman" w:hAnsi="Times New Roman"/>
                <w:sz w:val="24"/>
                <w:szCs w:val="24"/>
              </w:rPr>
              <w:t>22</w:t>
            </w:r>
            <w:r>
              <w:rPr>
                <w:rFonts w:ascii="Times New Roman" w:hAnsi="Times New Roman"/>
                <w:sz w:val="24"/>
                <w:szCs w:val="24"/>
              </w:rPr>
              <w:t>)</w:t>
            </w:r>
          </w:p>
        </w:tc>
        <w:tc>
          <w:tcPr>
            <w:tcW w:w="1843" w:type="dxa"/>
            <w:tcBorders>
              <w:top w:val="single" w:sz="4" w:space="0" w:color="BFBFBF"/>
              <w:bottom w:val="single" w:sz="4" w:space="0" w:color="BFBFBF"/>
              <w:right w:val="single" w:sz="4" w:space="0" w:color="BFBFBF"/>
            </w:tcBorders>
          </w:tcPr>
          <w:p w14:paraId="067C2FA3" w14:textId="60F7C544" w:rsidR="00D63399" w:rsidRDefault="00A10D47" w:rsidP="009E0F3D">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Jah</w:t>
            </w:r>
          </w:p>
        </w:tc>
        <w:tc>
          <w:tcPr>
            <w:tcW w:w="1275" w:type="dxa"/>
            <w:tcBorders>
              <w:top w:val="single" w:sz="4" w:space="0" w:color="BFBFBF"/>
              <w:bottom w:val="single" w:sz="4" w:space="0" w:color="BFBFBF"/>
              <w:right w:val="single" w:sz="4" w:space="0" w:color="BFBFBF"/>
            </w:tcBorders>
          </w:tcPr>
          <w:p w14:paraId="653C2933" w14:textId="408425DD" w:rsidR="00D63399" w:rsidRPr="00AE32DA" w:rsidRDefault="00780968" w:rsidP="009E0F3D">
            <w:pPr>
              <w:widowControl w:val="0"/>
              <w:autoSpaceDE w:val="0"/>
              <w:autoSpaceDN w:val="0"/>
              <w:adjustRightInd w:val="0"/>
              <w:spacing w:after="0" w:line="240" w:lineRule="auto"/>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 </w:t>
            </w:r>
            <w:r w:rsidR="00303A23">
              <w:rPr>
                <w:rFonts w:ascii="Times New Roman" w:hAnsi="Times New Roman"/>
                <w:sz w:val="24"/>
                <w:szCs w:val="24"/>
                <w:shd w:val="clear" w:color="auto" w:fill="FFFFFF"/>
              </w:rPr>
              <w:t>37 lg 2</w:t>
            </w:r>
            <w:r w:rsidR="00303A23" w:rsidRPr="00303A23">
              <w:rPr>
                <w:rFonts w:ascii="Times New Roman" w:hAnsi="Times New Roman"/>
                <w:sz w:val="24"/>
                <w:szCs w:val="24"/>
                <w:shd w:val="clear" w:color="auto" w:fill="FFFFFF"/>
                <w:vertAlign w:val="superscript"/>
              </w:rPr>
              <w:t>1</w:t>
            </w:r>
          </w:p>
        </w:tc>
        <w:tc>
          <w:tcPr>
            <w:tcW w:w="3544" w:type="dxa"/>
            <w:tcBorders>
              <w:top w:val="single" w:sz="4" w:space="0" w:color="BFBFBF"/>
              <w:left w:val="single" w:sz="4" w:space="0" w:color="BFBFBF"/>
              <w:bottom w:val="single" w:sz="4" w:space="0" w:color="BFBFBF"/>
            </w:tcBorders>
          </w:tcPr>
          <w:p w14:paraId="50057114" w14:textId="77777777" w:rsidR="00D63399" w:rsidRDefault="00D63399" w:rsidP="009E0F3D">
            <w:pPr>
              <w:widowControl w:val="0"/>
              <w:autoSpaceDE w:val="0"/>
              <w:autoSpaceDN w:val="0"/>
              <w:adjustRightInd w:val="0"/>
              <w:spacing w:after="0" w:line="240" w:lineRule="auto"/>
              <w:jc w:val="both"/>
              <w:rPr>
                <w:rFonts w:ascii="Times New Roman" w:hAnsi="Times New Roman"/>
                <w:sz w:val="24"/>
                <w:szCs w:val="24"/>
              </w:rPr>
            </w:pPr>
          </w:p>
        </w:tc>
      </w:tr>
      <w:tr w:rsidR="00D63399" w:rsidRPr="00AE32DA" w14:paraId="44C68EC5" w14:textId="77777777" w:rsidTr="005815FB">
        <w:tblPrEx>
          <w:tblBorders>
            <w:top w:val="none" w:sz="0" w:space="0" w:color="auto"/>
          </w:tblBorders>
        </w:tblPrEx>
        <w:tc>
          <w:tcPr>
            <w:tcW w:w="2552" w:type="dxa"/>
            <w:tcBorders>
              <w:top w:val="single" w:sz="4" w:space="0" w:color="BFBFBF"/>
              <w:bottom w:val="single" w:sz="4" w:space="0" w:color="BFBFBF"/>
              <w:right w:val="single" w:sz="4" w:space="0" w:color="BFBFBF"/>
            </w:tcBorders>
          </w:tcPr>
          <w:p w14:paraId="2BFCAEEA" w14:textId="268E1CBE" w:rsidR="00D63399" w:rsidRDefault="00B613B1" w:rsidP="009E0F3D">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Artikli </w:t>
            </w:r>
            <w:r w:rsidR="00D35370">
              <w:rPr>
                <w:rFonts w:ascii="Times New Roman" w:hAnsi="Times New Roman"/>
                <w:sz w:val="24"/>
                <w:szCs w:val="24"/>
              </w:rPr>
              <w:t xml:space="preserve">3 punkt </w:t>
            </w:r>
            <w:r w:rsidR="00E90DC7">
              <w:rPr>
                <w:rFonts w:ascii="Times New Roman" w:hAnsi="Times New Roman"/>
                <w:sz w:val="24"/>
                <w:szCs w:val="24"/>
              </w:rPr>
              <w:t xml:space="preserve">9 </w:t>
            </w:r>
            <w:r>
              <w:rPr>
                <w:rFonts w:ascii="Times New Roman" w:hAnsi="Times New Roman"/>
                <w:sz w:val="24"/>
                <w:szCs w:val="24"/>
              </w:rPr>
              <w:t xml:space="preserve"> (direktiivi 2006/112/EÜ artikkel 2</w:t>
            </w:r>
            <w:r w:rsidR="00E90DC7">
              <w:rPr>
                <w:rFonts w:ascii="Times New Roman" w:hAnsi="Times New Roman"/>
                <w:sz w:val="24"/>
                <w:szCs w:val="24"/>
              </w:rPr>
              <w:t>26 p 4</w:t>
            </w:r>
            <w:r>
              <w:rPr>
                <w:rFonts w:ascii="Times New Roman" w:hAnsi="Times New Roman"/>
                <w:sz w:val="24"/>
                <w:szCs w:val="24"/>
              </w:rPr>
              <w:t>)</w:t>
            </w:r>
          </w:p>
        </w:tc>
        <w:tc>
          <w:tcPr>
            <w:tcW w:w="1843" w:type="dxa"/>
            <w:tcBorders>
              <w:top w:val="single" w:sz="4" w:space="0" w:color="BFBFBF"/>
              <w:bottom w:val="single" w:sz="4" w:space="0" w:color="BFBFBF"/>
              <w:right w:val="single" w:sz="4" w:space="0" w:color="BFBFBF"/>
            </w:tcBorders>
          </w:tcPr>
          <w:p w14:paraId="17CF178F" w14:textId="71A804EA" w:rsidR="00D63399" w:rsidRDefault="00A10D47" w:rsidP="009E0F3D">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Jah</w:t>
            </w:r>
          </w:p>
        </w:tc>
        <w:tc>
          <w:tcPr>
            <w:tcW w:w="1275" w:type="dxa"/>
            <w:tcBorders>
              <w:top w:val="single" w:sz="4" w:space="0" w:color="BFBFBF"/>
              <w:bottom w:val="single" w:sz="4" w:space="0" w:color="BFBFBF"/>
              <w:right w:val="single" w:sz="4" w:space="0" w:color="BFBFBF"/>
            </w:tcBorders>
          </w:tcPr>
          <w:p w14:paraId="7EC78689" w14:textId="41B2DCB5" w:rsidR="00D63399" w:rsidRPr="00AE32DA" w:rsidRDefault="00780968" w:rsidP="009E0F3D">
            <w:pPr>
              <w:widowControl w:val="0"/>
              <w:autoSpaceDE w:val="0"/>
              <w:autoSpaceDN w:val="0"/>
              <w:adjustRightInd w:val="0"/>
              <w:spacing w:after="0" w:line="240" w:lineRule="auto"/>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 </w:t>
            </w:r>
            <w:r w:rsidR="00F4452D">
              <w:rPr>
                <w:rFonts w:ascii="Times New Roman" w:hAnsi="Times New Roman"/>
                <w:sz w:val="24"/>
                <w:szCs w:val="24"/>
                <w:shd w:val="clear" w:color="auto" w:fill="FFFFFF"/>
              </w:rPr>
              <w:t>37 lg 7 p 4</w:t>
            </w:r>
          </w:p>
        </w:tc>
        <w:tc>
          <w:tcPr>
            <w:tcW w:w="3544" w:type="dxa"/>
            <w:tcBorders>
              <w:top w:val="single" w:sz="4" w:space="0" w:color="BFBFBF"/>
              <w:left w:val="single" w:sz="4" w:space="0" w:color="BFBFBF"/>
              <w:bottom w:val="single" w:sz="4" w:space="0" w:color="BFBFBF"/>
            </w:tcBorders>
          </w:tcPr>
          <w:p w14:paraId="478141CF" w14:textId="3955B91A" w:rsidR="00D63399" w:rsidRDefault="00F4452D" w:rsidP="009E0F3D">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KMS muutmine pole vajalik - </w:t>
            </w:r>
            <w:r w:rsidR="00D0437E">
              <w:rPr>
                <w:rFonts w:ascii="Times New Roman" w:hAnsi="Times New Roman"/>
                <w:sz w:val="24"/>
                <w:szCs w:val="24"/>
                <w:shd w:val="clear" w:color="auto" w:fill="FFFFFF"/>
              </w:rPr>
              <w:t>§ 37 lg 7 p 4 vastab direktiivi normile.</w:t>
            </w:r>
          </w:p>
        </w:tc>
      </w:tr>
      <w:tr w:rsidR="00B613B1" w:rsidRPr="00AE32DA" w14:paraId="32EB014C" w14:textId="77777777" w:rsidTr="005815FB">
        <w:tblPrEx>
          <w:tblBorders>
            <w:top w:val="none" w:sz="0" w:space="0" w:color="auto"/>
          </w:tblBorders>
        </w:tblPrEx>
        <w:tc>
          <w:tcPr>
            <w:tcW w:w="2552" w:type="dxa"/>
            <w:tcBorders>
              <w:top w:val="single" w:sz="4" w:space="0" w:color="BFBFBF"/>
              <w:bottom w:val="single" w:sz="4" w:space="0" w:color="BFBFBF"/>
              <w:right w:val="single" w:sz="4" w:space="0" w:color="BFBFBF"/>
            </w:tcBorders>
          </w:tcPr>
          <w:p w14:paraId="626D602E" w14:textId="350E2367" w:rsidR="00B613B1" w:rsidRDefault="00B613B1" w:rsidP="009E0F3D">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Artikli </w:t>
            </w:r>
            <w:r w:rsidR="007A5CEC">
              <w:rPr>
                <w:rFonts w:ascii="Times New Roman" w:hAnsi="Times New Roman"/>
                <w:sz w:val="24"/>
                <w:szCs w:val="24"/>
              </w:rPr>
              <w:t>3</w:t>
            </w:r>
            <w:r>
              <w:rPr>
                <w:rFonts w:ascii="Times New Roman" w:hAnsi="Times New Roman"/>
                <w:sz w:val="24"/>
                <w:szCs w:val="24"/>
              </w:rPr>
              <w:t xml:space="preserve"> </w:t>
            </w:r>
            <w:r w:rsidR="007A5CEC">
              <w:rPr>
                <w:rFonts w:ascii="Times New Roman" w:hAnsi="Times New Roman"/>
                <w:sz w:val="24"/>
                <w:szCs w:val="24"/>
              </w:rPr>
              <w:t>punkt</w:t>
            </w:r>
            <w:r w:rsidR="00BF7448">
              <w:rPr>
                <w:rFonts w:ascii="Times New Roman" w:hAnsi="Times New Roman"/>
                <w:sz w:val="24"/>
                <w:szCs w:val="24"/>
              </w:rPr>
              <w:t xml:space="preserve"> 11</w:t>
            </w:r>
            <w:r>
              <w:rPr>
                <w:rFonts w:ascii="Times New Roman" w:hAnsi="Times New Roman"/>
                <w:sz w:val="24"/>
                <w:szCs w:val="24"/>
              </w:rPr>
              <w:t xml:space="preserve"> (direktiivi 2006/112/EÜ artikkel </w:t>
            </w:r>
            <w:r w:rsidR="00BF7448">
              <w:rPr>
                <w:rFonts w:ascii="Times New Roman" w:hAnsi="Times New Roman"/>
                <w:sz w:val="24"/>
                <w:szCs w:val="24"/>
              </w:rPr>
              <w:t>242b</w:t>
            </w:r>
            <w:r>
              <w:rPr>
                <w:rFonts w:ascii="Times New Roman" w:hAnsi="Times New Roman"/>
                <w:sz w:val="24"/>
                <w:szCs w:val="24"/>
              </w:rPr>
              <w:t>)</w:t>
            </w:r>
          </w:p>
        </w:tc>
        <w:tc>
          <w:tcPr>
            <w:tcW w:w="1843" w:type="dxa"/>
            <w:tcBorders>
              <w:top w:val="single" w:sz="4" w:space="0" w:color="BFBFBF"/>
              <w:bottom w:val="single" w:sz="4" w:space="0" w:color="BFBFBF"/>
              <w:right w:val="single" w:sz="4" w:space="0" w:color="BFBFBF"/>
            </w:tcBorders>
          </w:tcPr>
          <w:p w14:paraId="190FB807" w14:textId="4C161555" w:rsidR="00B613B1" w:rsidRDefault="00A10D47" w:rsidP="009E0F3D">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Jah</w:t>
            </w:r>
          </w:p>
        </w:tc>
        <w:tc>
          <w:tcPr>
            <w:tcW w:w="1275" w:type="dxa"/>
            <w:tcBorders>
              <w:top w:val="single" w:sz="4" w:space="0" w:color="BFBFBF"/>
              <w:bottom w:val="single" w:sz="4" w:space="0" w:color="BFBFBF"/>
              <w:right w:val="single" w:sz="4" w:space="0" w:color="BFBFBF"/>
            </w:tcBorders>
          </w:tcPr>
          <w:p w14:paraId="0B13ACED" w14:textId="2B91BAF1" w:rsidR="00B613B1" w:rsidRPr="00AE32DA" w:rsidRDefault="00F72C7E" w:rsidP="009E0F3D">
            <w:pPr>
              <w:widowControl w:val="0"/>
              <w:autoSpaceDE w:val="0"/>
              <w:autoSpaceDN w:val="0"/>
              <w:adjustRightInd w:val="0"/>
              <w:spacing w:after="0" w:line="240" w:lineRule="auto"/>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 </w:t>
            </w:r>
            <w:r w:rsidR="00572D73">
              <w:rPr>
                <w:rFonts w:ascii="Times New Roman" w:hAnsi="Times New Roman"/>
                <w:sz w:val="24"/>
                <w:szCs w:val="24"/>
                <w:shd w:val="clear" w:color="auto" w:fill="FFFFFF"/>
              </w:rPr>
              <w:t>7 lg 5</w:t>
            </w:r>
          </w:p>
        </w:tc>
        <w:tc>
          <w:tcPr>
            <w:tcW w:w="3544" w:type="dxa"/>
            <w:tcBorders>
              <w:top w:val="single" w:sz="4" w:space="0" w:color="BFBFBF"/>
              <w:left w:val="single" w:sz="4" w:space="0" w:color="BFBFBF"/>
              <w:bottom w:val="single" w:sz="4" w:space="0" w:color="BFBFBF"/>
            </w:tcBorders>
          </w:tcPr>
          <w:p w14:paraId="0CDDC569" w14:textId="77777777" w:rsidR="00B613B1" w:rsidRDefault="00B613B1" w:rsidP="009E0F3D">
            <w:pPr>
              <w:widowControl w:val="0"/>
              <w:autoSpaceDE w:val="0"/>
              <w:autoSpaceDN w:val="0"/>
              <w:adjustRightInd w:val="0"/>
              <w:spacing w:after="0" w:line="240" w:lineRule="auto"/>
              <w:jc w:val="both"/>
              <w:rPr>
                <w:rFonts w:ascii="Times New Roman" w:hAnsi="Times New Roman"/>
                <w:sz w:val="24"/>
                <w:szCs w:val="24"/>
              </w:rPr>
            </w:pPr>
          </w:p>
        </w:tc>
      </w:tr>
      <w:tr w:rsidR="00B613B1" w:rsidRPr="00AE32DA" w14:paraId="3785DC8D" w14:textId="77777777" w:rsidTr="005815FB">
        <w:tblPrEx>
          <w:tblBorders>
            <w:top w:val="none" w:sz="0" w:space="0" w:color="auto"/>
          </w:tblBorders>
        </w:tblPrEx>
        <w:tc>
          <w:tcPr>
            <w:tcW w:w="2552" w:type="dxa"/>
            <w:tcBorders>
              <w:top w:val="single" w:sz="4" w:space="0" w:color="BFBFBF"/>
              <w:bottom w:val="single" w:sz="4" w:space="0" w:color="BFBFBF"/>
              <w:right w:val="single" w:sz="4" w:space="0" w:color="BFBFBF"/>
            </w:tcBorders>
          </w:tcPr>
          <w:p w14:paraId="3C5723C0" w14:textId="78571776" w:rsidR="00B613B1" w:rsidRDefault="00B613B1" w:rsidP="009E0F3D">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Artikli </w:t>
            </w:r>
            <w:r w:rsidR="00572D73">
              <w:rPr>
                <w:rFonts w:ascii="Times New Roman" w:hAnsi="Times New Roman"/>
                <w:sz w:val="24"/>
                <w:szCs w:val="24"/>
              </w:rPr>
              <w:t>3 punkt</w:t>
            </w:r>
            <w:r w:rsidR="0059799B">
              <w:rPr>
                <w:rFonts w:ascii="Times New Roman" w:hAnsi="Times New Roman"/>
                <w:sz w:val="24"/>
                <w:szCs w:val="24"/>
              </w:rPr>
              <w:t xml:space="preserve"> 12</w:t>
            </w:r>
            <w:r>
              <w:rPr>
                <w:rFonts w:ascii="Times New Roman" w:hAnsi="Times New Roman"/>
                <w:sz w:val="24"/>
                <w:szCs w:val="24"/>
              </w:rPr>
              <w:t xml:space="preserve"> (direktiivi 2006/112/EÜ artikkel 2</w:t>
            </w:r>
            <w:r w:rsidR="0059799B">
              <w:rPr>
                <w:rFonts w:ascii="Times New Roman" w:hAnsi="Times New Roman"/>
                <w:sz w:val="24"/>
                <w:szCs w:val="24"/>
              </w:rPr>
              <w:t>62 lg 1</w:t>
            </w:r>
            <w:r>
              <w:rPr>
                <w:rFonts w:ascii="Times New Roman" w:hAnsi="Times New Roman"/>
                <w:sz w:val="24"/>
                <w:szCs w:val="24"/>
              </w:rPr>
              <w:t>)</w:t>
            </w:r>
          </w:p>
        </w:tc>
        <w:tc>
          <w:tcPr>
            <w:tcW w:w="1843" w:type="dxa"/>
            <w:tcBorders>
              <w:top w:val="single" w:sz="4" w:space="0" w:color="BFBFBF"/>
              <w:bottom w:val="single" w:sz="4" w:space="0" w:color="BFBFBF"/>
              <w:right w:val="single" w:sz="4" w:space="0" w:color="BFBFBF"/>
            </w:tcBorders>
          </w:tcPr>
          <w:p w14:paraId="76035F6D" w14:textId="6710473F" w:rsidR="00B613B1" w:rsidRDefault="00A10D47" w:rsidP="009E0F3D">
            <w:pPr>
              <w:widowControl w:val="0"/>
              <w:autoSpaceDE w:val="0"/>
              <w:autoSpaceDN w:val="0"/>
              <w:adjustRightInd w:val="0"/>
              <w:spacing w:after="0" w:line="240" w:lineRule="auto"/>
              <w:jc w:val="both"/>
              <w:rPr>
                <w:rFonts w:ascii="Times New Roman" w:hAnsi="Times New Roman"/>
                <w:sz w:val="24"/>
                <w:szCs w:val="24"/>
                <w:shd w:val="clear" w:color="auto" w:fill="FFFFFF"/>
              </w:rPr>
            </w:pPr>
            <w:r>
              <w:rPr>
                <w:rFonts w:ascii="Times New Roman" w:hAnsi="Times New Roman"/>
                <w:sz w:val="24"/>
                <w:szCs w:val="24"/>
                <w:shd w:val="clear" w:color="auto" w:fill="FFFFFF"/>
              </w:rPr>
              <w:t>Jah</w:t>
            </w:r>
          </w:p>
        </w:tc>
        <w:tc>
          <w:tcPr>
            <w:tcW w:w="1275" w:type="dxa"/>
            <w:tcBorders>
              <w:top w:val="single" w:sz="4" w:space="0" w:color="BFBFBF"/>
              <w:bottom w:val="single" w:sz="4" w:space="0" w:color="BFBFBF"/>
              <w:right w:val="single" w:sz="4" w:space="0" w:color="BFBFBF"/>
            </w:tcBorders>
          </w:tcPr>
          <w:p w14:paraId="7A70E143" w14:textId="59386145" w:rsidR="00B613B1" w:rsidRPr="00AE32DA" w:rsidRDefault="003E5CCD" w:rsidP="009E0F3D">
            <w:pPr>
              <w:widowControl w:val="0"/>
              <w:autoSpaceDE w:val="0"/>
              <w:autoSpaceDN w:val="0"/>
              <w:adjustRightInd w:val="0"/>
              <w:spacing w:after="0" w:line="240" w:lineRule="auto"/>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 </w:t>
            </w:r>
            <w:r w:rsidR="00985D18">
              <w:rPr>
                <w:rFonts w:ascii="Times New Roman" w:hAnsi="Times New Roman"/>
                <w:sz w:val="24"/>
                <w:szCs w:val="24"/>
                <w:shd w:val="clear" w:color="auto" w:fill="FFFFFF"/>
              </w:rPr>
              <w:t>27 lg 1</w:t>
            </w:r>
            <w:r w:rsidR="00985D18" w:rsidRPr="00985D18">
              <w:rPr>
                <w:rFonts w:ascii="Times New Roman" w:hAnsi="Times New Roman"/>
                <w:sz w:val="24"/>
                <w:szCs w:val="24"/>
                <w:shd w:val="clear" w:color="auto" w:fill="FFFFFF"/>
                <w:vertAlign w:val="superscript"/>
              </w:rPr>
              <w:t>5</w:t>
            </w:r>
          </w:p>
        </w:tc>
        <w:tc>
          <w:tcPr>
            <w:tcW w:w="3544" w:type="dxa"/>
            <w:tcBorders>
              <w:top w:val="single" w:sz="4" w:space="0" w:color="BFBFBF"/>
              <w:left w:val="single" w:sz="4" w:space="0" w:color="BFBFBF"/>
              <w:bottom w:val="single" w:sz="4" w:space="0" w:color="BFBFBF"/>
            </w:tcBorders>
          </w:tcPr>
          <w:p w14:paraId="577ED388" w14:textId="77777777" w:rsidR="00B613B1" w:rsidRDefault="00B613B1" w:rsidP="009E0F3D">
            <w:pPr>
              <w:widowControl w:val="0"/>
              <w:autoSpaceDE w:val="0"/>
              <w:autoSpaceDN w:val="0"/>
              <w:adjustRightInd w:val="0"/>
              <w:spacing w:after="0" w:line="240" w:lineRule="auto"/>
              <w:jc w:val="both"/>
              <w:rPr>
                <w:rFonts w:ascii="Times New Roman" w:hAnsi="Times New Roman"/>
                <w:sz w:val="24"/>
                <w:szCs w:val="24"/>
              </w:rPr>
            </w:pPr>
          </w:p>
        </w:tc>
      </w:tr>
      <w:tr w:rsidR="00B613B1" w:rsidRPr="00AE32DA" w14:paraId="4E42A972" w14:textId="77777777" w:rsidTr="005815FB">
        <w:tblPrEx>
          <w:tblBorders>
            <w:top w:val="none" w:sz="0" w:space="0" w:color="auto"/>
          </w:tblBorders>
        </w:tblPrEx>
        <w:tc>
          <w:tcPr>
            <w:tcW w:w="2552" w:type="dxa"/>
            <w:tcBorders>
              <w:top w:val="single" w:sz="4" w:space="0" w:color="BFBFBF"/>
              <w:bottom w:val="single" w:sz="4" w:space="0" w:color="BFBFBF"/>
              <w:right w:val="single" w:sz="4" w:space="0" w:color="BFBFBF"/>
            </w:tcBorders>
          </w:tcPr>
          <w:p w14:paraId="53126F85" w14:textId="397BDDC6" w:rsidR="00B613B1" w:rsidRDefault="00B613B1" w:rsidP="009E0F3D">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Artikli </w:t>
            </w:r>
            <w:r w:rsidR="007D40E8">
              <w:rPr>
                <w:rFonts w:ascii="Times New Roman" w:hAnsi="Times New Roman"/>
                <w:sz w:val="24"/>
                <w:szCs w:val="24"/>
              </w:rPr>
              <w:t>3 punkt 15</w:t>
            </w:r>
            <w:r>
              <w:rPr>
                <w:rFonts w:ascii="Times New Roman" w:hAnsi="Times New Roman"/>
                <w:sz w:val="24"/>
                <w:szCs w:val="24"/>
              </w:rPr>
              <w:t xml:space="preserve"> (direktiivi 2006/112/EÜ </w:t>
            </w:r>
            <w:r w:rsidR="009A3943">
              <w:rPr>
                <w:rFonts w:ascii="Times New Roman" w:hAnsi="Times New Roman"/>
                <w:sz w:val="24"/>
                <w:szCs w:val="24"/>
              </w:rPr>
              <w:t xml:space="preserve">XII jaotise 6. </w:t>
            </w:r>
            <w:proofErr w:type="spellStart"/>
            <w:r w:rsidR="009A3943">
              <w:rPr>
                <w:rFonts w:ascii="Times New Roman" w:hAnsi="Times New Roman"/>
                <w:sz w:val="24"/>
                <w:szCs w:val="24"/>
              </w:rPr>
              <w:t>pt</w:t>
            </w:r>
            <w:proofErr w:type="spellEnd"/>
            <w:r w:rsidR="009A3943">
              <w:rPr>
                <w:rFonts w:ascii="Times New Roman" w:hAnsi="Times New Roman"/>
                <w:sz w:val="24"/>
                <w:szCs w:val="24"/>
              </w:rPr>
              <w:t xml:space="preserve"> pealkirja muutmine</w:t>
            </w:r>
            <w:r>
              <w:rPr>
                <w:rFonts w:ascii="Times New Roman" w:hAnsi="Times New Roman"/>
                <w:sz w:val="24"/>
                <w:szCs w:val="24"/>
              </w:rPr>
              <w:t>)</w:t>
            </w:r>
          </w:p>
        </w:tc>
        <w:tc>
          <w:tcPr>
            <w:tcW w:w="1843" w:type="dxa"/>
            <w:tcBorders>
              <w:top w:val="single" w:sz="4" w:space="0" w:color="BFBFBF"/>
              <w:bottom w:val="single" w:sz="4" w:space="0" w:color="BFBFBF"/>
              <w:right w:val="single" w:sz="4" w:space="0" w:color="BFBFBF"/>
            </w:tcBorders>
          </w:tcPr>
          <w:p w14:paraId="054D177D" w14:textId="416F769B" w:rsidR="00B613B1" w:rsidRDefault="00F54B07" w:rsidP="009E0F3D">
            <w:pPr>
              <w:widowControl w:val="0"/>
              <w:autoSpaceDE w:val="0"/>
              <w:autoSpaceDN w:val="0"/>
              <w:adjustRightInd w:val="0"/>
              <w:spacing w:after="0" w:line="240" w:lineRule="auto"/>
              <w:jc w:val="both"/>
              <w:rPr>
                <w:rFonts w:ascii="Times New Roman" w:hAnsi="Times New Roman"/>
                <w:sz w:val="24"/>
                <w:szCs w:val="24"/>
                <w:shd w:val="clear" w:color="auto" w:fill="FFFFFF"/>
              </w:rPr>
            </w:pPr>
            <w:r>
              <w:rPr>
                <w:rFonts w:ascii="Times New Roman" w:hAnsi="Times New Roman"/>
                <w:sz w:val="24"/>
                <w:szCs w:val="24"/>
                <w:shd w:val="clear" w:color="auto" w:fill="FFFFFF"/>
              </w:rPr>
              <w:t>ei</w:t>
            </w:r>
          </w:p>
        </w:tc>
        <w:tc>
          <w:tcPr>
            <w:tcW w:w="1275" w:type="dxa"/>
            <w:tcBorders>
              <w:top w:val="single" w:sz="4" w:space="0" w:color="BFBFBF"/>
              <w:bottom w:val="single" w:sz="4" w:space="0" w:color="BFBFBF"/>
              <w:right w:val="single" w:sz="4" w:space="0" w:color="BFBFBF"/>
            </w:tcBorders>
          </w:tcPr>
          <w:p w14:paraId="798AC589" w14:textId="5D169E95" w:rsidR="00B613B1" w:rsidRPr="00AE32DA" w:rsidRDefault="00F04B75" w:rsidP="009E0F3D">
            <w:pPr>
              <w:widowControl w:val="0"/>
              <w:autoSpaceDE w:val="0"/>
              <w:autoSpaceDN w:val="0"/>
              <w:adjustRightInd w:val="0"/>
              <w:spacing w:after="0" w:line="240" w:lineRule="auto"/>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 </w:t>
            </w:r>
            <w:r w:rsidR="00B5047F">
              <w:rPr>
                <w:rFonts w:ascii="Times New Roman" w:hAnsi="Times New Roman"/>
                <w:sz w:val="24"/>
                <w:szCs w:val="24"/>
                <w:shd w:val="clear" w:color="auto" w:fill="FFFFFF"/>
              </w:rPr>
              <w:t>43</w:t>
            </w:r>
            <w:r w:rsidR="00735B35">
              <w:rPr>
                <w:rFonts w:ascii="Times New Roman" w:hAnsi="Times New Roman"/>
                <w:sz w:val="24"/>
                <w:szCs w:val="24"/>
                <w:shd w:val="clear" w:color="auto" w:fill="FFFFFF"/>
              </w:rPr>
              <w:t xml:space="preserve"> pealkir</w:t>
            </w:r>
            <w:r w:rsidR="009037AC">
              <w:rPr>
                <w:rFonts w:ascii="Times New Roman" w:hAnsi="Times New Roman"/>
                <w:sz w:val="24"/>
                <w:szCs w:val="24"/>
                <w:shd w:val="clear" w:color="auto" w:fill="FFFFFF"/>
              </w:rPr>
              <w:t>i</w:t>
            </w:r>
          </w:p>
        </w:tc>
        <w:tc>
          <w:tcPr>
            <w:tcW w:w="3544" w:type="dxa"/>
            <w:tcBorders>
              <w:top w:val="single" w:sz="4" w:space="0" w:color="BFBFBF"/>
              <w:left w:val="single" w:sz="4" w:space="0" w:color="BFBFBF"/>
              <w:bottom w:val="single" w:sz="4" w:space="0" w:color="BFBFBF"/>
            </w:tcBorders>
          </w:tcPr>
          <w:p w14:paraId="5BC922A3" w14:textId="77777777" w:rsidR="00B613B1" w:rsidRDefault="00B613B1" w:rsidP="009E0F3D">
            <w:pPr>
              <w:widowControl w:val="0"/>
              <w:autoSpaceDE w:val="0"/>
              <w:autoSpaceDN w:val="0"/>
              <w:adjustRightInd w:val="0"/>
              <w:spacing w:after="0" w:line="240" w:lineRule="auto"/>
              <w:jc w:val="both"/>
              <w:rPr>
                <w:rFonts w:ascii="Times New Roman" w:hAnsi="Times New Roman"/>
                <w:sz w:val="24"/>
                <w:szCs w:val="24"/>
              </w:rPr>
            </w:pPr>
          </w:p>
        </w:tc>
      </w:tr>
      <w:tr w:rsidR="00B613B1" w:rsidRPr="00AE32DA" w14:paraId="600A9DA6" w14:textId="77777777" w:rsidTr="005815FB">
        <w:tblPrEx>
          <w:tblBorders>
            <w:top w:val="none" w:sz="0" w:space="0" w:color="auto"/>
          </w:tblBorders>
        </w:tblPrEx>
        <w:tc>
          <w:tcPr>
            <w:tcW w:w="2552" w:type="dxa"/>
            <w:tcBorders>
              <w:top w:val="single" w:sz="4" w:space="0" w:color="BFBFBF"/>
              <w:bottom w:val="single" w:sz="4" w:space="0" w:color="BFBFBF"/>
              <w:right w:val="single" w:sz="4" w:space="0" w:color="BFBFBF"/>
            </w:tcBorders>
          </w:tcPr>
          <w:p w14:paraId="7797344F" w14:textId="2E1BE54B" w:rsidR="00B613B1" w:rsidRDefault="00B613B1" w:rsidP="009E0F3D">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Artikli </w:t>
            </w:r>
            <w:r w:rsidR="00735B35">
              <w:rPr>
                <w:rFonts w:ascii="Times New Roman" w:hAnsi="Times New Roman"/>
                <w:sz w:val="24"/>
                <w:szCs w:val="24"/>
              </w:rPr>
              <w:t>3</w:t>
            </w:r>
            <w:r>
              <w:rPr>
                <w:rFonts w:ascii="Times New Roman" w:hAnsi="Times New Roman"/>
                <w:sz w:val="24"/>
                <w:szCs w:val="24"/>
              </w:rPr>
              <w:t xml:space="preserve"> </w:t>
            </w:r>
            <w:r w:rsidR="00735B35">
              <w:rPr>
                <w:rFonts w:ascii="Times New Roman" w:hAnsi="Times New Roman"/>
                <w:sz w:val="24"/>
                <w:szCs w:val="24"/>
              </w:rPr>
              <w:t xml:space="preserve">punkt </w:t>
            </w:r>
            <w:r w:rsidR="00BE15CF">
              <w:rPr>
                <w:rFonts w:ascii="Times New Roman" w:hAnsi="Times New Roman"/>
                <w:sz w:val="24"/>
                <w:szCs w:val="24"/>
              </w:rPr>
              <w:t>16</w:t>
            </w:r>
            <w:r>
              <w:rPr>
                <w:rFonts w:ascii="Times New Roman" w:hAnsi="Times New Roman"/>
                <w:sz w:val="24"/>
                <w:szCs w:val="24"/>
              </w:rPr>
              <w:t xml:space="preserve"> (direktiivi 2006/112/EÜ artikkel </w:t>
            </w:r>
            <w:r w:rsidR="00BE15CF">
              <w:rPr>
                <w:rFonts w:ascii="Times New Roman" w:hAnsi="Times New Roman"/>
                <w:sz w:val="24"/>
                <w:szCs w:val="24"/>
              </w:rPr>
              <w:t>365</w:t>
            </w:r>
            <w:r>
              <w:rPr>
                <w:rFonts w:ascii="Times New Roman" w:hAnsi="Times New Roman"/>
                <w:sz w:val="24"/>
                <w:szCs w:val="24"/>
              </w:rPr>
              <w:t>)</w:t>
            </w:r>
          </w:p>
        </w:tc>
        <w:tc>
          <w:tcPr>
            <w:tcW w:w="1843" w:type="dxa"/>
            <w:tcBorders>
              <w:top w:val="single" w:sz="4" w:space="0" w:color="BFBFBF"/>
              <w:bottom w:val="single" w:sz="4" w:space="0" w:color="BFBFBF"/>
              <w:right w:val="single" w:sz="4" w:space="0" w:color="BFBFBF"/>
            </w:tcBorders>
          </w:tcPr>
          <w:p w14:paraId="7EBEAA7D" w14:textId="685DAAD5" w:rsidR="00B613B1" w:rsidRDefault="00A10D47" w:rsidP="009E0F3D">
            <w:pPr>
              <w:widowControl w:val="0"/>
              <w:autoSpaceDE w:val="0"/>
              <w:autoSpaceDN w:val="0"/>
              <w:adjustRightInd w:val="0"/>
              <w:spacing w:after="0" w:line="240" w:lineRule="auto"/>
              <w:jc w:val="both"/>
              <w:rPr>
                <w:rFonts w:ascii="Times New Roman" w:hAnsi="Times New Roman"/>
                <w:sz w:val="24"/>
                <w:szCs w:val="24"/>
                <w:shd w:val="clear" w:color="auto" w:fill="FFFFFF"/>
              </w:rPr>
            </w:pPr>
            <w:r>
              <w:rPr>
                <w:rFonts w:ascii="Times New Roman" w:hAnsi="Times New Roman"/>
                <w:sz w:val="24"/>
                <w:szCs w:val="24"/>
                <w:shd w:val="clear" w:color="auto" w:fill="FFFFFF"/>
              </w:rPr>
              <w:t>Jah</w:t>
            </w:r>
          </w:p>
        </w:tc>
        <w:tc>
          <w:tcPr>
            <w:tcW w:w="1275" w:type="dxa"/>
            <w:tcBorders>
              <w:top w:val="single" w:sz="4" w:space="0" w:color="BFBFBF"/>
              <w:bottom w:val="single" w:sz="4" w:space="0" w:color="BFBFBF"/>
              <w:right w:val="single" w:sz="4" w:space="0" w:color="BFBFBF"/>
            </w:tcBorders>
          </w:tcPr>
          <w:p w14:paraId="739F7DE9" w14:textId="1200C0D1" w:rsidR="00B613B1" w:rsidRPr="00AE32DA" w:rsidRDefault="00F04B75" w:rsidP="009E0F3D">
            <w:pPr>
              <w:widowControl w:val="0"/>
              <w:autoSpaceDE w:val="0"/>
              <w:autoSpaceDN w:val="0"/>
              <w:adjustRightInd w:val="0"/>
              <w:spacing w:after="0" w:line="240" w:lineRule="auto"/>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 </w:t>
            </w:r>
            <w:r w:rsidR="00F93C73">
              <w:rPr>
                <w:rFonts w:ascii="Times New Roman" w:hAnsi="Times New Roman"/>
                <w:sz w:val="24"/>
                <w:szCs w:val="24"/>
                <w:shd w:val="clear" w:color="auto" w:fill="FFFFFF"/>
              </w:rPr>
              <w:t xml:space="preserve">43 lg </w:t>
            </w:r>
            <w:r w:rsidR="00152232">
              <w:rPr>
                <w:rFonts w:ascii="Times New Roman" w:hAnsi="Times New Roman"/>
                <w:sz w:val="24"/>
                <w:szCs w:val="24"/>
                <w:shd w:val="clear" w:color="auto" w:fill="FFFFFF"/>
              </w:rPr>
              <w:t>13</w:t>
            </w:r>
          </w:p>
        </w:tc>
        <w:tc>
          <w:tcPr>
            <w:tcW w:w="3544" w:type="dxa"/>
            <w:tcBorders>
              <w:top w:val="single" w:sz="4" w:space="0" w:color="BFBFBF"/>
              <w:left w:val="single" w:sz="4" w:space="0" w:color="BFBFBF"/>
              <w:bottom w:val="single" w:sz="4" w:space="0" w:color="BFBFBF"/>
            </w:tcBorders>
          </w:tcPr>
          <w:p w14:paraId="48AE4144" w14:textId="77777777" w:rsidR="00B613B1" w:rsidRDefault="00B613B1" w:rsidP="009E0F3D">
            <w:pPr>
              <w:widowControl w:val="0"/>
              <w:autoSpaceDE w:val="0"/>
              <w:autoSpaceDN w:val="0"/>
              <w:adjustRightInd w:val="0"/>
              <w:spacing w:after="0" w:line="240" w:lineRule="auto"/>
              <w:jc w:val="both"/>
              <w:rPr>
                <w:rFonts w:ascii="Times New Roman" w:hAnsi="Times New Roman"/>
                <w:sz w:val="24"/>
                <w:szCs w:val="24"/>
              </w:rPr>
            </w:pPr>
          </w:p>
        </w:tc>
      </w:tr>
      <w:tr w:rsidR="00B613B1" w:rsidRPr="00AE32DA" w14:paraId="0540757F" w14:textId="77777777" w:rsidTr="005815FB">
        <w:tblPrEx>
          <w:tblBorders>
            <w:top w:val="none" w:sz="0" w:space="0" w:color="auto"/>
          </w:tblBorders>
        </w:tblPrEx>
        <w:tc>
          <w:tcPr>
            <w:tcW w:w="2552" w:type="dxa"/>
            <w:tcBorders>
              <w:top w:val="single" w:sz="4" w:space="0" w:color="BFBFBF"/>
              <w:bottom w:val="single" w:sz="4" w:space="0" w:color="BFBFBF"/>
              <w:right w:val="single" w:sz="4" w:space="0" w:color="BFBFBF"/>
            </w:tcBorders>
          </w:tcPr>
          <w:p w14:paraId="7D61FB6B" w14:textId="3531CB41" w:rsidR="00B613B1" w:rsidRDefault="00B613B1" w:rsidP="009E0F3D">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Artikli </w:t>
            </w:r>
            <w:r w:rsidR="00821AEC">
              <w:rPr>
                <w:rFonts w:ascii="Times New Roman" w:hAnsi="Times New Roman"/>
                <w:sz w:val="24"/>
                <w:szCs w:val="24"/>
              </w:rPr>
              <w:t>3</w:t>
            </w:r>
            <w:r>
              <w:rPr>
                <w:rFonts w:ascii="Times New Roman" w:hAnsi="Times New Roman"/>
                <w:sz w:val="24"/>
                <w:szCs w:val="24"/>
              </w:rPr>
              <w:t xml:space="preserve"> </w:t>
            </w:r>
            <w:r w:rsidR="00821AEC">
              <w:rPr>
                <w:rFonts w:ascii="Times New Roman" w:hAnsi="Times New Roman"/>
                <w:sz w:val="24"/>
                <w:szCs w:val="24"/>
              </w:rPr>
              <w:t xml:space="preserve">punkt </w:t>
            </w:r>
            <w:r w:rsidR="00F27326">
              <w:rPr>
                <w:rFonts w:ascii="Times New Roman" w:hAnsi="Times New Roman"/>
                <w:sz w:val="24"/>
                <w:szCs w:val="24"/>
              </w:rPr>
              <w:t>17</w:t>
            </w:r>
            <w:r>
              <w:rPr>
                <w:rFonts w:ascii="Times New Roman" w:hAnsi="Times New Roman"/>
                <w:sz w:val="24"/>
                <w:szCs w:val="24"/>
              </w:rPr>
              <w:t xml:space="preserve"> (direktiivi 2006/112/EÜ </w:t>
            </w:r>
            <w:r w:rsidR="003A1145">
              <w:rPr>
                <w:rFonts w:ascii="Times New Roman" w:hAnsi="Times New Roman"/>
                <w:sz w:val="24"/>
                <w:szCs w:val="24"/>
              </w:rPr>
              <w:t xml:space="preserve">XII jaotise 6. </w:t>
            </w:r>
            <w:proofErr w:type="spellStart"/>
            <w:r w:rsidR="003A1145">
              <w:rPr>
                <w:rFonts w:ascii="Times New Roman" w:hAnsi="Times New Roman"/>
                <w:sz w:val="24"/>
                <w:szCs w:val="24"/>
              </w:rPr>
              <w:t>pt</w:t>
            </w:r>
            <w:proofErr w:type="spellEnd"/>
            <w:r w:rsidR="003A1145">
              <w:rPr>
                <w:rFonts w:ascii="Times New Roman" w:hAnsi="Times New Roman"/>
                <w:sz w:val="24"/>
                <w:szCs w:val="24"/>
              </w:rPr>
              <w:t xml:space="preserve"> 3. jao pealkirja muutmine</w:t>
            </w:r>
            <w:r>
              <w:rPr>
                <w:rFonts w:ascii="Times New Roman" w:hAnsi="Times New Roman"/>
                <w:sz w:val="24"/>
                <w:szCs w:val="24"/>
              </w:rPr>
              <w:t>)</w:t>
            </w:r>
          </w:p>
        </w:tc>
        <w:tc>
          <w:tcPr>
            <w:tcW w:w="1843" w:type="dxa"/>
            <w:tcBorders>
              <w:top w:val="single" w:sz="4" w:space="0" w:color="BFBFBF"/>
              <w:bottom w:val="single" w:sz="4" w:space="0" w:color="BFBFBF"/>
              <w:right w:val="single" w:sz="4" w:space="0" w:color="BFBFBF"/>
            </w:tcBorders>
          </w:tcPr>
          <w:p w14:paraId="32F743C3" w14:textId="7A25F6F6" w:rsidR="00B613B1" w:rsidRDefault="003A1145" w:rsidP="009E0F3D">
            <w:pPr>
              <w:widowControl w:val="0"/>
              <w:autoSpaceDE w:val="0"/>
              <w:autoSpaceDN w:val="0"/>
              <w:adjustRightInd w:val="0"/>
              <w:spacing w:after="0" w:line="240" w:lineRule="auto"/>
              <w:jc w:val="both"/>
              <w:rPr>
                <w:rFonts w:ascii="Times New Roman" w:hAnsi="Times New Roman"/>
                <w:sz w:val="24"/>
                <w:szCs w:val="24"/>
                <w:shd w:val="clear" w:color="auto" w:fill="FFFFFF"/>
              </w:rPr>
            </w:pPr>
            <w:r>
              <w:rPr>
                <w:rFonts w:ascii="Times New Roman" w:hAnsi="Times New Roman"/>
                <w:sz w:val="24"/>
                <w:szCs w:val="24"/>
                <w:shd w:val="clear" w:color="auto" w:fill="FFFFFF"/>
              </w:rPr>
              <w:t>ei</w:t>
            </w:r>
          </w:p>
        </w:tc>
        <w:tc>
          <w:tcPr>
            <w:tcW w:w="1275" w:type="dxa"/>
            <w:tcBorders>
              <w:top w:val="single" w:sz="4" w:space="0" w:color="BFBFBF"/>
              <w:bottom w:val="single" w:sz="4" w:space="0" w:color="BFBFBF"/>
              <w:right w:val="single" w:sz="4" w:space="0" w:color="BFBFBF"/>
            </w:tcBorders>
          </w:tcPr>
          <w:p w14:paraId="52EF6E79" w14:textId="0F77F158" w:rsidR="00B613B1" w:rsidRPr="00AE32DA" w:rsidRDefault="00F04B75" w:rsidP="009E0F3D">
            <w:pPr>
              <w:widowControl w:val="0"/>
              <w:autoSpaceDE w:val="0"/>
              <w:autoSpaceDN w:val="0"/>
              <w:adjustRightInd w:val="0"/>
              <w:spacing w:after="0" w:line="240" w:lineRule="auto"/>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 </w:t>
            </w:r>
            <w:r w:rsidR="003A1145">
              <w:rPr>
                <w:rFonts w:ascii="Times New Roman" w:hAnsi="Times New Roman"/>
                <w:sz w:val="24"/>
                <w:szCs w:val="24"/>
                <w:shd w:val="clear" w:color="auto" w:fill="FFFFFF"/>
              </w:rPr>
              <w:t>43</w:t>
            </w:r>
            <w:r w:rsidR="009037AC">
              <w:rPr>
                <w:rFonts w:ascii="Times New Roman" w:hAnsi="Times New Roman"/>
                <w:sz w:val="24"/>
                <w:szCs w:val="24"/>
                <w:shd w:val="clear" w:color="auto" w:fill="FFFFFF"/>
              </w:rPr>
              <w:t xml:space="preserve"> pealkiri</w:t>
            </w:r>
          </w:p>
        </w:tc>
        <w:tc>
          <w:tcPr>
            <w:tcW w:w="3544" w:type="dxa"/>
            <w:tcBorders>
              <w:top w:val="single" w:sz="4" w:space="0" w:color="BFBFBF"/>
              <w:left w:val="single" w:sz="4" w:space="0" w:color="BFBFBF"/>
              <w:bottom w:val="single" w:sz="4" w:space="0" w:color="BFBFBF"/>
            </w:tcBorders>
          </w:tcPr>
          <w:p w14:paraId="466E019B" w14:textId="77777777" w:rsidR="00B613B1" w:rsidRDefault="00B613B1" w:rsidP="009E0F3D">
            <w:pPr>
              <w:widowControl w:val="0"/>
              <w:autoSpaceDE w:val="0"/>
              <w:autoSpaceDN w:val="0"/>
              <w:adjustRightInd w:val="0"/>
              <w:spacing w:after="0" w:line="240" w:lineRule="auto"/>
              <w:jc w:val="both"/>
              <w:rPr>
                <w:rFonts w:ascii="Times New Roman" w:hAnsi="Times New Roman"/>
                <w:sz w:val="24"/>
                <w:szCs w:val="24"/>
              </w:rPr>
            </w:pPr>
          </w:p>
        </w:tc>
      </w:tr>
      <w:tr w:rsidR="00450320" w:rsidRPr="00AE32DA" w14:paraId="2875BF20" w14:textId="77777777" w:rsidTr="005815FB">
        <w:tblPrEx>
          <w:tblBorders>
            <w:top w:val="none" w:sz="0" w:space="0" w:color="auto"/>
          </w:tblBorders>
        </w:tblPrEx>
        <w:tc>
          <w:tcPr>
            <w:tcW w:w="2552" w:type="dxa"/>
            <w:tcBorders>
              <w:top w:val="single" w:sz="4" w:space="0" w:color="BFBFBF"/>
              <w:bottom w:val="single" w:sz="4" w:space="0" w:color="BFBFBF"/>
              <w:right w:val="single" w:sz="4" w:space="0" w:color="BFBFBF"/>
            </w:tcBorders>
          </w:tcPr>
          <w:p w14:paraId="58CFB6AF" w14:textId="5FA3D6C5" w:rsidR="00450320" w:rsidRDefault="00450320" w:rsidP="009E0F3D">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Artikli </w:t>
            </w:r>
            <w:r w:rsidR="00B665F2">
              <w:rPr>
                <w:rFonts w:ascii="Times New Roman" w:hAnsi="Times New Roman"/>
                <w:sz w:val="24"/>
                <w:szCs w:val="24"/>
              </w:rPr>
              <w:t>3 punkt 18</w:t>
            </w:r>
            <w:r w:rsidR="00BA02FD">
              <w:rPr>
                <w:rFonts w:ascii="Times New Roman" w:hAnsi="Times New Roman"/>
                <w:sz w:val="24"/>
                <w:szCs w:val="24"/>
              </w:rPr>
              <w:t xml:space="preserve"> </w:t>
            </w:r>
            <w:r>
              <w:rPr>
                <w:rFonts w:ascii="Times New Roman" w:hAnsi="Times New Roman"/>
                <w:sz w:val="24"/>
                <w:szCs w:val="24"/>
              </w:rPr>
              <w:t xml:space="preserve">(direktiivi 2006/112/EÜ artiklid </w:t>
            </w:r>
            <w:r w:rsidR="00BA02FD">
              <w:rPr>
                <w:rFonts w:ascii="Times New Roman" w:hAnsi="Times New Roman"/>
                <w:sz w:val="24"/>
                <w:szCs w:val="24"/>
              </w:rPr>
              <w:t>369a</w:t>
            </w:r>
            <w:r>
              <w:rPr>
                <w:rFonts w:ascii="Times New Roman" w:hAnsi="Times New Roman"/>
                <w:sz w:val="24"/>
                <w:szCs w:val="24"/>
              </w:rPr>
              <w:t>)</w:t>
            </w:r>
          </w:p>
        </w:tc>
        <w:tc>
          <w:tcPr>
            <w:tcW w:w="1843" w:type="dxa"/>
            <w:tcBorders>
              <w:top w:val="single" w:sz="4" w:space="0" w:color="BFBFBF"/>
              <w:bottom w:val="single" w:sz="4" w:space="0" w:color="BFBFBF"/>
              <w:right w:val="single" w:sz="4" w:space="0" w:color="BFBFBF"/>
            </w:tcBorders>
          </w:tcPr>
          <w:p w14:paraId="33A0407A" w14:textId="24DFAB44" w:rsidR="00450320" w:rsidRPr="00AE32DA" w:rsidRDefault="00BA02FD" w:rsidP="009E0F3D">
            <w:pPr>
              <w:widowControl w:val="0"/>
              <w:autoSpaceDE w:val="0"/>
              <w:autoSpaceDN w:val="0"/>
              <w:adjustRightInd w:val="0"/>
              <w:spacing w:after="0" w:line="240" w:lineRule="auto"/>
              <w:jc w:val="both"/>
              <w:rPr>
                <w:rFonts w:ascii="Times New Roman" w:hAnsi="Times New Roman"/>
                <w:sz w:val="24"/>
                <w:szCs w:val="24"/>
                <w:shd w:val="clear" w:color="auto" w:fill="FFFFFF"/>
              </w:rPr>
            </w:pPr>
            <w:r>
              <w:rPr>
                <w:rFonts w:ascii="Times New Roman" w:hAnsi="Times New Roman"/>
                <w:sz w:val="24"/>
                <w:szCs w:val="24"/>
                <w:shd w:val="clear" w:color="auto" w:fill="FFFFFF"/>
              </w:rPr>
              <w:t>jah</w:t>
            </w:r>
          </w:p>
        </w:tc>
        <w:tc>
          <w:tcPr>
            <w:tcW w:w="1275" w:type="dxa"/>
            <w:tcBorders>
              <w:top w:val="single" w:sz="4" w:space="0" w:color="BFBFBF"/>
              <w:bottom w:val="single" w:sz="4" w:space="0" w:color="BFBFBF"/>
              <w:right w:val="single" w:sz="4" w:space="0" w:color="BFBFBF"/>
            </w:tcBorders>
          </w:tcPr>
          <w:p w14:paraId="1017C6AB" w14:textId="0DA3C350" w:rsidR="00450320" w:rsidRDefault="00E0235E" w:rsidP="009E0F3D">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43 </w:t>
            </w:r>
            <w:proofErr w:type="spellStart"/>
            <w:r>
              <w:rPr>
                <w:rFonts w:ascii="Times New Roman" w:hAnsi="Times New Roman"/>
                <w:sz w:val="24"/>
                <w:szCs w:val="24"/>
              </w:rPr>
              <w:t>lg</w:t>
            </w:r>
            <w:r w:rsidR="0083650A">
              <w:rPr>
                <w:rFonts w:ascii="Times New Roman" w:hAnsi="Times New Roman"/>
                <w:sz w:val="24"/>
                <w:szCs w:val="24"/>
              </w:rPr>
              <w:t>-d</w:t>
            </w:r>
            <w:proofErr w:type="spellEnd"/>
            <w:r>
              <w:rPr>
                <w:rFonts w:ascii="Times New Roman" w:hAnsi="Times New Roman"/>
                <w:sz w:val="24"/>
                <w:szCs w:val="24"/>
              </w:rPr>
              <w:t xml:space="preserve"> 1</w:t>
            </w:r>
            <w:r w:rsidR="00B02950" w:rsidRPr="00FF759B">
              <w:rPr>
                <w:rFonts w:ascii="Times New Roman" w:hAnsi="Times New Roman"/>
                <w:sz w:val="24"/>
                <w:szCs w:val="24"/>
                <w:vertAlign w:val="superscript"/>
              </w:rPr>
              <w:t>1</w:t>
            </w:r>
            <w:r w:rsidR="0083650A">
              <w:rPr>
                <w:rFonts w:ascii="Times New Roman" w:hAnsi="Times New Roman"/>
                <w:sz w:val="24"/>
                <w:szCs w:val="24"/>
              </w:rPr>
              <w:t xml:space="preserve"> ja</w:t>
            </w:r>
            <w:r w:rsidR="002A24F1">
              <w:rPr>
                <w:rFonts w:ascii="Times New Roman" w:hAnsi="Times New Roman"/>
                <w:sz w:val="24"/>
                <w:szCs w:val="24"/>
              </w:rPr>
              <w:t xml:space="preserve"> 5</w:t>
            </w:r>
          </w:p>
        </w:tc>
        <w:tc>
          <w:tcPr>
            <w:tcW w:w="3544" w:type="dxa"/>
            <w:tcBorders>
              <w:top w:val="single" w:sz="4" w:space="0" w:color="BFBFBF"/>
              <w:left w:val="single" w:sz="4" w:space="0" w:color="BFBFBF"/>
              <w:bottom w:val="single" w:sz="4" w:space="0" w:color="BFBFBF"/>
            </w:tcBorders>
          </w:tcPr>
          <w:p w14:paraId="25D64730" w14:textId="2B733BC1" w:rsidR="00450320" w:rsidRDefault="00450320" w:rsidP="009E0F3D">
            <w:pPr>
              <w:widowControl w:val="0"/>
              <w:autoSpaceDE w:val="0"/>
              <w:autoSpaceDN w:val="0"/>
              <w:adjustRightInd w:val="0"/>
              <w:spacing w:after="0" w:line="240" w:lineRule="auto"/>
              <w:jc w:val="both"/>
              <w:rPr>
                <w:rFonts w:ascii="Times New Roman" w:hAnsi="Times New Roman"/>
                <w:sz w:val="24"/>
                <w:szCs w:val="24"/>
              </w:rPr>
            </w:pPr>
          </w:p>
        </w:tc>
      </w:tr>
      <w:tr w:rsidR="00450320" w:rsidRPr="00AE32DA" w14:paraId="77531978" w14:textId="77777777" w:rsidTr="005815FB">
        <w:tblPrEx>
          <w:tblBorders>
            <w:top w:val="none" w:sz="0" w:space="0" w:color="auto"/>
          </w:tblBorders>
        </w:tblPrEx>
        <w:tc>
          <w:tcPr>
            <w:tcW w:w="2552" w:type="dxa"/>
            <w:tcBorders>
              <w:top w:val="single" w:sz="4" w:space="0" w:color="BFBFBF"/>
              <w:bottom w:val="single" w:sz="4" w:space="0" w:color="BFBFBF"/>
              <w:right w:val="single" w:sz="4" w:space="0" w:color="BFBFBF"/>
            </w:tcBorders>
          </w:tcPr>
          <w:p w14:paraId="3429492E" w14:textId="22E4321B" w:rsidR="00450320" w:rsidRDefault="00450320" w:rsidP="009E0F3D">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Artikli </w:t>
            </w:r>
            <w:r w:rsidR="00D445E0">
              <w:rPr>
                <w:rFonts w:ascii="Times New Roman" w:hAnsi="Times New Roman"/>
                <w:sz w:val="24"/>
                <w:szCs w:val="24"/>
              </w:rPr>
              <w:t>3 punkt 19</w:t>
            </w:r>
            <w:r>
              <w:rPr>
                <w:rFonts w:ascii="Times New Roman" w:hAnsi="Times New Roman"/>
                <w:sz w:val="24"/>
                <w:szCs w:val="24"/>
              </w:rPr>
              <w:t xml:space="preserve"> (direktiivi 2006/112/EÜ artikli </w:t>
            </w:r>
            <w:r w:rsidR="00D445E0">
              <w:rPr>
                <w:rFonts w:ascii="Times New Roman" w:hAnsi="Times New Roman"/>
                <w:sz w:val="24"/>
                <w:szCs w:val="24"/>
              </w:rPr>
              <w:t>3</w:t>
            </w:r>
            <w:r w:rsidR="00843AA0">
              <w:rPr>
                <w:rFonts w:ascii="Times New Roman" w:hAnsi="Times New Roman"/>
                <w:sz w:val="24"/>
                <w:szCs w:val="24"/>
              </w:rPr>
              <w:t>69b</w:t>
            </w:r>
            <w:r>
              <w:rPr>
                <w:rFonts w:ascii="Times New Roman" w:hAnsi="Times New Roman"/>
                <w:sz w:val="24"/>
                <w:szCs w:val="24"/>
              </w:rPr>
              <w:t xml:space="preserve"> muutmine)</w:t>
            </w:r>
          </w:p>
        </w:tc>
        <w:tc>
          <w:tcPr>
            <w:tcW w:w="1843" w:type="dxa"/>
            <w:tcBorders>
              <w:top w:val="single" w:sz="4" w:space="0" w:color="BFBFBF"/>
              <w:bottom w:val="single" w:sz="4" w:space="0" w:color="BFBFBF"/>
              <w:right w:val="single" w:sz="4" w:space="0" w:color="BFBFBF"/>
            </w:tcBorders>
          </w:tcPr>
          <w:p w14:paraId="2EE943A0" w14:textId="635C5B16" w:rsidR="00450320" w:rsidRPr="00AE32DA" w:rsidRDefault="004829BB" w:rsidP="009E0F3D">
            <w:pPr>
              <w:widowControl w:val="0"/>
              <w:autoSpaceDE w:val="0"/>
              <w:autoSpaceDN w:val="0"/>
              <w:adjustRightInd w:val="0"/>
              <w:spacing w:after="0" w:line="240" w:lineRule="auto"/>
              <w:jc w:val="both"/>
              <w:rPr>
                <w:rFonts w:ascii="Times New Roman" w:hAnsi="Times New Roman"/>
                <w:sz w:val="24"/>
                <w:szCs w:val="24"/>
                <w:shd w:val="clear" w:color="auto" w:fill="FFFFFF"/>
              </w:rPr>
            </w:pPr>
            <w:r>
              <w:rPr>
                <w:rFonts w:ascii="Times New Roman" w:hAnsi="Times New Roman"/>
                <w:sz w:val="24"/>
                <w:szCs w:val="24"/>
                <w:shd w:val="clear" w:color="auto" w:fill="FFFFFF"/>
              </w:rPr>
              <w:t>Jah</w:t>
            </w:r>
          </w:p>
        </w:tc>
        <w:tc>
          <w:tcPr>
            <w:tcW w:w="1275" w:type="dxa"/>
            <w:tcBorders>
              <w:top w:val="single" w:sz="4" w:space="0" w:color="BFBFBF"/>
              <w:bottom w:val="single" w:sz="4" w:space="0" w:color="BFBFBF"/>
              <w:right w:val="single" w:sz="4" w:space="0" w:color="BFBFBF"/>
            </w:tcBorders>
          </w:tcPr>
          <w:p w14:paraId="1559784E" w14:textId="2A987E3B" w:rsidR="00450320" w:rsidRDefault="004829BB" w:rsidP="009E0F3D">
            <w:pPr>
              <w:widowControl w:val="0"/>
              <w:autoSpaceDE w:val="0"/>
              <w:autoSpaceDN w:val="0"/>
              <w:adjustRightInd w:val="0"/>
              <w:spacing w:after="0" w:line="240" w:lineRule="auto"/>
              <w:jc w:val="both"/>
              <w:rPr>
                <w:rFonts w:ascii="Times New Roman" w:hAnsi="Times New Roman"/>
                <w:sz w:val="24"/>
                <w:szCs w:val="24"/>
              </w:rPr>
            </w:pPr>
            <w:r w:rsidRPr="00AE32DA">
              <w:rPr>
                <w:rFonts w:ascii="Times New Roman" w:hAnsi="Times New Roman"/>
                <w:sz w:val="24"/>
                <w:szCs w:val="24"/>
                <w:shd w:val="clear" w:color="auto" w:fill="FFFFFF"/>
              </w:rPr>
              <w:t xml:space="preserve">§ </w:t>
            </w:r>
            <w:r w:rsidR="00843AA0">
              <w:rPr>
                <w:rFonts w:ascii="Times New Roman" w:hAnsi="Times New Roman"/>
                <w:sz w:val="24"/>
                <w:szCs w:val="24"/>
                <w:shd w:val="clear" w:color="auto" w:fill="FFFFFF"/>
              </w:rPr>
              <w:t>43 lg 1</w:t>
            </w:r>
          </w:p>
        </w:tc>
        <w:tc>
          <w:tcPr>
            <w:tcW w:w="3544" w:type="dxa"/>
            <w:tcBorders>
              <w:top w:val="single" w:sz="4" w:space="0" w:color="BFBFBF"/>
              <w:left w:val="single" w:sz="4" w:space="0" w:color="BFBFBF"/>
              <w:bottom w:val="single" w:sz="4" w:space="0" w:color="BFBFBF"/>
            </w:tcBorders>
          </w:tcPr>
          <w:p w14:paraId="45D429C4" w14:textId="7B2D566C" w:rsidR="00450320" w:rsidRDefault="00450320" w:rsidP="009E0F3D">
            <w:pPr>
              <w:widowControl w:val="0"/>
              <w:autoSpaceDE w:val="0"/>
              <w:autoSpaceDN w:val="0"/>
              <w:adjustRightInd w:val="0"/>
              <w:spacing w:after="0" w:line="240" w:lineRule="auto"/>
              <w:jc w:val="both"/>
              <w:rPr>
                <w:rFonts w:ascii="Times New Roman" w:hAnsi="Times New Roman"/>
                <w:sz w:val="24"/>
                <w:szCs w:val="24"/>
              </w:rPr>
            </w:pPr>
          </w:p>
        </w:tc>
      </w:tr>
      <w:tr w:rsidR="00450320" w:rsidRPr="00AE32DA" w14:paraId="3CC345F8" w14:textId="77777777" w:rsidTr="005815FB">
        <w:tblPrEx>
          <w:tblBorders>
            <w:top w:val="none" w:sz="0" w:space="0" w:color="auto"/>
          </w:tblBorders>
        </w:tblPrEx>
        <w:tc>
          <w:tcPr>
            <w:tcW w:w="2552" w:type="dxa"/>
            <w:tcBorders>
              <w:top w:val="single" w:sz="4" w:space="0" w:color="BFBFBF"/>
              <w:bottom w:val="single" w:sz="4" w:space="0" w:color="BFBFBF"/>
              <w:right w:val="single" w:sz="4" w:space="0" w:color="BFBFBF"/>
            </w:tcBorders>
          </w:tcPr>
          <w:p w14:paraId="54F5A51D" w14:textId="5F660358" w:rsidR="00450320" w:rsidRDefault="00450320" w:rsidP="009E0F3D">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Artikli </w:t>
            </w:r>
            <w:r w:rsidR="00843AA0">
              <w:rPr>
                <w:rFonts w:ascii="Times New Roman" w:hAnsi="Times New Roman"/>
                <w:sz w:val="24"/>
                <w:szCs w:val="24"/>
              </w:rPr>
              <w:t>3</w:t>
            </w:r>
            <w:r>
              <w:rPr>
                <w:rFonts w:ascii="Times New Roman" w:hAnsi="Times New Roman"/>
                <w:sz w:val="24"/>
                <w:szCs w:val="24"/>
              </w:rPr>
              <w:t xml:space="preserve"> </w:t>
            </w:r>
            <w:r w:rsidR="00843AA0">
              <w:rPr>
                <w:rFonts w:ascii="Times New Roman" w:hAnsi="Times New Roman"/>
                <w:sz w:val="24"/>
                <w:szCs w:val="24"/>
              </w:rPr>
              <w:t xml:space="preserve">punkt </w:t>
            </w:r>
            <w:r w:rsidR="00B8249B">
              <w:rPr>
                <w:rFonts w:ascii="Times New Roman" w:hAnsi="Times New Roman"/>
                <w:sz w:val="24"/>
                <w:szCs w:val="24"/>
              </w:rPr>
              <w:t>20</w:t>
            </w:r>
            <w:r>
              <w:rPr>
                <w:rFonts w:ascii="Times New Roman" w:hAnsi="Times New Roman"/>
                <w:sz w:val="24"/>
                <w:szCs w:val="24"/>
              </w:rPr>
              <w:t xml:space="preserve"> (direktiivi 2006/112/EÜ  artikkel </w:t>
            </w:r>
            <w:r w:rsidR="00B8249B">
              <w:rPr>
                <w:rFonts w:ascii="Times New Roman" w:hAnsi="Times New Roman"/>
                <w:sz w:val="24"/>
                <w:szCs w:val="24"/>
              </w:rPr>
              <w:t>369g</w:t>
            </w:r>
            <w:r>
              <w:rPr>
                <w:rFonts w:ascii="Times New Roman" w:hAnsi="Times New Roman"/>
                <w:sz w:val="24"/>
                <w:szCs w:val="24"/>
              </w:rPr>
              <w:t>)</w:t>
            </w:r>
          </w:p>
        </w:tc>
        <w:tc>
          <w:tcPr>
            <w:tcW w:w="1843" w:type="dxa"/>
            <w:tcBorders>
              <w:top w:val="single" w:sz="4" w:space="0" w:color="BFBFBF"/>
              <w:bottom w:val="single" w:sz="4" w:space="0" w:color="BFBFBF"/>
              <w:right w:val="single" w:sz="4" w:space="0" w:color="BFBFBF"/>
            </w:tcBorders>
          </w:tcPr>
          <w:p w14:paraId="6ECC320F" w14:textId="001B2E0A" w:rsidR="00450320" w:rsidRPr="00AE32DA" w:rsidRDefault="004829BB" w:rsidP="009E0F3D">
            <w:pPr>
              <w:widowControl w:val="0"/>
              <w:autoSpaceDE w:val="0"/>
              <w:autoSpaceDN w:val="0"/>
              <w:adjustRightInd w:val="0"/>
              <w:spacing w:after="0" w:line="240" w:lineRule="auto"/>
              <w:jc w:val="both"/>
              <w:rPr>
                <w:rFonts w:ascii="Times New Roman" w:hAnsi="Times New Roman"/>
                <w:sz w:val="24"/>
                <w:szCs w:val="24"/>
                <w:shd w:val="clear" w:color="auto" w:fill="FFFFFF"/>
              </w:rPr>
            </w:pPr>
            <w:r>
              <w:rPr>
                <w:rFonts w:ascii="Times New Roman" w:hAnsi="Times New Roman"/>
                <w:sz w:val="24"/>
                <w:szCs w:val="24"/>
                <w:shd w:val="clear" w:color="auto" w:fill="FFFFFF"/>
              </w:rPr>
              <w:t>Jah</w:t>
            </w:r>
          </w:p>
        </w:tc>
        <w:tc>
          <w:tcPr>
            <w:tcW w:w="1275" w:type="dxa"/>
            <w:tcBorders>
              <w:top w:val="single" w:sz="4" w:space="0" w:color="BFBFBF"/>
              <w:bottom w:val="single" w:sz="4" w:space="0" w:color="BFBFBF"/>
              <w:right w:val="single" w:sz="4" w:space="0" w:color="BFBFBF"/>
            </w:tcBorders>
          </w:tcPr>
          <w:p w14:paraId="6B4923F5" w14:textId="4B190688" w:rsidR="00450320" w:rsidRDefault="007256A8" w:rsidP="009E0F3D">
            <w:pPr>
              <w:widowControl w:val="0"/>
              <w:autoSpaceDE w:val="0"/>
              <w:autoSpaceDN w:val="0"/>
              <w:adjustRightInd w:val="0"/>
              <w:spacing w:after="0" w:line="240" w:lineRule="auto"/>
              <w:jc w:val="both"/>
              <w:rPr>
                <w:rFonts w:ascii="Times New Roman" w:hAnsi="Times New Roman"/>
                <w:sz w:val="24"/>
                <w:szCs w:val="24"/>
              </w:rPr>
            </w:pPr>
            <w:r w:rsidRPr="00AE32DA">
              <w:rPr>
                <w:rFonts w:ascii="Times New Roman" w:hAnsi="Times New Roman"/>
                <w:bCs/>
                <w:sz w:val="24"/>
                <w:szCs w:val="24"/>
              </w:rPr>
              <w:t xml:space="preserve">§ </w:t>
            </w:r>
            <w:r w:rsidR="00CE4623">
              <w:rPr>
                <w:rFonts w:ascii="Times New Roman" w:hAnsi="Times New Roman"/>
                <w:sz w:val="24"/>
                <w:szCs w:val="24"/>
                <w:shd w:val="clear" w:color="auto" w:fill="FFFFFF"/>
              </w:rPr>
              <w:t xml:space="preserve">43 </w:t>
            </w:r>
            <w:proofErr w:type="spellStart"/>
            <w:r w:rsidR="00CE4623">
              <w:rPr>
                <w:rFonts w:ascii="Times New Roman" w:hAnsi="Times New Roman"/>
                <w:sz w:val="24"/>
                <w:szCs w:val="24"/>
                <w:shd w:val="clear" w:color="auto" w:fill="FFFFFF"/>
              </w:rPr>
              <w:t>lg</w:t>
            </w:r>
            <w:r w:rsidR="001D30FE">
              <w:rPr>
                <w:rFonts w:ascii="Times New Roman" w:hAnsi="Times New Roman"/>
                <w:sz w:val="24"/>
                <w:szCs w:val="24"/>
                <w:shd w:val="clear" w:color="auto" w:fill="FFFFFF"/>
              </w:rPr>
              <w:t>-d</w:t>
            </w:r>
            <w:proofErr w:type="spellEnd"/>
            <w:r w:rsidR="00CE4623">
              <w:rPr>
                <w:rFonts w:ascii="Times New Roman" w:hAnsi="Times New Roman"/>
                <w:sz w:val="24"/>
                <w:szCs w:val="24"/>
                <w:shd w:val="clear" w:color="auto" w:fill="FFFFFF"/>
              </w:rPr>
              <w:t xml:space="preserve"> 10</w:t>
            </w:r>
            <w:r w:rsidR="001D30FE">
              <w:rPr>
                <w:rFonts w:ascii="Times New Roman" w:hAnsi="Times New Roman"/>
                <w:sz w:val="24"/>
                <w:szCs w:val="24"/>
                <w:shd w:val="clear" w:color="auto" w:fill="FFFFFF"/>
              </w:rPr>
              <w:t>, 11</w:t>
            </w:r>
            <w:r w:rsidR="00306900">
              <w:rPr>
                <w:rFonts w:ascii="Times New Roman" w:hAnsi="Times New Roman"/>
                <w:sz w:val="24"/>
                <w:szCs w:val="24"/>
                <w:shd w:val="clear" w:color="auto" w:fill="FFFFFF"/>
              </w:rPr>
              <w:t>, 13</w:t>
            </w:r>
          </w:p>
        </w:tc>
        <w:tc>
          <w:tcPr>
            <w:tcW w:w="3544" w:type="dxa"/>
            <w:tcBorders>
              <w:top w:val="single" w:sz="4" w:space="0" w:color="BFBFBF"/>
              <w:left w:val="single" w:sz="4" w:space="0" w:color="BFBFBF"/>
              <w:bottom w:val="single" w:sz="4" w:space="0" w:color="BFBFBF"/>
            </w:tcBorders>
          </w:tcPr>
          <w:p w14:paraId="2AA95233" w14:textId="3F7D27E1" w:rsidR="00450320" w:rsidRDefault="004706E6" w:rsidP="009E0F3D">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Käibedeklaratsiooni andmekoosseis sätestat</w:t>
            </w:r>
            <w:r w:rsidR="0041459B">
              <w:rPr>
                <w:rFonts w:ascii="Times New Roman" w:hAnsi="Times New Roman"/>
                <w:sz w:val="24"/>
                <w:szCs w:val="24"/>
              </w:rPr>
              <w:t>akse</w:t>
            </w:r>
            <w:r>
              <w:rPr>
                <w:rFonts w:ascii="Times New Roman" w:hAnsi="Times New Roman"/>
                <w:sz w:val="24"/>
                <w:szCs w:val="24"/>
              </w:rPr>
              <w:t xml:space="preserve"> </w:t>
            </w:r>
            <w:r w:rsidR="0041459B">
              <w:rPr>
                <w:rFonts w:ascii="Times New Roman" w:hAnsi="Times New Roman"/>
                <w:sz w:val="24"/>
                <w:szCs w:val="24"/>
              </w:rPr>
              <w:t>komisjoni rakendusmäärusega</w:t>
            </w:r>
            <w:r w:rsidR="002E6ECD">
              <w:rPr>
                <w:rFonts w:ascii="Times New Roman" w:hAnsi="Times New Roman"/>
                <w:sz w:val="24"/>
                <w:szCs w:val="24"/>
              </w:rPr>
              <w:t xml:space="preserve"> (2020/194)</w:t>
            </w:r>
            <w:r w:rsidR="0041459B">
              <w:rPr>
                <w:rFonts w:ascii="Times New Roman" w:hAnsi="Times New Roman"/>
                <w:sz w:val="24"/>
                <w:szCs w:val="24"/>
              </w:rPr>
              <w:t>, mis on otsekohalduv.</w:t>
            </w:r>
          </w:p>
        </w:tc>
      </w:tr>
      <w:tr w:rsidR="00450320" w:rsidRPr="00AE32DA" w14:paraId="4B42F365" w14:textId="77777777" w:rsidTr="005815FB">
        <w:tblPrEx>
          <w:tblBorders>
            <w:top w:val="none" w:sz="0" w:space="0" w:color="auto"/>
          </w:tblBorders>
        </w:tblPrEx>
        <w:tc>
          <w:tcPr>
            <w:tcW w:w="2552" w:type="dxa"/>
            <w:tcBorders>
              <w:top w:val="single" w:sz="4" w:space="0" w:color="BFBFBF"/>
              <w:bottom w:val="single" w:sz="4" w:space="0" w:color="BFBFBF"/>
              <w:right w:val="single" w:sz="4" w:space="0" w:color="BFBFBF"/>
            </w:tcBorders>
          </w:tcPr>
          <w:p w14:paraId="7E9E7EF7" w14:textId="5FDDC50B" w:rsidR="00450320" w:rsidRDefault="00450320" w:rsidP="009E0F3D">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lastRenderedPageBreak/>
              <w:t xml:space="preserve">Artikli </w:t>
            </w:r>
            <w:r w:rsidR="00B13842">
              <w:rPr>
                <w:rFonts w:ascii="Times New Roman" w:hAnsi="Times New Roman"/>
                <w:sz w:val="24"/>
                <w:szCs w:val="24"/>
              </w:rPr>
              <w:t>3 punkt 2</w:t>
            </w:r>
            <w:r w:rsidR="00500961">
              <w:rPr>
                <w:rFonts w:ascii="Times New Roman" w:hAnsi="Times New Roman"/>
                <w:sz w:val="24"/>
                <w:szCs w:val="24"/>
              </w:rPr>
              <w:t>1</w:t>
            </w:r>
            <w:r>
              <w:rPr>
                <w:rFonts w:ascii="Times New Roman" w:hAnsi="Times New Roman"/>
                <w:sz w:val="24"/>
                <w:szCs w:val="24"/>
              </w:rPr>
              <w:t xml:space="preserve"> (direktiivi 2006/112/EÜ artikli </w:t>
            </w:r>
            <w:r w:rsidR="00500961">
              <w:rPr>
                <w:rFonts w:ascii="Times New Roman" w:hAnsi="Times New Roman"/>
                <w:sz w:val="24"/>
                <w:szCs w:val="24"/>
              </w:rPr>
              <w:t>369p</w:t>
            </w:r>
            <w:r>
              <w:rPr>
                <w:rFonts w:ascii="Times New Roman" w:hAnsi="Times New Roman"/>
                <w:sz w:val="24"/>
                <w:szCs w:val="24"/>
              </w:rPr>
              <w:t xml:space="preserve"> muutmine)</w:t>
            </w:r>
          </w:p>
        </w:tc>
        <w:tc>
          <w:tcPr>
            <w:tcW w:w="1843" w:type="dxa"/>
            <w:tcBorders>
              <w:top w:val="single" w:sz="4" w:space="0" w:color="BFBFBF"/>
              <w:bottom w:val="single" w:sz="4" w:space="0" w:color="BFBFBF"/>
              <w:right w:val="single" w:sz="4" w:space="0" w:color="BFBFBF"/>
            </w:tcBorders>
          </w:tcPr>
          <w:p w14:paraId="2179C524" w14:textId="3361540D" w:rsidR="00450320" w:rsidRPr="00AE32DA" w:rsidRDefault="002A44C0" w:rsidP="009E0F3D">
            <w:pPr>
              <w:widowControl w:val="0"/>
              <w:autoSpaceDE w:val="0"/>
              <w:autoSpaceDN w:val="0"/>
              <w:adjustRightInd w:val="0"/>
              <w:spacing w:after="0" w:line="240" w:lineRule="auto"/>
              <w:jc w:val="both"/>
              <w:rPr>
                <w:rFonts w:ascii="Times New Roman" w:hAnsi="Times New Roman"/>
                <w:sz w:val="24"/>
                <w:szCs w:val="24"/>
                <w:shd w:val="clear" w:color="auto" w:fill="FFFFFF"/>
              </w:rPr>
            </w:pPr>
            <w:r>
              <w:rPr>
                <w:rFonts w:ascii="Times New Roman" w:hAnsi="Times New Roman"/>
                <w:sz w:val="24"/>
                <w:szCs w:val="24"/>
                <w:shd w:val="clear" w:color="auto" w:fill="FFFFFF"/>
              </w:rPr>
              <w:t>jah</w:t>
            </w:r>
          </w:p>
        </w:tc>
        <w:tc>
          <w:tcPr>
            <w:tcW w:w="1275" w:type="dxa"/>
            <w:tcBorders>
              <w:top w:val="single" w:sz="4" w:space="0" w:color="BFBFBF"/>
              <w:bottom w:val="single" w:sz="4" w:space="0" w:color="BFBFBF"/>
              <w:right w:val="single" w:sz="4" w:space="0" w:color="BFBFBF"/>
            </w:tcBorders>
          </w:tcPr>
          <w:p w14:paraId="3078B3B7" w14:textId="07DA7183" w:rsidR="00450320" w:rsidRDefault="002A44C0" w:rsidP="009E0F3D">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43</w:t>
            </w:r>
            <w:r w:rsidRPr="00321D4F">
              <w:rPr>
                <w:rFonts w:ascii="Times New Roman" w:hAnsi="Times New Roman"/>
                <w:sz w:val="24"/>
                <w:szCs w:val="24"/>
                <w:vertAlign w:val="superscript"/>
              </w:rPr>
              <w:t>1</w:t>
            </w:r>
            <w:r>
              <w:rPr>
                <w:rFonts w:ascii="Times New Roman" w:hAnsi="Times New Roman"/>
                <w:sz w:val="24"/>
                <w:szCs w:val="24"/>
              </w:rPr>
              <w:t xml:space="preserve"> l</w:t>
            </w:r>
            <w:r w:rsidR="00321D4F">
              <w:rPr>
                <w:rFonts w:ascii="Times New Roman" w:hAnsi="Times New Roman"/>
                <w:sz w:val="24"/>
                <w:szCs w:val="24"/>
              </w:rPr>
              <w:t>g 8</w:t>
            </w:r>
          </w:p>
        </w:tc>
        <w:tc>
          <w:tcPr>
            <w:tcW w:w="3544" w:type="dxa"/>
            <w:tcBorders>
              <w:top w:val="single" w:sz="4" w:space="0" w:color="BFBFBF"/>
              <w:left w:val="single" w:sz="4" w:space="0" w:color="BFBFBF"/>
              <w:bottom w:val="single" w:sz="4" w:space="0" w:color="BFBFBF"/>
            </w:tcBorders>
          </w:tcPr>
          <w:p w14:paraId="578CAFD9" w14:textId="3BAB8168" w:rsidR="00450320" w:rsidRDefault="00321D4F" w:rsidP="009E0F3D">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Avalduse andmekoosseis </w:t>
            </w:r>
            <w:r w:rsidR="001D5A4E">
              <w:rPr>
                <w:rFonts w:ascii="Times New Roman" w:hAnsi="Times New Roman"/>
                <w:sz w:val="24"/>
                <w:szCs w:val="24"/>
              </w:rPr>
              <w:t>on sätestatud komisjoni rakendusmäärusega</w:t>
            </w:r>
            <w:r w:rsidR="004F5773">
              <w:rPr>
                <w:rFonts w:ascii="Times New Roman" w:hAnsi="Times New Roman"/>
                <w:sz w:val="24"/>
                <w:szCs w:val="24"/>
              </w:rPr>
              <w:t xml:space="preserve"> (</w:t>
            </w:r>
            <w:r w:rsidR="00D464FC">
              <w:rPr>
                <w:rFonts w:ascii="Times New Roman" w:hAnsi="Times New Roman"/>
                <w:sz w:val="24"/>
                <w:szCs w:val="24"/>
              </w:rPr>
              <w:t>2020/194)</w:t>
            </w:r>
            <w:r w:rsidR="001D5A4E">
              <w:rPr>
                <w:rFonts w:ascii="Times New Roman" w:hAnsi="Times New Roman"/>
                <w:sz w:val="24"/>
                <w:szCs w:val="24"/>
              </w:rPr>
              <w:t xml:space="preserve">, mis </w:t>
            </w:r>
            <w:r w:rsidR="00664D5C">
              <w:rPr>
                <w:rFonts w:ascii="Times New Roman" w:hAnsi="Times New Roman"/>
                <w:sz w:val="24"/>
                <w:szCs w:val="24"/>
              </w:rPr>
              <w:t xml:space="preserve">on </w:t>
            </w:r>
            <w:r w:rsidR="001D5A4E">
              <w:rPr>
                <w:rFonts w:ascii="Times New Roman" w:hAnsi="Times New Roman"/>
                <w:sz w:val="24"/>
                <w:szCs w:val="24"/>
              </w:rPr>
              <w:t>otsekohalduv.</w:t>
            </w:r>
          </w:p>
        </w:tc>
      </w:tr>
      <w:tr w:rsidR="00450320" w:rsidRPr="00AE32DA" w14:paraId="4DFBE763" w14:textId="77777777" w:rsidTr="005815FB">
        <w:tblPrEx>
          <w:tblBorders>
            <w:top w:val="none" w:sz="0" w:space="0" w:color="auto"/>
          </w:tblBorders>
        </w:tblPrEx>
        <w:tc>
          <w:tcPr>
            <w:tcW w:w="2552" w:type="dxa"/>
            <w:tcBorders>
              <w:top w:val="single" w:sz="4" w:space="0" w:color="BFBFBF"/>
              <w:bottom w:val="single" w:sz="4" w:space="0" w:color="BFBFBF"/>
              <w:right w:val="single" w:sz="4" w:space="0" w:color="BFBFBF"/>
            </w:tcBorders>
          </w:tcPr>
          <w:p w14:paraId="0D05CBBF" w14:textId="34790EED" w:rsidR="00450320" w:rsidRDefault="00450320" w:rsidP="009E0F3D">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Artikli </w:t>
            </w:r>
            <w:r w:rsidR="003D0229">
              <w:rPr>
                <w:rFonts w:ascii="Times New Roman" w:hAnsi="Times New Roman"/>
                <w:sz w:val="24"/>
                <w:szCs w:val="24"/>
              </w:rPr>
              <w:t>3 punkt 22</w:t>
            </w:r>
            <w:r>
              <w:rPr>
                <w:rFonts w:ascii="Times New Roman" w:hAnsi="Times New Roman"/>
                <w:sz w:val="24"/>
                <w:szCs w:val="24"/>
              </w:rPr>
              <w:t xml:space="preserve"> (direktiivi 2006/112/EÜ artik</w:t>
            </w:r>
            <w:r w:rsidR="003D0229">
              <w:rPr>
                <w:rFonts w:ascii="Times New Roman" w:hAnsi="Times New Roman"/>
                <w:sz w:val="24"/>
                <w:szCs w:val="24"/>
              </w:rPr>
              <w:t xml:space="preserve">kel </w:t>
            </w:r>
            <w:r w:rsidR="00526844">
              <w:rPr>
                <w:rFonts w:ascii="Times New Roman" w:hAnsi="Times New Roman"/>
                <w:sz w:val="24"/>
                <w:szCs w:val="24"/>
              </w:rPr>
              <w:t>369t</w:t>
            </w:r>
            <w:r>
              <w:rPr>
                <w:rFonts w:ascii="Times New Roman" w:hAnsi="Times New Roman"/>
                <w:sz w:val="24"/>
                <w:szCs w:val="24"/>
              </w:rPr>
              <w:t>)</w:t>
            </w:r>
          </w:p>
        </w:tc>
        <w:tc>
          <w:tcPr>
            <w:tcW w:w="1843" w:type="dxa"/>
            <w:tcBorders>
              <w:top w:val="single" w:sz="4" w:space="0" w:color="BFBFBF"/>
              <w:bottom w:val="single" w:sz="4" w:space="0" w:color="BFBFBF"/>
              <w:right w:val="single" w:sz="4" w:space="0" w:color="BFBFBF"/>
            </w:tcBorders>
          </w:tcPr>
          <w:p w14:paraId="3266245F" w14:textId="1ED85C44" w:rsidR="00450320" w:rsidRPr="00AE32DA" w:rsidRDefault="00526844" w:rsidP="009E0F3D">
            <w:pPr>
              <w:widowControl w:val="0"/>
              <w:autoSpaceDE w:val="0"/>
              <w:autoSpaceDN w:val="0"/>
              <w:adjustRightInd w:val="0"/>
              <w:spacing w:after="0" w:line="240" w:lineRule="auto"/>
              <w:jc w:val="both"/>
              <w:rPr>
                <w:rFonts w:ascii="Times New Roman" w:hAnsi="Times New Roman"/>
                <w:sz w:val="24"/>
                <w:szCs w:val="24"/>
                <w:shd w:val="clear" w:color="auto" w:fill="FFFFFF"/>
              </w:rPr>
            </w:pPr>
            <w:r>
              <w:rPr>
                <w:rFonts w:ascii="Times New Roman" w:hAnsi="Times New Roman"/>
                <w:sz w:val="24"/>
                <w:szCs w:val="24"/>
                <w:shd w:val="clear" w:color="auto" w:fill="FFFFFF"/>
              </w:rPr>
              <w:t>jah</w:t>
            </w:r>
          </w:p>
        </w:tc>
        <w:tc>
          <w:tcPr>
            <w:tcW w:w="1275" w:type="dxa"/>
            <w:tcBorders>
              <w:top w:val="single" w:sz="4" w:space="0" w:color="BFBFBF"/>
              <w:bottom w:val="single" w:sz="4" w:space="0" w:color="BFBFBF"/>
              <w:right w:val="single" w:sz="4" w:space="0" w:color="BFBFBF"/>
            </w:tcBorders>
          </w:tcPr>
          <w:p w14:paraId="2AB3D858" w14:textId="50AACD39" w:rsidR="00450320" w:rsidRDefault="00526844" w:rsidP="009E0F3D">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43</w:t>
            </w:r>
            <w:r w:rsidRPr="00E34F8C">
              <w:rPr>
                <w:rFonts w:ascii="Times New Roman" w:hAnsi="Times New Roman"/>
                <w:sz w:val="24"/>
                <w:szCs w:val="24"/>
                <w:vertAlign w:val="superscript"/>
              </w:rPr>
              <w:t>1</w:t>
            </w:r>
            <w:r>
              <w:rPr>
                <w:rFonts w:ascii="Times New Roman" w:hAnsi="Times New Roman"/>
                <w:sz w:val="24"/>
                <w:szCs w:val="24"/>
              </w:rPr>
              <w:t xml:space="preserve"> </w:t>
            </w:r>
            <w:proofErr w:type="spellStart"/>
            <w:r>
              <w:rPr>
                <w:rFonts w:ascii="Times New Roman" w:hAnsi="Times New Roman"/>
                <w:sz w:val="24"/>
                <w:szCs w:val="24"/>
              </w:rPr>
              <w:t>lg</w:t>
            </w:r>
            <w:r w:rsidR="00E34F8C">
              <w:rPr>
                <w:rFonts w:ascii="Times New Roman" w:hAnsi="Times New Roman"/>
                <w:sz w:val="24"/>
                <w:szCs w:val="24"/>
              </w:rPr>
              <w:t>-d</w:t>
            </w:r>
            <w:proofErr w:type="spellEnd"/>
            <w:r w:rsidR="00E34F8C">
              <w:rPr>
                <w:rFonts w:ascii="Times New Roman" w:hAnsi="Times New Roman"/>
                <w:sz w:val="24"/>
                <w:szCs w:val="24"/>
              </w:rPr>
              <w:t xml:space="preserve"> 11 ja 12</w:t>
            </w:r>
          </w:p>
        </w:tc>
        <w:tc>
          <w:tcPr>
            <w:tcW w:w="3544" w:type="dxa"/>
            <w:tcBorders>
              <w:top w:val="single" w:sz="4" w:space="0" w:color="BFBFBF"/>
              <w:left w:val="single" w:sz="4" w:space="0" w:color="BFBFBF"/>
              <w:bottom w:val="single" w:sz="4" w:space="0" w:color="BFBFBF"/>
            </w:tcBorders>
          </w:tcPr>
          <w:p w14:paraId="138E1D04" w14:textId="107B06FB" w:rsidR="00450320" w:rsidRDefault="00FF5BBE" w:rsidP="009E0F3D">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Käibedeklaratsiooni andmekoosseis (§ 43</w:t>
            </w:r>
            <w:r w:rsidRPr="00FF5BBE">
              <w:rPr>
                <w:rFonts w:ascii="Times New Roman" w:hAnsi="Times New Roman"/>
                <w:sz w:val="24"/>
                <w:szCs w:val="24"/>
                <w:vertAlign w:val="superscript"/>
              </w:rPr>
              <w:t>1</w:t>
            </w:r>
            <w:r>
              <w:rPr>
                <w:rFonts w:ascii="Times New Roman" w:hAnsi="Times New Roman"/>
                <w:sz w:val="24"/>
                <w:szCs w:val="24"/>
              </w:rPr>
              <w:t xml:space="preserve"> lg 11) sätestatakse komisjoni rakendusmäärusega</w:t>
            </w:r>
            <w:r w:rsidR="00491333">
              <w:rPr>
                <w:rFonts w:ascii="Times New Roman" w:hAnsi="Times New Roman"/>
                <w:sz w:val="24"/>
                <w:szCs w:val="24"/>
              </w:rPr>
              <w:t xml:space="preserve"> (2020/194)</w:t>
            </w:r>
            <w:r>
              <w:rPr>
                <w:rFonts w:ascii="Times New Roman" w:hAnsi="Times New Roman"/>
                <w:sz w:val="24"/>
                <w:szCs w:val="24"/>
              </w:rPr>
              <w:t>, mis on otsekohalduv.</w:t>
            </w:r>
          </w:p>
        </w:tc>
      </w:tr>
      <w:tr w:rsidR="00450320" w:rsidRPr="00AE32DA" w14:paraId="11C7F5F1" w14:textId="77777777" w:rsidTr="005815FB">
        <w:tblPrEx>
          <w:tblBorders>
            <w:top w:val="none" w:sz="0" w:space="0" w:color="auto"/>
          </w:tblBorders>
        </w:tblPrEx>
        <w:tc>
          <w:tcPr>
            <w:tcW w:w="2552" w:type="dxa"/>
            <w:tcBorders>
              <w:top w:val="single" w:sz="4" w:space="0" w:color="BFBFBF"/>
              <w:bottom w:val="single" w:sz="4" w:space="0" w:color="BFBFBF"/>
              <w:right w:val="single" w:sz="4" w:space="0" w:color="BFBFBF"/>
            </w:tcBorders>
          </w:tcPr>
          <w:p w14:paraId="3977FA0A" w14:textId="00F5759D" w:rsidR="00450320" w:rsidRDefault="00450320" w:rsidP="009E0F3D">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Artikli </w:t>
            </w:r>
            <w:r w:rsidR="00AF49BF">
              <w:rPr>
                <w:rFonts w:ascii="Times New Roman" w:hAnsi="Times New Roman"/>
                <w:sz w:val="24"/>
                <w:szCs w:val="24"/>
              </w:rPr>
              <w:t>3</w:t>
            </w:r>
            <w:r>
              <w:rPr>
                <w:rFonts w:ascii="Times New Roman" w:hAnsi="Times New Roman"/>
                <w:sz w:val="24"/>
                <w:szCs w:val="24"/>
              </w:rPr>
              <w:t xml:space="preserve"> </w:t>
            </w:r>
            <w:r w:rsidR="00AF49BF">
              <w:rPr>
                <w:rFonts w:ascii="Times New Roman" w:hAnsi="Times New Roman"/>
                <w:sz w:val="24"/>
                <w:szCs w:val="24"/>
              </w:rPr>
              <w:t>punkt 23</w:t>
            </w:r>
            <w:r>
              <w:rPr>
                <w:rFonts w:ascii="Times New Roman" w:hAnsi="Times New Roman"/>
                <w:sz w:val="24"/>
                <w:szCs w:val="24"/>
              </w:rPr>
              <w:t xml:space="preserve"> (direktiivi 2006/112/EÜ XII jaotise </w:t>
            </w:r>
            <w:r w:rsidR="00AF49BF">
              <w:rPr>
                <w:rFonts w:ascii="Times New Roman" w:hAnsi="Times New Roman"/>
                <w:sz w:val="24"/>
                <w:szCs w:val="24"/>
              </w:rPr>
              <w:t>6</w:t>
            </w:r>
            <w:r>
              <w:rPr>
                <w:rFonts w:ascii="Times New Roman" w:hAnsi="Times New Roman"/>
                <w:sz w:val="24"/>
                <w:szCs w:val="24"/>
              </w:rPr>
              <w:t>. peatükki lisatakse</w:t>
            </w:r>
            <w:r w:rsidR="00731722">
              <w:rPr>
                <w:rFonts w:ascii="Times New Roman" w:hAnsi="Times New Roman"/>
                <w:sz w:val="24"/>
                <w:szCs w:val="24"/>
              </w:rPr>
              <w:t xml:space="preserve"> 5.</w:t>
            </w:r>
            <w:r>
              <w:rPr>
                <w:rFonts w:ascii="Times New Roman" w:hAnsi="Times New Roman"/>
                <w:sz w:val="24"/>
                <w:szCs w:val="24"/>
              </w:rPr>
              <w:t xml:space="preserve"> jagu)</w:t>
            </w:r>
          </w:p>
        </w:tc>
        <w:tc>
          <w:tcPr>
            <w:tcW w:w="1843" w:type="dxa"/>
            <w:tcBorders>
              <w:top w:val="single" w:sz="4" w:space="0" w:color="BFBFBF"/>
              <w:bottom w:val="single" w:sz="4" w:space="0" w:color="BFBFBF"/>
              <w:right w:val="single" w:sz="4" w:space="0" w:color="BFBFBF"/>
            </w:tcBorders>
          </w:tcPr>
          <w:p w14:paraId="4AC02494" w14:textId="00456AED" w:rsidR="00450320" w:rsidRPr="00AE32DA" w:rsidRDefault="00731722" w:rsidP="009E0F3D">
            <w:pPr>
              <w:widowControl w:val="0"/>
              <w:autoSpaceDE w:val="0"/>
              <w:autoSpaceDN w:val="0"/>
              <w:adjustRightInd w:val="0"/>
              <w:spacing w:after="0" w:line="240" w:lineRule="auto"/>
              <w:jc w:val="both"/>
              <w:rPr>
                <w:rFonts w:ascii="Times New Roman" w:hAnsi="Times New Roman"/>
                <w:sz w:val="24"/>
                <w:szCs w:val="24"/>
                <w:shd w:val="clear" w:color="auto" w:fill="FFFFFF"/>
              </w:rPr>
            </w:pPr>
            <w:r>
              <w:rPr>
                <w:rFonts w:ascii="Times New Roman" w:hAnsi="Times New Roman"/>
                <w:sz w:val="24"/>
                <w:szCs w:val="24"/>
                <w:shd w:val="clear" w:color="auto" w:fill="FFFFFF"/>
              </w:rPr>
              <w:t>jah</w:t>
            </w:r>
          </w:p>
        </w:tc>
        <w:tc>
          <w:tcPr>
            <w:tcW w:w="1275" w:type="dxa"/>
            <w:tcBorders>
              <w:top w:val="single" w:sz="4" w:space="0" w:color="BFBFBF"/>
              <w:bottom w:val="single" w:sz="4" w:space="0" w:color="BFBFBF"/>
              <w:right w:val="single" w:sz="4" w:space="0" w:color="BFBFBF"/>
            </w:tcBorders>
          </w:tcPr>
          <w:p w14:paraId="421A681E" w14:textId="54784039" w:rsidR="00450320" w:rsidRDefault="004049A1" w:rsidP="009E0F3D">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43</w:t>
            </w:r>
            <w:r w:rsidRPr="004049A1">
              <w:rPr>
                <w:rFonts w:ascii="Times New Roman" w:hAnsi="Times New Roman"/>
                <w:sz w:val="24"/>
                <w:szCs w:val="24"/>
                <w:vertAlign w:val="superscript"/>
              </w:rPr>
              <w:t>3</w:t>
            </w:r>
          </w:p>
        </w:tc>
        <w:tc>
          <w:tcPr>
            <w:tcW w:w="3544" w:type="dxa"/>
            <w:tcBorders>
              <w:top w:val="single" w:sz="4" w:space="0" w:color="BFBFBF"/>
              <w:left w:val="single" w:sz="4" w:space="0" w:color="BFBFBF"/>
              <w:bottom w:val="single" w:sz="4" w:space="0" w:color="BFBFBF"/>
            </w:tcBorders>
          </w:tcPr>
          <w:p w14:paraId="48481E87" w14:textId="24449E1B" w:rsidR="00450320" w:rsidRDefault="00450320" w:rsidP="009E0F3D">
            <w:pPr>
              <w:widowControl w:val="0"/>
              <w:autoSpaceDE w:val="0"/>
              <w:autoSpaceDN w:val="0"/>
              <w:adjustRightInd w:val="0"/>
              <w:spacing w:after="0" w:line="240" w:lineRule="auto"/>
              <w:jc w:val="both"/>
              <w:rPr>
                <w:rFonts w:ascii="Times New Roman" w:hAnsi="Times New Roman"/>
                <w:sz w:val="24"/>
                <w:szCs w:val="24"/>
              </w:rPr>
            </w:pPr>
          </w:p>
        </w:tc>
      </w:tr>
      <w:tr w:rsidR="008E6706" w:rsidRPr="00AE32DA" w14:paraId="627809A7" w14:textId="77777777" w:rsidTr="005815FB">
        <w:tblPrEx>
          <w:tblBorders>
            <w:top w:val="none" w:sz="0" w:space="0" w:color="auto"/>
          </w:tblBorders>
        </w:tblPrEx>
        <w:tc>
          <w:tcPr>
            <w:tcW w:w="2552" w:type="dxa"/>
            <w:tcBorders>
              <w:top w:val="single" w:sz="4" w:space="0" w:color="BFBFBF"/>
              <w:bottom w:val="single" w:sz="4" w:space="0" w:color="BFBFBF"/>
              <w:right w:val="single" w:sz="4" w:space="0" w:color="BFBFBF"/>
            </w:tcBorders>
          </w:tcPr>
          <w:p w14:paraId="719CAB0D" w14:textId="1AEA342A" w:rsidR="008E6706" w:rsidRDefault="00DE0F9B" w:rsidP="009E0F3D">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Artikkel 4</w:t>
            </w:r>
          </w:p>
        </w:tc>
        <w:tc>
          <w:tcPr>
            <w:tcW w:w="1843" w:type="dxa"/>
            <w:tcBorders>
              <w:top w:val="single" w:sz="4" w:space="0" w:color="BFBFBF"/>
              <w:bottom w:val="single" w:sz="4" w:space="0" w:color="BFBFBF"/>
              <w:right w:val="single" w:sz="4" w:space="0" w:color="BFBFBF"/>
            </w:tcBorders>
          </w:tcPr>
          <w:p w14:paraId="225AFD79" w14:textId="3B3F460F" w:rsidR="008E6706" w:rsidRDefault="00DE0F9B" w:rsidP="009E0F3D">
            <w:pPr>
              <w:widowControl w:val="0"/>
              <w:autoSpaceDE w:val="0"/>
              <w:autoSpaceDN w:val="0"/>
              <w:adjustRightInd w:val="0"/>
              <w:spacing w:after="0" w:line="240" w:lineRule="auto"/>
              <w:jc w:val="both"/>
              <w:rPr>
                <w:rFonts w:ascii="Times New Roman" w:hAnsi="Times New Roman"/>
                <w:sz w:val="24"/>
                <w:szCs w:val="24"/>
                <w:shd w:val="clear" w:color="auto" w:fill="FFFFFF"/>
              </w:rPr>
            </w:pPr>
            <w:r>
              <w:rPr>
                <w:rFonts w:ascii="Times New Roman" w:hAnsi="Times New Roman"/>
                <w:sz w:val="24"/>
                <w:szCs w:val="24"/>
                <w:shd w:val="clear" w:color="auto" w:fill="FFFFFF"/>
              </w:rPr>
              <w:t>jah</w:t>
            </w:r>
          </w:p>
        </w:tc>
        <w:tc>
          <w:tcPr>
            <w:tcW w:w="1275" w:type="dxa"/>
            <w:tcBorders>
              <w:top w:val="single" w:sz="4" w:space="0" w:color="BFBFBF"/>
              <w:bottom w:val="single" w:sz="4" w:space="0" w:color="BFBFBF"/>
              <w:right w:val="single" w:sz="4" w:space="0" w:color="BFBFBF"/>
            </w:tcBorders>
          </w:tcPr>
          <w:p w14:paraId="17BAC63A" w14:textId="04BA073C" w:rsidR="008E6706" w:rsidRDefault="008C3F98" w:rsidP="00197CC7">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46 lg 31</w:t>
            </w:r>
          </w:p>
        </w:tc>
        <w:tc>
          <w:tcPr>
            <w:tcW w:w="3544" w:type="dxa"/>
            <w:tcBorders>
              <w:top w:val="single" w:sz="4" w:space="0" w:color="BFBFBF"/>
              <w:left w:val="single" w:sz="4" w:space="0" w:color="BFBFBF"/>
              <w:bottom w:val="single" w:sz="4" w:space="0" w:color="BFBFBF"/>
            </w:tcBorders>
          </w:tcPr>
          <w:p w14:paraId="73536C8B" w14:textId="77777777" w:rsidR="008E6706" w:rsidRDefault="008E6706" w:rsidP="00A01DD3">
            <w:pPr>
              <w:widowControl w:val="0"/>
              <w:autoSpaceDE w:val="0"/>
              <w:autoSpaceDN w:val="0"/>
              <w:adjustRightInd w:val="0"/>
              <w:spacing w:after="0" w:line="240" w:lineRule="auto"/>
              <w:jc w:val="both"/>
              <w:rPr>
                <w:rFonts w:ascii="Times New Roman" w:hAnsi="Times New Roman"/>
                <w:sz w:val="24"/>
                <w:szCs w:val="24"/>
              </w:rPr>
            </w:pPr>
          </w:p>
        </w:tc>
      </w:tr>
    </w:tbl>
    <w:p w14:paraId="36F47EAE" w14:textId="1288C484" w:rsidR="00AB22AD" w:rsidRDefault="00AB22AD" w:rsidP="00321770">
      <w:pPr>
        <w:spacing w:line="240" w:lineRule="auto"/>
        <w:jc w:val="both"/>
        <w:rPr>
          <w:rFonts w:ascii="Times New Roman" w:hAnsi="Times New Roman"/>
        </w:rPr>
      </w:pPr>
    </w:p>
    <w:p w14:paraId="23E7C456" w14:textId="77777777" w:rsidR="00AB22AD" w:rsidRDefault="00AB22AD">
      <w:pPr>
        <w:spacing w:after="160" w:line="259" w:lineRule="auto"/>
        <w:rPr>
          <w:rFonts w:ascii="Times New Roman" w:hAnsi="Times New Roman"/>
        </w:rPr>
      </w:pPr>
      <w:r>
        <w:rPr>
          <w:rFonts w:ascii="Times New Roman" w:hAnsi="Times New Roman"/>
        </w:rPr>
        <w:br w:type="page"/>
      </w:r>
    </w:p>
    <w:p w14:paraId="23EB3CD0" w14:textId="77777777" w:rsidR="00D054BC" w:rsidRPr="00AE32DA" w:rsidRDefault="00D054BC" w:rsidP="00321770">
      <w:pPr>
        <w:spacing w:line="240" w:lineRule="auto"/>
        <w:jc w:val="both"/>
        <w:rPr>
          <w:rFonts w:ascii="Times New Roman" w:hAnsi="Times New Roman"/>
        </w:rPr>
      </w:pPr>
    </w:p>
    <w:p w14:paraId="6192FC87" w14:textId="77777777" w:rsidR="00A63438" w:rsidRDefault="00A63438" w:rsidP="009E0F3D">
      <w:pPr>
        <w:widowControl w:val="0"/>
        <w:autoSpaceDE w:val="0"/>
        <w:autoSpaceDN w:val="0"/>
        <w:adjustRightInd w:val="0"/>
        <w:spacing w:after="0" w:line="240" w:lineRule="auto"/>
        <w:jc w:val="both"/>
        <w:rPr>
          <w:rFonts w:ascii="Times New Roman" w:hAnsi="Times New Roman"/>
          <w:sz w:val="24"/>
          <w:szCs w:val="24"/>
        </w:rPr>
      </w:pPr>
    </w:p>
    <w:p w14:paraId="0B4CED3D" w14:textId="3A1205D9" w:rsidR="002F0DB1" w:rsidRDefault="00541BFF" w:rsidP="009E0F3D">
      <w:pPr>
        <w:widowControl w:val="0"/>
        <w:autoSpaceDE w:val="0"/>
        <w:autoSpaceDN w:val="0"/>
        <w:adjustRightInd w:val="0"/>
        <w:spacing w:after="0" w:line="240" w:lineRule="auto"/>
        <w:ind w:left="4248"/>
        <w:jc w:val="right"/>
        <w:rPr>
          <w:rFonts w:ascii="Times New Roman" w:hAnsi="Times New Roman"/>
          <w:sz w:val="24"/>
          <w:szCs w:val="24"/>
        </w:rPr>
      </w:pPr>
      <w:r w:rsidRPr="00AE32DA">
        <w:rPr>
          <w:rFonts w:ascii="Times New Roman" w:hAnsi="Times New Roman"/>
          <w:sz w:val="24"/>
          <w:szCs w:val="24"/>
        </w:rPr>
        <w:t>Käibemaksuseaduse muutmise seaduse eelnõu seletuskir</w:t>
      </w:r>
      <w:r w:rsidR="002F0DB1">
        <w:rPr>
          <w:rFonts w:ascii="Times New Roman" w:hAnsi="Times New Roman"/>
          <w:sz w:val="24"/>
          <w:szCs w:val="24"/>
        </w:rPr>
        <w:t>i</w:t>
      </w:r>
    </w:p>
    <w:p w14:paraId="162C5FCE" w14:textId="60771EBC" w:rsidR="00541BFF" w:rsidRPr="00AE32DA" w:rsidRDefault="002F0DB1" w:rsidP="009E0F3D">
      <w:pPr>
        <w:widowControl w:val="0"/>
        <w:autoSpaceDE w:val="0"/>
        <w:autoSpaceDN w:val="0"/>
        <w:adjustRightInd w:val="0"/>
        <w:spacing w:after="0" w:line="240" w:lineRule="auto"/>
        <w:ind w:left="4248"/>
        <w:jc w:val="right"/>
        <w:rPr>
          <w:rFonts w:ascii="Times New Roman" w:hAnsi="Times New Roman"/>
          <w:sz w:val="24"/>
          <w:szCs w:val="24"/>
        </w:rPr>
      </w:pPr>
      <w:r>
        <w:rPr>
          <w:rFonts w:ascii="Times New Roman" w:hAnsi="Times New Roman"/>
          <w:sz w:val="24"/>
          <w:szCs w:val="24"/>
        </w:rPr>
        <w:t>L</w:t>
      </w:r>
      <w:r w:rsidR="00541BFF" w:rsidRPr="00AE32DA">
        <w:rPr>
          <w:rFonts w:ascii="Times New Roman" w:hAnsi="Times New Roman"/>
          <w:sz w:val="24"/>
          <w:szCs w:val="24"/>
        </w:rPr>
        <w:t>isa 2</w:t>
      </w:r>
    </w:p>
    <w:p w14:paraId="2D27394B" w14:textId="29C67943" w:rsidR="00541BFF" w:rsidRDefault="002F0DB1" w:rsidP="009E0F3D">
      <w:pPr>
        <w:widowControl w:val="0"/>
        <w:autoSpaceDE w:val="0"/>
        <w:autoSpaceDN w:val="0"/>
        <w:adjustRightInd w:val="0"/>
        <w:spacing w:after="0" w:line="240" w:lineRule="auto"/>
        <w:ind w:left="4248"/>
        <w:jc w:val="right"/>
        <w:rPr>
          <w:rFonts w:ascii="Times New Roman" w:hAnsi="Times New Roman"/>
          <w:sz w:val="28"/>
          <w:szCs w:val="28"/>
        </w:rPr>
      </w:pPr>
      <w:r w:rsidRPr="002F0DB1">
        <w:rPr>
          <w:rFonts w:ascii="Times New Roman" w:hAnsi="Times New Roman"/>
          <w:sz w:val="28"/>
          <w:szCs w:val="28"/>
        </w:rPr>
        <w:t>RAKENDUSAKTI KAVAND</w:t>
      </w:r>
      <w:r w:rsidR="009D5A46">
        <w:rPr>
          <w:rFonts w:ascii="Times New Roman" w:hAnsi="Times New Roman"/>
          <w:sz w:val="28"/>
          <w:szCs w:val="28"/>
        </w:rPr>
        <w:t xml:space="preserve"> 1</w:t>
      </w:r>
    </w:p>
    <w:p w14:paraId="3AEB0320" w14:textId="77777777" w:rsidR="00425EEE" w:rsidRPr="00AE32DA" w:rsidRDefault="00425EEE" w:rsidP="009E0F3D">
      <w:pPr>
        <w:spacing w:after="0" w:line="240" w:lineRule="auto"/>
        <w:jc w:val="both"/>
        <w:rPr>
          <w:rFonts w:ascii="Times New Roman" w:eastAsia="Times New Roman" w:hAnsi="Times New Roman"/>
          <w:bCs/>
          <w:color w:val="000000"/>
          <w:sz w:val="24"/>
          <w:szCs w:val="24"/>
        </w:rPr>
      </w:pPr>
    </w:p>
    <w:p w14:paraId="33115352" w14:textId="77777777" w:rsidR="009D5A46" w:rsidRDefault="009D5A46" w:rsidP="009E0F3D">
      <w:pPr>
        <w:spacing w:after="0" w:line="240" w:lineRule="auto"/>
        <w:jc w:val="both"/>
        <w:rPr>
          <w:rFonts w:ascii="Times New Roman" w:eastAsia="Times New Roman" w:hAnsi="Times New Roman"/>
          <w:b/>
          <w:color w:val="000000"/>
          <w:sz w:val="24"/>
          <w:szCs w:val="24"/>
        </w:rPr>
      </w:pPr>
    </w:p>
    <w:p w14:paraId="7D7F5DFC" w14:textId="77777777" w:rsidR="009D5A46" w:rsidRDefault="009D5A46" w:rsidP="009E0F3D">
      <w:pPr>
        <w:spacing w:after="0" w:line="240" w:lineRule="auto"/>
        <w:jc w:val="both"/>
        <w:rPr>
          <w:rFonts w:ascii="Times New Roman" w:eastAsia="Times New Roman" w:hAnsi="Times New Roman"/>
          <w:b/>
          <w:color w:val="000000"/>
          <w:sz w:val="24"/>
          <w:szCs w:val="24"/>
        </w:rPr>
      </w:pPr>
    </w:p>
    <w:p w14:paraId="7A15A968" w14:textId="77777777" w:rsidR="009D5A46" w:rsidRDefault="009D5A46" w:rsidP="009E0F3D">
      <w:pPr>
        <w:spacing w:after="0" w:line="240" w:lineRule="auto"/>
        <w:jc w:val="both"/>
        <w:rPr>
          <w:rFonts w:ascii="Times New Roman" w:eastAsia="Times New Roman" w:hAnsi="Times New Roman"/>
          <w:b/>
          <w:color w:val="000000"/>
          <w:sz w:val="24"/>
          <w:szCs w:val="24"/>
        </w:rPr>
      </w:pPr>
    </w:p>
    <w:p w14:paraId="2145D50F" w14:textId="77777777" w:rsidR="009D5A46" w:rsidRDefault="009D5A46" w:rsidP="009E0F3D">
      <w:pPr>
        <w:spacing w:after="0" w:line="240" w:lineRule="auto"/>
        <w:jc w:val="both"/>
        <w:rPr>
          <w:rFonts w:ascii="Times New Roman" w:eastAsia="Times New Roman" w:hAnsi="Times New Roman"/>
          <w:b/>
          <w:color w:val="000000"/>
          <w:sz w:val="24"/>
          <w:szCs w:val="24"/>
        </w:rPr>
      </w:pPr>
    </w:p>
    <w:p w14:paraId="7E95C316" w14:textId="2C10F2F8" w:rsidR="00F908E7" w:rsidRDefault="00F908E7" w:rsidP="009E0F3D">
      <w:pPr>
        <w:spacing w:after="0" w:line="240" w:lineRule="auto"/>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VABARIIGI VALITSUS</w:t>
      </w:r>
    </w:p>
    <w:p w14:paraId="290A0B00" w14:textId="10BF875E" w:rsidR="00F908E7" w:rsidRDefault="00F908E7" w:rsidP="009E0F3D">
      <w:pPr>
        <w:spacing w:after="0" w:line="240" w:lineRule="auto"/>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MÄÄRUS</w:t>
      </w:r>
    </w:p>
    <w:p w14:paraId="3776651F" w14:textId="77777777" w:rsidR="00F908E7" w:rsidRDefault="00F908E7" w:rsidP="009E0F3D">
      <w:pPr>
        <w:spacing w:after="0" w:line="240" w:lineRule="auto"/>
        <w:jc w:val="both"/>
        <w:rPr>
          <w:rFonts w:ascii="Times New Roman" w:eastAsia="Times New Roman" w:hAnsi="Times New Roman"/>
          <w:b/>
          <w:color w:val="000000"/>
          <w:sz w:val="24"/>
          <w:szCs w:val="24"/>
        </w:rPr>
      </w:pPr>
    </w:p>
    <w:p w14:paraId="5625C5A3" w14:textId="23964267" w:rsidR="00F908E7" w:rsidRDefault="003E6BD5" w:rsidP="009E0F3D">
      <w:pPr>
        <w:spacing w:after="0" w:line="240" w:lineRule="auto"/>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Maksukohustuslaste registri põhimäärus</w:t>
      </w:r>
      <w:r w:rsidR="00044FA7">
        <w:rPr>
          <w:rFonts w:ascii="Times New Roman" w:eastAsia="Times New Roman" w:hAnsi="Times New Roman"/>
          <w:b/>
          <w:color w:val="000000"/>
          <w:sz w:val="24"/>
          <w:szCs w:val="24"/>
        </w:rPr>
        <w:t>e muutmine</w:t>
      </w:r>
    </w:p>
    <w:p w14:paraId="2E7F07AA" w14:textId="77777777" w:rsidR="003E6BD5" w:rsidRDefault="003E6BD5" w:rsidP="009E0F3D">
      <w:pPr>
        <w:spacing w:after="0" w:line="240" w:lineRule="auto"/>
        <w:jc w:val="both"/>
        <w:rPr>
          <w:rFonts w:ascii="Times New Roman" w:eastAsia="Times New Roman" w:hAnsi="Times New Roman"/>
          <w:b/>
          <w:color w:val="000000"/>
          <w:sz w:val="24"/>
          <w:szCs w:val="24"/>
        </w:rPr>
      </w:pPr>
    </w:p>
    <w:p w14:paraId="4CE36630" w14:textId="7525913A" w:rsidR="00F908E7" w:rsidRDefault="00044FA7" w:rsidP="009E0F3D">
      <w:pPr>
        <w:spacing w:after="0" w:line="240" w:lineRule="auto"/>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 xml:space="preserve">Määrus kehtestatakse maksukorralduse seaduse </w:t>
      </w:r>
      <w:r w:rsidR="00CE73B1">
        <w:rPr>
          <w:rFonts w:ascii="Times New Roman" w:eastAsia="Times New Roman" w:hAnsi="Times New Roman"/>
          <w:b/>
          <w:color w:val="000000"/>
          <w:sz w:val="24"/>
          <w:szCs w:val="24"/>
        </w:rPr>
        <w:t>§ 17 lõike 1 alusel.</w:t>
      </w:r>
    </w:p>
    <w:p w14:paraId="0F6E7951" w14:textId="77777777" w:rsidR="00CE73B1" w:rsidRDefault="00CE73B1" w:rsidP="009E0F3D">
      <w:pPr>
        <w:spacing w:after="0" w:line="240" w:lineRule="auto"/>
        <w:jc w:val="both"/>
        <w:rPr>
          <w:rFonts w:ascii="Times New Roman" w:eastAsia="Times New Roman" w:hAnsi="Times New Roman"/>
          <w:b/>
          <w:color w:val="000000"/>
          <w:sz w:val="24"/>
          <w:szCs w:val="24"/>
        </w:rPr>
      </w:pPr>
    </w:p>
    <w:p w14:paraId="1A89265F" w14:textId="1897FDA3" w:rsidR="00CE73B1" w:rsidRDefault="00CE73B1" w:rsidP="009E0F3D">
      <w:pPr>
        <w:spacing w:after="0" w:line="240" w:lineRule="auto"/>
        <w:jc w:val="both"/>
        <w:rPr>
          <w:rFonts w:ascii="Times New Roman" w:hAnsi="Times New Roman"/>
          <w:bCs/>
          <w:color w:val="202020"/>
          <w:sz w:val="24"/>
          <w:szCs w:val="24"/>
          <w:shd w:val="clear" w:color="auto" w:fill="FFFFFF"/>
        </w:rPr>
      </w:pPr>
      <w:r>
        <w:rPr>
          <w:rFonts w:ascii="Times New Roman" w:eastAsia="Times New Roman" w:hAnsi="Times New Roman"/>
          <w:b/>
          <w:color w:val="000000"/>
          <w:sz w:val="24"/>
          <w:szCs w:val="24"/>
        </w:rPr>
        <w:t xml:space="preserve">§ 1. </w:t>
      </w:r>
      <w:r w:rsidR="00D60785" w:rsidRPr="00193BED">
        <w:rPr>
          <w:rFonts w:ascii="Times New Roman" w:eastAsia="Times New Roman" w:hAnsi="Times New Roman"/>
          <w:bCs/>
          <w:color w:val="000000"/>
          <w:sz w:val="24"/>
          <w:szCs w:val="24"/>
        </w:rPr>
        <w:t>Vabariigi Valitsuse 7. märtsi 2019</w:t>
      </w:r>
      <w:r w:rsidR="0030035B" w:rsidRPr="00193BED">
        <w:rPr>
          <w:rFonts w:ascii="Times New Roman" w:eastAsia="Times New Roman" w:hAnsi="Times New Roman"/>
          <w:bCs/>
          <w:color w:val="000000"/>
          <w:sz w:val="24"/>
          <w:szCs w:val="24"/>
        </w:rPr>
        <w:t xml:space="preserve">. a määruse nr 21 „Maksukohustuslaste registri põhimäärus“ </w:t>
      </w:r>
      <w:r w:rsidR="004B6BE6" w:rsidRPr="00193BED">
        <w:rPr>
          <w:rFonts w:ascii="Times New Roman" w:eastAsia="Times New Roman" w:hAnsi="Times New Roman"/>
          <w:bCs/>
          <w:color w:val="000000"/>
          <w:sz w:val="24"/>
          <w:szCs w:val="24"/>
        </w:rPr>
        <w:t xml:space="preserve">§-s 15 </w:t>
      </w:r>
      <w:r w:rsidR="005934D9" w:rsidRPr="00193BED">
        <w:rPr>
          <w:rFonts w:ascii="Times New Roman" w:eastAsia="Times New Roman" w:hAnsi="Times New Roman"/>
          <w:bCs/>
          <w:color w:val="000000"/>
          <w:sz w:val="24"/>
          <w:szCs w:val="24"/>
        </w:rPr>
        <w:t>asendatakse läbivalt sõnad „</w:t>
      </w:r>
      <w:r w:rsidR="00C51F75" w:rsidRPr="00193BED">
        <w:rPr>
          <w:rFonts w:ascii="Times New Roman" w:eastAsia="Times New Roman" w:hAnsi="Times New Roman"/>
          <w:bCs/>
          <w:color w:val="000000"/>
          <w:sz w:val="24"/>
          <w:szCs w:val="24"/>
        </w:rPr>
        <w:t>T</w:t>
      </w:r>
      <w:r w:rsidR="00297894" w:rsidRPr="00193BED">
        <w:rPr>
          <w:rFonts w:ascii="Times New Roman" w:hAnsi="Times New Roman"/>
          <w:bCs/>
          <w:color w:val="202020"/>
          <w:sz w:val="24"/>
          <w:szCs w:val="24"/>
          <w:shd w:val="clear" w:color="auto" w:fill="FFFFFF"/>
        </w:rPr>
        <w:t xml:space="preserve">eenuse, ühendusesisese </w:t>
      </w:r>
      <w:proofErr w:type="spellStart"/>
      <w:r w:rsidR="00297894" w:rsidRPr="00193BED">
        <w:rPr>
          <w:rFonts w:ascii="Times New Roman" w:hAnsi="Times New Roman"/>
          <w:bCs/>
          <w:color w:val="202020"/>
          <w:sz w:val="24"/>
          <w:szCs w:val="24"/>
          <w:shd w:val="clear" w:color="auto" w:fill="FFFFFF"/>
        </w:rPr>
        <w:t>kaugmüügi</w:t>
      </w:r>
      <w:proofErr w:type="spellEnd"/>
      <w:r w:rsidR="00297894" w:rsidRPr="00193BED">
        <w:rPr>
          <w:rFonts w:ascii="Times New Roman" w:hAnsi="Times New Roman"/>
          <w:bCs/>
          <w:color w:val="202020"/>
          <w:sz w:val="24"/>
          <w:szCs w:val="24"/>
          <w:shd w:val="clear" w:color="auto" w:fill="FFFFFF"/>
        </w:rPr>
        <w:t>, internetipõhise kauplemiskoha kaudu kauba võõrandamise“ sõnadega „</w:t>
      </w:r>
      <w:r w:rsidR="00C51F75" w:rsidRPr="00193BED">
        <w:rPr>
          <w:rFonts w:ascii="Times New Roman" w:hAnsi="Times New Roman"/>
          <w:bCs/>
          <w:color w:val="202020"/>
          <w:sz w:val="24"/>
          <w:szCs w:val="24"/>
          <w:shd w:val="clear" w:color="auto" w:fill="FFFFFF"/>
        </w:rPr>
        <w:t xml:space="preserve">Ühendusesisese </w:t>
      </w:r>
      <w:proofErr w:type="spellStart"/>
      <w:r w:rsidR="00C51F75" w:rsidRPr="00193BED">
        <w:rPr>
          <w:rFonts w:ascii="Times New Roman" w:hAnsi="Times New Roman"/>
          <w:bCs/>
          <w:color w:val="202020"/>
          <w:sz w:val="24"/>
          <w:szCs w:val="24"/>
          <w:shd w:val="clear" w:color="auto" w:fill="FFFFFF"/>
        </w:rPr>
        <w:t>kaugmüügi</w:t>
      </w:r>
      <w:proofErr w:type="spellEnd"/>
      <w:r w:rsidR="00C51F75" w:rsidRPr="00193BED">
        <w:rPr>
          <w:rFonts w:ascii="Times New Roman" w:hAnsi="Times New Roman"/>
          <w:bCs/>
          <w:color w:val="202020"/>
          <w:sz w:val="24"/>
          <w:szCs w:val="24"/>
          <w:shd w:val="clear" w:color="auto" w:fill="FFFFFF"/>
        </w:rPr>
        <w:t xml:space="preserve"> ning teatavate kaupade ja teenuste</w:t>
      </w:r>
      <w:r w:rsidR="00193BED" w:rsidRPr="00193BED">
        <w:rPr>
          <w:rFonts w:ascii="Times New Roman" w:hAnsi="Times New Roman"/>
          <w:bCs/>
          <w:color w:val="202020"/>
          <w:sz w:val="24"/>
          <w:szCs w:val="24"/>
          <w:shd w:val="clear" w:color="auto" w:fill="FFFFFF"/>
        </w:rPr>
        <w:t>“.</w:t>
      </w:r>
    </w:p>
    <w:p w14:paraId="408C3D32" w14:textId="77777777" w:rsidR="00193BED" w:rsidRDefault="00193BED" w:rsidP="009E0F3D">
      <w:pPr>
        <w:spacing w:after="0" w:line="240" w:lineRule="auto"/>
        <w:jc w:val="both"/>
        <w:rPr>
          <w:rFonts w:ascii="Times New Roman" w:hAnsi="Times New Roman"/>
          <w:bCs/>
          <w:color w:val="202020"/>
          <w:sz w:val="24"/>
          <w:szCs w:val="24"/>
          <w:shd w:val="clear" w:color="auto" w:fill="FFFFFF"/>
        </w:rPr>
      </w:pPr>
    </w:p>
    <w:p w14:paraId="2E1F1223" w14:textId="447972D5" w:rsidR="00193BED" w:rsidRPr="00193BED" w:rsidRDefault="00193BED" w:rsidP="009E0F3D">
      <w:pPr>
        <w:spacing w:after="0" w:line="240" w:lineRule="auto"/>
        <w:jc w:val="both"/>
        <w:rPr>
          <w:rFonts w:ascii="Times New Roman" w:eastAsia="Times New Roman" w:hAnsi="Times New Roman"/>
          <w:bCs/>
          <w:color w:val="000000"/>
          <w:sz w:val="24"/>
          <w:szCs w:val="24"/>
        </w:rPr>
      </w:pPr>
      <w:r w:rsidRPr="00CB5577">
        <w:rPr>
          <w:rFonts w:ascii="Times New Roman" w:hAnsi="Times New Roman"/>
          <w:b/>
          <w:color w:val="202020"/>
          <w:sz w:val="24"/>
          <w:szCs w:val="24"/>
          <w:shd w:val="clear" w:color="auto" w:fill="FFFFFF"/>
        </w:rPr>
        <w:t>§ 2.</w:t>
      </w:r>
      <w:r>
        <w:rPr>
          <w:rFonts w:ascii="Times New Roman" w:hAnsi="Times New Roman"/>
          <w:bCs/>
          <w:color w:val="202020"/>
          <w:sz w:val="24"/>
          <w:szCs w:val="24"/>
          <w:shd w:val="clear" w:color="auto" w:fill="FFFFFF"/>
        </w:rPr>
        <w:t xml:space="preserve"> Määrus jõustub</w:t>
      </w:r>
      <w:r w:rsidR="00CB5577">
        <w:rPr>
          <w:rFonts w:ascii="Times New Roman" w:hAnsi="Times New Roman"/>
          <w:bCs/>
          <w:color w:val="202020"/>
          <w:sz w:val="24"/>
          <w:szCs w:val="24"/>
          <w:shd w:val="clear" w:color="auto" w:fill="FFFFFF"/>
        </w:rPr>
        <w:t xml:space="preserve"> 2028. aasta 1. juulil.</w:t>
      </w:r>
    </w:p>
    <w:p w14:paraId="48728C97" w14:textId="77777777" w:rsidR="00F908E7" w:rsidRDefault="00F908E7" w:rsidP="009E0F3D">
      <w:pPr>
        <w:spacing w:after="0" w:line="240" w:lineRule="auto"/>
        <w:jc w:val="both"/>
        <w:rPr>
          <w:rFonts w:ascii="Times New Roman" w:eastAsia="Times New Roman" w:hAnsi="Times New Roman"/>
          <w:b/>
          <w:color w:val="000000"/>
          <w:sz w:val="24"/>
          <w:szCs w:val="24"/>
        </w:rPr>
      </w:pPr>
    </w:p>
    <w:p w14:paraId="656A6FDE" w14:textId="42718B05" w:rsidR="00DE7274" w:rsidRDefault="00DE7274" w:rsidP="009E0F3D">
      <w:pPr>
        <w:spacing w:after="0" w:line="240" w:lineRule="auto"/>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(allkirjastatud digitaalselt)</w:t>
      </w:r>
    </w:p>
    <w:p w14:paraId="237290D4" w14:textId="0A366FC4" w:rsidR="00F908E7" w:rsidRPr="002665B7" w:rsidRDefault="002665B7" w:rsidP="009E0F3D">
      <w:pPr>
        <w:spacing w:after="0" w:line="240" w:lineRule="auto"/>
        <w:jc w:val="both"/>
        <w:rPr>
          <w:rFonts w:ascii="Times New Roman" w:eastAsia="Times New Roman" w:hAnsi="Times New Roman"/>
          <w:bCs/>
          <w:color w:val="000000"/>
          <w:sz w:val="24"/>
          <w:szCs w:val="24"/>
        </w:rPr>
      </w:pPr>
      <w:r w:rsidRPr="002665B7">
        <w:rPr>
          <w:rFonts w:ascii="Times New Roman" w:eastAsia="Times New Roman" w:hAnsi="Times New Roman"/>
          <w:bCs/>
          <w:color w:val="000000"/>
          <w:sz w:val="24"/>
          <w:szCs w:val="24"/>
        </w:rPr>
        <w:t xml:space="preserve">Kristen </w:t>
      </w:r>
      <w:proofErr w:type="spellStart"/>
      <w:r w:rsidRPr="002665B7">
        <w:rPr>
          <w:rFonts w:ascii="Times New Roman" w:eastAsia="Times New Roman" w:hAnsi="Times New Roman"/>
          <w:bCs/>
          <w:color w:val="000000"/>
          <w:sz w:val="24"/>
          <w:szCs w:val="24"/>
        </w:rPr>
        <w:t>Michal</w:t>
      </w:r>
      <w:proofErr w:type="spellEnd"/>
    </w:p>
    <w:p w14:paraId="7EC04F19" w14:textId="356EF280" w:rsidR="002665B7" w:rsidRPr="002665B7" w:rsidRDefault="002665B7" w:rsidP="009E0F3D">
      <w:pPr>
        <w:spacing w:after="0" w:line="240" w:lineRule="auto"/>
        <w:jc w:val="both"/>
        <w:rPr>
          <w:rFonts w:ascii="Times New Roman" w:eastAsia="Times New Roman" w:hAnsi="Times New Roman"/>
          <w:bCs/>
          <w:color w:val="000000"/>
          <w:sz w:val="24"/>
          <w:szCs w:val="24"/>
        </w:rPr>
      </w:pPr>
      <w:r w:rsidRPr="002665B7">
        <w:rPr>
          <w:rFonts w:ascii="Times New Roman" w:eastAsia="Times New Roman" w:hAnsi="Times New Roman"/>
          <w:bCs/>
          <w:color w:val="000000"/>
          <w:sz w:val="24"/>
          <w:szCs w:val="24"/>
        </w:rPr>
        <w:t>Peaminister</w:t>
      </w:r>
    </w:p>
    <w:p w14:paraId="556C6BCF" w14:textId="77777777" w:rsidR="00277455" w:rsidRDefault="00277455" w:rsidP="009E0F3D">
      <w:pPr>
        <w:spacing w:after="0" w:line="240" w:lineRule="auto"/>
        <w:jc w:val="both"/>
        <w:rPr>
          <w:rFonts w:ascii="Times New Roman" w:eastAsia="Times New Roman" w:hAnsi="Times New Roman"/>
          <w:b/>
          <w:color w:val="000000"/>
          <w:sz w:val="24"/>
          <w:szCs w:val="24"/>
        </w:rPr>
      </w:pPr>
    </w:p>
    <w:p w14:paraId="6317DA78" w14:textId="6741E073" w:rsidR="006706B1" w:rsidRPr="006706B1" w:rsidRDefault="006706B1" w:rsidP="006706B1">
      <w:pPr>
        <w:spacing w:after="0" w:line="240" w:lineRule="auto"/>
        <w:jc w:val="both"/>
        <w:rPr>
          <w:rFonts w:ascii="Times New Roman" w:eastAsia="Times New Roman" w:hAnsi="Times New Roman"/>
          <w:bCs/>
          <w:color w:val="000000"/>
          <w:sz w:val="24"/>
          <w:szCs w:val="24"/>
        </w:rPr>
      </w:pPr>
      <w:r w:rsidRPr="006706B1">
        <w:rPr>
          <w:rFonts w:ascii="Times New Roman" w:eastAsia="Times New Roman" w:hAnsi="Times New Roman"/>
          <w:bCs/>
          <w:color w:val="000000"/>
          <w:sz w:val="24"/>
          <w:szCs w:val="24"/>
        </w:rPr>
        <w:t>(allkirjastatud digitaalselt)</w:t>
      </w:r>
    </w:p>
    <w:p w14:paraId="47A82A22" w14:textId="3D9A4A0E" w:rsidR="006706B1" w:rsidRDefault="006706B1" w:rsidP="006706B1">
      <w:pPr>
        <w:spacing w:after="0" w:line="240" w:lineRule="auto"/>
        <w:rPr>
          <w:rFonts w:ascii="Times New Roman" w:eastAsia="Times New Roman" w:hAnsi="Times New Roman"/>
          <w:bCs/>
          <w:color w:val="000000"/>
          <w:sz w:val="24"/>
          <w:szCs w:val="24"/>
        </w:rPr>
      </w:pPr>
      <w:r w:rsidRPr="006706B1">
        <w:rPr>
          <w:rFonts w:ascii="Times New Roman" w:eastAsia="Times New Roman" w:hAnsi="Times New Roman"/>
          <w:bCs/>
          <w:color w:val="000000"/>
          <w:sz w:val="24"/>
          <w:szCs w:val="24"/>
        </w:rPr>
        <w:t>Jürgen Ligi</w:t>
      </w:r>
      <w:r w:rsidRPr="006706B1">
        <w:rPr>
          <w:rFonts w:ascii="Times New Roman" w:eastAsia="Times New Roman" w:hAnsi="Times New Roman"/>
          <w:bCs/>
          <w:color w:val="000000"/>
          <w:sz w:val="24"/>
          <w:szCs w:val="24"/>
        </w:rPr>
        <w:br/>
        <w:t>Rahandusminister</w:t>
      </w:r>
    </w:p>
    <w:p w14:paraId="069496C0" w14:textId="77777777" w:rsidR="006706B1" w:rsidRDefault="006706B1" w:rsidP="006706B1">
      <w:pPr>
        <w:spacing w:after="0" w:line="240" w:lineRule="auto"/>
        <w:rPr>
          <w:rFonts w:ascii="Times New Roman" w:eastAsia="Times New Roman" w:hAnsi="Times New Roman"/>
          <w:bCs/>
          <w:color w:val="000000"/>
          <w:sz w:val="24"/>
          <w:szCs w:val="24"/>
        </w:rPr>
      </w:pPr>
    </w:p>
    <w:p w14:paraId="6B2D7F17" w14:textId="494593D0" w:rsidR="006706B1" w:rsidRPr="006706B1" w:rsidRDefault="006706B1" w:rsidP="006706B1">
      <w:pPr>
        <w:spacing w:after="0" w:line="240" w:lineRule="auto"/>
        <w:rPr>
          <w:rFonts w:ascii="Times New Roman" w:eastAsia="Times New Roman" w:hAnsi="Times New Roman"/>
          <w:bCs/>
          <w:color w:val="000000"/>
          <w:sz w:val="24"/>
          <w:szCs w:val="24"/>
        </w:rPr>
      </w:pPr>
      <w:r>
        <w:rPr>
          <w:rFonts w:ascii="Times New Roman" w:eastAsia="Times New Roman" w:hAnsi="Times New Roman"/>
          <w:bCs/>
          <w:color w:val="000000"/>
          <w:sz w:val="24"/>
          <w:szCs w:val="24"/>
        </w:rPr>
        <w:t>(allkirjastatud</w:t>
      </w:r>
      <w:r w:rsidR="009D5A46">
        <w:rPr>
          <w:rFonts w:ascii="Times New Roman" w:eastAsia="Times New Roman" w:hAnsi="Times New Roman"/>
          <w:bCs/>
          <w:color w:val="000000"/>
          <w:sz w:val="24"/>
          <w:szCs w:val="24"/>
        </w:rPr>
        <w:t xml:space="preserve"> digitaalselt)</w:t>
      </w:r>
    </w:p>
    <w:p w14:paraId="196527FB" w14:textId="5399F7B8" w:rsidR="006706B1" w:rsidRPr="006706B1" w:rsidRDefault="000C5330" w:rsidP="006706B1">
      <w:pPr>
        <w:spacing w:after="0" w:line="240" w:lineRule="auto"/>
        <w:rPr>
          <w:rFonts w:ascii="Times New Roman" w:eastAsia="Times New Roman" w:hAnsi="Times New Roman"/>
          <w:bCs/>
          <w:color w:val="000000"/>
          <w:sz w:val="24"/>
          <w:szCs w:val="24"/>
        </w:rPr>
      </w:pPr>
      <w:r>
        <w:rPr>
          <w:rFonts w:ascii="Times New Roman" w:eastAsia="Times New Roman" w:hAnsi="Times New Roman"/>
          <w:bCs/>
          <w:color w:val="000000"/>
          <w:sz w:val="24"/>
          <w:szCs w:val="24"/>
        </w:rPr>
        <w:t>Keit Kasemets</w:t>
      </w:r>
      <w:r w:rsidR="006706B1" w:rsidRPr="006706B1">
        <w:rPr>
          <w:rFonts w:ascii="Times New Roman" w:eastAsia="Times New Roman" w:hAnsi="Times New Roman"/>
          <w:bCs/>
          <w:color w:val="000000"/>
          <w:sz w:val="24"/>
          <w:szCs w:val="24"/>
        </w:rPr>
        <w:br/>
        <w:t>Riigisekretär</w:t>
      </w:r>
    </w:p>
    <w:p w14:paraId="6B9F8AF5" w14:textId="77777777" w:rsidR="006706B1" w:rsidRPr="006706B1" w:rsidRDefault="006706B1" w:rsidP="009E0F3D">
      <w:pPr>
        <w:spacing w:after="0" w:line="240" w:lineRule="auto"/>
        <w:jc w:val="both"/>
        <w:rPr>
          <w:rFonts w:ascii="Times New Roman" w:eastAsia="Times New Roman" w:hAnsi="Times New Roman"/>
          <w:bCs/>
          <w:color w:val="000000"/>
          <w:sz w:val="24"/>
          <w:szCs w:val="24"/>
        </w:rPr>
      </w:pPr>
    </w:p>
    <w:p w14:paraId="711D2172" w14:textId="3E26D56F" w:rsidR="009D5A46" w:rsidRDefault="009D5A46">
      <w:pPr>
        <w:spacing w:after="160" w:line="259" w:lineRule="auto"/>
        <w:rPr>
          <w:rFonts w:ascii="Times New Roman" w:eastAsia="Times New Roman" w:hAnsi="Times New Roman"/>
          <w:b/>
          <w:color w:val="000000"/>
          <w:sz w:val="24"/>
          <w:szCs w:val="24"/>
        </w:rPr>
      </w:pPr>
      <w:r>
        <w:rPr>
          <w:rFonts w:ascii="Times New Roman" w:eastAsia="Times New Roman" w:hAnsi="Times New Roman"/>
          <w:b/>
          <w:color w:val="000000"/>
          <w:sz w:val="24"/>
          <w:szCs w:val="24"/>
        </w:rPr>
        <w:br w:type="page"/>
      </w:r>
    </w:p>
    <w:p w14:paraId="40C5EEAC" w14:textId="64F78B5E" w:rsidR="009D5A46" w:rsidRDefault="009D5A46" w:rsidP="009D5A46">
      <w:pPr>
        <w:widowControl w:val="0"/>
        <w:autoSpaceDE w:val="0"/>
        <w:autoSpaceDN w:val="0"/>
        <w:adjustRightInd w:val="0"/>
        <w:spacing w:after="0" w:line="240" w:lineRule="auto"/>
        <w:ind w:left="4248"/>
        <w:jc w:val="right"/>
        <w:rPr>
          <w:rFonts w:ascii="Times New Roman" w:hAnsi="Times New Roman"/>
          <w:sz w:val="28"/>
          <w:szCs w:val="28"/>
        </w:rPr>
      </w:pPr>
      <w:r w:rsidRPr="002F0DB1">
        <w:rPr>
          <w:rFonts w:ascii="Times New Roman" w:hAnsi="Times New Roman"/>
          <w:sz w:val="28"/>
          <w:szCs w:val="28"/>
        </w:rPr>
        <w:lastRenderedPageBreak/>
        <w:t>RAKENDUSAKTI KAVAND</w:t>
      </w:r>
      <w:r>
        <w:rPr>
          <w:rFonts w:ascii="Times New Roman" w:hAnsi="Times New Roman"/>
          <w:sz w:val="28"/>
          <w:szCs w:val="28"/>
        </w:rPr>
        <w:t xml:space="preserve"> 2</w:t>
      </w:r>
    </w:p>
    <w:p w14:paraId="0462252A" w14:textId="77777777" w:rsidR="009D5A46" w:rsidRPr="00AE32DA" w:rsidRDefault="009D5A46" w:rsidP="009D5A46">
      <w:pPr>
        <w:spacing w:after="0" w:line="240" w:lineRule="auto"/>
        <w:jc w:val="both"/>
        <w:rPr>
          <w:rFonts w:ascii="Times New Roman" w:eastAsia="Times New Roman" w:hAnsi="Times New Roman"/>
          <w:bCs/>
          <w:color w:val="000000"/>
          <w:sz w:val="24"/>
          <w:szCs w:val="24"/>
        </w:rPr>
      </w:pPr>
    </w:p>
    <w:p w14:paraId="72D6D1D9" w14:textId="77777777" w:rsidR="00277455" w:rsidRDefault="00277455" w:rsidP="009E0F3D">
      <w:pPr>
        <w:spacing w:after="0" w:line="240" w:lineRule="auto"/>
        <w:jc w:val="both"/>
        <w:rPr>
          <w:rFonts w:ascii="Times New Roman" w:eastAsia="Times New Roman" w:hAnsi="Times New Roman"/>
          <w:b/>
          <w:color w:val="000000"/>
          <w:sz w:val="24"/>
          <w:szCs w:val="24"/>
        </w:rPr>
      </w:pPr>
    </w:p>
    <w:p w14:paraId="5B77B436" w14:textId="77777777" w:rsidR="00277455" w:rsidRDefault="00277455" w:rsidP="009E0F3D">
      <w:pPr>
        <w:spacing w:after="0" w:line="240" w:lineRule="auto"/>
        <w:jc w:val="both"/>
        <w:rPr>
          <w:rFonts w:ascii="Times New Roman" w:eastAsia="Times New Roman" w:hAnsi="Times New Roman"/>
          <w:b/>
          <w:color w:val="000000"/>
          <w:sz w:val="24"/>
          <w:szCs w:val="24"/>
        </w:rPr>
      </w:pPr>
    </w:p>
    <w:p w14:paraId="43657CD3" w14:textId="77777777" w:rsidR="009D5A46" w:rsidRDefault="009D5A46" w:rsidP="009E0F3D">
      <w:pPr>
        <w:spacing w:after="0" w:line="240" w:lineRule="auto"/>
        <w:jc w:val="both"/>
        <w:rPr>
          <w:rFonts w:ascii="Times New Roman" w:eastAsia="Times New Roman" w:hAnsi="Times New Roman"/>
          <w:b/>
          <w:color w:val="000000"/>
          <w:sz w:val="24"/>
          <w:szCs w:val="24"/>
        </w:rPr>
      </w:pPr>
    </w:p>
    <w:p w14:paraId="71EF694F" w14:textId="77777777" w:rsidR="009D5A46" w:rsidRDefault="009D5A46" w:rsidP="009E0F3D">
      <w:pPr>
        <w:spacing w:after="0" w:line="240" w:lineRule="auto"/>
        <w:jc w:val="both"/>
        <w:rPr>
          <w:rFonts w:ascii="Times New Roman" w:eastAsia="Times New Roman" w:hAnsi="Times New Roman"/>
          <w:b/>
          <w:color w:val="000000"/>
          <w:sz w:val="24"/>
          <w:szCs w:val="24"/>
        </w:rPr>
      </w:pPr>
    </w:p>
    <w:p w14:paraId="0EA55FB5" w14:textId="277295F4" w:rsidR="00425EEE" w:rsidRPr="00321770" w:rsidRDefault="00115357" w:rsidP="009E0F3D">
      <w:pPr>
        <w:spacing w:after="0" w:line="240" w:lineRule="auto"/>
        <w:jc w:val="both"/>
        <w:rPr>
          <w:rFonts w:ascii="Times New Roman" w:eastAsia="Times New Roman" w:hAnsi="Times New Roman"/>
          <w:b/>
          <w:color w:val="000000"/>
          <w:sz w:val="24"/>
          <w:szCs w:val="24"/>
        </w:rPr>
      </w:pPr>
      <w:r w:rsidRPr="00321770">
        <w:rPr>
          <w:rFonts w:ascii="Times New Roman" w:eastAsia="Times New Roman" w:hAnsi="Times New Roman"/>
          <w:b/>
          <w:color w:val="000000"/>
          <w:sz w:val="24"/>
          <w:szCs w:val="24"/>
        </w:rPr>
        <w:t>RAHANDUSMINISTER</w:t>
      </w:r>
    </w:p>
    <w:p w14:paraId="32E6C3CD" w14:textId="54D5CCFA" w:rsidR="00115357" w:rsidRPr="00321770" w:rsidRDefault="00115357" w:rsidP="009E0F3D">
      <w:pPr>
        <w:spacing w:after="0" w:line="240" w:lineRule="auto"/>
        <w:jc w:val="both"/>
        <w:rPr>
          <w:rFonts w:ascii="Times New Roman" w:eastAsia="Times New Roman" w:hAnsi="Times New Roman"/>
          <w:b/>
          <w:color w:val="000000"/>
          <w:sz w:val="24"/>
          <w:szCs w:val="24"/>
        </w:rPr>
      </w:pPr>
      <w:r w:rsidRPr="00321770">
        <w:rPr>
          <w:rFonts w:ascii="Times New Roman" w:eastAsia="Times New Roman" w:hAnsi="Times New Roman"/>
          <w:b/>
          <w:color w:val="000000"/>
          <w:sz w:val="24"/>
          <w:szCs w:val="24"/>
        </w:rPr>
        <w:t>MÄÄRUS</w:t>
      </w:r>
    </w:p>
    <w:p w14:paraId="61CA6EA3" w14:textId="77777777" w:rsidR="00115357" w:rsidRPr="00AE32DA" w:rsidRDefault="00115357" w:rsidP="009E0F3D">
      <w:pPr>
        <w:spacing w:after="0" w:line="240" w:lineRule="auto"/>
        <w:jc w:val="both"/>
        <w:rPr>
          <w:rFonts w:ascii="Times New Roman" w:eastAsia="Times New Roman" w:hAnsi="Times New Roman"/>
          <w:bCs/>
          <w:color w:val="000000"/>
          <w:sz w:val="24"/>
          <w:szCs w:val="24"/>
        </w:rPr>
      </w:pPr>
    </w:p>
    <w:p w14:paraId="5B571C24" w14:textId="3729AB6C" w:rsidR="00115357" w:rsidRDefault="00425EEE" w:rsidP="009E0F3D">
      <w:pPr>
        <w:spacing w:after="0" w:line="240" w:lineRule="auto"/>
        <w:jc w:val="both"/>
        <w:rPr>
          <w:rFonts w:ascii="Times New Roman" w:eastAsia="Times New Roman" w:hAnsi="Times New Roman"/>
          <w:b/>
          <w:color w:val="000000"/>
          <w:sz w:val="24"/>
          <w:szCs w:val="24"/>
        </w:rPr>
      </w:pPr>
      <w:r w:rsidRPr="00AE32DA">
        <w:rPr>
          <w:rFonts w:ascii="Times New Roman" w:eastAsia="Times New Roman" w:hAnsi="Times New Roman"/>
          <w:b/>
          <w:color w:val="000000"/>
          <w:sz w:val="24"/>
          <w:szCs w:val="24"/>
        </w:rPr>
        <w:t xml:space="preserve">Rahandusministri 30. märtsi 2004. a määruse nr </w:t>
      </w:r>
      <w:r w:rsidR="00815078">
        <w:rPr>
          <w:rFonts w:ascii="Times New Roman" w:eastAsia="Times New Roman" w:hAnsi="Times New Roman"/>
          <w:b/>
          <w:color w:val="000000"/>
          <w:sz w:val="24"/>
          <w:szCs w:val="24"/>
        </w:rPr>
        <w:t>40</w:t>
      </w:r>
    </w:p>
    <w:p w14:paraId="4A649D38" w14:textId="77777777" w:rsidR="0015597B" w:rsidRDefault="00425EEE" w:rsidP="00815078">
      <w:pPr>
        <w:spacing w:after="0" w:line="240" w:lineRule="auto"/>
        <w:jc w:val="both"/>
        <w:rPr>
          <w:rFonts w:ascii="Times New Roman" w:eastAsia="Times New Roman" w:hAnsi="Times New Roman"/>
          <w:b/>
          <w:color w:val="000000"/>
          <w:sz w:val="24"/>
          <w:szCs w:val="24"/>
        </w:rPr>
      </w:pPr>
      <w:r w:rsidRPr="00AE32DA">
        <w:rPr>
          <w:rFonts w:ascii="Times New Roman" w:eastAsia="Times New Roman" w:hAnsi="Times New Roman"/>
          <w:b/>
          <w:color w:val="000000"/>
          <w:sz w:val="24"/>
          <w:szCs w:val="24"/>
        </w:rPr>
        <w:t xml:space="preserve"> „</w:t>
      </w:r>
      <w:r w:rsidR="00815078">
        <w:rPr>
          <w:rFonts w:ascii="Times New Roman" w:eastAsia="Times New Roman" w:hAnsi="Times New Roman"/>
          <w:b/>
          <w:color w:val="000000"/>
          <w:sz w:val="24"/>
          <w:szCs w:val="24"/>
        </w:rPr>
        <w:t xml:space="preserve">Maksukohustuslase käibemaksu igapäevase arvestuse </w:t>
      </w:r>
    </w:p>
    <w:p w14:paraId="3ADA34D0" w14:textId="1D827E10" w:rsidR="00B33C5C" w:rsidRPr="00AE32DA" w:rsidRDefault="00815078" w:rsidP="009E0F3D">
      <w:pPr>
        <w:spacing w:after="0" w:line="240" w:lineRule="auto"/>
        <w:jc w:val="both"/>
        <w:rPr>
          <w:rFonts w:ascii="Times New Roman" w:hAnsi="Times New Roman"/>
          <w:b/>
          <w:sz w:val="24"/>
          <w:szCs w:val="24"/>
        </w:rPr>
      </w:pPr>
      <w:r>
        <w:rPr>
          <w:rFonts w:ascii="Times New Roman" w:eastAsia="Times New Roman" w:hAnsi="Times New Roman"/>
          <w:b/>
          <w:color w:val="000000"/>
          <w:sz w:val="24"/>
          <w:szCs w:val="24"/>
        </w:rPr>
        <w:t>pidamise kord</w:t>
      </w:r>
      <w:r w:rsidR="00425EEE" w:rsidRPr="00AE32DA">
        <w:rPr>
          <w:rFonts w:ascii="Times New Roman" w:hAnsi="Times New Roman"/>
          <w:b/>
          <w:sz w:val="24"/>
          <w:szCs w:val="24"/>
        </w:rPr>
        <w:t>“ muutmine.</w:t>
      </w:r>
    </w:p>
    <w:p w14:paraId="6E3D7ECA" w14:textId="77777777" w:rsidR="00425EEE" w:rsidRPr="00AE32DA" w:rsidRDefault="00425EEE" w:rsidP="009E0F3D">
      <w:pPr>
        <w:spacing w:after="0" w:line="240" w:lineRule="auto"/>
        <w:jc w:val="both"/>
        <w:rPr>
          <w:rFonts w:ascii="Times New Roman" w:hAnsi="Times New Roman"/>
          <w:b/>
          <w:sz w:val="24"/>
          <w:szCs w:val="24"/>
        </w:rPr>
      </w:pPr>
    </w:p>
    <w:p w14:paraId="6C17C82C" w14:textId="7A479A4B" w:rsidR="00425EEE" w:rsidRPr="00AB4F88" w:rsidRDefault="00425EEE" w:rsidP="009E0F3D">
      <w:pPr>
        <w:spacing w:after="0" w:line="240" w:lineRule="auto"/>
        <w:jc w:val="both"/>
        <w:rPr>
          <w:rFonts w:ascii="Times New Roman" w:hAnsi="Times New Roman"/>
          <w:sz w:val="24"/>
          <w:szCs w:val="24"/>
        </w:rPr>
      </w:pPr>
      <w:r w:rsidRPr="00AB4F88">
        <w:rPr>
          <w:rFonts w:ascii="Times New Roman" w:hAnsi="Times New Roman"/>
          <w:sz w:val="24"/>
          <w:szCs w:val="24"/>
        </w:rPr>
        <w:t>Määrus kehtestatakse käibemaksuseaduse § 3</w:t>
      </w:r>
      <w:r w:rsidR="0015597B">
        <w:rPr>
          <w:rFonts w:ascii="Times New Roman" w:hAnsi="Times New Roman"/>
          <w:sz w:val="24"/>
          <w:szCs w:val="24"/>
        </w:rPr>
        <w:t>6</w:t>
      </w:r>
      <w:r w:rsidRPr="00AB4F88">
        <w:rPr>
          <w:rFonts w:ascii="Times New Roman" w:hAnsi="Times New Roman"/>
          <w:sz w:val="24"/>
          <w:szCs w:val="24"/>
        </w:rPr>
        <w:t xml:space="preserve"> lõike </w:t>
      </w:r>
      <w:r w:rsidR="0015597B">
        <w:rPr>
          <w:rFonts w:ascii="Times New Roman" w:hAnsi="Times New Roman"/>
          <w:sz w:val="24"/>
          <w:szCs w:val="24"/>
        </w:rPr>
        <w:t>5</w:t>
      </w:r>
      <w:r w:rsidRPr="00AB4F88">
        <w:rPr>
          <w:rFonts w:ascii="Times New Roman" w:hAnsi="Times New Roman"/>
          <w:sz w:val="24"/>
          <w:szCs w:val="24"/>
        </w:rPr>
        <w:t xml:space="preserve"> alusel.</w:t>
      </w:r>
    </w:p>
    <w:p w14:paraId="67672E34" w14:textId="77777777" w:rsidR="00425EEE" w:rsidRPr="00AB4F88" w:rsidRDefault="00425EEE" w:rsidP="009E0F3D">
      <w:pPr>
        <w:spacing w:after="0" w:line="240" w:lineRule="auto"/>
        <w:jc w:val="both"/>
        <w:rPr>
          <w:rFonts w:ascii="Times New Roman" w:eastAsia="Times New Roman" w:hAnsi="Times New Roman"/>
          <w:b/>
          <w:bCs/>
          <w:kern w:val="36"/>
          <w:sz w:val="24"/>
          <w:szCs w:val="24"/>
        </w:rPr>
      </w:pPr>
    </w:p>
    <w:p w14:paraId="3218FCAD" w14:textId="39CD5160" w:rsidR="00425EEE" w:rsidRPr="0015597B" w:rsidRDefault="00425EEE" w:rsidP="0015597B">
      <w:pPr>
        <w:spacing w:after="0" w:line="240" w:lineRule="auto"/>
        <w:jc w:val="both"/>
        <w:rPr>
          <w:rFonts w:ascii="Times New Roman" w:eastAsia="Times New Roman" w:hAnsi="Times New Roman"/>
          <w:b/>
          <w:color w:val="000000"/>
          <w:sz w:val="24"/>
          <w:szCs w:val="24"/>
        </w:rPr>
      </w:pPr>
      <w:r w:rsidRPr="00AB4F88">
        <w:rPr>
          <w:rFonts w:ascii="Times New Roman" w:eastAsia="Times New Roman" w:hAnsi="Times New Roman"/>
          <w:b/>
          <w:bCs/>
          <w:kern w:val="36"/>
          <w:sz w:val="24"/>
          <w:szCs w:val="24"/>
        </w:rPr>
        <w:t>§ 1.</w:t>
      </w:r>
      <w:r w:rsidRPr="00AB4F88">
        <w:rPr>
          <w:rFonts w:ascii="Times New Roman" w:eastAsia="Times New Roman" w:hAnsi="Times New Roman"/>
          <w:bCs/>
          <w:kern w:val="36"/>
          <w:sz w:val="24"/>
          <w:szCs w:val="24"/>
        </w:rPr>
        <w:t xml:space="preserve"> </w:t>
      </w:r>
      <w:r w:rsidRPr="00321770">
        <w:rPr>
          <w:rFonts w:ascii="Times New Roman" w:hAnsi="Times New Roman"/>
          <w:b/>
          <w:bCs/>
          <w:sz w:val="24"/>
          <w:szCs w:val="24"/>
          <w:shd w:val="clear" w:color="auto" w:fill="FFFFFF"/>
        </w:rPr>
        <w:t xml:space="preserve">Rahandusministri 30. märtsi 2004. a määruses nr </w:t>
      </w:r>
      <w:r w:rsidR="0015597B">
        <w:rPr>
          <w:rFonts w:ascii="Times New Roman" w:hAnsi="Times New Roman"/>
          <w:b/>
          <w:bCs/>
          <w:sz w:val="24"/>
          <w:szCs w:val="24"/>
          <w:shd w:val="clear" w:color="auto" w:fill="FFFFFF"/>
        </w:rPr>
        <w:t>40</w:t>
      </w:r>
      <w:r w:rsidRPr="00321770">
        <w:rPr>
          <w:rFonts w:ascii="Times New Roman" w:hAnsi="Times New Roman"/>
          <w:b/>
          <w:bCs/>
          <w:sz w:val="24"/>
          <w:szCs w:val="24"/>
          <w:shd w:val="clear" w:color="auto" w:fill="FFFFFF"/>
        </w:rPr>
        <w:t xml:space="preserve"> „</w:t>
      </w:r>
      <w:r w:rsidR="0015597B">
        <w:rPr>
          <w:rFonts w:ascii="Times New Roman" w:eastAsia="Times New Roman" w:hAnsi="Times New Roman"/>
          <w:b/>
          <w:color w:val="000000"/>
          <w:sz w:val="24"/>
          <w:szCs w:val="24"/>
        </w:rPr>
        <w:t>Maksukohustuslase käibemaksu igapäevase arvestuse pidamise kord</w:t>
      </w:r>
      <w:r w:rsidR="00115357">
        <w:rPr>
          <w:rFonts w:ascii="Times New Roman" w:hAnsi="Times New Roman"/>
          <w:b/>
          <w:bCs/>
          <w:sz w:val="24"/>
          <w:szCs w:val="24"/>
          <w:shd w:val="clear" w:color="auto" w:fill="FFFFFF"/>
        </w:rPr>
        <w:t>“</w:t>
      </w:r>
      <w:r w:rsidRPr="00321770">
        <w:rPr>
          <w:rFonts w:ascii="Times New Roman" w:hAnsi="Times New Roman"/>
          <w:b/>
          <w:bCs/>
          <w:sz w:val="24"/>
          <w:szCs w:val="24"/>
          <w:shd w:val="clear" w:color="auto" w:fill="FFFFFF"/>
        </w:rPr>
        <w:t xml:space="preserve"> tehakse järgmised muudatused</w:t>
      </w:r>
      <w:r w:rsidRPr="00AB4F88">
        <w:rPr>
          <w:rFonts w:ascii="Times New Roman" w:hAnsi="Times New Roman"/>
          <w:sz w:val="24"/>
          <w:szCs w:val="24"/>
          <w:shd w:val="clear" w:color="auto" w:fill="FFFFFF"/>
        </w:rPr>
        <w:t>:</w:t>
      </w:r>
    </w:p>
    <w:p w14:paraId="0CFE1138" w14:textId="77777777" w:rsidR="00425EEE" w:rsidRPr="00AB4F88" w:rsidRDefault="00425EEE" w:rsidP="009E0F3D">
      <w:pPr>
        <w:spacing w:after="0" w:line="240" w:lineRule="auto"/>
        <w:jc w:val="both"/>
        <w:rPr>
          <w:rFonts w:ascii="Times New Roman" w:hAnsi="Times New Roman"/>
          <w:sz w:val="24"/>
          <w:szCs w:val="24"/>
          <w:shd w:val="clear" w:color="auto" w:fill="FFFFFF"/>
        </w:rPr>
      </w:pPr>
    </w:p>
    <w:p w14:paraId="06599435" w14:textId="6F1E6195" w:rsidR="00425EEE" w:rsidRPr="00A27765" w:rsidRDefault="002B0438" w:rsidP="009E0F3D">
      <w:pPr>
        <w:spacing w:after="0" w:line="240" w:lineRule="auto"/>
        <w:jc w:val="both"/>
        <w:rPr>
          <w:rFonts w:ascii="Times New Roman" w:hAnsi="Times New Roman"/>
          <w:sz w:val="24"/>
          <w:szCs w:val="24"/>
          <w:shd w:val="clear" w:color="auto" w:fill="FFFFFF"/>
        </w:rPr>
      </w:pPr>
      <w:r w:rsidRPr="00AB4F88">
        <w:rPr>
          <w:rFonts w:ascii="Times New Roman" w:hAnsi="Times New Roman"/>
          <w:b/>
          <w:bCs/>
          <w:sz w:val="24"/>
          <w:szCs w:val="24"/>
          <w:shd w:val="clear" w:color="auto" w:fill="FFFFFF"/>
        </w:rPr>
        <w:t>1)</w:t>
      </w:r>
      <w:r w:rsidRPr="00AB4F88">
        <w:rPr>
          <w:rFonts w:ascii="Times New Roman" w:hAnsi="Times New Roman"/>
          <w:sz w:val="24"/>
          <w:szCs w:val="24"/>
          <w:shd w:val="clear" w:color="auto" w:fill="FFFFFF"/>
        </w:rPr>
        <w:t xml:space="preserve"> </w:t>
      </w:r>
      <w:r w:rsidR="00AB4F88" w:rsidRPr="00AB4F88">
        <w:rPr>
          <w:rFonts w:ascii="Times New Roman" w:hAnsi="Times New Roman"/>
          <w:sz w:val="24"/>
          <w:szCs w:val="24"/>
          <w:shd w:val="clear" w:color="auto" w:fill="FFFFFF"/>
        </w:rPr>
        <w:t>paragrahvi</w:t>
      </w:r>
      <w:r w:rsidRPr="00AB4F88">
        <w:rPr>
          <w:rFonts w:ascii="Times New Roman" w:hAnsi="Times New Roman"/>
          <w:sz w:val="24"/>
          <w:szCs w:val="24"/>
          <w:shd w:val="clear" w:color="auto" w:fill="FFFFFF"/>
        </w:rPr>
        <w:t xml:space="preserve"> </w:t>
      </w:r>
      <w:r w:rsidR="0015597B">
        <w:rPr>
          <w:rFonts w:ascii="Times New Roman" w:hAnsi="Times New Roman"/>
          <w:sz w:val="24"/>
          <w:szCs w:val="24"/>
          <w:shd w:val="clear" w:color="auto" w:fill="FFFFFF"/>
        </w:rPr>
        <w:t>1</w:t>
      </w:r>
      <w:r w:rsidRPr="00AB4F88">
        <w:rPr>
          <w:rFonts w:ascii="Times New Roman" w:hAnsi="Times New Roman"/>
          <w:sz w:val="24"/>
          <w:szCs w:val="24"/>
          <w:shd w:val="clear" w:color="auto" w:fill="FFFFFF"/>
        </w:rPr>
        <w:t xml:space="preserve"> lõi</w:t>
      </w:r>
      <w:r w:rsidR="00E07F67">
        <w:rPr>
          <w:rFonts w:ascii="Times New Roman" w:hAnsi="Times New Roman"/>
          <w:sz w:val="24"/>
          <w:szCs w:val="24"/>
          <w:shd w:val="clear" w:color="auto" w:fill="FFFFFF"/>
        </w:rPr>
        <w:t>kest</w:t>
      </w:r>
      <w:r w:rsidRPr="00AB4F88">
        <w:rPr>
          <w:rFonts w:ascii="Times New Roman" w:hAnsi="Times New Roman"/>
          <w:sz w:val="24"/>
          <w:szCs w:val="24"/>
          <w:shd w:val="clear" w:color="auto" w:fill="FFFFFF"/>
        </w:rPr>
        <w:t xml:space="preserve"> 1 </w:t>
      </w:r>
      <w:r w:rsidR="00E07F67">
        <w:rPr>
          <w:rFonts w:ascii="Times New Roman" w:hAnsi="Times New Roman"/>
          <w:sz w:val="24"/>
          <w:szCs w:val="24"/>
          <w:shd w:val="clear" w:color="auto" w:fill="FFFFFF"/>
        </w:rPr>
        <w:t xml:space="preserve">jäetakse välja </w:t>
      </w:r>
      <w:r w:rsidR="00E07F67" w:rsidRPr="00A27765">
        <w:rPr>
          <w:rFonts w:ascii="Times New Roman" w:hAnsi="Times New Roman"/>
          <w:sz w:val="24"/>
          <w:szCs w:val="24"/>
          <w:shd w:val="clear" w:color="auto" w:fill="FFFFFF"/>
        </w:rPr>
        <w:t xml:space="preserve">tekstiosa </w:t>
      </w:r>
      <w:r w:rsidR="009E46FC" w:rsidRPr="00A27765">
        <w:rPr>
          <w:rFonts w:ascii="Times New Roman" w:hAnsi="Times New Roman"/>
          <w:sz w:val="24"/>
          <w:szCs w:val="24"/>
          <w:shd w:val="clear" w:color="auto" w:fill="FFFFFF"/>
        </w:rPr>
        <w:t>„</w:t>
      </w:r>
      <w:r w:rsidR="009E46FC" w:rsidRPr="00A27765">
        <w:rPr>
          <w:rFonts w:ascii="Times New Roman" w:hAnsi="Times New Roman"/>
          <w:color w:val="202020"/>
          <w:sz w:val="24"/>
          <w:szCs w:val="24"/>
          <w:shd w:val="clear" w:color="auto" w:fill="FFFFFF"/>
        </w:rPr>
        <w:t>nõudmiseni varu,“; </w:t>
      </w:r>
    </w:p>
    <w:p w14:paraId="13C0BE0E" w14:textId="5AA42E9C" w:rsidR="00D31F3D" w:rsidRDefault="00D31F3D" w:rsidP="009E0F3D">
      <w:pPr>
        <w:spacing w:after="0" w:line="240" w:lineRule="auto"/>
        <w:jc w:val="both"/>
        <w:rPr>
          <w:rFonts w:ascii="Times New Roman" w:hAnsi="Times New Roman"/>
          <w:sz w:val="24"/>
          <w:szCs w:val="24"/>
          <w:shd w:val="clear" w:color="auto" w:fill="FFFFFF"/>
        </w:rPr>
      </w:pPr>
      <w:bookmarkStart w:id="39" w:name="_Hlk153290546"/>
      <w:r w:rsidRPr="00A27765">
        <w:rPr>
          <w:rFonts w:ascii="Times New Roman" w:hAnsi="Times New Roman"/>
          <w:b/>
          <w:bCs/>
          <w:sz w:val="24"/>
          <w:szCs w:val="24"/>
          <w:shd w:val="clear" w:color="auto" w:fill="FFFFFF"/>
        </w:rPr>
        <w:t>2)</w:t>
      </w:r>
      <w:r w:rsidRPr="00A27765">
        <w:rPr>
          <w:rFonts w:ascii="Times New Roman" w:hAnsi="Times New Roman"/>
          <w:sz w:val="24"/>
          <w:szCs w:val="24"/>
          <w:shd w:val="clear" w:color="auto" w:fill="FFFFFF"/>
        </w:rPr>
        <w:t xml:space="preserve"> paragrahvi 2 lõi</w:t>
      </w:r>
      <w:r w:rsidR="00C6074B" w:rsidRPr="00A27765">
        <w:rPr>
          <w:rFonts w:ascii="Times New Roman" w:hAnsi="Times New Roman"/>
          <w:sz w:val="24"/>
          <w:szCs w:val="24"/>
          <w:shd w:val="clear" w:color="auto" w:fill="FFFFFF"/>
        </w:rPr>
        <w:t xml:space="preserve">ke 2 punktid </w:t>
      </w:r>
      <w:r w:rsidR="00610D9E" w:rsidRPr="00A27765">
        <w:rPr>
          <w:rFonts w:ascii="Times New Roman" w:hAnsi="Times New Roman"/>
          <w:sz w:val="24"/>
          <w:szCs w:val="24"/>
          <w:shd w:val="clear" w:color="auto" w:fill="FFFFFF"/>
        </w:rPr>
        <w:t xml:space="preserve">10 ja 11 ning </w:t>
      </w:r>
      <w:r w:rsidR="00EF0262" w:rsidRPr="00A27765">
        <w:rPr>
          <w:rFonts w:ascii="Times New Roman" w:hAnsi="Times New Roman"/>
          <w:sz w:val="24"/>
          <w:szCs w:val="24"/>
          <w:shd w:val="clear" w:color="auto" w:fill="FFFFFF"/>
        </w:rPr>
        <w:t>§ 4 lõiked 3</w:t>
      </w:r>
      <w:r w:rsidR="004C0EE6" w:rsidRPr="00331193">
        <w:rPr>
          <w:rFonts w:ascii="Times New Roman" w:hAnsi="Times New Roman"/>
          <w:color w:val="202020"/>
          <w:sz w:val="24"/>
          <w:szCs w:val="24"/>
          <w:shd w:val="clear" w:color="auto" w:fill="FFFFFF"/>
        </w:rPr>
        <w:t>–</w:t>
      </w:r>
      <w:r w:rsidR="00EF0262" w:rsidRPr="00A27765">
        <w:rPr>
          <w:rFonts w:ascii="Times New Roman" w:hAnsi="Times New Roman"/>
          <w:sz w:val="24"/>
          <w:szCs w:val="24"/>
          <w:shd w:val="clear" w:color="auto" w:fill="FFFFFF"/>
        </w:rPr>
        <w:t>5</w:t>
      </w:r>
      <w:r w:rsidR="00610D9E" w:rsidRPr="00A27765">
        <w:rPr>
          <w:rFonts w:ascii="Times New Roman" w:hAnsi="Times New Roman"/>
          <w:sz w:val="24"/>
          <w:szCs w:val="24"/>
          <w:shd w:val="clear" w:color="auto" w:fill="FFFFFF"/>
        </w:rPr>
        <w:t xml:space="preserve"> tunnistatakse kehtetuks</w:t>
      </w:r>
      <w:r w:rsidR="00EF0262">
        <w:rPr>
          <w:rFonts w:ascii="Times New Roman" w:hAnsi="Times New Roman"/>
          <w:sz w:val="24"/>
          <w:szCs w:val="24"/>
          <w:shd w:val="clear" w:color="auto" w:fill="FFFFFF"/>
        </w:rPr>
        <w:t>.</w:t>
      </w:r>
    </w:p>
    <w:bookmarkEnd w:id="39"/>
    <w:p w14:paraId="0AF55398" w14:textId="1B9006DC" w:rsidR="00D31F3D" w:rsidRPr="00AB4F88" w:rsidRDefault="00D31F3D" w:rsidP="009E0F3D">
      <w:pPr>
        <w:spacing w:after="0" w:line="240" w:lineRule="auto"/>
        <w:jc w:val="both"/>
        <w:rPr>
          <w:rFonts w:ascii="Times New Roman" w:hAnsi="Times New Roman"/>
          <w:sz w:val="24"/>
          <w:szCs w:val="24"/>
          <w:shd w:val="clear" w:color="auto" w:fill="FFFFFF"/>
        </w:rPr>
      </w:pPr>
    </w:p>
    <w:p w14:paraId="00FB2D46" w14:textId="5D0B51C4" w:rsidR="00425EEE" w:rsidRDefault="00425EEE" w:rsidP="009E0F3D">
      <w:pPr>
        <w:spacing w:after="0" w:line="240" w:lineRule="auto"/>
        <w:jc w:val="both"/>
        <w:rPr>
          <w:rFonts w:ascii="Times New Roman" w:eastAsia="Times New Roman" w:hAnsi="Times New Roman"/>
          <w:sz w:val="24"/>
          <w:szCs w:val="24"/>
        </w:rPr>
      </w:pPr>
      <w:r w:rsidRPr="00AE32DA">
        <w:rPr>
          <w:rFonts w:ascii="Times New Roman" w:eastAsia="Times New Roman" w:hAnsi="Times New Roman"/>
          <w:b/>
          <w:sz w:val="24"/>
          <w:szCs w:val="24"/>
        </w:rPr>
        <w:t>§ 2</w:t>
      </w:r>
      <w:r w:rsidRPr="00AE32DA">
        <w:rPr>
          <w:rFonts w:ascii="Times New Roman" w:eastAsia="Times New Roman" w:hAnsi="Times New Roman"/>
          <w:sz w:val="24"/>
          <w:szCs w:val="24"/>
        </w:rPr>
        <w:t xml:space="preserve">. Määrus jõustub </w:t>
      </w:r>
      <w:r w:rsidR="00115357" w:rsidRPr="00AE32DA">
        <w:rPr>
          <w:rFonts w:ascii="Times New Roman" w:eastAsia="Times New Roman" w:hAnsi="Times New Roman"/>
          <w:sz w:val="24"/>
          <w:szCs w:val="24"/>
        </w:rPr>
        <w:t>202</w:t>
      </w:r>
      <w:r w:rsidR="00EF0262">
        <w:rPr>
          <w:rFonts w:ascii="Times New Roman" w:eastAsia="Times New Roman" w:hAnsi="Times New Roman"/>
          <w:sz w:val="24"/>
          <w:szCs w:val="24"/>
        </w:rPr>
        <w:t>9</w:t>
      </w:r>
      <w:r w:rsidR="00115357" w:rsidRPr="00AE32DA">
        <w:rPr>
          <w:rFonts w:ascii="Times New Roman" w:eastAsia="Times New Roman" w:hAnsi="Times New Roman"/>
          <w:sz w:val="24"/>
          <w:szCs w:val="24"/>
        </w:rPr>
        <w:t>. aasta</w:t>
      </w:r>
      <w:r w:rsidR="00CB5577" w:rsidRPr="00CB5577">
        <w:rPr>
          <w:rFonts w:ascii="Times New Roman" w:eastAsia="Times New Roman" w:hAnsi="Times New Roman"/>
          <w:sz w:val="24"/>
          <w:szCs w:val="24"/>
        </w:rPr>
        <w:t xml:space="preserve"> </w:t>
      </w:r>
      <w:r w:rsidR="00CB5577" w:rsidRPr="00AE32DA">
        <w:rPr>
          <w:rFonts w:ascii="Times New Roman" w:eastAsia="Times New Roman" w:hAnsi="Times New Roman"/>
          <w:sz w:val="24"/>
          <w:szCs w:val="24"/>
        </w:rPr>
        <w:t>1. j</w:t>
      </w:r>
      <w:r w:rsidR="00CB5577">
        <w:rPr>
          <w:rFonts w:ascii="Times New Roman" w:eastAsia="Times New Roman" w:hAnsi="Times New Roman"/>
          <w:sz w:val="24"/>
          <w:szCs w:val="24"/>
        </w:rPr>
        <w:t>uulil.</w:t>
      </w:r>
    </w:p>
    <w:p w14:paraId="0F6D85D7" w14:textId="77777777" w:rsidR="0041701F" w:rsidRDefault="0041701F" w:rsidP="009E0F3D">
      <w:pPr>
        <w:spacing w:after="0" w:line="240" w:lineRule="auto"/>
        <w:jc w:val="both"/>
        <w:rPr>
          <w:rFonts w:ascii="Times New Roman" w:eastAsia="Times New Roman" w:hAnsi="Times New Roman"/>
          <w:sz w:val="24"/>
          <w:szCs w:val="24"/>
        </w:rPr>
      </w:pPr>
    </w:p>
    <w:p w14:paraId="5BA9CD97" w14:textId="45A05F25" w:rsidR="0041701F" w:rsidRDefault="0041701F" w:rsidP="009E0F3D">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(allkirjastatud digitaalselt)</w:t>
      </w:r>
    </w:p>
    <w:p w14:paraId="1C5F1483" w14:textId="37567988" w:rsidR="0041701F" w:rsidRDefault="001C4C59" w:rsidP="009E0F3D">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Jürgen Ligi</w:t>
      </w:r>
    </w:p>
    <w:p w14:paraId="4F460F6E" w14:textId="3FF3E025" w:rsidR="0041701F" w:rsidRDefault="0041701F" w:rsidP="009E0F3D">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Rahandusminister</w:t>
      </w:r>
    </w:p>
    <w:p w14:paraId="343E7DC8" w14:textId="77777777" w:rsidR="0041701F" w:rsidRDefault="0041701F" w:rsidP="009E0F3D">
      <w:pPr>
        <w:spacing w:after="0" w:line="240" w:lineRule="auto"/>
        <w:jc w:val="both"/>
        <w:rPr>
          <w:rFonts w:ascii="Times New Roman" w:eastAsia="Times New Roman" w:hAnsi="Times New Roman"/>
          <w:sz w:val="24"/>
          <w:szCs w:val="24"/>
        </w:rPr>
      </w:pPr>
    </w:p>
    <w:p w14:paraId="0D6B9AAB" w14:textId="33F1B5DB" w:rsidR="0041701F" w:rsidRDefault="0041701F" w:rsidP="009E0F3D">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(allkirjastatud digitaalselt)</w:t>
      </w:r>
    </w:p>
    <w:p w14:paraId="05F0D416" w14:textId="4808EAEA" w:rsidR="0041701F" w:rsidRDefault="0041701F" w:rsidP="009E0F3D">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Merike Saks</w:t>
      </w:r>
    </w:p>
    <w:p w14:paraId="603E3947" w14:textId="4DB6D301" w:rsidR="000B7DD8" w:rsidRDefault="000B7DD8" w:rsidP="00386E5F">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K</w:t>
      </w:r>
      <w:r w:rsidR="0041701F">
        <w:rPr>
          <w:rFonts w:ascii="Times New Roman" w:eastAsia="Times New Roman" w:hAnsi="Times New Roman"/>
          <w:sz w:val="24"/>
          <w:szCs w:val="24"/>
        </w:rPr>
        <w:t>antsler</w:t>
      </w:r>
    </w:p>
    <w:sectPr w:rsidR="000B7DD8" w:rsidSect="00C62574">
      <w:footerReference w:type="default" r:id="rId17"/>
      <w:pgSz w:w="11906" w:h="16838"/>
      <w:pgMar w:top="1134" w:right="1134" w:bottom="1134"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Karen Alamets - JUSTDIGI" w:date="2026-05-08T10:16:00Z" w:initials="KA">
    <w:p w14:paraId="31CD6A36" w14:textId="77777777" w:rsidR="004A3A77" w:rsidRDefault="004A3A77" w:rsidP="004A3A77">
      <w:pPr>
        <w:pStyle w:val="Kommentaaritekst"/>
      </w:pPr>
      <w:r>
        <w:rPr>
          <w:rStyle w:val="Kommentaariviide"/>
        </w:rPr>
        <w:annotationRef/>
      </w:r>
      <w:r>
        <w:t>Soovitame sisukokkuvõtet täpsustada (vt HÕNTE § 41 lg 2). Soovitame selgemalt välja tuua lahendatava probleemi ning täpsustada kavandatavate muudatuste mõju, sealhulgas halduskoormusele avalduvat mõju. Näiteks võiks selgitada, et kehtiva käibemaksusüsteemi kohaselt peavad piiriüleselt tegutsevad ettevõtjad mitmel juhul täitma käibemaksukohustusi erinevates liikmesriikides, sh end seal maksukohustuslasena registreerima ja esitama aruandeid.</w:t>
      </w:r>
    </w:p>
  </w:comment>
  <w:comment w:id="1" w:author="Karen Alamets - JUSTDIGI" w:date="2026-05-08T10:02:00Z" w:initials="KA">
    <w:p w14:paraId="67D8A811" w14:textId="77777777" w:rsidR="00BE2489" w:rsidRDefault="00F07B43" w:rsidP="00BE2489">
      <w:pPr>
        <w:pStyle w:val="Kommentaaritekst"/>
      </w:pPr>
      <w:r>
        <w:rPr>
          <w:rStyle w:val="Kommentaariviide"/>
        </w:rPr>
        <w:annotationRef/>
      </w:r>
      <w:r w:rsidR="00BE2489">
        <w:t>Soovitame sõnastust täpsustada, kuna eelnõu mõju halduskoormusele ei ole üksnes vähendav. Ettevõtjatele kaasnevad lisaks lihtsustustele ka täiendavad kohustused. Samuti tuleks sisukokkuvõttes välja tuua, kas ja milline mõju on eelnõul inimeste ning vabaühenduste halduskoormusele.</w:t>
      </w:r>
    </w:p>
    <w:p w14:paraId="27F8ECD9" w14:textId="77777777" w:rsidR="00BE2489" w:rsidRDefault="00BE2489" w:rsidP="00BE2489">
      <w:pPr>
        <w:pStyle w:val="Kommentaaritekst"/>
      </w:pPr>
      <w:r>
        <w:t xml:space="preserve">Näiteks: </w:t>
      </w:r>
      <w:r>
        <w:rPr>
          <w:i/>
          <w:iCs/>
        </w:rPr>
        <w:t>Eelnõu sisaldab ettevõtjate jaoks nii halduskoormust suurendavaid kui ka vähendavaid muudatusi. Halduskoormus suureneb eelkõige seoses täpsustuvate aruandluskohustustega. Samas väheneb halduskoormus maksu tasumisega seotud protsesside lihtsustumise tõttu. Kokkuvõttes halduskoormus ettevõtjatele hinnanguliselt väheneb. Inimestele ja vabaühendustele ei kaasne eelnõuga otsest halduskoormuse muutust.</w:t>
      </w:r>
    </w:p>
  </w:comment>
  <w:comment w:id="24" w:author="Karen Alamets - JUSTDIGI" w:date="2026-05-08T11:06:00Z" w:initials="KA">
    <w:p w14:paraId="26357456" w14:textId="77777777" w:rsidR="00E5081C" w:rsidRDefault="00800018" w:rsidP="00E5081C">
      <w:pPr>
        <w:pStyle w:val="Kommentaaritekst"/>
      </w:pPr>
      <w:r>
        <w:rPr>
          <w:rStyle w:val="Kommentaariviide"/>
        </w:rPr>
        <w:annotationRef/>
      </w:r>
      <w:r w:rsidR="00E5081C">
        <w:t xml:space="preserve">Kaaluge EK mõjuhinnangu põhitulemuste lühidat esitamist ning rõhutada, et edasine analüüs keskendub Eestis avalduvale mõjule. Näiteks: </w:t>
      </w:r>
    </w:p>
    <w:p w14:paraId="6BBCCC66" w14:textId="77777777" w:rsidR="00E5081C" w:rsidRDefault="00E5081C" w:rsidP="00E5081C">
      <w:pPr>
        <w:pStyle w:val="Kommentaaritekst"/>
      </w:pPr>
      <w:hyperlink r:id="rId1" w:history="1">
        <w:r w:rsidRPr="006825E9">
          <w:rPr>
            <w:rStyle w:val="Hperlink"/>
            <w:i/>
            <w:iCs/>
          </w:rPr>
          <w:t xml:space="preserve">Euroopa Komisjoni mõjuhinnangu </w:t>
        </w:r>
      </w:hyperlink>
      <w:r>
        <w:rPr>
          <w:i/>
          <w:iCs/>
        </w:rPr>
        <w:t xml:space="preserve"> kohaselt seisneb muudatuste peamine mõju maksukohustuslaste halduskoormuse ja nõuete täitmisega seotud kulude vähenemises ning maksuhaldurite töö tõhustamises. </w:t>
      </w:r>
    </w:p>
    <w:p w14:paraId="4AC7D3B9" w14:textId="77777777" w:rsidR="00E5081C" w:rsidRDefault="00E5081C" w:rsidP="00E5081C">
      <w:pPr>
        <w:pStyle w:val="Kommentaaritekst"/>
      </w:pPr>
      <w:r>
        <w:rPr>
          <w:i/>
          <w:iCs/>
        </w:rPr>
        <w:t>Edasine mõjuanalüüs keskendub eelkõige Eestis avalduvale mõjule. Muudatustega planeeritav oma kaupade üleviimise erikord ning teenuse, ühendusesisese kaugmüügi ja internetipõhise kauplemiskoha kaudu kauba võõrandamise käibemaksuga maksustamise erikorra rakendusala laiendamine lihtsustab ettevõtjate piiriülest tegevust, kuid see üldist majanduskeskkonda, sealhulgas ettevõtete konkurentsi, ei mõjuta.</w:t>
      </w:r>
    </w:p>
  </w:comment>
  <w:comment w:id="25" w:author="Karen Alamets - JUSTDIGI" w:date="2026-05-08T10:43:00Z" w:initials="KA">
    <w:p w14:paraId="78904814" w14:textId="530E9DB0" w:rsidR="00012B87" w:rsidRDefault="00105271" w:rsidP="00012B87">
      <w:pPr>
        <w:pStyle w:val="Kommentaaritekst"/>
      </w:pPr>
      <w:r>
        <w:rPr>
          <w:rStyle w:val="Kommentaariviide"/>
        </w:rPr>
        <w:annotationRef/>
      </w:r>
      <w:r w:rsidR="00012B87">
        <w:t xml:space="preserve">Soovitame siin lühidalt välja tuua ka põhjenduse, miks nendes valdkondades mõju ei ole (vt. </w:t>
      </w:r>
      <w:hyperlink r:id="rId2" w:history="1">
        <w:r w:rsidR="00012B87" w:rsidRPr="00C12514">
          <w:rPr>
            <w:rStyle w:val="Hperlink"/>
          </w:rPr>
          <w:t>Eelnõu seletuskirja "Seaduse mõjud" koostamise juhend</w:t>
        </w:r>
      </w:hyperlink>
      <w:r w:rsidR="00012B87">
        <w:t xml:space="preserve">). Näiteks: </w:t>
      </w:r>
      <w:r w:rsidR="00012B87">
        <w:rPr>
          <w:i/>
          <w:iCs/>
        </w:rPr>
        <w:t>Eeldatavat olulist sotsiaalset mõju, mõju riigi julgeolekule ja välissuhetele, elu‑ ja looduskeskkonnale, regionaalarengule ega kohaliku omavalitsuse korraldusele ei tuvastatud, kuna muudatused piirduvad maksukorralduse tehniliste ja menetluslike aspektidega ega mõjuta otseselt teenuste kättesaadavust, tootmist ega tarbimist.</w:t>
      </w:r>
    </w:p>
  </w:comment>
  <w:comment w:id="26" w:author="Karen Alamets - JUSTDIGI" w:date="2026-05-08T11:51:00Z" w:initials="KA">
    <w:p w14:paraId="5E718245" w14:textId="77777777" w:rsidR="00E359EE" w:rsidRDefault="00596555" w:rsidP="00E359EE">
      <w:pPr>
        <w:pStyle w:val="Kommentaaritekst"/>
      </w:pPr>
      <w:r>
        <w:rPr>
          <w:rStyle w:val="Kommentaariviide"/>
        </w:rPr>
        <w:annotationRef/>
      </w:r>
      <w:r w:rsidR="00E359EE">
        <w:t xml:space="preserve">Palun täpsustage. Näiteks: </w:t>
      </w:r>
      <w:r w:rsidR="00E359EE">
        <w:rPr>
          <w:i/>
          <w:iCs/>
        </w:rPr>
        <w:t>Ebasoovitavate mõjude olulist riski ei tuvastatud. Võimalikud riskid on seotud tehingute vale liigitamise ja deklareerimisega ning üleminekuperioodil ajutise töökoormuse suurenemisega. Riskid on hinnanguliselt väikesed ja maandatavad.</w:t>
      </w:r>
    </w:p>
  </w:comment>
  <w:comment w:id="27" w:author="Karen Alamets - JUSTDIGI" w:date="2026-05-08T13:44:00Z" w:initials="KA">
    <w:p w14:paraId="116D3A82" w14:textId="77777777" w:rsidR="002B64CA" w:rsidRDefault="00AF2783" w:rsidP="002B64CA">
      <w:pPr>
        <w:pStyle w:val="Kommentaaritekst"/>
      </w:pPr>
      <w:r>
        <w:rPr>
          <w:rStyle w:val="Kommentaariviide"/>
        </w:rPr>
        <w:annotationRef/>
      </w:r>
      <w:r w:rsidR="002B64CA">
        <w:t xml:space="preserve">Kaaluge siia täpsustuse lisamist. Näiteks: </w:t>
      </w:r>
      <w:r w:rsidR="002B64CA">
        <w:rPr>
          <w:i/>
          <w:iCs/>
        </w:rPr>
        <w:t>Olulist riski ei tuvastatud. Võimalikud riskid on seotud erikorra ebaõige rakendamise ja deklareerimisvigadega. Riskid on väikesed ja maandatavad.</w:t>
      </w:r>
    </w:p>
  </w:comment>
  <w:comment w:id="29" w:author="Karen Alamets - JUSTDIGI" w:date="2026-05-08T12:02:00Z" w:initials="KA">
    <w:p w14:paraId="3E6D75D2" w14:textId="77777777" w:rsidR="0061445D" w:rsidRDefault="00770D99" w:rsidP="0061445D">
      <w:pPr>
        <w:pStyle w:val="Kommentaaritekst"/>
      </w:pPr>
      <w:r>
        <w:rPr>
          <w:rStyle w:val="Kommentaariviide"/>
        </w:rPr>
        <w:annotationRef/>
      </w:r>
      <w:r w:rsidR="0061445D">
        <w:t xml:space="preserve">Kaaluge, kas siia võiks lisada täpsustuse riskide kohta. Näiteks: </w:t>
      </w:r>
      <w:r w:rsidR="0061445D">
        <w:rPr>
          <w:i/>
          <w:iCs/>
        </w:rPr>
        <w:t>Olulist riski ei tuvastatud. Võimalikud riskid on seotud käibe tekkimise koha vale määramisega ja süsteemide kohandamisega. Riskid on väikesed ja maandatavad.</w:t>
      </w:r>
    </w:p>
  </w:comment>
  <w:comment w:id="31" w:author="Karen Alamets - JUSTDIGI" w:date="2026-05-08T11:39:00Z" w:initials="KA">
    <w:p w14:paraId="1EDBBEBF" w14:textId="410C2B94" w:rsidR="004A5C0F" w:rsidRDefault="004A5C0F" w:rsidP="004A5C0F">
      <w:pPr>
        <w:pStyle w:val="Kommentaaritekst"/>
      </w:pPr>
      <w:r>
        <w:rPr>
          <w:rStyle w:val="Kommentaariviide"/>
        </w:rPr>
        <w:annotationRef/>
      </w:r>
      <w:r>
        <w:t xml:space="preserve">Kaaluge, kas siin võiks olla täpsustus </w:t>
      </w:r>
      <w:r>
        <w:rPr>
          <w:color w:val="202020"/>
          <w:highlight w:val="white"/>
        </w:rPr>
        <w:t>Maksu- ja Tolliamet?</w:t>
      </w:r>
    </w:p>
  </w:comment>
  <w:comment w:id="32" w:author="Karen Alamets - JUSTDIGI" w:date="2026-05-08T13:47:00Z" w:initials="KA">
    <w:p w14:paraId="0FFEBE96" w14:textId="77777777" w:rsidR="00080E59" w:rsidRDefault="00080E59" w:rsidP="00080E59">
      <w:pPr>
        <w:pStyle w:val="Kommentaaritekst"/>
      </w:pPr>
      <w:r>
        <w:rPr>
          <w:rStyle w:val="Kommentaariviide"/>
        </w:rPr>
        <w:annotationRef/>
      </w:r>
      <w:r>
        <w:t xml:space="preserve">Soovitame lisada siia täpsema kirjelduse. Näiteks: </w:t>
      </w:r>
      <w:r>
        <w:rPr>
          <w:i/>
          <w:iCs/>
        </w:rPr>
        <w:t>MTA tegevused seisnevad tööprotsesside kohandamises, sh maksudeklaratsioonide vastuvõtu ja töötlemise, järelevalve ja kontrolliprotseduuride ajakohastamises ning maksukohustuslaste teavitamises ja juhendamises. RMIT tegevused seisnevad vajalike IT‑arenduste elluviimises, sealhulgas infosüsteemide kohandamises ja uute funktsionaalsuste arendamises ning EL‑i andmevahetuslahendustega ühilduvuse tagamises.</w:t>
      </w:r>
    </w:p>
  </w:comment>
  <w:comment w:id="33" w:author="Karen Alamets - JUSTDIGI" w:date="2026-05-08T13:49:00Z" w:initials="KA">
    <w:p w14:paraId="69954A8B" w14:textId="77777777" w:rsidR="00F273C7" w:rsidRDefault="00DD4AB6" w:rsidP="00F273C7">
      <w:pPr>
        <w:pStyle w:val="Kommentaaritekst"/>
      </w:pPr>
      <w:r>
        <w:rPr>
          <w:rStyle w:val="Kommentaariviide"/>
        </w:rPr>
        <w:annotationRef/>
      </w:r>
      <w:r w:rsidR="00F273C7">
        <w:t xml:space="preserve">Soovitame täpsustada. Näiteks: </w:t>
      </w:r>
      <w:r w:rsidR="00F273C7">
        <w:rPr>
          <w:i/>
          <w:iCs/>
        </w:rPr>
        <w:t>Võimalikud riskid on seotud IT‑arenduste ajakava ja süsteemide kohandamisega, kuid need on hinnanguliselt maandatavad.</w:t>
      </w:r>
    </w:p>
  </w:comment>
  <w:comment w:id="34" w:author="Karen Alamets - JUSTDIGI" w:date="2026-05-08T13:35:00Z" w:initials="KA">
    <w:p w14:paraId="47564C54" w14:textId="77777777" w:rsidR="00A71957" w:rsidRDefault="0076075B" w:rsidP="00A71957">
      <w:pPr>
        <w:pStyle w:val="Kommentaaritekst"/>
      </w:pPr>
      <w:r>
        <w:rPr>
          <w:rStyle w:val="Kommentaariviide"/>
        </w:rPr>
        <w:annotationRef/>
      </w:r>
      <w:r w:rsidR="00A71957">
        <w:t xml:space="preserve">Soovitame siia lisada täpsustuse halduskoormuse muutuste kohta ning kaaluda ka riskide lühikest koondhinnangut. Näiteks: </w:t>
      </w:r>
      <w:r w:rsidR="00A71957">
        <w:rPr>
          <w:i/>
          <w:iCs/>
        </w:rPr>
        <w:t>Kokkuvõttes on eelnõul positiivne koondmõju. Muudatused lihtsustavad piiriüleste tehingute maksustamist ja aruandlust ning täpsustavad arvestus- ja deklareerimiskohustusi. Hinnanguliselt väheneb ettevõtjate halduskoormus. Muudatused ei avalda otsest mõju inimeste ega vabaühenduste halduskoormusele. Ka riigiasutuste töökoormust muudatused oluliselt ei mõjuta.</w:t>
      </w:r>
    </w:p>
    <w:p w14:paraId="61453204" w14:textId="77777777" w:rsidR="00A71957" w:rsidRDefault="00A71957" w:rsidP="00A71957">
      <w:pPr>
        <w:pStyle w:val="Kommentaaritekst"/>
      </w:pPr>
      <w:r>
        <w:rPr>
          <w:i/>
          <w:iCs/>
        </w:rPr>
        <w:t>Ebasoovitavate mõjude risk on tervikuna madal ning seotud peamiselt deklareerimisvigade, ajutise töökoormuse suurenemise ja infosüsteemide kohandamisega. Riskid on hinnanguliselt väikesed ja maandatavad.</w:t>
      </w:r>
    </w:p>
  </w:comment>
  <w:comment w:id="35" w:author="Karen Alamets - JUSTDIGI" w:date="2026-05-08T12:17:00Z" w:initials="KA">
    <w:p w14:paraId="1E73D159" w14:textId="2779A95C" w:rsidR="007C1064" w:rsidRDefault="00C42FBB" w:rsidP="007C1064">
      <w:pPr>
        <w:pStyle w:val="Kommentaaritekst"/>
      </w:pPr>
      <w:r>
        <w:rPr>
          <w:rStyle w:val="Kommentaariviide"/>
        </w:rPr>
        <w:annotationRef/>
      </w:r>
      <w:r w:rsidR="007C1064">
        <w:t>Palun tooge välja ka tegevused (vt. HÕNTE § 47 lg 1). Seletuskirjas on küll asutused ning nendega seotud kulud, kuid puudub tegevuste kirjeldus. Näiteks võiks selgitus olla järgmine:</w:t>
      </w:r>
    </w:p>
    <w:p w14:paraId="5C330AD0" w14:textId="77777777" w:rsidR="007C1064" w:rsidRDefault="007C1064" w:rsidP="007C1064">
      <w:pPr>
        <w:pStyle w:val="Kommentaaritekst"/>
      </w:pPr>
      <w:r>
        <w:rPr>
          <w:i/>
          <w:iCs/>
        </w:rPr>
        <w:t>MTA tegevused seisnevad tööprotsesside kohandamises, maksudeklaratsioonide esitamise ja töötlemise süsteemide ajakohastamises, järelevalve ja kontrollitegevuste kohandamises ning maksukohustuslaste teavitamises ja juhendamises uute nõuete rakendamisel. Samuti tuleb tagada andmevahetus teiste liikmesriikidega.</w:t>
      </w:r>
    </w:p>
    <w:p w14:paraId="5F152219" w14:textId="77777777" w:rsidR="007C1064" w:rsidRDefault="007C1064" w:rsidP="007C1064">
      <w:pPr>
        <w:pStyle w:val="Kommentaaritekst"/>
      </w:pPr>
      <w:r>
        <w:rPr>
          <w:i/>
          <w:iCs/>
        </w:rPr>
        <w:t xml:space="preserve">RMIT tegevused seisnevad vajalike IT‑arenduste kavandamises ja elluviimises, sh maksuhalduri infosüsteemide kohandamises, andmevahetuse ja aruandluse arendamises ning süsteemide turvalisuse ja töökindluse tagamises. </w:t>
      </w:r>
    </w:p>
  </w:comment>
  <w:comment w:id="36" w:author="Karen Alamets - JUSTDIGI" w:date="2026-05-08T12:13:00Z" w:initials="KA">
    <w:p w14:paraId="2DC5522D" w14:textId="77777777" w:rsidR="002A2665" w:rsidRDefault="00E07E70" w:rsidP="002A2665">
      <w:pPr>
        <w:pStyle w:val="Kommentaaritekst"/>
      </w:pPr>
      <w:r>
        <w:rPr>
          <w:rStyle w:val="Kommentaariviide"/>
        </w:rPr>
        <w:annotationRef/>
      </w:r>
      <w:r w:rsidR="002A2665">
        <w:t xml:space="preserve">Palun lisage tabelile pealkiri (vt. </w:t>
      </w:r>
      <w:hyperlink r:id="rId3" w:history="1">
        <w:r w:rsidR="002A2665" w:rsidRPr="0057291B">
          <w:rPr>
            <w:rStyle w:val="Hperlink"/>
          </w:rPr>
          <w:t>Eelnõu seletuskirja ja väljatöötamiskavatsuse viidete vormistamine</w:t>
        </w:r>
      </w:hyperlink>
      <w:r w:rsidR="002A2665">
        <w:t xml:space="preserve"> ). Näiteks: Tabel 1. Maksu- ja Tolliameti ning Rahandusministeeriumi Infotehnoloogiakeskuse kulud 2027–2030</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1CD6A36" w15:done="0"/>
  <w15:commentEx w15:paraId="27F8ECD9" w15:done="0"/>
  <w15:commentEx w15:paraId="4AC7D3B9" w15:done="0"/>
  <w15:commentEx w15:paraId="78904814" w15:done="0"/>
  <w15:commentEx w15:paraId="5E718245" w15:done="0"/>
  <w15:commentEx w15:paraId="116D3A82" w15:done="0"/>
  <w15:commentEx w15:paraId="3E6D75D2" w15:done="0"/>
  <w15:commentEx w15:paraId="1EDBBEBF" w15:done="0"/>
  <w15:commentEx w15:paraId="0FFEBE96" w15:done="0"/>
  <w15:commentEx w15:paraId="69954A8B" w15:done="0"/>
  <w15:commentEx w15:paraId="61453204" w15:done="0"/>
  <w15:commentEx w15:paraId="5F152219" w15:done="0"/>
  <w15:commentEx w15:paraId="2DC5522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A66E635" w16cex:dateUtc="2026-05-08T07:16:00Z"/>
  <w16cex:commentExtensible w16cex:durableId="0CBEF93B" w16cex:dateUtc="2026-05-08T07:02:00Z"/>
  <w16cex:commentExtensible w16cex:durableId="03338971" w16cex:dateUtc="2026-05-08T08:06:00Z"/>
  <w16cex:commentExtensible w16cex:durableId="23A4FEEB" w16cex:dateUtc="2026-05-08T07:43:00Z"/>
  <w16cex:commentExtensible w16cex:durableId="3F27FD81" w16cex:dateUtc="2026-05-08T08:51:00Z"/>
  <w16cex:commentExtensible w16cex:durableId="28F13A26" w16cex:dateUtc="2026-05-08T10:44:00Z"/>
  <w16cex:commentExtensible w16cex:durableId="657DF12A" w16cex:dateUtc="2026-05-08T09:02:00Z"/>
  <w16cex:commentExtensible w16cex:durableId="5EAA0911" w16cex:dateUtc="2026-05-08T08:39:00Z"/>
  <w16cex:commentExtensible w16cex:durableId="7BA844E8" w16cex:dateUtc="2026-05-08T10:47:00Z"/>
  <w16cex:commentExtensible w16cex:durableId="216486C3" w16cex:dateUtc="2026-05-08T10:49:00Z"/>
  <w16cex:commentExtensible w16cex:durableId="3366DCF3" w16cex:dateUtc="2026-05-08T10:35:00Z"/>
  <w16cex:commentExtensible w16cex:durableId="190F8F41" w16cex:dateUtc="2026-05-08T09:17:00Z"/>
  <w16cex:commentExtensible w16cex:durableId="1A353810" w16cex:dateUtc="2026-05-08T09: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1CD6A36" w16cid:durableId="6A66E635"/>
  <w16cid:commentId w16cid:paraId="27F8ECD9" w16cid:durableId="0CBEF93B"/>
  <w16cid:commentId w16cid:paraId="4AC7D3B9" w16cid:durableId="03338971"/>
  <w16cid:commentId w16cid:paraId="78904814" w16cid:durableId="23A4FEEB"/>
  <w16cid:commentId w16cid:paraId="5E718245" w16cid:durableId="3F27FD81"/>
  <w16cid:commentId w16cid:paraId="116D3A82" w16cid:durableId="28F13A26"/>
  <w16cid:commentId w16cid:paraId="3E6D75D2" w16cid:durableId="657DF12A"/>
  <w16cid:commentId w16cid:paraId="1EDBBEBF" w16cid:durableId="5EAA0911"/>
  <w16cid:commentId w16cid:paraId="0FFEBE96" w16cid:durableId="7BA844E8"/>
  <w16cid:commentId w16cid:paraId="69954A8B" w16cid:durableId="216486C3"/>
  <w16cid:commentId w16cid:paraId="61453204" w16cid:durableId="3366DCF3"/>
  <w16cid:commentId w16cid:paraId="5F152219" w16cid:durableId="190F8F41"/>
  <w16cid:commentId w16cid:paraId="2DC5522D" w16cid:durableId="1A35381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F771D7" w14:textId="77777777" w:rsidR="002709F0" w:rsidRDefault="002709F0" w:rsidP="00053CB5">
      <w:pPr>
        <w:spacing w:after="0" w:line="240" w:lineRule="auto"/>
      </w:pPr>
      <w:r>
        <w:separator/>
      </w:r>
    </w:p>
  </w:endnote>
  <w:endnote w:type="continuationSeparator" w:id="0">
    <w:p w14:paraId="3CCAA491" w14:textId="77777777" w:rsidR="002709F0" w:rsidRDefault="002709F0" w:rsidP="00053C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8663440"/>
      <w:docPartObj>
        <w:docPartGallery w:val="Page Numbers (Bottom of Page)"/>
        <w:docPartUnique/>
      </w:docPartObj>
    </w:sdtPr>
    <w:sdtEndPr/>
    <w:sdtContent>
      <w:p w14:paraId="29C7398B" w14:textId="3CFC0961" w:rsidR="00F623A4" w:rsidRDefault="00F623A4">
        <w:pPr>
          <w:pStyle w:val="Jalus"/>
          <w:jc w:val="right"/>
        </w:pPr>
        <w:r>
          <w:fldChar w:fldCharType="begin"/>
        </w:r>
        <w:r>
          <w:instrText>PAGE   \* MERGEFORMAT</w:instrText>
        </w:r>
        <w:r>
          <w:fldChar w:fldCharType="separate"/>
        </w:r>
        <w:r w:rsidR="00C23985">
          <w:rPr>
            <w:noProof/>
          </w:rPr>
          <w:t>3</w:t>
        </w:r>
        <w:r w:rsidR="00C23985">
          <w:rPr>
            <w:noProof/>
          </w:rPr>
          <w:t>5</w:t>
        </w:r>
        <w:r>
          <w:fldChar w:fldCharType="end"/>
        </w:r>
      </w:p>
    </w:sdtContent>
  </w:sdt>
  <w:p w14:paraId="5AF7583F" w14:textId="77777777" w:rsidR="00F623A4" w:rsidRDefault="00F623A4">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7B764B" w14:textId="77777777" w:rsidR="002709F0" w:rsidRDefault="002709F0" w:rsidP="00053CB5">
      <w:pPr>
        <w:spacing w:after="0" w:line="240" w:lineRule="auto"/>
      </w:pPr>
      <w:r>
        <w:separator/>
      </w:r>
    </w:p>
  </w:footnote>
  <w:footnote w:type="continuationSeparator" w:id="0">
    <w:p w14:paraId="41C36215" w14:textId="77777777" w:rsidR="002709F0" w:rsidRDefault="002709F0" w:rsidP="00053CB5">
      <w:pPr>
        <w:spacing w:after="0" w:line="240" w:lineRule="auto"/>
      </w:pPr>
      <w:r>
        <w:continuationSeparator/>
      </w:r>
    </w:p>
  </w:footnote>
  <w:footnote w:id="1">
    <w:p w14:paraId="06D14026" w14:textId="28B7DF48" w:rsidR="004F1B0A" w:rsidRPr="007B1BA4" w:rsidRDefault="004F1B0A">
      <w:pPr>
        <w:pStyle w:val="Allmrkusetekst"/>
        <w:rPr>
          <w:rFonts w:ascii="Times New Roman" w:hAnsi="Times New Roman"/>
        </w:rPr>
      </w:pPr>
      <w:r>
        <w:rPr>
          <w:rStyle w:val="Allmrkuseviide"/>
        </w:rPr>
        <w:footnoteRef/>
      </w:r>
      <w:r>
        <w:t xml:space="preserve"> </w:t>
      </w:r>
      <w:hyperlink r:id="rId1" w:history="1">
        <w:r w:rsidR="00037AB3" w:rsidRPr="007B1BA4">
          <w:rPr>
            <w:rFonts w:ascii="Times New Roman" w:hAnsi="Times New Roman"/>
            <w:u w:val="single"/>
          </w:rPr>
          <w:t>L_202500516ET.000101.fmx.xml</w:t>
        </w:r>
      </w:hyperlink>
    </w:p>
  </w:footnote>
  <w:footnote w:id="2">
    <w:p w14:paraId="0E1A28C2" w14:textId="77777777" w:rsidR="003B1184" w:rsidRPr="003439DD" w:rsidRDefault="003B1184" w:rsidP="003B1184">
      <w:pPr>
        <w:pStyle w:val="Allmrkusetekst"/>
        <w:rPr>
          <w:rFonts w:ascii="Times New Roman" w:hAnsi="Times New Roman"/>
        </w:rPr>
      </w:pPr>
      <w:r w:rsidRPr="007B1BA4">
        <w:rPr>
          <w:rStyle w:val="Allmrkuseviide"/>
          <w:rFonts w:ascii="Times New Roman" w:hAnsi="Times New Roman"/>
        </w:rPr>
        <w:footnoteRef/>
      </w:r>
      <w:r w:rsidRPr="007B1BA4">
        <w:rPr>
          <w:rFonts w:ascii="Times New Roman" w:hAnsi="Times New Roman"/>
        </w:rPr>
        <w:t xml:space="preserve"> Nõukogu direktiiv (EL) 2018/1910, millega muudetakse direktiivi 2006/112/EÜ seoses käibemaksusüsteemi teatavate normide ühtlustamise ja lihtsustamisega liikmesriikide vahelise kaubanduse maksustamisel </w:t>
      </w:r>
      <w:hyperlink r:id="rId2" w:history="1">
        <w:r w:rsidRPr="007B1BA4">
          <w:rPr>
            <w:rStyle w:val="Hperlink"/>
            <w:rFonts w:ascii="Times New Roman" w:hAnsi="Times New Roman"/>
            <w:color w:val="auto"/>
          </w:rPr>
          <w:t>L_2018311ET.01000301.xml</w:t>
        </w:r>
      </w:hyperlink>
    </w:p>
  </w:footnote>
  <w:footnote w:id="3">
    <w:p w14:paraId="2C96A64E" w14:textId="5D0804E0" w:rsidR="00F623A4" w:rsidRPr="007B1BA4" w:rsidRDefault="00F623A4" w:rsidP="008F4175">
      <w:pPr>
        <w:pStyle w:val="Allmrkusetekst"/>
        <w:rPr>
          <w:rFonts w:ascii="Times New Roman" w:hAnsi="Times New Roman"/>
        </w:rPr>
      </w:pPr>
      <w:r w:rsidRPr="008F4175">
        <w:rPr>
          <w:rStyle w:val="Allmrkuseviide"/>
        </w:rPr>
        <w:footnoteRef/>
      </w:r>
      <w:r w:rsidRPr="008F4175">
        <w:t xml:space="preserve"> </w:t>
      </w:r>
      <w:hyperlink r:id="rId3" w:history="1">
        <w:r w:rsidR="00BF00DC" w:rsidRPr="007B1BA4">
          <w:rPr>
            <w:rStyle w:val="Hperlink"/>
            <w:rFonts w:ascii="Times New Roman" w:hAnsi="Times New Roman"/>
            <w:color w:val="auto"/>
          </w:rPr>
          <w:t>EUR-Lex - 52022SC0393 - EN - EUR-Lex</w:t>
        </w:r>
      </w:hyperlink>
    </w:p>
  </w:footnote>
  <w:footnote w:id="4">
    <w:p w14:paraId="0E81C475" w14:textId="30BF5262" w:rsidR="00F623A4" w:rsidRPr="007B1BA4" w:rsidRDefault="00F623A4">
      <w:pPr>
        <w:pStyle w:val="Allmrkusetekst"/>
        <w:rPr>
          <w:rFonts w:ascii="Times New Roman" w:hAnsi="Times New Roman"/>
        </w:rPr>
      </w:pPr>
      <w:r w:rsidRPr="007B1BA4">
        <w:rPr>
          <w:rStyle w:val="Allmrkuseviide"/>
          <w:rFonts w:ascii="Times New Roman" w:hAnsi="Times New Roman"/>
        </w:rPr>
        <w:footnoteRef/>
      </w:r>
      <w:r w:rsidR="00576013" w:rsidRPr="007B1BA4">
        <w:rPr>
          <w:rFonts w:ascii="Times New Roman" w:hAnsi="Times New Roman"/>
        </w:rPr>
        <w:t xml:space="preserve"> </w:t>
      </w:r>
      <w:hyperlink r:id="rId4" w:history="1">
        <w:r w:rsidR="004750DB" w:rsidRPr="007B1BA4">
          <w:rPr>
            <w:rStyle w:val="Hperlink"/>
            <w:rFonts w:ascii="Times New Roman" w:hAnsi="Times New Roman"/>
            <w:color w:val="auto"/>
          </w:rPr>
          <w:t>EUR-Lex - 52022SC0394 - EN - EUR-Lex</w:t>
        </w:r>
      </w:hyperlink>
      <w:r w:rsidR="004750DB" w:rsidRPr="007B1BA4">
        <w:rPr>
          <w:rFonts w:ascii="Times New Roman" w:hAnsi="Times New Roman"/>
        </w:rPr>
        <w:t xml:space="preserve"> </w:t>
      </w:r>
    </w:p>
  </w:footnote>
  <w:footnote w:id="5">
    <w:p w14:paraId="07BEEC33" w14:textId="5769E9F6" w:rsidR="00353F00" w:rsidRPr="007B1BA4" w:rsidRDefault="00353F00">
      <w:pPr>
        <w:pStyle w:val="Allmrkusetekst"/>
        <w:rPr>
          <w:rFonts w:ascii="Times New Roman" w:hAnsi="Times New Roman"/>
        </w:rPr>
      </w:pPr>
      <w:r w:rsidRPr="007B1BA4">
        <w:rPr>
          <w:rStyle w:val="Allmrkuseviide"/>
          <w:rFonts w:ascii="Times New Roman" w:hAnsi="Times New Roman"/>
        </w:rPr>
        <w:footnoteRef/>
      </w:r>
      <w:r w:rsidRPr="007B1BA4">
        <w:rPr>
          <w:rFonts w:ascii="Times New Roman" w:hAnsi="Times New Roman"/>
        </w:rPr>
        <w:t xml:space="preserve"> </w:t>
      </w:r>
      <w:hyperlink r:id="rId5" w:history="1">
        <w:r w:rsidR="001909B8" w:rsidRPr="007B1BA4">
          <w:rPr>
            <w:rStyle w:val="Hperlink"/>
            <w:rFonts w:ascii="Times New Roman" w:hAnsi="Times New Roman"/>
            <w:color w:val="auto"/>
          </w:rPr>
          <w:t>EUR-Lex - 52022PC0701 - EN - EUR-Lex</w:t>
        </w:r>
      </w:hyperlink>
    </w:p>
  </w:footnote>
  <w:footnote w:id="6">
    <w:p w14:paraId="3437265E" w14:textId="394C31AE" w:rsidR="001909B8" w:rsidRPr="007B1BA4" w:rsidRDefault="001909B8">
      <w:pPr>
        <w:pStyle w:val="Allmrkusetekst"/>
        <w:rPr>
          <w:rFonts w:ascii="Times New Roman" w:hAnsi="Times New Roman"/>
        </w:rPr>
      </w:pPr>
      <w:r w:rsidRPr="007B1BA4">
        <w:rPr>
          <w:rStyle w:val="Allmrkuseviide"/>
          <w:rFonts w:ascii="Times New Roman" w:hAnsi="Times New Roman"/>
        </w:rPr>
        <w:footnoteRef/>
      </w:r>
      <w:r w:rsidRPr="007B1BA4">
        <w:rPr>
          <w:rFonts w:ascii="Times New Roman" w:hAnsi="Times New Roman"/>
        </w:rPr>
        <w:t xml:space="preserve"> </w:t>
      </w:r>
      <w:hyperlink r:id="rId6" w:history="1">
        <w:r w:rsidR="00656443" w:rsidRPr="007B1BA4">
          <w:rPr>
            <w:rFonts w:ascii="Times New Roman" w:hAnsi="Times New Roman"/>
            <w:u w:val="single"/>
          </w:rPr>
          <w:t>EUR-Lex - 52022PC0703 - EN - EUR-Lex</w:t>
        </w:r>
      </w:hyperlink>
    </w:p>
  </w:footnote>
  <w:footnote w:id="7">
    <w:p w14:paraId="235BECCD" w14:textId="401923D8" w:rsidR="00656443" w:rsidRPr="007B1BA4" w:rsidRDefault="00656443">
      <w:pPr>
        <w:pStyle w:val="Allmrkusetekst"/>
        <w:rPr>
          <w:rFonts w:ascii="Times New Roman" w:hAnsi="Times New Roman"/>
        </w:rPr>
      </w:pPr>
      <w:r w:rsidRPr="007B1BA4">
        <w:rPr>
          <w:rStyle w:val="Allmrkuseviide"/>
          <w:rFonts w:ascii="Times New Roman" w:hAnsi="Times New Roman"/>
        </w:rPr>
        <w:footnoteRef/>
      </w:r>
      <w:r w:rsidRPr="007B1BA4">
        <w:rPr>
          <w:rFonts w:ascii="Times New Roman" w:hAnsi="Times New Roman"/>
        </w:rPr>
        <w:t xml:space="preserve"> </w:t>
      </w:r>
      <w:hyperlink r:id="rId7" w:history="1">
        <w:r w:rsidR="00B81466" w:rsidRPr="007B1BA4">
          <w:rPr>
            <w:rFonts w:ascii="Times New Roman" w:hAnsi="Times New Roman"/>
            <w:u w:val="single"/>
          </w:rPr>
          <w:t>EUR-Lex - 52022PC0704 - EN - EUR-Lex</w:t>
        </w:r>
      </w:hyperlink>
    </w:p>
  </w:footnote>
  <w:footnote w:id="8">
    <w:p w14:paraId="32A85662" w14:textId="4C5DF1D4" w:rsidR="00F623A4" w:rsidRPr="007B1BA4" w:rsidRDefault="00F623A4">
      <w:pPr>
        <w:pStyle w:val="Allmrkusetekst"/>
        <w:rPr>
          <w:rFonts w:ascii="Times New Roman" w:hAnsi="Times New Roman"/>
        </w:rPr>
      </w:pPr>
      <w:r w:rsidRPr="007B1BA4">
        <w:rPr>
          <w:rStyle w:val="Allmrkuseviide"/>
          <w:rFonts w:ascii="Times New Roman" w:hAnsi="Times New Roman"/>
        </w:rPr>
        <w:footnoteRef/>
      </w:r>
      <w:r w:rsidRPr="007B1BA4">
        <w:rPr>
          <w:rFonts w:ascii="Times New Roman" w:hAnsi="Times New Roman"/>
        </w:rPr>
        <w:t xml:space="preserve"> </w:t>
      </w:r>
      <w:hyperlink r:id="rId8" w:history="1">
        <w:r w:rsidR="00B93627" w:rsidRPr="007B1BA4">
          <w:rPr>
            <w:rStyle w:val="Hperlink"/>
            <w:rFonts w:ascii="Times New Roman" w:hAnsi="Times New Roman"/>
            <w:color w:val="auto"/>
          </w:rPr>
          <w:t>Dokument - Riigikogu</w:t>
        </w:r>
      </w:hyperlink>
    </w:p>
  </w:footnote>
  <w:footnote w:id="9">
    <w:p w14:paraId="3BF6B473" w14:textId="35256425" w:rsidR="00F623A4" w:rsidRPr="007B1BA4" w:rsidRDefault="00F623A4">
      <w:pPr>
        <w:pStyle w:val="Allmrkusetekst"/>
        <w:rPr>
          <w:rFonts w:ascii="Times New Roman" w:hAnsi="Times New Roman"/>
        </w:rPr>
      </w:pPr>
      <w:r w:rsidRPr="007B1BA4">
        <w:rPr>
          <w:rStyle w:val="Allmrkuseviide"/>
          <w:rFonts w:ascii="Times New Roman" w:hAnsi="Times New Roman"/>
        </w:rPr>
        <w:footnoteRef/>
      </w:r>
      <w:r w:rsidR="003F5F2C" w:rsidRPr="007B1BA4">
        <w:rPr>
          <w:rFonts w:ascii="Times New Roman" w:hAnsi="Times New Roman"/>
        </w:rPr>
        <w:t xml:space="preserve"> </w:t>
      </w:r>
      <w:hyperlink r:id="rId9" w:history="1">
        <w:r w:rsidR="00DF4637" w:rsidRPr="00902F40">
          <w:rPr>
            <w:rStyle w:val="Hperlink"/>
            <w:rFonts w:ascii="Times New Roman" w:hAnsi="Times New Roman"/>
          </w:rPr>
          <w:t>https://eelnoud.valitsus.ee/main/mount/docList/17c93dd8-156b-4388-a6cd-f666ae392c0c</w:t>
        </w:r>
      </w:hyperlink>
      <w:r w:rsidR="00DF4637">
        <w:rPr>
          <w:rFonts w:ascii="Times New Roman" w:hAnsi="Times New Roman"/>
        </w:rPr>
        <w:t xml:space="preserve"> </w:t>
      </w:r>
    </w:p>
  </w:footnote>
  <w:footnote w:id="10">
    <w:p w14:paraId="1A006005" w14:textId="2BAA43B9" w:rsidR="00106E2C" w:rsidRDefault="00106E2C">
      <w:pPr>
        <w:pStyle w:val="Allmrkusetekst"/>
      </w:pPr>
      <w:r>
        <w:rPr>
          <w:rStyle w:val="Allmrkuseviide"/>
        </w:rPr>
        <w:footnoteRef/>
      </w:r>
      <w:r>
        <w:t xml:space="preserve"> </w:t>
      </w:r>
      <w:hyperlink r:id="rId10" w:history="1">
        <w:r w:rsidR="007D69EA" w:rsidRPr="007D69EA">
          <w:rPr>
            <w:color w:val="0000FF"/>
            <w:sz w:val="22"/>
            <w:szCs w:val="22"/>
            <w:u w:val="single"/>
          </w:rPr>
          <w:t>konsolideeritud TEKST: 32010R0904 — ET — 14.04.2025</w:t>
        </w:r>
      </w:hyperlink>
    </w:p>
  </w:footnote>
  <w:footnote w:id="11">
    <w:p w14:paraId="021AEA68" w14:textId="13AF48F4" w:rsidR="00734B86" w:rsidRDefault="00734B86">
      <w:pPr>
        <w:pStyle w:val="Allmrkusetekst"/>
      </w:pPr>
      <w:r>
        <w:rPr>
          <w:rStyle w:val="Allmrkuseviide"/>
        </w:rPr>
        <w:footnoteRef/>
      </w:r>
      <w:hyperlink r:id="rId11" w:history="1">
        <w:r w:rsidRPr="00734B86">
          <w:rPr>
            <w:color w:val="0000FF"/>
            <w:sz w:val="22"/>
            <w:szCs w:val="22"/>
            <w:u w:val="single"/>
          </w:rPr>
          <w:t>konsolideeritud TEKST: 32011R0282 — ET — 14.04.2025</w:t>
        </w:r>
      </w:hyperlink>
      <w:r>
        <w:t xml:space="preserve"> </w:t>
      </w:r>
    </w:p>
  </w:footnote>
  <w:footnote w:id="12">
    <w:p w14:paraId="3EED0F82" w14:textId="22083AD6" w:rsidR="00A6702F" w:rsidRDefault="00A6702F">
      <w:pPr>
        <w:pStyle w:val="Allmrkusetekst"/>
      </w:pPr>
      <w:r>
        <w:rPr>
          <w:rStyle w:val="Allmrkuseviide"/>
        </w:rPr>
        <w:footnoteRef/>
      </w:r>
      <w:r>
        <w:t xml:space="preserve"> </w:t>
      </w:r>
      <w:hyperlink r:id="rId12" w:history="1">
        <w:r w:rsidRPr="00A6702F">
          <w:rPr>
            <w:color w:val="0000FF"/>
            <w:sz w:val="22"/>
            <w:szCs w:val="22"/>
            <w:u w:val="single"/>
          </w:rPr>
          <w:t>L_202500518ET.000101.fmx.xml</w:t>
        </w:r>
      </w:hyperlink>
    </w:p>
  </w:footnote>
  <w:footnote w:id="13">
    <w:p w14:paraId="63F57902" w14:textId="62F61468" w:rsidR="006C6106" w:rsidRDefault="006C6106">
      <w:pPr>
        <w:pStyle w:val="Allmrkusetekst"/>
      </w:pPr>
      <w:r>
        <w:rPr>
          <w:rStyle w:val="Allmrkuseviide"/>
        </w:rPr>
        <w:footnoteRef/>
      </w:r>
      <w:r>
        <w:t xml:space="preserve"> </w:t>
      </w:r>
      <w:hyperlink r:id="rId13" w:history="1">
        <w:r w:rsidR="00A77B3D" w:rsidRPr="00A77B3D">
          <w:rPr>
            <w:rStyle w:val="Hperlink"/>
          </w:rPr>
          <w:t>konsolideeritud TEKST: 32010R0904 — ET — 14.04.2025</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35AFD"/>
    <w:multiLevelType w:val="hybridMultilevel"/>
    <w:tmpl w:val="69D6B2DE"/>
    <w:lvl w:ilvl="0" w:tplc="6414B11E">
      <w:start w:val="1"/>
      <w:numFmt w:val="decimal"/>
      <w:lvlText w:val="%1)"/>
      <w:lvlJc w:val="left"/>
      <w:pPr>
        <w:ind w:left="1440" w:hanging="360"/>
      </w:pPr>
      <w:rPr>
        <w:rFonts w:hint="default"/>
      </w:rPr>
    </w:lvl>
    <w:lvl w:ilvl="1" w:tplc="04250019" w:tentative="1">
      <w:start w:val="1"/>
      <w:numFmt w:val="lowerLetter"/>
      <w:lvlText w:val="%2."/>
      <w:lvlJc w:val="left"/>
      <w:pPr>
        <w:ind w:left="2160" w:hanging="360"/>
      </w:pPr>
    </w:lvl>
    <w:lvl w:ilvl="2" w:tplc="0425001B" w:tentative="1">
      <w:start w:val="1"/>
      <w:numFmt w:val="lowerRoman"/>
      <w:lvlText w:val="%3."/>
      <w:lvlJc w:val="right"/>
      <w:pPr>
        <w:ind w:left="2880" w:hanging="180"/>
      </w:pPr>
    </w:lvl>
    <w:lvl w:ilvl="3" w:tplc="0425000F" w:tentative="1">
      <w:start w:val="1"/>
      <w:numFmt w:val="decimal"/>
      <w:lvlText w:val="%4."/>
      <w:lvlJc w:val="left"/>
      <w:pPr>
        <w:ind w:left="3600" w:hanging="360"/>
      </w:pPr>
    </w:lvl>
    <w:lvl w:ilvl="4" w:tplc="04250019" w:tentative="1">
      <w:start w:val="1"/>
      <w:numFmt w:val="lowerLetter"/>
      <w:lvlText w:val="%5."/>
      <w:lvlJc w:val="left"/>
      <w:pPr>
        <w:ind w:left="4320" w:hanging="360"/>
      </w:pPr>
    </w:lvl>
    <w:lvl w:ilvl="5" w:tplc="0425001B" w:tentative="1">
      <w:start w:val="1"/>
      <w:numFmt w:val="lowerRoman"/>
      <w:lvlText w:val="%6."/>
      <w:lvlJc w:val="right"/>
      <w:pPr>
        <w:ind w:left="5040" w:hanging="180"/>
      </w:pPr>
    </w:lvl>
    <w:lvl w:ilvl="6" w:tplc="0425000F" w:tentative="1">
      <w:start w:val="1"/>
      <w:numFmt w:val="decimal"/>
      <w:lvlText w:val="%7."/>
      <w:lvlJc w:val="left"/>
      <w:pPr>
        <w:ind w:left="5760" w:hanging="360"/>
      </w:pPr>
    </w:lvl>
    <w:lvl w:ilvl="7" w:tplc="04250019" w:tentative="1">
      <w:start w:val="1"/>
      <w:numFmt w:val="lowerLetter"/>
      <w:lvlText w:val="%8."/>
      <w:lvlJc w:val="left"/>
      <w:pPr>
        <w:ind w:left="6480" w:hanging="360"/>
      </w:pPr>
    </w:lvl>
    <w:lvl w:ilvl="8" w:tplc="0425001B" w:tentative="1">
      <w:start w:val="1"/>
      <w:numFmt w:val="lowerRoman"/>
      <w:lvlText w:val="%9."/>
      <w:lvlJc w:val="right"/>
      <w:pPr>
        <w:ind w:left="7200" w:hanging="180"/>
      </w:pPr>
    </w:lvl>
  </w:abstractNum>
  <w:abstractNum w:abstractNumId="1" w15:restartNumberingAfterBreak="0">
    <w:nsid w:val="08B47FD2"/>
    <w:multiLevelType w:val="multilevel"/>
    <w:tmpl w:val="E21AB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AB1814"/>
    <w:multiLevelType w:val="hybridMultilevel"/>
    <w:tmpl w:val="77FA14C0"/>
    <w:lvl w:ilvl="0" w:tplc="F97A6094">
      <w:start w:val="1"/>
      <w:numFmt w:val="decimal"/>
      <w:lvlText w:val="%1."/>
      <w:lvlJc w:val="left"/>
      <w:pPr>
        <w:ind w:left="1070" w:hanging="71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0E7A1F96"/>
    <w:multiLevelType w:val="hybridMultilevel"/>
    <w:tmpl w:val="D9262A2E"/>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13210690"/>
    <w:multiLevelType w:val="hybridMultilevel"/>
    <w:tmpl w:val="E674B3FC"/>
    <w:lvl w:ilvl="0" w:tplc="269ED410">
      <w:start w:val="1"/>
      <w:numFmt w:val="decimal"/>
      <w:lvlText w:val="%1)"/>
      <w:lvlJc w:val="left"/>
      <w:pPr>
        <w:ind w:left="720" w:hanging="360"/>
      </w:pPr>
      <w:rPr>
        <w:rFonts w:hint="default"/>
        <w:color w:val="20202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20853DF7"/>
    <w:multiLevelType w:val="hybridMultilevel"/>
    <w:tmpl w:val="0A187564"/>
    <w:lvl w:ilvl="0" w:tplc="FEC45482">
      <w:start w:val="1"/>
      <w:numFmt w:val="decimal"/>
      <w:lvlText w:val="%1)"/>
      <w:lvlJc w:val="left"/>
      <w:pPr>
        <w:ind w:left="420" w:hanging="360"/>
      </w:pPr>
      <w:rPr>
        <w:rFonts w:hint="default"/>
      </w:rPr>
    </w:lvl>
    <w:lvl w:ilvl="1" w:tplc="04250019" w:tentative="1">
      <w:start w:val="1"/>
      <w:numFmt w:val="lowerLetter"/>
      <w:lvlText w:val="%2."/>
      <w:lvlJc w:val="left"/>
      <w:pPr>
        <w:ind w:left="1140" w:hanging="360"/>
      </w:pPr>
    </w:lvl>
    <w:lvl w:ilvl="2" w:tplc="0425001B" w:tentative="1">
      <w:start w:val="1"/>
      <w:numFmt w:val="lowerRoman"/>
      <w:lvlText w:val="%3."/>
      <w:lvlJc w:val="right"/>
      <w:pPr>
        <w:ind w:left="1860" w:hanging="180"/>
      </w:pPr>
    </w:lvl>
    <w:lvl w:ilvl="3" w:tplc="0425000F" w:tentative="1">
      <w:start w:val="1"/>
      <w:numFmt w:val="decimal"/>
      <w:lvlText w:val="%4."/>
      <w:lvlJc w:val="left"/>
      <w:pPr>
        <w:ind w:left="2580" w:hanging="360"/>
      </w:pPr>
    </w:lvl>
    <w:lvl w:ilvl="4" w:tplc="04250019" w:tentative="1">
      <w:start w:val="1"/>
      <w:numFmt w:val="lowerLetter"/>
      <w:lvlText w:val="%5."/>
      <w:lvlJc w:val="left"/>
      <w:pPr>
        <w:ind w:left="3300" w:hanging="360"/>
      </w:pPr>
    </w:lvl>
    <w:lvl w:ilvl="5" w:tplc="0425001B" w:tentative="1">
      <w:start w:val="1"/>
      <w:numFmt w:val="lowerRoman"/>
      <w:lvlText w:val="%6."/>
      <w:lvlJc w:val="right"/>
      <w:pPr>
        <w:ind w:left="4020" w:hanging="180"/>
      </w:pPr>
    </w:lvl>
    <w:lvl w:ilvl="6" w:tplc="0425000F" w:tentative="1">
      <w:start w:val="1"/>
      <w:numFmt w:val="decimal"/>
      <w:lvlText w:val="%7."/>
      <w:lvlJc w:val="left"/>
      <w:pPr>
        <w:ind w:left="4740" w:hanging="360"/>
      </w:pPr>
    </w:lvl>
    <w:lvl w:ilvl="7" w:tplc="04250019" w:tentative="1">
      <w:start w:val="1"/>
      <w:numFmt w:val="lowerLetter"/>
      <w:lvlText w:val="%8."/>
      <w:lvlJc w:val="left"/>
      <w:pPr>
        <w:ind w:left="5460" w:hanging="360"/>
      </w:pPr>
    </w:lvl>
    <w:lvl w:ilvl="8" w:tplc="0425001B" w:tentative="1">
      <w:start w:val="1"/>
      <w:numFmt w:val="lowerRoman"/>
      <w:lvlText w:val="%9."/>
      <w:lvlJc w:val="right"/>
      <w:pPr>
        <w:ind w:left="6180" w:hanging="180"/>
      </w:pPr>
    </w:lvl>
  </w:abstractNum>
  <w:abstractNum w:abstractNumId="6" w15:restartNumberingAfterBreak="0">
    <w:nsid w:val="28325215"/>
    <w:multiLevelType w:val="hybridMultilevel"/>
    <w:tmpl w:val="C2DABBD2"/>
    <w:lvl w:ilvl="0" w:tplc="04250001">
      <w:start w:val="1"/>
      <w:numFmt w:val="bullet"/>
      <w:lvlText w:val=""/>
      <w:lvlJc w:val="left"/>
      <w:pPr>
        <w:ind w:left="720" w:hanging="360"/>
      </w:pPr>
      <w:rPr>
        <w:rFonts w:ascii="Symbol" w:hAnsi="Symbol" w:hint="default"/>
      </w:rPr>
    </w:lvl>
    <w:lvl w:ilvl="1" w:tplc="E15885CE">
      <w:start w:val="1"/>
      <w:numFmt w:val="decimal"/>
      <w:lvlText w:val="%2."/>
      <w:lvlJc w:val="left"/>
      <w:pPr>
        <w:ind w:left="1440" w:hanging="360"/>
      </w:pPr>
      <w:rPr>
        <w:rFonts w:ascii="Arial" w:eastAsiaTheme="minorHAnsi" w:hAnsi="Arial" w:cs="Arial"/>
      </w:r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319B3502"/>
    <w:multiLevelType w:val="hybridMultilevel"/>
    <w:tmpl w:val="079E9D22"/>
    <w:lvl w:ilvl="0" w:tplc="D0723F3E">
      <w:start w:val="1"/>
      <w:numFmt w:val="decimal"/>
      <w:lvlText w:val="(%1)"/>
      <w:lvlJc w:val="left"/>
      <w:pPr>
        <w:ind w:left="720" w:hanging="360"/>
      </w:pPr>
      <w:rPr>
        <w:rFonts w:ascii="Times New Roman" w:eastAsiaTheme="minorHAnsi" w:hAnsi="Times New Roman" w:cs="Times New Roman"/>
        <w:sz w:val="21"/>
      </w:r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3363187B"/>
    <w:multiLevelType w:val="hybridMultilevel"/>
    <w:tmpl w:val="48B00F00"/>
    <w:lvl w:ilvl="0" w:tplc="9C7CD470">
      <w:start w:val="1"/>
      <w:numFmt w:val="decimal"/>
      <w:lvlText w:val="%1)"/>
      <w:lvlJc w:val="left"/>
      <w:pPr>
        <w:ind w:left="0" w:hanging="360"/>
      </w:pPr>
      <w:rPr>
        <w:rFonts w:eastAsia="Times New Roman" w:cs="Times New Roman" w:hint="default"/>
        <w:color w:val="202020"/>
      </w:rPr>
    </w:lvl>
    <w:lvl w:ilvl="1" w:tplc="04250019">
      <w:start w:val="1"/>
      <w:numFmt w:val="lowerLetter"/>
      <w:lvlText w:val="%2."/>
      <w:lvlJc w:val="left"/>
      <w:pPr>
        <w:ind w:left="720" w:hanging="360"/>
      </w:pPr>
    </w:lvl>
    <w:lvl w:ilvl="2" w:tplc="0425001B" w:tentative="1">
      <w:start w:val="1"/>
      <w:numFmt w:val="lowerRoman"/>
      <w:lvlText w:val="%3."/>
      <w:lvlJc w:val="right"/>
      <w:pPr>
        <w:ind w:left="1440" w:hanging="180"/>
      </w:pPr>
    </w:lvl>
    <w:lvl w:ilvl="3" w:tplc="0425000F" w:tentative="1">
      <w:start w:val="1"/>
      <w:numFmt w:val="decimal"/>
      <w:lvlText w:val="%4."/>
      <w:lvlJc w:val="left"/>
      <w:pPr>
        <w:ind w:left="2160" w:hanging="360"/>
      </w:pPr>
    </w:lvl>
    <w:lvl w:ilvl="4" w:tplc="04250019" w:tentative="1">
      <w:start w:val="1"/>
      <w:numFmt w:val="lowerLetter"/>
      <w:lvlText w:val="%5."/>
      <w:lvlJc w:val="left"/>
      <w:pPr>
        <w:ind w:left="2880" w:hanging="360"/>
      </w:pPr>
    </w:lvl>
    <w:lvl w:ilvl="5" w:tplc="0425001B" w:tentative="1">
      <w:start w:val="1"/>
      <w:numFmt w:val="lowerRoman"/>
      <w:lvlText w:val="%6."/>
      <w:lvlJc w:val="right"/>
      <w:pPr>
        <w:ind w:left="3600" w:hanging="180"/>
      </w:pPr>
    </w:lvl>
    <w:lvl w:ilvl="6" w:tplc="0425000F" w:tentative="1">
      <w:start w:val="1"/>
      <w:numFmt w:val="decimal"/>
      <w:lvlText w:val="%7."/>
      <w:lvlJc w:val="left"/>
      <w:pPr>
        <w:ind w:left="4320" w:hanging="360"/>
      </w:pPr>
    </w:lvl>
    <w:lvl w:ilvl="7" w:tplc="04250019" w:tentative="1">
      <w:start w:val="1"/>
      <w:numFmt w:val="lowerLetter"/>
      <w:lvlText w:val="%8."/>
      <w:lvlJc w:val="left"/>
      <w:pPr>
        <w:ind w:left="5040" w:hanging="360"/>
      </w:pPr>
    </w:lvl>
    <w:lvl w:ilvl="8" w:tplc="0425001B" w:tentative="1">
      <w:start w:val="1"/>
      <w:numFmt w:val="lowerRoman"/>
      <w:lvlText w:val="%9."/>
      <w:lvlJc w:val="right"/>
      <w:pPr>
        <w:ind w:left="5760" w:hanging="180"/>
      </w:pPr>
    </w:lvl>
  </w:abstractNum>
  <w:abstractNum w:abstractNumId="9" w15:restartNumberingAfterBreak="0">
    <w:nsid w:val="34A43B28"/>
    <w:multiLevelType w:val="hybridMultilevel"/>
    <w:tmpl w:val="FC94765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35720A56"/>
    <w:multiLevelType w:val="hybridMultilevel"/>
    <w:tmpl w:val="0574B170"/>
    <w:lvl w:ilvl="0" w:tplc="04250001">
      <w:start w:val="1"/>
      <w:numFmt w:val="bullet"/>
      <w:lvlText w:val=""/>
      <w:lvlJc w:val="left"/>
      <w:pPr>
        <w:ind w:left="360" w:hanging="360"/>
      </w:pPr>
      <w:rPr>
        <w:rFonts w:ascii="Symbol" w:hAnsi="Symbol" w:hint="default"/>
      </w:rPr>
    </w:lvl>
    <w:lvl w:ilvl="1" w:tplc="04250019">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1" w15:restartNumberingAfterBreak="0">
    <w:nsid w:val="3B974A03"/>
    <w:multiLevelType w:val="hybridMultilevel"/>
    <w:tmpl w:val="B524A6EA"/>
    <w:lvl w:ilvl="0" w:tplc="1692685A">
      <w:start w:val="1"/>
      <w:numFmt w:val="lowerLetter"/>
      <w:lvlText w:val="%1)"/>
      <w:lvlJc w:val="left"/>
      <w:pPr>
        <w:ind w:left="720" w:hanging="360"/>
      </w:pPr>
      <w:rPr>
        <w:rFonts w:eastAsiaTheme="minorEastAsia"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41E94A78"/>
    <w:multiLevelType w:val="hybridMultilevel"/>
    <w:tmpl w:val="F214751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4CB206E5"/>
    <w:multiLevelType w:val="hybridMultilevel"/>
    <w:tmpl w:val="92F41558"/>
    <w:lvl w:ilvl="0" w:tplc="46AE07AC">
      <w:start w:val="1"/>
      <w:numFmt w:val="decimal"/>
      <w:lvlText w:val="%1)"/>
      <w:lvlJc w:val="left"/>
      <w:pPr>
        <w:ind w:left="1080" w:hanging="360"/>
      </w:pPr>
      <w:rPr>
        <w:rFonts w:eastAsia="Times New Roman" w:hint="default"/>
        <w:color w:val="000000"/>
      </w:r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14" w15:restartNumberingAfterBreak="0">
    <w:nsid w:val="4FFD5583"/>
    <w:multiLevelType w:val="hybridMultilevel"/>
    <w:tmpl w:val="9822DC5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5" w15:restartNumberingAfterBreak="0">
    <w:nsid w:val="50396545"/>
    <w:multiLevelType w:val="hybridMultilevel"/>
    <w:tmpl w:val="AEE4E1EA"/>
    <w:lvl w:ilvl="0" w:tplc="59DA9C66">
      <w:start w:val="1"/>
      <w:numFmt w:val="decimal"/>
      <w:lvlText w:val="%1."/>
      <w:lvlJc w:val="left"/>
      <w:pPr>
        <w:ind w:left="1020" w:hanging="360"/>
      </w:pPr>
    </w:lvl>
    <w:lvl w:ilvl="1" w:tplc="6F9E5FEC">
      <w:start w:val="1"/>
      <w:numFmt w:val="decimal"/>
      <w:lvlText w:val="%2."/>
      <w:lvlJc w:val="left"/>
      <w:pPr>
        <w:ind w:left="1020" w:hanging="360"/>
      </w:pPr>
    </w:lvl>
    <w:lvl w:ilvl="2" w:tplc="5C92D4FC">
      <w:start w:val="1"/>
      <w:numFmt w:val="decimal"/>
      <w:lvlText w:val="%3."/>
      <w:lvlJc w:val="left"/>
      <w:pPr>
        <w:ind w:left="1020" w:hanging="360"/>
      </w:pPr>
    </w:lvl>
    <w:lvl w:ilvl="3" w:tplc="6A023690">
      <w:start w:val="1"/>
      <w:numFmt w:val="decimal"/>
      <w:lvlText w:val="%4."/>
      <w:lvlJc w:val="left"/>
      <w:pPr>
        <w:ind w:left="1020" w:hanging="360"/>
      </w:pPr>
    </w:lvl>
    <w:lvl w:ilvl="4" w:tplc="93AEE644">
      <w:start w:val="1"/>
      <w:numFmt w:val="decimal"/>
      <w:lvlText w:val="%5."/>
      <w:lvlJc w:val="left"/>
      <w:pPr>
        <w:ind w:left="1020" w:hanging="360"/>
      </w:pPr>
    </w:lvl>
    <w:lvl w:ilvl="5" w:tplc="51C8FF4C">
      <w:start w:val="1"/>
      <w:numFmt w:val="decimal"/>
      <w:lvlText w:val="%6."/>
      <w:lvlJc w:val="left"/>
      <w:pPr>
        <w:ind w:left="1020" w:hanging="360"/>
      </w:pPr>
    </w:lvl>
    <w:lvl w:ilvl="6" w:tplc="AA54EDC8">
      <w:start w:val="1"/>
      <w:numFmt w:val="decimal"/>
      <w:lvlText w:val="%7."/>
      <w:lvlJc w:val="left"/>
      <w:pPr>
        <w:ind w:left="1020" w:hanging="360"/>
      </w:pPr>
    </w:lvl>
    <w:lvl w:ilvl="7" w:tplc="C6E6E0FC">
      <w:start w:val="1"/>
      <w:numFmt w:val="decimal"/>
      <w:lvlText w:val="%8."/>
      <w:lvlJc w:val="left"/>
      <w:pPr>
        <w:ind w:left="1020" w:hanging="360"/>
      </w:pPr>
    </w:lvl>
    <w:lvl w:ilvl="8" w:tplc="BFC2EB82">
      <w:start w:val="1"/>
      <w:numFmt w:val="decimal"/>
      <w:lvlText w:val="%9."/>
      <w:lvlJc w:val="left"/>
      <w:pPr>
        <w:ind w:left="1020" w:hanging="360"/>
      </w:pPr>
    </w:lvl>
  </w:abstractNum>
  <w:abstractNum w:abstractNumId="16" w15:restartNumberingAfterBreak="0">
    <w:nsid w:val="517006EB"/>
    <w:multiLevelType w:val="hybridMultilevel"/>
    <w:tmpl w:val="97B6A29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7" w15:restartNumberingAfterBreak="0">
    <w:nsid w:val="537869C8"/>
    <w:multiLevelType w:val="hybridMultilevel"/>
    <w:tmpl w:val="CE506316"/>
    <w:lvl w:ilvl="0" w:tplc="68B085E2">
      <w:start w:val="1"/>
      <w:numFmt w:val="decimal"/>
      <w:lvlText w:val="%1)"/>
      <w:lvlJc w:val="left"/>
      <w:pPr>
        <w:ind w:left="1776" w:hanging="360"/>
      </w:pPr>
      <w:rPr>
        <w:rFonts w:hint="default"/>
      </w:rPr>
    </w:lvl>
    <w:lvl w:ilvl="1" w:tplc="04250019" w:tentative="1">
      <w:start w:val="1"/>
      <w:numFmt w:val="lowerLetter"/>
      <w:lvlText w:val="%2."/>
      <w:lvlJc w:val="left"/>
      <w:pPr>
        <w:ind w:left="2496" w:hanging="360"/>
      </w:pPr>
    </w:lvl>
    <w:lvl w:ilvl="2" w:tplc="0425001B" w:tentative="1">
      <w:start w:val="1"/>
      <w:numFmt w:val="lowerRoman"/>
      <w:lvlText w:val="%3."/>
      <w:lvlJc w:val="right"/>
      <w:pPr>
        <w:ind w:left="3216" w:hanging="180"/>
      </w:pPr>
    </w:lvl>
    <w:lvl w:ilvl="3" w:tplc="0425000F" w:tentative="1">
      <w:start w:val="1"/>
      <w:numFmt w:val="decimal"/>
      <w:lvlText w:val="%4."/>
      <w:lvlJc w:val="left"/>
      <w:pPr>
        <w:ind w:left="3936" w:hanging="360"/>
      </w:pPr>
    </w:lvl>
    <w:lvl w:ilvl="4" w:tplc="04250019" w:tentative="1">
      <w:start w:val="1"/>
      <w:numFmt w:val="lowerLetter"/>
      <w:lvlText w:val="%5."/>
      <w:lvlJc w:val="left"/>
      <w:pPr>
        <w:ind w:left="4656" w:hanging="360"/>
      </w:pPr>
    </w:lvl>
    <w:lvl w:ilvl="5" w:tplc="0425001B" w:tentative="1">
      <w:start w:val="1"/>
      <w:numFmt w:val="lowerRoman"/>
      <w:lvlText w:val="%6."/>
      <w:lvlJc w:val="right"/>
      <w:pPr>
        <w:ind w:left="5376" w:hanging="180"/>
      </w:pPr>
    </w:lvl>
    <w:lvl w:ilvl="6" w:tplc="0425000F" w:tentative="1">
      <w:start w:val="1"/>
      <w:numFmt w:val="decimal"/>
      <w:lvlText w:val="%7."/>
      <w:lvlJc w:val="left"/>
      <w:pPr>
        <w:ind w:left="6096" w:hanging="360"/>
      </w:pPr>
    </w:lvl>
    <w:lvl w:ilvl="7" w:tplc="04250019" w:tentative="1">
      <w:start w:val="1"/>
      <w:numFmt w:val="lowerLetter"/>
      <w:lvlText w:val="%8."/>
      <w:lvlJc w:val="left"/>
      <w:pPr>
        <w:ind w:left="6816" w:hanging="360"/>
      </w:pPr>
    </w:lvl>
    <w:lvl w:ilvl="8" w:tplc="0425001B" w:tentative="1">
      <w:start w:val="1"/>
      <w:numFmt w:val="lowerRoman"/>
      <w:lvlText w:val="%9."/>
      <w:lvlJc w:val="right"/>
      <w:pPr>
        <w:ind w:left="7536" w:hanging="180"/>
      </w:pPr>
    </w:lvl>
  </w:abstractNum>
  <w:abstractNum w:abstractNumId="18" w15:restartNumberingAfterBreak="0">
    <w:nsid w:val="58282EBC"/>
    <w:multiLevelType w:val="hybridMultilevel"/>
    <w:tmpl w:val="739466B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9" w15:restartNumberingAfterBreak="0">
    <w:nsid w:val="5A703AE7"/>
    <w:multiLevelType w:val="hybridMultilevel"/>
    <w:tmpl w:val="918AD3AA"/>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0" w15:restartNumberingAfterBreak="0">
    <w:nsid w:val="652B79AA"/>
    <w:multiLevelType w:val="hybridMultilevel"/>
    <w:tmpl w:val="011022EC"/>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1" w15:restartNumberingAfterBreak="0">
    <w:nsid w:val="69BF2356"/>
    <w:multiLevelType w:val="hybridMultilevel"/>
    <w:tmpl w:val="A12EEF2C"/>
    <w:lvl w:ilvl="0" w:tplc="BDA265C4">
      <w:start w:val="1"/>
      <w:numFmt w:val="decimal"/>
      <w:lvlText w:val="(%1)"/>
      <w:lvlJc w:val="left"/>
      <w:pPr>
        <w:ind w:left="643"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2" w15:restartNumberingAfterBreak="0">
    <w:nsid w:val="6B917477"/>
    <w:multiLevelType w:val="hybridMultilevel"/>
    <w:tmpl w:val="8F62110E"/>
    <w:lvl w:ilvl="0" w:tplc="A428441A">
      <w:start w:val="1"/>
      <w:numFmt w:val="decimal"/>
      <w:lvlText w:val="%1)"/>
      <w:lvlJc w:val="left"/>
      <w:pPr>
        <w:ind w:left="1020" w:hanging="360"/>
      </w:pPr>
    </w:lvl>
    <w:lvl w:ilvl="1" w:tplc="0A7CB2BA">
      <w:start w:val="1"/>
      <w:numFmt w:val="decimal"/>
      <w:lvlText w:val="%2)"/>
      <w:lvlJc w:val="left"/>
      <w:pPr>
        <w:ind w:left="1020" w:hanging="360"/>
      </w:pPr>
    </w:lvl>
    <w:lvl w:ilvl="2" w:tplc="0D76A95E">
      <w:start w:val="1"/>
      <w:numFmt w:val="decimal"/>
      <w:lvlText w:val="%3)"/>
      <w:lvlJc w:val="left"/>
      <w:pPr>
        <w:ind w:left="1020" w:hanging="360"/>
      </w:pPr>
    </w:lvl>
    <w:lvl w:ilvl="3" w:tplc="10D66370">
      <w:start w:val="1"/>
      <w:numFmt w:val="decimal"/>
      <w:lvlText w:val="%4)"/>
      <w:lvlJc w:val="left"/>
      <w:pPr>
        <w:ind w:left="1020" w:hanging="360"/>
      </w:pPr>
    </w:lvl>
    <w:lvl w:ilvl="4" w:tplc="2E24A6AC">
      <w:start w:val="1"/>
      <w:numFmt w:val="decimal"/>
      <w:lvlText w:val="%5)"/>
      <w:lvlJc w:val="left"/>
      <w:pPr>
        <w:ind w:left="1020" w:hanging="360"/>
      </w:pPr>
    </w:lvl>
    <w:lvl w:ilvl="5" w:tplc="A7700668">
      <w:start w:val="1"/>
      <w:numFmt w:val="decimal"/>
      <w:lvlText w:val="%6)"/>
      <w:lvlJc w:val="left"/>
      <w:pPr>
        <w:ind w:left="1020" w:hanging="360"/>
      </w:pPr>
    </w:lvl>
    <w:lvl w:ilvl="6" w:tplc="42C4A63A">
      <w:start w:val="1"/>
      <w:numFmt w:val="decimal"/>
      <w:lvlText w:val="%7)"/>
      <w:lvlJc w:val="left"/>
      <w:pPr>
        <w:ind w:left="1020" w:hanging="360"/>
      </w:pPr>
    </w:lvl>
    <w:lvl w:ilvl="7" w:tplc="7B20EEC4">
      <w:start w:val="1"/>
      <w:numFmt w:val="decimal"/>
      <w:lvlText w:val="%8)"/>
      <w:lvlJc w:val="left"/>
      <w:pPr>
        <w:ind w:left="1020" w:hanging="360"/>
      </w:pPr>
    </w:lvl>
    <w:lvl w:ilvl="8" w:tplc="8A4635A4">
      <w:start w:val="1"/>
      <w:numFmt w:val="decimal"/>
      <w:lvlText w:val="%9)"/>
      <w:lvlJc w:val="left"/>
      <w:pPr>
        <w:ind w:left="1020" w:hanging="360"/>
      </w:pPr>
    </w:lvl>
  </w:abstractNum>
  <w:abstractNum w:abstractNumId="23" w15:restartNumberingAfterBreak="0">
    <w:nsid w:val="7BEA0F5F"/>
    <w:multiLevelType w:val="multilevel"/>
    <w:tmpl w:val="D89EB6DA"/>
    <w:lvl w:ilvl="0">
      <w:start w:val="7"/>
      <w:numFmt w:val="decimal"/>
      <w:lvlText w:val="%1"/>
      <w:lvlJc w:val="left"/>
      <w:pPr>
        <w:ind w:left="360" w:hanging="360"/>
      </w:pPr>
      <w:rPr>
        <w:rFonts w:hint="default"/>
      </w:rPr>
    </w:lvl>
    <w:lvl w:ilvl="1">
      <w:start w:val="2"/>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4" w15:restartNumberingAfterBreak="0">
    <w:nsid w:val="7E9D2F4D"/>
    <w:multiLevelType w:val="multilevel"/>
    <w:tmpl w:val="11DEB5A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809908576">
    <w:abstractNumId w:val="19"/>
  </w:num>
  <w:num w:numId="2" w16cid:durableId="1348866532">
    <w:abstractNumId w:val="16"/>
  </w:num>
  <w:num w:numId="3" w16cid:durableId="1715881538">
    <w:abstractNumId w:val="1"/>
  </w:num>
  <w:num w:numId="4" w16cid:durableId="986976131">
    <w:abstractNumId w:val="10"/>
  </w:num>
  <w:num w:numId="5" w16cid:durableId="1037125623">
    <w:abstractNumId w:val="6"/>
  </w:num>
  <w:num w:numId="6" w16cid:durableId="2079588549">
    <w:abstractNumId w:val="3"/>
  </w:num>
  <w:num w:numId="7" w16cid:durableId="1007250048">
    <w:abstractNumId w:val="14"/>
  </w:num>
  <w:num w:numId="8" w16cid:durableId="332800759">
    <w:abstractNumId w:val="24"/>
  </w:num>
  <w:num w:numId="9" w16cid:durableId="1269460760">
    <w:abstractNumId w:val="23"/>
  </w:num>
  <w:num w:numId="10" w16cid:durableId="655495975">
    <w:abstractNumId w:val="12"/>
  </w:num>
  <w:num w:numId="11" w16cid:durableId="119349594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58095956">
    <w:abstractNumId w:val="4"/>
  </w:num>
  <w:num w:numId="13" w16cid:durableId="1680036753">
    <w:abstractNumId w:val="7"/>
  </w:num>
  <w:num w:numId="14" w16cid:durableId="291600519">
    <w:abstractNumId w:val="8"/>
  </w:num>
  <w:num w:numId="15" w16cid:durableId="1620604838">
    <w:abstractNumId w:val="21"/>
  </w:num>
  <w:num w:numId="16" w16cid:durableId="707488784">
    <w:abstractNumId w:val="13"/>
  </w:num>
  <w:num w:numId="17" w16cid:durableId="2001274938">
    <w:abstractNumId w:val="0"/>
  </w:num>
  <w:num w:numId="18" w16cid:durableId="378943156">
    <w:abstractNumId w:val="17"/>
  </w:num>
  <w:num w:numId="19" w16cid:durableId="1510220490">
    <w:abstractNumId w:val="15"/>
  </w:num>
  <w:num w:numId="20" w16cid:durableId="263803879">
    <w:abstractNumId w:val="22"/>
  </w:num>
  <w:num w:numId="21" w16cid:durableId="2073111604">
    <w:abstractNumId w:val="9"/>
  </w:num>
  <w:num w:numId="22" w16cid:durableId="71196527">
    <w:abstractNumId w:val="18"/>
  </w:num>
  <w:num w:numId="23" w16cid:durableId="941884912">
    <w:abstractNumId w:val="11"/>
  </w:num>
  <w:num w:numId="24" w16cid:durableId="626276188">
    <w:abstractNumId w:val="2"/>
  </w:num>
  <w:num w:numId="25" w16cid:durableId="793863965">
    <w:abstractNumId w:val="20"/>
  </w:num>
  <w:num w:numId="26" w16cid:durableId="1140153039">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ren Alamets - JUSTDIGI">
    <w15:presenceInfo w15:providerId="AD" w15:userId="S::karen.alamets@justdigi.ee::d5089abc-9333-4d24-b37e-5d1060a1f59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1765"/>
    <w:rsid w:val="0000012C"/>
    <w:rsid w:val="00000654"/>
    <w:rsid w:val="000008C3"/>
    <w:rsid w:val="000008C5"/>
    <w:rsid w:val="000010B1"/>
    <w:rsid w:val="0000110E"/>
    <w:rsid w:val="00001907"/>
    <w:rsid w:val="00001B1E"/>
    <w:rsid w:val="00001CE6"/>
    <w:rsid w:val="00001D74"/>
    <w:rsid w:val="00001DF0"/>
    <w:rsid w:val="000023D3"/>
    <w:rsid w:val="000025CC"/>
    <w:rsid w:val="00002AF5"/>
    <w:rsid w:val="00002E46"/>
    <w:rsid w:val="0000320E"/>
    <w:rsid w:val="0000322D"/>
    <w:rsid w:val="00003B4D"/>
    <w:rsid w:val="00004866"/>
    <w:rsid w:val="000049F8"/>
    <w:rsid w:val="00004F57"/>
    <w:rsid w:val="0000585F"/>
    <w:rsid w:val="00005CE1"/>
    <w:rsid w:val="0000646D"/>
    <w:rsid w:val="00006CD5"/>
    <w:rsid w:val="0000755B"/>
    <w:rsid w:val="00007AB8"/>
    <w:rsid w:val="0001050D"/>
    <w:rsid w:val="000109C1"/>
    <w:rsid w:val="00010CAD"/>
    <w:rsid w:val="0001188A"/>
    <w:rsid w:val="00011A27"/>
    <w:rsid w:val="00011E30"/>
    <w:rsid w:val="000120E7"/>
    <w:rsid w:val="000122B0"/>
    <w:rsid w:val="00012575"/>
    <w:rsid w:val="000126D4"/>
    <w:rsid w:val="000127D8"/>
    <w:rsid w:val="00012B87"/>
    <w:rsid w:val="00012EF5"/>
    <w:rsid w:val="00013229"/>
    <w:rsid w:val="0001331A"/>
    <w:rsid w:val="00013445"/>
    <w:rsid w:val="000137E2"/>
    <w:rsid w:val="00013AF3"/>
    <w:rsid w:val="00013C80"/>
    <w:rsid w:val="00013E57"/>
    <w:rsid w:val="0001411D"/>
    <w:rsid w:val="000142AA"/>
    <w:rsid w:val="0001443D"/>
    <w:rsid w:val="000150FD"/>
    <w:rsid w:val="00016016"/>
    <w:rsid w:val="00016331"/>
    <w:rsid w:val="0001670E"/>
    <w:rsid w:val="000169D1"/>
    <w:rsid w:val="00016A98"/>
    <w:rsid w:val="000174EA"/>
    <w:rsid w:val="00017920"/>
    <w:rsid w:val="000179BD"/>
    <w:rsid w:val="00017B3A"/>
    <w:rsid w:val="00017B95"/>
    <w:rsid w:val="00020464"/>
    <w:rsid w:val="00020748"/>
    <w:rsid w:val="00020CFD"/>
    <w:rsid w:val="0002125B"/>
    <w:rsid w:val="000214BF"/>
    <w:rsid w:val="00021C95"/>
    <w:rsid w:val="00021ED7"/>
    <w:rsid w:val="000221C2"/>
    <w:rsid w:val="000222E7"/>
    <w:rsid w:val="00022D2D"/>
    <w:rsid w:val="0002301F"/>
    <w:rsid w:val="00023130"/>
    <w:rsid w:val="0002314A"/>
    <w:rsid w:val="00023473"/>
    <w:rsid w:val="00023BEE"/>
    <w:rsid w:val="00023D6B"/>
    <w:rsid w:val="00024D1A"/>
    <w:rsid w:val="000250E7"/>
    <w:rsid w:val="0002591E"/>
    <w:rsid w:val="000259E8"/>
    <w:rsid w:val="00025BBF"/>
    <w:rsid w:val="00025BEC"/>
    <w:rsid w:val="00025D8B"/>
    <w:rsid w:val="000263E1"/>
    <w:rsid w:val="00026459"/>
    <w:rsid w:val="00026A4C"/>
    <w:rsid w:val="00026AF7"/>
    <w:rsid w:val="0002772E"/>
    <w:rsid w:val="0002783B"/>
    <w:rsid w:val="0002785A"/>
    <w:rsid w:val="0002792B"/>
    <w:rsid w:val="00027E22"/>
    <w:rsid w:val="00027F45"/>
    <w:rsid w:val="00030564"/>
    <w:rsid w:val="0003190E"/>
    <w:rsid w:val="00031A40"/>
    <w:rsid w:val="00031EB9"/>
    <w:rsid w:val="00032128"/>
    <w:rsid w:val="00032713"/>
    <w:rsid w:val="00032F87"/>
    <w:rsid w:val="00033974"/>
    <w:rsid w:val="00033D2E"/>
    <w:rsid w:val="0003475A"/>
    <w:rsid w:val="00034B07"/>
    <w:rsid w:val="00034B8B"/>
    <w:rsid w:val="00034BD2"/>
    <w:rsid w:val="0003531B"/>
    <w:rsid w:val="0003553D"/>
    <w:rsid w:val="00036E63"/>
    <w:rsid w:val="00036F7D"/>
    <w:rsid w:val="00036FAD"/>
    <w:rsid w:val="0003786A"/>
    <w:rsid w:val="00037AB3"/>
    <w:rsid w:val="00037F15"/>
    <w:rsid w:val="00037FF5"/>
    <w:rsid w:val="000400F4"/>
    <w:rsid w:val="000404A4"/>
    <w:rsid w:val="0004063E"/>
    <w:rsid w:val="000407FA"/>
    <w:rsid w:val="0004093B"/>
    <w:rsid w:val="00040C21"/>
    <w:rsid w:val="00040C98"/>
    <w:rsid w:val="000412AD"/>
    <w:rsid w:val="00041A08"/>
    <w:rsid w:val="0004207E"/>
    <w:rsid w:val="00042380"/>
    <w:rsid w:val="00042615"/>
    <w:rsid w:val="000426A4"/>
    <w:rsid w:val="00042FCF"/>
    <w:rsid w:val="00043759"/>
    <w:rsid w:val="00043E40"/>
    <w:rsid w:val="000449D5"/>
    <w:rsid w:val="00044AD7"/>
    <w:rsid w:val="00044DEF"/>
    <w:rsid w:val="00044FA7"/>
    <w:rsid w:val="00045206"/>
    <w:rsid w:val="00045222"/>
    <w:rsid w:val="000452F7"/>
    <w:rsid w:val="00045421"/>
    <w:rsid w:val="00045842"/>
    <w:rsid w:val="000458AF"/>
    <w:rsid w:val="00045DE8"/>
    <w:rsid w:val="000462D3"/>
    <w:rsid w:val="00046AC3"/>
    <w:rsid w:val="0004712F"/>
    <w:rsid w:val="000473BB"/>
    <w:rsid w:val="000478A4"/>
    <w:rsid w:val="000478E3"/>
    <w:rsid w:val="000500AA"/>
    <w:rsid w:val="000501D3"/>
    <w:rsid w:val="00051835"/>
    <w:rsid w:val="00051DC5"/>
    <w:rsid w:val="000524D5"/>
    <w:rsid w:val="000529BE"/>
    <w:rsid w:val="00052EA6"/>
    <w:rsid w:val="00053B40"/>
    <w:rsid w:val="00053CB5"/>
    <w:rsid w:val="00053E43"/>
    <w:rsid w:val="000540CF"/>
    <w:rsid w:val="000541DB"/>
    <w:rsid w:val="0005435D"/>
    <w:rsid w:val="00054444"/>
    <w:rsid w:val="00054799"/>
    <w:rsid w:val="00054AAF"/>
    <w:rsid w:val="000557D4"/>
    <w:rsid w:val="00055BFF"/>
    <w:rsid w:val="00055F5F"/>
    <w:rsid w:val="00056547"/>
    <w:rsid w:val="000565B6"/>
    <w:rsid w:val="00056650"/>
    <w:rsid w:val="0005679A"/>
    <w:rsid w:val="00056A7C"/>
    <w:rsid w:val="00056E12"/>
    <w:rsid w:val="00057380"/>
    <w:rsid w:val="000573B0"/>
    <w:rsid w:val="00057F3B"/>
    <w:rsid w:val="000602C4"/>
    <w:rsid w:val="000603AE"/>
    <w:rsid w:val="00060CCF"/>
    <w:rsid w:val="0006169E"/>
    <w:rsid w:val="00061CA4"/>
    <w:rsid w:val="00061F90"/>
    <w:rsid w:val="00061FEA"/>
    <w:rsid w:val="000624C6"/>
    <w:rsid w:val="00062675"/>
    <w:rsid w:val="0006273A"/>
    <w:rsid w:val="00062752"/>
    <w:rsid w:val="00062E8B"/>
    <w:rsid w:val="00062F1E"/>
    <w:rsid w:val="000630E3"/>
    <w:rsid w:val="000631DF"/>
    <w:rsid w:val="000635A2"/>
    <w:rsid w:val="000637EC"/>
    <w:rsid w:val="00064037"/>
    <w:rsid w:val="00064458"/>
    <w:rsid w:val="00065A94"/>
    <w:rsid w:val="00065CED"/>
    <w:rsid w:val="00066954"/>
    <w:rsid w:val="000669C7"/>
    <w:rsid w:val="00066CCE"/>
    <w:rsid w:val="00067077"/>
    <w:rsid w:val="000671D3"/>
    <w:rsid w:val="0006736F"/>
    <w:rsid w:val="00067375"/>
    <w:rsid w:val="000674C9"/>
    <w:rsid w:val="000674E9"/>
    <w:rsid w:val="00067E62"/>
    <w:rsid w:val="00067F2B"/>
    <w:rsid w:val="000704A8"/>
    <w:rsid w:val="0007056B"/>
    <w:rsid w:val="000707A7"/>
    <w:rsid w:val="00070870"/>
    <w:rsid w:val="00071101"/>
    <w:rsid w:val="0007141A"/>
    <w:rsid w:val="0007217F"/>
    <w:rsid w:val="0007276C"/>
    <w:rsid w:val="00072B53"/>
    <w:rsid w:val="00072D17"/>
    <w:rsid w:val="0007303D"/>
    <w:rsid w:val="00073194"/>
    <w:rsid w:val="000732A6"/>
    <w:rsid w:val="00073889"/>
    <w:rsid w:val="0007394A"/>
    <w:rsid w:val="00073F88"/>
    <w:rsid w:val="00074310"/>
    <w:rsid w:val="00074355"/>
    <w:rsid w:val="000744BB"/>
    <w:rsid w:val="0007482F"/>
    <w:rsid w:val="00074C2E"/>
    <w:rsid w:val="00075120"/>
    <w:rsid w:val="00075601"/>
    <w:rsid w:val="00076440"/>
    <w:rsid w:val="00076958"/>
    <w:rsid w:val="00076A2E"/>
    <w:rsid w:val="00076CBA"/>
    <w:rsid w:val="00076EB2"/>
    <w:rsid w:val="00077724"/>
    <w:rsid w:val="00077C1C"/>
    <w:rsid w:val="00077C58"/>
    <w:rsid w:val="00077D9A"/>
    <w:rsid w:val="00077FC7"/>
    <w:rsid w:val="000806F5"/>
    <w:rsid w:val="00080B30"/>
    <w:rsid w:val="00080E59"/>
    <w:rsid w:val="000813C5"/>
    <w:rsid w:val="00081672"/>
    <w:rsid w:val="000816AE"/>
    <w:rsid w:val="0008190D"/>
    <w:rsid w:val="00081DE2"/>
    <w:rsid w:val="00082400"/>
    <w:rsid w:val="0008255A"/>
    <w:rsid w:val="00082804"/>
    <w:rsid w:val="00083316"/>
    <w:rsid w:val="00083DCC"/>
    <w:rsid w:val="0008476D"/>
    <w:rsid w:val="000858AB"/>
    <w:rsid w:val="000858FA"/>
    <w:rsid w:val="00085D85"/>
    <w:rsid w:val="00085E50"/>
    <w:rsid w:val="00086AB5"/>
    <w:rsid w:val="00086F21"/>
    <w:rsid w:val="00087310"/>
    <w:rsid w:val="0008769B"/>
    <w:rsid w:val="00087775"/>
    <w:rsid w:val="000877A8"/>
    <w:rsid w:val="00087A07"/>
    <w:rsid w:val="00087CB3"/>
    <w:rsid w:val="00090F90"/>
    <w:rsid w:val="000913D0"/>
    <w:rsid w:val="000913E5"/>
    <w:rsid w:val="0009175A"/>
    <w:rsid w:val="00091876"/>
    <w:rsid w:val="00091CD3"/>
    <w:rsid w:val="0009202D"/>
    <w:rsid w:val="0009210B"/>
    <w:rsid w:val="000923C1"/>
    <w:rsid w:val="00092B44"/>
    <w:rsid w:val="00092ED8"/>
    <w:rsid w:val="000939EC"/>
    <w:rsid w:val="00094474"/>
    <w:rsid w:val="0009482B"/>
    <w:rsid w:val="00094D48"/>
    <w:rsid w:val="000955BB"/>
    <w:rsid w:val="00095749"/>
    <w:rsid w:val="00095B5B"/>
    <w:rsid w:val="00095BBF"/>
    <w:rsid w:val="00095C69"/>
    <w:rsid w:val="000961A8"/>
    <w:rsid w:val="000962F1"/>
    <w:rsid w:val="0009635E"/>
    <w:rsid w:val="000965DA"/>
    <w:rsid w:val="00096B68"/>
    <w:rsid w:val="00096D67"/>
    <w:rsid w:val="000974E7"/>
    <w:rsid w:val="00097899"/>
    <w:rsid w:val="00097A4B"/>
    <w:rsid w:val="00097A8A"/>
    <w:rsid w:val="00097C71"/>
    <w:rsid w:val="000A09EC"/>
    <w:rsid w:val="000A0EF3"/>
    <w:rsid w:val="000A103C"/>
    <w:rsid w:val="000A1490"/>
    <w:rsid w:val="000A1630"/>
    <w:rsid w:val="000A1A4D"/>
    <w:rsid w:val="000A1DA9"/>
    <w:rsid w:val="000A1DBD"/>
    <w:rsid w:val="000A2569"/>
    <w:rsid w:val="000A325F"/>
    <w:rsid w:val="000A3F9A"/>
    <w:rsid w:val="000A4B58"/>
    <w:rsid w:val="000A4BD9"/>
    <w:rsid w:val="000A4C63"/>
    <w:rsid w:val="000A58DF"/>
    <w:rsid w:val="000A63C4"/>
    <w:rsid w:val="000A6549"/>
    <w:rsid w:val="000A6A12"/>
    <w:rsid w:val="000A6A70"/>
    <w:rsid w:val="000A6B10"/>
    <w:rsid w:val="000A7080"/>
    <w:rsid w:val="000A741A"/>
    <w:rsid w:val="000B04CC"/>
    <w:rsid w:val="000B08D2"/>
    <w:rsid w:val="000B0BA7"/>
    <w:rsid w:val="000B0BE0"/>
    <w:rsid w:val="000B0D2D"/>
    <w:rsid w:val="000B0E00"/>
    <w:rsid w:val="000B15F4"/>
    <w:rsid w:val="000B15F5"/>
    <w:rsid w:val="000B1A7F"/>
    <w:rsid w:val="000B2362"/>
    <w:rsid w:val="000B2377"/>
    <w:rsid w:val="000B2859"/>
    <w:rsid w:val="000B2987"/>
    <w:rsid w:val="000B2B19"/>
    <w:rsid w:val="000B3BF9"/>
    <w:rsid w:val="000B4280"/>
    <w:rsid w:val="000B42F5"/>
    <w:rsid w:val="000B4A13"/>
    <w:rsid w:val="000B4C3D"/>
    <w:rsid w:val="000B4FE5"/>
    <w:rsid w:val="000B5183"/>
    <w:rsid w:val="000B54C7"/>
    <w:rsid w:val="000B5D17"/>
    <w:rsid w:val="000B6214"/>
    <w:rsid w:val="000B63D4"/>
    <w:rsid w:val="000B6B62"/>
    <w:rsid w:val="000B6BEC"/>
    <w:rsid w:val="000B6C6E"/>
    <w:rsid w:val="000B71C4"/>
    <w:rsid w:val="000B77BA"/>
    <w:rsid w:val="000B7D25"/>
    <w:rsid w:val="000B7DD8"/>
    <w:rsid w:val="000B7F10"/>
    <w:rsid w:val="000C0231"/>
    <w:rsid w:val="000C02EC"/>
    <w:rsid w:val="000C035A"/>
    <w:rsid w:val="000C0640"/>
    <w:rsid w:val="000C0644"/>
    <w:rsid w:val="000C0B92"/>
    <w:rsid w:val="000C0D51"/>
    <w:rsid w:val="000C17BB"/>
    <w:rsid w:val="000C2417"/>
    <w:rsid w:val="000C2C0F"/>
    <w:rsid w:val="000C31A9"/>
    <w:rsid w:val="000C377E"/>
    <w:rsid w:val="000C41AB"/>
    <w:rsid w:val="000C4766"/>
    <w:rsid w:val="000C4842"/>
    <w:rsid w:val="000C4A21"/>
    <w:rsid w:val="000C4A4C"/>
    <w:rsid w:val="000C4AE8"/>
    <w:rsid w:val="000C4B48"/>
    <w:rsid w:val="000C511B"/>
    <w:rsid w:val="000C51F1"/>
    <w:rsid w:val="000C5330"/>
    <w:rsid w:val="000C5480"/>
    <w:rsid w:val="000C561B"/>
    <w:rsid w:val="000C5F8D"/>
    <w:rsid w:val="000C7257"/>
    <w:rsid w:val="000C7284"/>
    <w:rsid w:val="000C784A"/>
    <w:rsid w:val="000C7901"/>
    <w:rsid w:val="000C790A"/>
    <w:rsid w:val="000C7BC9"/>
    <w:rsid w:val="000D0335"/>
    <w:rsid w:val="000D0380"/>
    <w:rsid w:val="000D03AB"/>
    <w:rsid w:val="000D050C"/>
    <w:rsid w:val="000D09B2"/>
    <w:rsid w:val="000D10A4"/>
    <w:rsid w:val="000D160D"/>
    <w:rsid w:val="000D181D"/>
    <w:rsid w:val="000D19AD"/>
    <w:rsid w:val="000D2004"/>
    <w:rsid w:val="000D206F"/>
    <w:rsid w:val="000D2A61"/>
    <w:rsid w:val="000D2C5B"/>
    <w:rsid w:val="000D303B"/>
    <w:rsid w:val="000D31E2"/>
    <w:rsid w:val="000D35A9"/>
    <w:rsid w:val="000D3ACA"/>
    <w:rsid w:val="000D3C0C"/>
    <w:rsid w:val="000D4119"/>
    <w:rsid w:val="000D41E3"/>
    <w:rsid w:val="000D44B0"/>
    <w:rsid w:val="000D465B"/>
    <w:rsid w:val="000D47EC"/>
    <w:rsid w:val="000D4D20"/>
    <w:rsid w:val="000D5568"/>
    <w:rsid w:val="000D5779"/>
    <w:rsid w:val="000D59ED"/>
    <w:rsid w:val="000D66C5"/>
    <w:rsid w:val="000D6789"/>
    <w:rsid w:val="000D6921"/>
    <w:rsid w:val="000D6B3A"/>
    <w:rsid w:val="000D6DF1"/>
    <w:rsid w:val="000D7048"/>
    <w:rsid w:val="000D7121"/>
    <w:rsid w:val="000D71D4"/>
    <w:rsid w:val="000D779D"/>
    <w:rsid w:val="000E0243"/>
    <w:rsid w:val="000E03DE"/>
    <w:rsid w:val="000E064C"/>
    <w:rsid w:val="000E0697"/>
    <w:rsid w:val="000E091B"/>
    <w:rsid w:val="000E0AFC"/>
    <w:rsid w:val="000E0B4B"/>
    <w:rsid w:val="000E0BF3"/>
    <w:rsid w:val="000E0F14"/>
    <w:rsid w:val="000E105A"/>
    <w:rsid w:val="000E1368"/>
    <w:rsid w:val="000E16BA"/>
    <w:rsid w:val="000E1A30"/>
    <w:rsid w:val="000E1B4D"/>
    <w:rsid w:val="000E1C80"/>
    <w:rsid w:val="000E21C0"/>
    <w:rsid w:val="000E2C61"/>
    <w:rsid w:val="000E359E"/>
    <w:rsid w:val="000E3BE1"/>
    <w:rsid w:val="000E3C77"/>
    <w:rsid w:val="000E4498"/>
    <w:rsid w:val="000E4EDE"/>
    <w:rsid w:val="000E530E"/>
    <w:rsid w:val="000E5974"/>
    <w:rsid w:val="000E5BF4"/>
    <w:rsid w:val="000E663E"/>
    <w:rsid w:val="000E7470"/>
    <w:rsid w:val="000E762E"/>
    <w:rsid w:val="000E7823"/>
    <w:rsid w:val="000E79DA"/>
    <w:rsid w:val="000F04E1"/>
    <w:rsid w:val="000F0603"/>
    <w:rsid w:val="000F08A3"/>
    <w:rsid w:val="000F0C6A"/>
    <w:rsid w:val="000F0D88"/>
    <w:rsid w:val="000F1234"/>
    <w:rsid w:val="000F1F51"/>
    <w:rsid w:val="000F22F7"/>
    <w:rsid w:val="000F2395"/>
    <w:rsid w:val="000F25BA"/>
    <w:rsid w:val="000F28D3"/>
    <w:rsid w:val="000F29D3"/>
    <w:rsid w:val="000F2D03"/>
    <w:rsid w:val="000F372E"/>
    <w:rsid w:val="000F37FE"/>
    <w:rsid w:val="000F389C"/>
    <w:rsid w:val="000F3AED"/>
    <w:rsid w:val="000F3F6B"/>
    <w:rsid w:val="000F3F9A"/>
    <w:rsid w:val="000F42BE"/>
    <w:rsid w:val="000F4C6A"/>
    <w:rsid w:val="000F57CE"/>
    <w:rsid w:val="000F5AE7"/>
    <w:rsid w:val="000F5D71"/>
    <w:rsid w:val="000F5FC3"/>
    <w:rsid w:val="000F6ABC"/>
    <w:rsid w:val="000F7535"/>
    <w:rsid w:val="000F783F"/>
    <w:rsid w:val="000F7A4F"/>
    <w:rsid w:val="00100035"/>
    <w:rsid w:val="00100222"/>
    <w:rsid w:val="00100701"/>
    <w:rsid w:val="00100C22"/>
    <w:rsid w:val="00101654"/>
    <w:rsid w:val="00101C81"/>
    <w:rsid w:val="001023AB"/>
    <w:rsid w:val="0010253C"/>
    <w:rsid w:val="00102549"/>
    <w:rsid w:val="00102751"/>
    <w:rsid w:val="00103170"/>
    <w:rsid w:val="001032BB"/>
    <w:rsid w:val="001039FC"/>
    <w:rsid w:val="00103A46"/>
    <w:rsid w:val="00103BBA"/>
    <w:rsid w:val="00103BF2"/>
    <w:rsid w:val="0010459E"/>
    <w:rsid w:val="00104F96"/>
    <w:rsid w:val="00105228"/>
    <w:rsid w:val="00105271"/>
    <w:rsid w:val="00105B6B"/>
    <w:rsid w:val="00105FAB"/>
    <w:rsid w:val="00106207"/>
    <w:rsid w:val="001064EB"/>
    <w:rsid w:val="0010692A"/>
    <w:rsid w:val="00106B10"/>
    <w:rsid w:val="00106B58"/>
    <w:rsid w:val="00106E2C"/>
    <w:rsid w:val="00106FA7"/>
    <w:rsid w:val="001075C6"/>
    <w:rsid w:val="0010775D"/>
    <w:rsid w:val="00107862"/>
    <w:rsid w:val="00107A47"/>
    <w:rsid w:val="00110216"/>
    <w:rsid w:val="001103AA"/>
    <w:rsid w:val="00110606"/>
    <w:rsid w:val="00110992"/>
    <w:rsid w:val="00110C35"/>
    <w:rsid w:val="0011187A"/>
    <w:rsid w:val="00111DF8"/>
    <w:rsid w:val="00112C39"/>
    <w:rsid w:val="0011320C"/>
    <w:rsid w:val="00113210"/>
    <w:rsid w:val="00113393"/>
    <w:rsid w:val="00113609"/>
    <w:rsid w:val="00113F93"/>
    <w:rsid w:val="00113FED"/>
    <w:rsid w:val="001145CE"/>
    <w:rsid w:val="00114FC8"/>
    <w:rsid w:val="0011514F"/>
    <w:rsid w:val="00115357"/>
    <w:rsid w:val="001156C4"/>
    <w:rsid w:val="00115DC9"/>
    <w:rsid w:val="00116064"/>
    <w:rsid w:val="0011617B"/>
    <w:rsid w:val="001162F2"/>
    <w:rsid w:val="001169CF"/>
    <w:rsid w:val="00116A5A"/>
    <w:rsid w:val="00116E19"/>
    <w:rsid w:val="0011702A"/>
    <w:rsid w:val="001179BC"/>
    <w:rsid w:val="00117F56"/>
    <w:rsid w:val="0012017B"/>
    <w:rsid w:val="0012065D"/>
    <w:rsid w:val="00120818"/>
    <w:rsid w:val="00120D36"/>
    <w:rsid w:val="00120D6B"/>
    <w:rsid w:val="00121220"/>
    <w:rsid w:val="0012181E"/>
    <w:rsid w:val="00121A0D"/>
    <w:rsid w:val="00121A33"/>
    <w:rsid w:val="001220AA"/>
    <w:rsid w:val="001229B3"/>
    <w:rsid w:val="001233FF"/>
    <w:rsid w:val="001235F3"/>
    <w:rsid w:val="001236DC"/>
    <w:rsid w:val="00123ECE"/>
    <w:rsid w:val="0012453D"/>
    <w:rsid w:val="00124B88"/>
    <w:rsid w:val="00125DDA"/>
    <w:rsid w:val="00125DF1"/>
    <w:rsid w:val="00125EB0"/>
    <w:rsid w:val="00126AB4"/>
    <w:rsid w:val="0012798E"/>
    <w:rsid w:val="00127A88"/>
    <w:rsid w:val="00127B00"/>
    <w:rsid w:val="00127B65"/>
    <w:rsid w:val="00127BEA"/>
    <w:rsid w:val="00130666"/>
    <w:rsid w:val="0013082B"/>
    <w:rsid w:val="00130C01"/>
    <w:rsid w:val="00131041"/>
    <w:rsid w:val="001317C2"/>
    <w:rsid w:val="00131C21"/>
    <w:rsid w:val="001326B5"/>
    <w:rsid w:val="00132918"/>
    <w:rsid w:val="00132DAD"/>
    <w:rsid w:val="00132DBC"/>
    <w:rsid w:val="00133E37"/>
    <w:rsid w:val="00134758"/>
    <w:rsid w:val="00134D9E"/>
    <w:rsid w:val="00135C05"/>
    <w:rsid w:val="00135F42"/>
    <w:rsid w:val="00136D0A"/>
    <w:rsid w:val="00136EE8"/>
    <w:rsid w:val="0013761D"/>
    <w:rsid w:val="00137988"/>
    <w:rsid w:val="00137B4D"/>
    <w:rsid w:val="0014024B"/>
    <w:rsid w:val="001405A2"/>
    <w:rsid w:val="00140608"/>
    <w:rsid w:val="001409A3"/>
    <w:rsid w:val="001409B6"/>
    <w:rsid w:val="00140CC6"/>
    <w:rsid w:val="00140E3D"/>
    <w:rsid w:val="0014176B"/>
    <w:rsid w:val="00141BE1"/>
    <w:rsid w:val="00141E73"/>
    <w:rsid w:val="0014227B"/>
    <w:rsid w:val="001422AA"/>
    <w:rsid w:val="00142346"/>
    <w:rsid w:val="001434FC"/>
    <w:rsid w:val="001447DA"/>
    <w:rsid w:val="00144DF1"/>
    <w:rsid w:val="00144EF6"/>
    <w:rsid w:val="00145573"/>
    <w:rsid w:val="001455FB"/>
    <w:rsid w:val="00146094"/>
    <w:rsid w:val="00146492"/>
    <w:rsid w:val="0014693E"/>
    <w:rsid w:val="001469CC"/>
    <w:rsid w:val="00146E78"/>
    <w:rsid w:val="00146FD7"/>
    <w:rsid w:val="0014727B"/>
    <w:rsid w:val="00147422"/>
    <w:rsid w:val="001502C8"/>
    <w:rsid w:val="00150803"/>
    <w:rsid w:val="00150B91"/>
    <w:rsid w:val="00150E18"/>
    <w:rsid w:val="00151249"/>
    <w:rsid w:val="001512DC"/>
    <w:rsid w:val="00151817"/>
    <w:rsid w:val="00152232"/>
    <w:rsid w:val="001523BF"/>
    <w:rsid w:val="001525D7"/>
    <w:rsid w:val="0015315F"/>
    <w:rsid w:val="00153D8B"/>
    <w:rsid w:val="00153FCF"/>
    <w:rsid w:val="0015409D"/>
    <w:rsid w:val="00154C6E"/>
    <w:rsid w:val="00155139"/>
    <w:rsid w:val="0015597B"/>
    <w:rsid w:val="00156D18"/>
    <w:rsid w:val="001570D7"/>
    <w:rsid w:val="0015713C"/>
    <w:rsid w:val="001573E0"/>
    <w:rsid w:val="001578E3"/>
    <w:rsid w:val="00157991"/>
    <w:rsid w:val="001579FD"/>
    <w:rsid w:val="00157C5D"/>
    <w:rsid w:val="00157D82"/>
    <w:rsid w:val="00161020"/>
    <w:rsid w:val="001613EB"/>
    <w:rsid w:val="00161506"/>
    <w:rsid w:val="00161589"/>
    <w:rsid w:val="001615AB"/>
    <w:rsid w:val="001616C3"/>
    <w:rsid w:val="00162163"/>
    <w:rsid w:val="00162271"/>
    <w:rsid w:val="0016327D"/>
    <w:rsid w:val="0016338F"/>
    <w:rsid w:val="00163390"/>
    <w:rsid w:val="00163658"/>
    <w:rsid w:val="00163718"/>
    <w:rsid w:val="00163A43"/>
    <w:rsid w:val="00163EEE"/>
    <w:rsid w:val="00163FC0"/>
    <w:rsid w:val="00164545"/>
    <w:rsid w:val="001646C3"/>
    <w:rsid w:val="00164B6D"/>
    <w:rsid w:val="00164C32"/>
    <w:rsid w:val="00164D25"/>
    <w:rsid w:val="00165483"/>
    <w:rsid w:val="00165797"/>
    <w:rsid w:val="00165D29"/>
    <w:rsid w:val="00167227"/>
    <w:rsid w:val="00167492"/>
    <w:rsid w:val="001675D2"/>
    <w:rsid w:val="0016788F"/>
    <w:rsid w:val="00167892"/>
    <w:rsid w:val="00167942"/>
    <w:rsid w:val="00167999"/>
    <w:rsid w:val="00167B83"/>
    <w:rsid w:val="00167C08"/>
    <w:rsid w:val="00167F43"/>
    <w:rsid w:val="00170219"/>
    <w:rsid w:val="00170290"/>
    <w:rsid w:val="00170C76"/>
    <w:rsid w:val="0017163D"/>
    <w:rsid w:val="00171BEF"/>
    <w:rsid w:val="00171D1B"/>
    <w:rsid w:val="001727A5"/>
    <w:rsid w:val="00172951"/>
    <w:rsid w:val="00172A34"/>
    <w:rsid w:val="00172E42"/>
    <w:rsid w:val="00173C04"/>
    <w:rsid w:val="00173CDB"/>
    <w:rsid w:val="00173EBC"/>
    <w:rsid w:val="0017453D"/>
    <w:rsid w:val="00174B72"/>
    <w:rsid w:val="00174CDA"/>
    <w:rsid w:val="00174D3F"/>
    <w:rsid w:val="00174DA5"/>
    <w:rsid w:val="00174F0C"/>
    <w:rsid w:val="00175204"/>
    <w:rsid w:val="00175E6C"/>
    <w:rsid w:val="00175E8C"/>
    <w:rsid w:val="001764C4"/>
    <w:rsid w:val="001765C4"/>
    <w:rsid w:val="001768AF"/>
    <w:rsid w:val="00176A44"/>
    <w:rsid w:val="001770A9"/>
    <w:rsid w:val="00177245"/>
    <w:rsid w:val="00177F20"/>
    <w:rsid w:val="00180054"/>
    <w:rsid w:val="001802B1"/>
    <w:rsid w:val="001803D9"/>
    <w:rsid w:val="001809AA"/>
    <w:rsid w:val="00180B2B"/>
    <w:rsid w:val="00180CFD"/>
    <w:rsid w:val="0018122B"/>
    <w:rsid w:val="001817BA"/>
    <w:rsid w:val="001818E1"/>
    <w:rsid w:val="00181B4B"/>
    <w:rsid w:val="0018210E"/>
    <w:rsid w:val="00182341"/>
    <w:rsid w:val="00182F47"/>
    <w:rsid w:val="00183576"/>
    <w:rsid w:val="0018374D"/>
    <w:rsid w:val="001838E4"/>
    <w:rsid w:val="00183C7F"/>
    <w:rsid w:val="00183CD1"/>
    <w:rsid w:val="00184C3C"/>
    <w:rsid w:val="0018514B"/>
    <w:rsid w:val="00185F5D"/>
    <w:rsid w:val="00185FD5"/>
    <w:rsid w:val="00186052"/>
    <w:rsid w:val="0018629E"/>
    <w:rsid w:val="0018630F"/>
    <w:rsid w:val="0018668A"/>
    <w:rsid w:val="0018694D"/>
    <w:rsid w:val="00186EF0"/>
    <w:rsid w:val="00187315"/>
    <w:rsid w:val="00187F22"/>
    <w:rsid w:val="00190034"/>
    <w:rsid w:val="001909B8"/>
    <w:rsid w:val="00190AE4"/>
    <w:rsid w:val="0019133F"/>
    <w:rsid w:val="001915DB"/>
    <w:rsid w:val="001928A1"/>
    <w:rsid w:val="00192A78"/>
    <w:rsid w:val="00192B25"/>
    <w:rsid w:val="00192B42"/>
    <w:rsid w:val="0019335D"/>
    <w:rsid w:val="0019343C"/>
    <w:rsid w:val="001936C1"/>
    <w:rsid w:val="00193885"/>
    <w:rsid w:val="00193937"/>
    <w:rsid w:val="00193BED"/>
    <w:rsid w:val="001943BB"/>
    <w:rsid w:val="001943F6"/>
    <w:rsid w:val="00194A66"/>
    <w:rsid w:val="00194AF5"/>
    <w:rsid w:val="00194F87"/>
    <w:rsid w:val="00195444"/>
    <w:rsid w:val="0019599F"/>
    <w:rsid w:val="0019679C"/>
    <w:rsid w:val="00196A27"/>
    <w:rsid w:val="00196AFC"/>
    <w:rsid w:val="00196C00"/>
    <w:rsid w:val="00197256"/>
    <w:rsid w:val="00197510"/>
    <w:rsid w:val="0019768E"/>
    <w:rsid w:val="00197CC7"/>
    <w:rsid w:val="001A0900"/>
    <w:rsid w:val="001A09FD"/>
    <w:rsid w:val="001A0C04"/>
    <w:rsid w:val="001A0CCD"/>
    <w:rsid w:val="001A1002"/>
    <w:rsid w:val="001A14BA"/>
    <w:rsid w:val="001A17E8"/>
    <w:rsid w:val="001A18F0"/>
    <w:rsid w:val="001A1912"/>
    <w:rsid w:val="001A1C62"/>
    <w:rsid w:val="001A1CCB"/>
    <w:rsid w:val="001A1CE7"/>
    <w:rsid w:val="001A211D"/>
    <w:rsid w:val="001A227B"/>
    <w:rsid w:val="001A38EC"/>
    <w:rsid w:val="001A3DFC"/>
    <w:rsid w:val="001A40DB"/>
    <w:rsid w:val="001A47C8"/>
    <w:rsid w:val="001A4BAD"/>
    <w:rsid w:val="001A4BF4"/>
    <w:rsid w:val="001A5104"/>
    <w:rsid w:val="001A54B2"/>
    <w:rsid w:val="001A5680"/>
    <w:rsid w:val="001A5C50"/>
    <w:rsid w:val="001A5E45"/>
    <w:rsid w:val="001A6058"/>
    <w:rsid w:val="001A6854"/>
    <w:rsid w:val="001A696D"/>
    <w:rsid w:val="001A6B9E"/>
    <w:rsid w:val="001A7200"/>
    <w:rsid w:val="001A7605"/>
    <w:rsid w:val="001A791F"/>
    <w:rsid w:val="001B0016"/>
    <w:rsid w:val="001B013D"/>
    <w:rsid w:val="001B0D59"/>
    <w:rsid w:val="001B114A"/>
    <w:rsid w:val="001B1373"/>
    <w:rsid w:val="001B2138"/>
    <w:rsid w:val="001B27C7"/>
    <w:rsid w:val="001B2964"/>
    <w:rsid w:val="001B2C6B"/>
    <w:rsid w:val="001B2DB3"/>
    <w:rsid w:val="001B3472"/>
    <w:rsid w:val="001B373C"/>
    <w:rsid w:val="001B383B"/>
    <w:rsid w:val="001B3863"/>
    <w:rsid w:val="001B4E85"/>
    <w:rsid w:val="001B547D"/>
    <w:rsid w:val="001B5499"/>
    <w:rsid w:val="001B55E0"/>
    <w:rsid w:val="001B57D8"/>
    <w:rsid w:val="001B5803"/>
    <w:rsid w:val="001B5D92"/>
    <w:rsid w:val="001B5EED"/>
    <w:rsid w:val="001B65AB"/>
    <w:rsid w:val="001B6A1B"/>
    <w:rsid w:val="001B6ACA"/>
    <w:rsid w:val="001B6CB0"/>
    <w:rsid w:val="001B6DAC"/>
    <w:rsid w:val="001B71F8"/>
    <w:rsid w:val="001B7F2F"/>
    <w:rsid w:val="001C03FC"/>
    <w:rsid w:val="001C0AEA"/>
    <w:rsid w:val="001C0D78"/>
    <w:rsid w:val="001C0F5F"/>
    <w:rsid w:val="001C10C6"/>
    <w:rsid w:val="001C12C9"/>
    <w:rsid w:val="001C15DF"/>
    <w:rsid w:val="001C18C2"/>
    <w:rsid w:val="001C193D"/>
    <w:rsid w:val="001C1A3E"/>
    <w:rsid w:val="001C2355"/>
    <w:rsid w:val="001C2C51"/>
    <w:rsid w:val="001C2DEB"/>
    <w:rsid w:val="001C31E4"/>
    <w:rsid w:val="001C328F"/>
    <w:rsid w:val="001C3967"/>
    <w:rsid w:val="001C3B7D"/>
    <w:rsid w:val="001C3FC3"/>
    <w:rsid w:val="001C417F"/>
    <w:rsid w:val="001C4801"/>
    <w:rsid w:val="001C48BC"/>
    <w:rsid w:val="001C4C59"/>
    <w:rsid w:val="001C4E89"/>
    <w:rsid w:val="001C52E7"/>
    <w:rsid w:val="001C5446"/>
    <w:rsid w:val="001C5504"/>
    <w:rsid w:val="001C5923"/>
    <w:rsid w:val="001C59F1"/>
    <w:rsid w:val="001C5CA2"/>
    <w:rsid w:val="001C5EA1"/>
    <w:rsid w:val="001C6C3D"/>
    <w:rsid w:val="001C6FEA"/>
    <w:rsid w:val="001C7014"/>
    <w:rsid w:val="001C7074"/>
    <w:rsid w:val="001C73A6"/>
    <w:rsid w:val="001C741E"/>
    <w:rsid w:val="001C75F8"/>
    <w:rsid w:val="001C7DCE"/>
    <w:rsid w:val="001C7F17"/>
    <w:rsid w:val="001D00DE"/>
    <w:rsid w:val="001D06C7"/>
    <w:rsid w:val="001D098F"/>
    <w:rsid w:val="001D0A75"/>
    <w:rsid w:val="001D0EA6"/>
    <w:rsid w:val="001D1219"/>
    <w:rsid w:val="001D1276"/>
    <w:rsid w:val="001D1916"/>
    <w:rsid w:val="001D23B2"/>
    <w:rsid w:val="001D2853"/>
    <w:rsid w:val="001D2E06"/>
    <w:rsid w:val="001D3061"/>
    <w:rsid w:val="001D30FE"/>
    <w:rsid w:val="001D31BE"/>
    <w:rsid w:val="001D3370"/>
    <w:rsid w:val="001D3A9E"/>
    <w:rsid w:val="001D3E4F"/>
    <w:rsid w:val="001D4282"/>
    <w:rsid w:val="001D43A4"/>
    <w:rsid w:val="001D44B0"/>
    <w:rsid w:val="001D46E0"/>
    <w:rsid w:val="001D4CDC"/>
    <w:rsid w:val="001D4F40"/>
    <w:rsid w:val="001D55AD"/>
    <w:rsid w:val="001D5A16"/>
    <w:rsid w:val="001D5A4E"/>
    <w:rsid w:val="001D5FD2"/>
    <w:rsid w:val="001D614B"/>
    <w:rsid w:val="001D726D"/>
    <w:rsid w:val="001D72DF"/>
    <w:rsid w:val="001D786D"/>
    <w:rsid w:val="001D7A62"/>
    <w:rsid w:val="001E0E6D"/>
    <w:rsid w:val="001E103F"/>
    <w:rsid w:val="001E15B0"/>
    <w:rsid w:val="001E1873"/>
    <w:rsid w:val="001E19C2"/>
    <w:rsid w:val="001E1CAE"/>
    <w:rsid w:val="001E1CC4"/>
    <w:rsid w:val="001E1FCC"/>
    <w:rsid w:val="001E2415"/>
    <w:rsid w:val="001E2A02"/>
    <w:rsid w:val="001E2C0A"/>
    <w:rsid w:val="001E2CA6"/>
    <w:rsid w:val="001E2E53"/>
    <w:rsid w:val="001E332C"/>
    <w:rsid w:val="001E3524"/>
    <w:rsid w:val="001E36C9"/>
    <w:rsid w:val="001E37CA"/>
    <w:rsid w:val="001E3968"/>
    <w:rsid w:val="001E417E"/>
    <w:rsid w:val="001E437C"/>
    <w:rsid w:val="001E4547"/>
    <w:rsid w:val="001E48C0"/>
    <w:rsid w:val="001E4E1F"/>
    <w:rsid w:val="001E5446"/>
    <w:rsid w:val="001E5F1D"/>
    <w:rsid w:val="001E5F91"/>
    <w:rsid w:val="001E6188"/>
    <w:rsid w:val="001E62DB"/>
    <w:rsid w:val="001E69DB"/>
    <w:rsid w:val="001E7046"/>
    <w:rsid w:val="001E76F2"/>
    <w:rsid w:val="001E7805"/>
    <w:rsid w:val="001E7866"/>
    <w:rsid w:val="001E78AF"/>
    <w:rsid w:val="001E78EC"/>
    <w:rsid w:val="001E7B2C"/>
    <w:rsid w:val="001E7BE5"/>
    <w:rsid w:val="001F0555"/>
    <w:rsid w:val="001F0571"/>
    <w:rsid w:val="001F0747"/>
    <w:rsid w:val="001F0937"/>
    <w:rsid w:val="001F0D7E"/>
    <w:rsid w:val="001F0D95"/>
    <w:rsid w:val="001F0D99"/>
    <w:rsid w:val="001F11EE"/>
    <w:rsid w:val="001F190B"/>
    <w:rsid w:val="001F1E63"/>
    <w:rsid w:val="001F2098"/>
    <w:rsid w:val="001F2757"/>
    <w:rsid w:val="001F2A1A"/>
    <w:rsid w:val="001F2C4C"/>
    <w:rsid w:val="001F2CBE"/>
    <w:rsid w:val="001F2D99"/>
    <w:rsid w:val="001F3018"/>
    <w:rsid w:val="001F328A"/>
    <w:rsid w:val="001F32A6"/>
    <w:rsid w:val="001F3391"/>
    <w:rsid w:val="001F408F"/>
    <w:rsid w:val="001F44E6"/>
    <w:rsid w:val="001F47AB"/>
    <w:rsid w:val="001F4911"/>
    <w:rsid w:val="001F4C67"/>
    <w:rsid w:val="001F4D57"/>
    <w:rsid w:val="001F4FA5"/>
    <w:rsid w:val="001F54BE"/>
    <w:rsid w:val="001F57F0"/>
    <w:rsid w:val="001F635D"/>
    <w:rsid w:val="001F6D6F"/>
    <w:rsid w:val="001F799A"/>
    <w:rsid w:val="001F7ABC"/>
    <w:rsid w:val="001F7B79"/>
    <w:rsid w:val="001F7BAE"/>
    <w:rsid w:val="001F7EEB"/>
    <w:rsid w:val="001F7F4C"/>
    <w:rsid w:val="0020026D"/>
    <w:rsid w:val="002006BC"/>
    <w:rsid w:val="00200A9D"/>
    <w:rsid w:val="00200BC5"/>
    <w:rsid w:val="002010BC"/>
    <w:rsid w:val="002014A8"/>
    <w:rsid w:val="002014AB"/>
    <w:rsid w:val="002016D2"/>
    <w:rsid w:val="00201D67"/>
    <w:rsid w:val="00201DD4"/>
    <w:rsid w:val="00202099"/>
    <w:rsid w:val="00202157"/>
    <w:rsid w:val="00202841"/>
    <w:rsid w:val="00202F2F"/>
    <w:rsid w:val="00202FFA"/>
    <w:rsid w:val="00203174"/>
    <w:rsid w:val="002031D9"/>
    <w:rsid w:val="002038A1"/>
    <w:rsid w:val="00203F46"/>
    <w:rsid w:val="00204338"/>
    <w:rsid w:val="002050DE"/>
    <w:rsid w:val="002052C8"/>
    <w:rsid w:val="0020541C"/>
    <w:rsid w:val="0020560D"/>
    <w:rsid w:val="00205956"/>
    <w:rsid w:val="00205B4D"/>
    <w:rsid w:val="00205D38"/>
    <w:rsid w:val="00206013"/>
    <w:rsid w:val="00206224"/>
    <w:rsid w:val="0020652B"/>
    <w:rsid w:val="002076BA"/>
    <w:rsid w:val="00207A21"/>
    <w:rsid w:val="00207EED"/>
    <w:rsid w:val="0021016E"/>
    <w:rsid w:val="00210936"/>
    <w:rsid w:val="002110AB"/>
    <w:rsid w:val="0021133D"/>
    <w:rsid w:val="00211F62"/>
    <w:rsid w:val="0021249E"/>
    <w:rsid w:val="0021259C"/>
    <w:rsid w:val="00213074"/>
    <w:rsid w:val="002130EC"/>
    <w:rsid w:val="002133E8"/>
    <w:rsid w:val="00213D1C"/>
    <w:rsid w:val="00213EC4"/>
    <w:rsid w:val="0021413C"/>
    <w:rsid w:val="002149DE"/>
    <w:rsid w:val="00215858"/>
    <w:rsid w:val="00215D0D"/>
    <w:rsid w:val="00215D57"/>
    <w:rsid w:val="0021672A"/>
    <w:rsid w:val="0021675B"/>
    <w:rsid w:val="00216A5C"/>
    <w:rsid w:val="00216ADA"/>
    <w:rsid w:val="00216CDC"/>
    <w:rsid w:val="00216E30"/>
    <w:rsid w:val="0021703F"/>
    <w:rsid w:val="00217107"/>
    <w:rsid w:val="002175AB"/>
    <w:rsid w:val="00217620"/>
    <w:rsid w:val="00217B83"/>
    <w:rsid w:val="00220040"/>
    <w:rsid w:val="00220143"/>
    <w:rsid w:val="0022062C"/>
    <w:rsid w:val="0022068A"/>
    <w:rsid w:val="002211B8"/>
    <w:rsid w:val="00221A7A"/>
    <w:rsid w:val="002225E7"/>
    <w:rsid w:val="0022262C"/>
    <w:rsid w:val="00222A87"/>
    <w:rsid w:val="00222D00"/>
    <w:rsid w:val="0022316A"/>
    <w:rsid w:val="002231F0"/>
    <w:rsid w:val="00223AAE"/>
    <w:rsid w:val="00223B7D"/>
    <w:rsid w:val="00224B52"/>
    <w:rsid w:val="00224F65"/>
    <w:rsid w:val="002252D5"/>
    <w:rsid w:val="0022563F"/>
    <w:rsid w:val="002256B1"/>
    <w:rsid w:val="00226291"/>
    <w:rsid w:val="00226309"/>
    <w:rsid w:val="00227BFE"/>
    <w:rsid w:val="002306AB"/>
    <w:rsid w:val="002306EF"/>
    <w:rsid w:val="00230945"/>
    <w:rsid w:val="0023207C"/>
    <w:rsid w:val="0023210F"/>
    <w:rsid w:val="00232255"/>
    <w:rsid w:val="00232853"/>
    <w:rsid w:val="00233102"/>
    <w:rsid w:val="0023373D"/>
    <w:rsid w:val="002339C3"/>
    <w:rsid w:val="0023506A"/>
    <w:rsid w:val="0023521E"/>
    <w:rsid w:val="0023531E"/>
    <w:rsid w:val="00235914"/>
    <w:rsid w:val="0023636C"/>
    <w:rsid w:val="002367C8"/>
    <w:rsid w:val="00236BA7"/>
    <w:rsid w:val="00237167"/>
    <w:rsid w:val="002374C4"/>
    <w:rsid w:val="00237872"/>
    <w:rsid w:val="00237A61"/>
    <w:rsid w:val="002402BF"/>
    <w:rsid w:val="00240395"/>
    <w:rsid w:val="00240936"/>
    <w:rsid w:val="00241994"/>
    <w:rsid w:val="00241E52"/>
    <w:rsid w:val="002421F7"/>
    <w:rsid w:val="00242764"/>
    <w:rsid w:val="002428CA"/>
    <w:rsid w:val="00242A15"/>
    <w:rsid w:val="00242F9C"/>
    <w:rsid w:val="00243185"/>
    <w:rsid w:val="00243212"/>
    <w:rsid w:val="00243371"/>
    <w:rsid w:val="00243D8B"/>
    <w:rsid w:val="00243E33"/>
    <w:rsid w:val="00243E40"/>
    <w:rsid w:val="00244267"/>
    <w:rsid w:val="00244976"/>
    <w:rsid w:val="002454F5"/>
    <w:rsid w:val="002456A8"/>
    <w:rsid w:val="002456D2"/>
    <w:rsid w:val="00245B5B"/>
    <w:rsid w:val="00245E83"/>
    <w:rsid w:val="002463F7"/>
    <w:rsid w:val="0024668E"/>
    <w:rsid w:val="002467B7"/>
    <w:rsid w:val="00247AC6"/>
    <w:rsid w:val="00247E15"/>
    <w:rsid w:val="002503ED"/>
    <w:rsid w:val="002508BA"/>
    <w:rsid w:val="00250908"/>
    <w:rsid w:val="00250D19"/>
    <w:rsid w:val="00250E58"/>
    <w:rsid w:val="00250F0D"/>
    <w:rsid w:val="00251284"/>
    <w:rsid w:val="002515A8"/>
    <w:rsid w:val="002516A4"/>
    <w:rsid w:val="0025285D"/>
    <w:rsid w:val="00252B3F"/>
    <w:rsid w:val="002535A7"/>
    <w:rsid w:val="00253651"/>
    <w:rsid w:val="00253E41"/>
    <w:rsid w:val="00254231"/>
    <w:rsid w:val="002542E9"/>
    <w:rsid w:val="002548BC"/>
    <w:rsid w:val="00254932"/>
    <w:rsid w:val="00254BDF"/>
    <w:rsid w:val="00254F49"/>
    <w:rsid w:val="00255452"/>
    <w:rsid w:val="00255459"/>
    <w:rsid w:val="002556B3"/>
    <w:rsid w:val="00255930"/>
    <w:rsid w:val="00255CBE"/>
    <w:rsid w:val="0025686B"/>
    <w:rsid w:val="00256BEB"/>
    <w:rsid w:val="00257ACE"/>
    <w:rsid w:val="00257D12"/>
    <w:rsid w:val="002600D6"/>
    <w:rsid w:val="00260415"/>
    <w:rsid w:val="00260640"/>
    <w:rsid w:val="0026067D"/>
    <w:rsid w:val="00260AB0"/>
    <w:rsid w:val="0026106D"/>
    <w:rsid w:val="0026140B"/>
    <w:rsid w:val="0026154B"/>
    <w:rsid w:val="00261903"/>
    <w:rsid w:val="00262354"/>
    <w:rsid w:val="0026272F"/>
    <w:rsid w:val="0026307E"/>
    <w:rsid w:val="00263A7C"/>
    <w:rsid w:val="00263CE3"/>
    <w:rsid w:val="00263E9C"/>
    <w:rsid w:val="00263F26"/>
    <w:rsid w:val="00263F99"/>
    <w:rsid w:val="00264130"/>
    <w:rsid w:val="0026477E"/>
    <w:rsid w:val="00264B04"/>
    <w:rsid w:val="00265056"/>
    <w:rsid w:val="0026539D"/>
    <w:rsid w:val="00265C46"/>
    <w:rsid w:val="00265E41"/>
    <w:rsid w:val="002665B7"/>
    <w:rsid w:val="0026741E"/>
    <w:rsid w:val="002675DD"/>
    <w:rsid w:val="00267E69"/>
    <w:rsid w:val="002709F0"/>
    <w:rsid w:val="00271016"/>
    <w:rsid w:val="00271209"/>
    <w:rsid w:val="0027275D"/>
    <w:rsid w:val="00272F4E"/>
    <w:rsid w:val="00273E4A"/>
    <w:rsid w:val="00274BE2"/>
    <w:rsid w:val="00274D12"/>
    <w:rsid w:val="00274DDB"/>
    <w:rsid w:val="002751BF"/>
    <w:rsid w:val="0027524F"/>
    <w:rsid w:val="00275A9C"/>
    <w:rsid w:val="00275AF4"/>
    <w:rsid w:val="00275CBF"/>
    <w:rsid w:val="00276C1B"/>
    <w:rsid w:val="00276D37"/>
    <w:rsid w:val="00276ECB"/>
    <w:rsid w:val="002771A8"/>
    <w:rsid w:val="00277455"/>
    <w:rsid w:val="00277893"/>
    <w:rsid w:val="00277999"/>
    <w:rsid w:val="00280183"/>
    <w:rsid w:val="00280BAB"/>
    <w:rsid w:val="00281150"/>
    <w:rsid w:val="0028124D"/>
    <w:rsid w:val="002817BA"/>
    <w:rsid w:val="00281ED0"/>
    <w:rsid w:val="00282017"/>
    <w:rsid w:val="0028277B"/>
    <w:rsid w:val="002829D6"/>
    <w:rsid w:val="002829F6"/>
    <w:rsid w:val="00283082"/>
    <w:rsid w:val="00283E23"/>
    <w:rsid w:val="002842F9"/>
    <w:rsid w:val="002843ED"/>
    <w:rsid w:val="00284483"/>
    <w:rsid w:val="00285204"/>
    <w:rsid w:val="002852D9"/>
    <w:rsid w:val="0028561D"/>
    <w:rsid w:val="00285BB0"/>
    <w:rsid w:val="00285C36"/>
    <w:rsid w:val="00286B91"/>
    <w:rsid w:val="00286C86"/>
    <w:rsid w:val="00286EDA"/>
    <w:rsid w:val="0028700F"/>
    <w:rsid w:val="002876EA"/>
    <w:rsid w:val="002877FA"/>
    <w:rsid w:val="00290025"/>
    <w:rsid w:val="002902A1"/>
    <w:rsid w:val="002906AF"/>
    <w:rsid w:val="00290D84"/>
    <w:rsid w:val="00290E4A"/>
    <w:rsid w:val="002913E9"/>
    <w:rsid w:val="00291796"/>
    <w:rsid w:val="00291C15"/>
    <w:rsid w:val="00291EDF"/>
    <w:rsid w:val="0029236F"/>
    <w:rsid w:val="002925B3"/>
    <w:rsid w:val="002926A3"/>
    <w:rsid w:val="0029293B"/>
    <w:rsid w:val="00292964"/>
    <w:rsid w:val="002929B6"/>
    <w:rsid w:val="00292A96"/>
    <w:rsid w:val="00292D1C"/>
    <w:rsid w:val="002934E8"/>
    <w:rsid w:val="0029355B"/>
    <w:rsid w:val="0029358A"/>
    <w:rsid w:val="00293BB2"/>
    <w:rsid w:val="00293E8F"/>
    <w:rsid w:val="0029400C"/>
    <w:rsid w:val="00294739"/>
    <w:rsid w:val="00294A40"/>
    <w:rsid w:val="002950AD"/>
    <w:rsid w:val="00295105"/>
    <w:rsid w:val="0029567D"/>
    <w:rsid w:val="0029577C"/>
    <w:rsid w:val="00295D25"/>
    <w:rsid w:val="002970AB"/>
    <w:rsid w:val="00297306"/>
    <w:rsid w:val="0029741D"/>
    <w:rsid w:val="00297892"/>
    <w:rsid w:val="00297894"/>
    <w:rsid w:val="002A03BD"/>
    <w:rsid w:val="002A03E4"/>
    <w:rsid w:val="002A0539"/>
    <w:rsid w:val="002A0782"/>
    <w:rsid w:val="002A0D28"/>
    <w:rsid w:val="002A0E26"/>
    <w:rsid w:val="002A10DF"/>
    <w:rsid w:val="002A11C3"/>
    <w:rsid w:val="002A11CE"/>
    <w:rsid w:val="002A14BA"/>
    <w:rsid w:val="002A203D"/>
    <w:rsid w:val="002A21BA"/>
    <w:rsid w:val="002A24F1"/>
    <w:rsid w:val="002A2665"/>
    <w:rsid w:val="002A29A3"/>
    <w:rsid w:val="002A2A86"/>
    <w:rsid w:val="002A33B4"/>
    <w:rsid w:val="002A3738"/>
    <w:rsid w:val="002A442B"/>
    <w:rsid w:val="002A44C0"/>
    <w:rsid w:val="002A4716"/>
    <w:rsid w:val="002A4AF8"/>
    <w:rsid w:val="002A4C4A"/>
    <w:rsid w:val="002A52AB"/>
    <w:rsid w:val="002A571A"/>
    <w:rsid w:val="002A5AFE"/>
    <w:rsid w:val="002A5B89"/>
    <w:rsid w:val="002A5C95"/>
    <w:rsid w:val="002A69D9"/>
    <w:rsid w:val="002A69FC"/>
    <w:rsid w:val="002A7439"/>
    <w:rsid w:val="002A7767"/>
    <w:rsid w:val="002B000D"/>
    <w:rsid w:val="002B0438"/>
    <w:rsid w:val="002B153B"/>
    <w:rsid w:val="002B1616"/>
    <w:rsid w:val="002B171A"/>
    <w:rsid w:val="002B1A3A"/>
    <w:rsid w:val="002B2086"/>
    <w:rsid w:val="002B214E"/>
    <w:rsid w:val="002B29D0"/>
    <w:rsid w:val="002B2DF0"/>
    <w:rsid w:val="002B3154"/>
    <w:rsid w:val="002B3464"/>
    <w:rsid w:val="002B3B87"/>
    <w:rsid w:val="002B40A1"/>
    <w:rsid w:val="002B42BF"/>
    <w:rsid w:val="002B49D2"/>
    <w:rsid w:val="002B50BC"/>
    <w:rsid w:val="002B5447"/>
    <w:rsid w:val="002B54A6"/>
    <w:rsid w:val="002B56A6"/>
    <w:rsid w:val="002B5F59"/>
    <w:rsid w:val="002B64CA"/>
    <w:rsid w:val="002B68C3"/>
    <w:rsid w:val="002B68F9"/>
    <w:rsid w:val="002B6952"/>
    <w:rsid w:val="002B747C"/>
    <w:rsid w:val="002B7919"/>
    <w:rsid w:val="002B7958"/>
    <w:rsid w:val="002B7D93"/>
    <w:rsid w:val="002B7E38"/>
    <w:rsid w:val="002C08B1"/>
    <w:rsid w:val="002C0E43"/>
    <w:rsid w:val="002C1535"/>
    <w:rsid w:val="002C17E5"/>
    <w:rsid w:val="002C188B"/>
    <w:rsid w:val="002C1C10"/>
    <w:rsid w:val="002C1CC2"/>
    <w:rsid w:val="002C1FF7"/>
    <w:rsid w:val="002C21D6"/>
    <w:rsid w:val="002C2404"/>
    <w:rsid w:val="002C2945"/>
    <w:rsid w:val="002C31C2"/>
    <w:rsid w:val="002C3250"/>
    <w:rsid w:val="002C3624"/>
    <w:rsid w:val="002C3B61"/>
    <w:rsid w:val="002C3EB9"/>
    <w:rsid w:val="002C3F58"/>
    <w:rsid w:val="002C40CC"/>
    <w:rsid w:val="002C4545"/>
    <w:rsid w:val="002C4792"/>
    <w:rsid w:val="002C47C5"/>
    <w:rsid w:val="002C49CB"/>
    <w:rsid w:val="002C4AEC"/>
    <w:rsid w:val="002C4C8E"/>
    <w:rsid w:val="002C507A"/>
    <w:rsid w:val="002C552E"/>
    <w:rsid w:val="002C5C54"/>
    <w:rsid w:val="002C6F26"/>
    <w:rsid w:val="002D00CE"/>
    <w:rsid w:val="002D04D9"/>
    <w:rsid w:val="002D098F"/>
    <w:rsid w:val="002D09E2"/>
    <w:rsid w:val="002D0D91"/>
    <w:rsid w:val="002D0E97"/>
    <w:rsid w:val="002D114E"/>
    <w:rsid w:val="002D13DE"/>
    <w:rsid w:val="002D143C"/>
    <w:rsid w:val="002D1ECE"/>
    <w:rsid w:val="002D2965"/>
    <w:rsid w:val="002D2C65"/>
    <w:rsid w:val="002D2DCE"/>
    <w:rsid w:val="002D455D"/>
    <w:rsid w:val="002D459F"/>
    <w:rsid w:val="002D4D8E"/>
    <w:rsid w:val="002D4F5C"/>
    <w:rsid w:val="002D4F9A"/>
    <w:rsid w:val="002D52C4"/>
    <w:rsid w:val="002D52DC"/>
    <w:rsid w:val="002D5446"/>
    <w:rsid w:val="002D5618"/>
    <w:rsid w:val="002D5647"/>
    <w:rsid w:val="002D613D"/>
    <w:rsid w:val="002D652C"/>
    <w:rsid w:val="002D676D"/>
    <w:rsid w:val="002D6AC1"/>
    <w:rsid w:val="002D6DE6"/>
    <w:rsid w:val="002D7777"/>
    <w:rsid w:val="002D77EE"/>
    <w:rsid w:val="002D7CF4"/>
    <w:rsid w:val="002D7DE4"/>
    <w:rsid w:val="002D7E40"/>
    <w:rsid w:val="002E0179"/>
    <w:rsid w:val="002E046E"/>
    <w:rsid w:val="002E0804"/>
    <w:rsid w:val="002E0E70"/>
    <w:rsid w:val="002E0EEB"/>
    <w:rsid w:val="002E26AE"/>
    <w:rsid w:val="002E27F2"/>
    <w:rsid w:val="002E2859"/>
    <w:rsid w:val="002E3271"/>
    <w:rsid w:val="002E4100"/>
    <w:rsid w:val="002E4258"/>
    <w:rsid w:val="002E438F"/>
    <w:rsid w:val="002E47F6"/>
    <w:rsid w:val="002E5059"/>
    <w:rsid w:val="002E52DA"/>
    <w:rsid w:val="002E58A0"/>
    <w:rsid w:val="002E5E3E"/>
    <w:rsid w:val="002E5FD0"/>
    <w:rsid w:val="002E6B15"/>
    <w:rsid w:val="002E6ECD"/>
    <w:rsid w:val="002E7096"/>
    <w:rsid w:val="002E74FF"/>
    <w:rsid w:val="002E7A50"/>
    <w:rsid w:val="002E7B02"/>
    <w:rsid w:val="002F02CB"/>
    <w:rsid w:val="002F036F"/>
    <w:rsid w:val="002F0C2A"/>
    <w:rsid w:val="002F0D8C"/>
    <w:rsid w:val="002F0DAD"/>
    <w:rsid w:val="002F0DB1"/>
    <w:rsid w:val="002F0E63"/>
    <w:rsid w:val="002F10D7"/>
    <w:rsid w:val="002F1252"/>
    <w:rsid w:val="002F12AB"/>
    <w:rsid w:val="002F132E"/>
    <w:rsid w:val="002F197D"/>
    <w:rsid w:val="002F1A67"/>
    <w:rsid w:val="002F2911"/>
    <w:rsid w:val="002F3217"/>
    <w:rsid w:val="002F3300"/>
    <w:rsid w:val="002F34B4"/>
    <w:rsid w:val="002F3818"/>
    <w:rsid w:val="002F3B8A"/>
    <w:rsid w:val="002F3EC4"/>
    <w:rsid w:val="002F475B"/>
    <w:rsid w:val="002F47A6"/>
    <w:rsid w:val="002F4DE3"/>
    <w:rsid w:val="002F4F9D"/>
    <w:rsid w:val="002F53E3"/>
    <w:rsid w:val="002F53EF"/>
    <w:rsid w:val="002F5AD1"/>
    <w:rsid w:val="002F5F3F"/>
    <w:rsid w:val="002F5FE9"/>
    <w:rsid w:val="002F5FF4"/>
    <w:rsid w:val="002F6533"/>
    <w:rsid w:val="002F6E98"/>
    <w:rsid w:val="002F6FB9"/>
    <w:rsid w:val="002F7214"/>
    <w:rsid w:val="002F74C7"/>
    <w:rsid w:val="002F7F44"/>
    <w:rsid w:val="0030035B"/>
    <w:rsid w:val="003006BF"/>
    <w:rsid w:val="00300E20"/>
    <w:rsid w:val="00301173"/>
    <w:rsid w:val="003015C0"/>
    <w:rsid w:val="00301C77"/>
    <w:rsid w:val="00302463"/>
    <w:rsid w:val="003024F1"/>
    <w:rsid w:val="0030292E"/>
    <w:rsid w:val="003036D9"/>
    <w:rsid w:val="00303948"/>
    <w:rsid w:val="00303A23"/>
    <w:rsid w:val="00303AB7"/>
    <w:rsid w:val="00303C4D"/>
    <w:rsid w:val="00304035"/>
    <w:rsid w:val="003044A6"/>
    <w:rsid w:val="003046C3"/>
    <w:rsid w:val="003046FD"/>
    <w:rsid w:val="003047D0"/>
    <w:rsid w:val="00304982"/>
    <w:rsid w:val="00304F52"/>
    <w:rsid w:val="0030544D"/>
    <w:rsid w:val="00305928"/>
    <w:rsid w:val="00305D22"/>
    <w:rsid w:val="00306900"/>
    <w:rsid w:val="00306A1F"/>
    <w:rsid w:val="00306AA3"/>
    <w:rsid w:val="00306D29"/>
    <w:rsid w:val="00306DB8"/>
    <w:rsid w:val="00307520"/>
    <w:rsid w:val="003075B2"/>
    <w:rsid w:val="00307E13"/>
    <w:rsid w:val="00307EB0"/>
    <w:rsid w:val="00310245"/>
    <w:rsid w:val="0031024D"/>
    <w:rsid w:val="0031077D"/>
    <w:rsid w:val="0031112F"/>
    <w:rsid w:val="00311502"/>
    <w:rsid w:val="003115E9"/>
    <w:rsid w:val="0031164E"/>
    <w:rsid w:val="00311691"/>
    <w:rsid w:val="00311F05"/>
    <w:rsid w:val="003122CC"/>
    <w:rsid w:val="003125AB"/>
    <w:rsid w:val="00312B87"/>
    <w:rsid w:val="00312D48"/>
    <w:rsid w:val="00312D8B"/>
    <w:rsid w:val="003131A0"/>
    <w:rsid w:val="003132B5"/>
    <w:rsid w:val="00313AE6"/>
    <w:rsid w:val="00313C16"/>
    <w:rsid w:val="00313C25"/>
    <w:rsid w:val="00313DF7"/>
    <w:rsid w:val="00314683"/>
    <w:rsid w:val="0031495B"/>
    <w:rsid w:val="00314AB0"/>
    <w:rsid w:val="003154AE"/>
    <w:rsid w:val="00315671"/>
    <w:rsid w:val="00315DCA"/>
    <w:rsid w:val="0031684F"/>
    <w:rsid w:val="00316B15"/>
    <w:rsid w:val="003173FE"/>
    <w:rsid w:val="00317C88"/>
    <w:rsid w:val="00320EFA"/>
    <w:rsid w:val="00321135"/>
    <w:rsid w:val="003214A2"/>
    <w:rsid w:val="00321770"/>
    <w:rsid w:val="0032191F"/>
    <w:rsid w:val="00321A09"/>
    <w:rsid w:val="00321D4F"/>
    <w:rsid w:val="00321DAE"/>
    <w:rsid w:val="00321EE4"/>
    <w:rsid w:val="003222A9"/>
    <w:rsid w:val="00322483"/>
    <w:rsid w:val="0032291B"/>
    <w:rsid w:val="003231A1"/>
    <w:rsid w:val="00323D3A"/>
    <w:rsid w:val="003244AC"/>
    <w:rsid w:val="003246EB"/>
    <w:rsid w:val="0032495E"/>
    <w:rsid w:val="00324FC7"/>
    <w:rsid w:val="003252DD"/>
    <w:rsid w:val="0032577C"/>
    <w:rsid w:val="0032598A"/>
    <w:rsid w:val="00325FD1"/>
    <w:rsid w:val="0032626D"/>
    <w:rsid w:val="00326367"/>
    <w:rsid w:val="00326387"/>
    <w:rsid w:val="003264F7"/>
    <w:rsid w:val="00326630"/>
    <w:rsid w:val="0032670F"/>
    <w:rsid w:val="00326736"/>
    <w:rsid w:val="00326CB7"/>
    <w:rsid w:val="00326E84"/>
    <w:rsid w:val="00327873"/>
    <w:rsid w:val="00330023"/>
    <w:rsid w:val="003301F0"/>
    <w:rsid w:val="00330445"/>
    <w:rsid w:val="0033073D"/>
    <w:rsid w:val="003310F9"/>
    <w:rsid w:val="00331515"/>
    <w:rsid w:val="00331620"/>
    <w:rsid w:val="0033294C"/>
    <w:rsid w:val="00332C99"/>
    <w:rsid w:val="00333074"/>
    <w:rsid w:val="003332D9"/>
    <w:rsid w:val="003335F1"/>
    <w:rsid w:val="00333A16"/>
    <w:rsid w:val="00334295"/>
    <w:rsid w:val="003344CA"/>
    <w:rsid w:val="00334572"/>
    <w:rsid w:val="00334D0B"/>
    <w:rsid w:val="00334D12"/>
    <w:rsid w:val="0033517A"/>
    <w:rsid w:val="003352F6"/>
    <w:rsid w:val="00335A58"/>
    <w:rsid w:val="00335CB0"/>
    <w:rsid w:val="00336289"/>
    <w:rsid w:val="0033695A"/>
    <w:rsid w:val="00336DD5"/>
    <w:rsid w:val="00336F68"/>
    <w:rsid w:val="0033779A"/>
    <w:rsid w:val="003378BD"/>
    <w:rsid w:val="00337930"/>
    <w:rsid w:val="00337A7E"/>
    <w:rsid w:val="00337AE7"/>
    <w:rsid w:val="00337D01"/>
    <w:rsid w:val="00337DCD"/>
    <w:rsid w:val="00340977"/>
    <w:rsid w:val="00340EC1"/>
    <w:rsid w:val="00340EC8"/>
    <w:rsid w:val="00341C92"/>
    <w:rsid w:val="00341E31"/>
    <w:rsid w:val="00341F75"/>
    <w:rsid w:val="00342BAF"/>
    <w:rsid w:val="00343050"/>
    <w:rsid w:val="00343202"/>
    <w:rsid w:val="003435C1"/>
    <w:rsid w:val="003439DD"/>
    <w:rsid w:val="00345111"/>
    <w:rsid w:val="00345282"/>
    <w:rsid w:val="00345956"/>
    <w:rsid w:val="00345CD5"/>
    <w:rsid w:val="0034664B"/>
    <w:rsid w:val="00346EF8"/>
    <w:rsid w:val="00347007"/>
    <w:rsid w:val="00347207"/>
    <w:rsid w:val="00347595"/>
    <w:rsid w:val="0035075D"/>
    <w:rsid w:val="00350771"/>
    <w:rsid w:val="00350833"/>
    <w:rsid w:val="00350BB0"/>
    <w:rsid w:val="003510F6"/>
    <w:rsid w:val="003512BA"/>
    <w:rsid w:val="00352433"/>
    <w:rsid w:val="00352450"/>
    <w:rsid w:val="00352778"/>
    <w:rsid w:val="00352899"/>
    <w:rsid w:val="00352BD4"/>
    <w:rsid w:val="00352C12"/>
    <w:rsid w:val="00353F00"/>
    <w:rsid w:val="00354AAE"/>
    <w:rsid w:val="00354DFD"/>
    <w:rsid w:val="003550B6"/>
    <w:rsid w:val="0035575D"/>
    <w:rsid w:val="00355D44"/>
    <w:rsid w:val="003560EC"/>
    <w:rsid w:val="00356443"/>
    <w:rsid w:val="00356752"/>
    <w:rsid w:val="00356D07"/>
    <w:rsid w:val="00356EC6"/>
    <w:rsid w:val="00357207"/>
    <w:rsid w:val="00357A0F"/>
    <w:rsid w:val="00357D6B"/>
    <w:rsid w:val="00357EDA"/>
    <w:rsid w:val="003602B5"/>
    <w:rsid w:val="00360980"/>
    <w:rsid w:val="00360A18"/>
    <w:rsid w:val="00360ECB"/>
    <w:rsid w:val="003611A9"/>
    <w:rsid w:val="00361552"/>
    <w:rsid w:val="003618E3"/>
    <w:rsid w:val="00361DE2"/>
    <w:rsid w:val="00361E5F"/>
    <w:rsid w:val="00361F62"/>
    <w:rsid w:val="0036229B"/>
    <w:rsid w:val="003622DB"/>
    <w:rsid w:val="00362498"/>
    <w:rsid w:val="00362814"/>
    <w:rsid w:val="003628E2"/>
    <w:rsid w:val="00362A18"/>
    <w:rsid w:val="00362A4A"/>
    <w:rsid w:val="00362A88"/>
    <w:rsid w:val="0036307A"/>
    <w:rsid w:val="00363202"/>
    <w:rsid w:val="00363339"/>
    <w:rsid w:val="003639B9"/>
    <w:rsid w:val="00364788"/>
    <w:rsid w:val="0036494A"/>
    <w:rsid w:val="00364E49"/>
    <w:rsid w:val="00364F84"/>
    <w:rsid w:val="0036605B"/>
    <w:rsid w:val="003663A5"/>
    <w:rsid w:val="00366814"/>
    <w:rsid w:val="003671F9"/>
    <w:rsid w:val="003677FC"/>
    <w:rsid w:val="00367A8F"/>
    <w:rsid w:val="00367E05"/>
    <w:rsid w:val="00370352"/>
    <w:rsid w:val="00370373"/>
    <w:rsid w:val="00370834"/>
    <w:rsid w:val="00371A18"/>
    <w:rsid w:val="00371B2E"/>
    <w:rsid w:val="0037210E"/>
    <w:rsid w:val="003725D0"/>
    <w:rsid w:val="00372AA9"/>
    <w:rsid w:val="00372BA4"/>
    <w:rsid w:val="00373372"/>
    <w:rsid w:val="003737E9"/>
    <w:rsid w:val="00373872"/>
    <w:rsid w:val="003739DF"/>
    <w:rsid w:val="00373A02"/>
    <w:rsid w:val="00373D3A"/>
    <w:rsid w:val="00374658"/>
    <w:rsid w:val="00374875"/>
    <w:rsid w:val="00374FD9"/>
    <w:rsid w:val="003750D5"/>
    <w:rsid w:val="00375258"/>
    <w:rsid w:val="00375A83"/>
    <w:rsid w:val="00375BAE"/>
    <w:rsid w:val="00375BE2"/>
    <w:rsid w:val="00375C9D"/>
    <w:rsid w:val="00376FB6"/>
    <w:rsid w:val="0037738A"/>
    <w:rsid w:val="003775A3"/>
    <w:rsid w:val="00377866"/>
    <w:rsid w:val="00377C3B"/>
    <w:rsid w:val="00377EF7"/>
    <w:rsid w:val="003802EF"/>
    <w:rsid w:val="00380477"/>
    <w:rsid w:val="00380774"/>
    <w:rsid w:val="00380A40"/>
    <w:rsid w:val="00380E70"/>
    <w:rsid w:val="00381223"/>
    <w:rsid w:val="00381243"/>
    <w:rsid w:val="00381255"/>
    <w:rsid w:val="003814FE"/>
    <w:rsid w:val="0038150E"/>
    <w:rsid w:val="003817EE"/>
    <w:rsid w:val="00381B63"/>
    <w:rsid w:val="003824DE"/>
    <w:rsid w:val="003825E0"/>
    <w:rsid w:val="0038269D"/>
    <w:rsid w:val="00382E77"/>
    <w:rsid w:val="00383B62"/>
    <w:rsid w:val="00384130"/>
    <w:rsid w:val="00384A19"/>
    <w:rsid w:val="00384DA7"/>
    <w:rsid w:val="0038592F"/>
    <w:rsid w:val="00385AC5"/>
    <w:rsid w:val="00386848"/>
    <w:rsid w:val="00386CF7"/>
    <w:rsid w:val="00386E5F"/>
    <w:rsid w:val="00387163"/>
    <w:rsid w:val="003871BF"/>
    <w:rsid w:val="00387586"/>
    <w:rsid w:val="00387CA8"/>
    <w:rsid w:val="00390AD9"/>
    <w:rsid w:val="00391217"/>
    <w:rsid w:val="00391807"/>
    <w:rsid w:val="003920FF"/>
    <w:rsid w:val="003924C8"/>
    <w:rsid w:val="003924CA"/>
    <w:rsid w:val="003928D2"/>
    <w:rsid w:val="00392A45"/>
    <w:rsid w:val="00392D5F"/>
    <w:rsid w:val="00392E2D"/>
    <w:rsid w:val="003937F3"/>
    <w:rsid w:val="00393AFB"/>
    <w:rsid w:val="00393BE4"/>
    <w:rsid w:val="003945C7"/>
    <w:rsid w:val="003945E3"/>
    <w:rsid w:val="00394A33"/>
    <w:rsid w:val="00394C2A"/>
    <w:rsid w:val="00394FB3"/>
    <w:rsid w:val="00394FB9"/>
    <w:rsid w:val="003950B3"/>
    <w:rsid w:val="003954D5"/>
    <w:rsid w:val="003957D8"/>
    <w:rsid w:val="003968B7"/>
    <w:rsid w:val="00396A14"/>
    <w:rsid w:val="00396BEC"/>
    <w:rsid w:val="00396E14"/>
    <w:rsid w:val="00396FD6"/>
    <w:rsid w:val="00397776"/>
    <w:rsid w:val="00397A0E"/>
    <w:rsid w:val="00397C24"/>
    <w:rsid w:val="003A052C"/>
    <w:rsid w:val="003A09D3"/>
    <w:rsid w:val="003A0BDE"/>
    <w:rsid w:val="003A0F09"/>
    <w:rsid w:val="003A1145"/>
    <w:rsid w:val="003A13B4"/>
    <w:rsid w:val="003A13CB"/>
    <w:rsid w:val="003A1535"/>
    <w:rsid w:val="003A1BE5"/>
    <w:rsid w:val="003A22A7"/>
    <w:rsid w:val="003A28C3"/>
    <w:rsid w:val="003A318E"/>
    <w:rsid w:val="003A3EBC"/>
    <w:rsid w:val="003A4469"/>
    <w:rsid w:val="003A4AB2"/>
    <w:rsid w:val="003A5E9D"/>
    <w:rsid w:val="003A5EDF"/>
    <w:rsid w:val="003A6172"/>
    <w:rsid w:val="003A67E7"/>
    <w:rsid w:val="003A6ABD"/>
    <w:rsid w:val="003A6F81"/>
    <w:rsid w:val="003A76DA"/>
    <w:rsid w:val="003A7795"/>
    <w:rsid w:val="003A7DE3"/>
    <w:rsid w:val="003B0172"/>
    <w:rsid w:val="003B0615"/>
    <w:rsid w:val="003B0B5C"/>
    <w:rsid w:val="003B10D9"/>
    <w:rsid w:val="003B111C"/>
    <w:rsid w:val="003B1184"/>
    <w:rsid w:val="003B1390"/>
    <w:rsid w:val="003B1883"/>
    <w:rsid w:val="003B2AC2"/>
    <w:rsid w:val="003B2BEC"/>
    <w:rsid w:val="003B2F0F"/>
    <w:rsid w:val="003B3702"/>
    <w:rsid w:val="003B3C6C"/>
    <w:rsid w:val="003B406A"/>
    <w:rsid w:val="003B40B1"/>
    <w:rsid w:val="003B41CC"/>
    <w:rsid w:val="003B4670"/>
    <w:rsid w:val="003B4F3B"/>
    <w:rsid w:val="003B5927"/>
    <w:rsid w:val="003B592B"/>
    <w:rsid w:val="003B724C"/>
    <w:rsid w:val="003B7A29"/>
    <w:rsid w:val="003B7D13"/>
    <w:rsid w:val="003C01F5"/>
    <w:rsid w:val="003C0288"/>
    <w:rsid w:val="003C0376"/>
    <w:rsid w:val="003C121D"/>
    <w:rsid w:val="003C12B7"/>
    <w:rsid w:val="003C15E1"/>
    <w:rsid w:val="003C1934"/>
    <w:rsid w:val="003C1993"/>
    <w:rsid w:val="003C1B86"/>
    <w:rsid w:val="003C1D36"/>
    <w:rsid w:val="003C1D3A"/>
    <w:rsid w:val="003C1D42"/>
    <w:rsid w:val="003C2500"/>
    <w:rsid w:val="003C34C2"/>
    <w:rsid w:val="003C34F2"/>
    <w:rsid w:val="003C37AC"/>
    <w:rsid w:val="003C3800"/>
    <w:rsid w:val="003C387C"/>
    <w:rsid w:val="003C388E"/>
    <w:rsid w:val="003C394C"/>
    <w:rsid w:val="003C3BA8"/>
    <w:rsid w:val="003C4146"/>
    <w:rsid w:val="003C420A"/>
    <w:rsid w:val="003C437C"/>
    <w:rsid w:val="003C4495"/>
    <w:rsid w:val="003C4631"/>
    <w:rsid w:val="003C4C23"/>
    <w:rsid w:val="003C4CD8"/>
    <w:rsid w:val="003C5079"/>
    <w:rsid w:val="003C50DE"/>
    <w:rsid w:val="003C5827"/>
    <w:rsid w:val="003C5CB8"/>
    <w:rsid w:val="003C63EB"/>
    <w:rsid w:val="003C72A0"/>
    <w:rsid w:val="003C7A9F"/>
    <w:rsid w:val="003D0229"/>
    <w:rsid w:val="003D02B2"/>
    <w:rsid w:val="003D045A"/>
    <w:rsid w:val="003D0739"/>
    <w:rsid w:val="003D097C"/>
    <w:rsid w:val="003D0B06"/>
    <w:rsid w:val="003D121E"/>
    <w:rsid w:val="003D132E"/>
    <w:rsid w:val="003D1568"/>
    <w:rsid w:val="003D1715"/>
    <w:rsid w:val="003D1E19"/>
    <w:rsid w:val="003D1EEC"/>
    <w:rsid w:val="003D1FF7"/>
    <w:rsid w:val="003D200E"/>
    <w:rsid w:val="003D2290"/>
    <w:rsid w:val="003D2C91"/>
    <w:rsid w:val="003D2D6E"/>
    <w:rsid w:val="003D3630"/>
    <w:rsid w:val="003D3AFB"/>
    <w:rsid w:val="003D3BC3"/>
    <w:rsid w:val="003D3CAB"/>
    <w:rsid w:val="003D405B"/>
    <w:rsid w:val="003D4923"/>
    <w:rsid w:val="003D4CA8"/>
    <w:rsid w:val="003D50CE"/>
    <w:rsid w:val="003D53FD"/>
    <w:rsid w:val="003D54B7"/>
    <w:rsid w:val="003D5529"/>
    <w:rsid w:val="003D5BEA"/>
    <w:rsid w:val="003D600D"/>
    <w:rsid w:val="003D6F41"/>
    <w:rsid w:val="003D7CF7"/>
    <w:rsid w:val="003D7DED"/>
    <w:rsid w:val="003E0253"/>
    <w:rsid w:val="003E1DFA"/>
    <w:rsid w:val="003E21F2"/>
    <w:rsid w:val="003E2358"/>
    <w:rsid w:val="003E2680"/>
    <w:rsid w:val="003E29D6"/>
    <w:rsid w:val="003E2BC9"/>
    <w:rsid w:val="003E2BDA"/>
    <w:rsid w:val="003E3120"/>
    <w:rsid w:val="003E3156"/>
    <w:rsid w:val="003E346E"/>
    <w:rsid w:val="003E3539"/>
    <w:rsid w:val="003E3C62"/>
    <w:rsid w:val="003E3EB3"/>
    <w:rsid w:val="003E413F"/>
    <w:rsid w:val="003E489F"/>
    <w:rsid w:val="003E4A72"/>
    <w:rsid w:val="003E4B6C"/>
    <w:rsid w:val="003E502D"/>
    <w:rsid w:val="003E56DC"/>
    <w:rsid w:val="003E58D4"/>
    <w:rsid w:val="003E5CCD"/>
    <w:rsid w:val="003E6AA9"/>
    <w:rsid w:val="003E6BD5"/>
    <w:rsid w:val="003E6C15"/>
    <w:rsid w:val="003E712B"/>
    <w:rsid w:val="003E761C"/>
    <w:rsid w:val="003E7C3A"/>
    <w:rsid w:val="003E7EC0"/>
    <w:rsid w:val="003F0060"/>
    <w:rsid w:val="003F0069"/>
    <w:rsid w:val="003F0391"/>
    <w:rsid w:val="003F0BA6"/>
    <w:rsid w:val="003F0CC9"/>
    <w:rsid w:val="003F11EC"/>
    <w:rsid w:val="003F20A4"/>
    <w:rsid w:val="003F21A9"/>
    <w:rsid w:val="003F2205"/>
    <w:rsid w:val="003F2448"/>
    <w:rsid w:val="003F2503"/>
    <w:rsid w:val="003F2638"/>
    <w:rsid w:val="003F26AD"/>
    <w:rsid w:val="003F28B3"/>
    <w:rsid w:val="003F2C1A"/>
    <w:rsid w:val="003F2F20"/>
    <w:rsid w:val="003F31E6"/>
    <w:rsid w:val="003F33E1"/>
    <w:rsid w:val="003F4236"/>
    <w:rsid w:val="003F48B2"/>
    <w:rsid w:val="003F5023"/>
    <w:rsid w:val="003F5518"/>
    <w:rsid w:val="003F5705"/>
    <w:rsid w:val="003F5EA4"/>
    <w:rsid w:val="003F5F2C"/>
    <w:rsid w:val="003F60D2"/>
    <w:rsid w:val="003F629F"/>
    <w:rsid w:val="003F669E"/>
    <w:rsid w:val="003F6829"/>
    <w:rsid w:val="003F6EC3"/>
    <w:rsid w:val="003F7467"/>
    <w:rsid w:val="003F7F46"/>
    <w:rsid w:val="00400B3B"/>
    <w:rsid w:val="00400E98"/>
    <w:rsid w:val="00400F28"/>
    <w:rsid w:val="0040154A"/>
    <w:rsid w:val="00401834"/>
    <w:rsid w:val="004024B3"/>
    <w:rsid w:val="00402F11"/>
    <w:rsid w:val="0040361E"/>
    <w:rsid w:val="00403797"/>
    <w:rsid w:val="00403E62"/>
    <w:rsid w:val="0040440F"/>
    <w:rsid w:val="004049A1"/>
    <w:rsid w:val="00404B15"/>
    <w:rsid w:val="0040610E"/>
    <w:rsid w:val="004061FC"/>
    <w:rsid w:val="004066C6"/>
    <w:rsid w:val="00406C48"/>
    <w:rsid w:val="00406EC2"/>
    <w:rsid w:val="0040726F"/>
    <w:rsid w:val="00407828"/>
    <w:rsid w:val="00407D93"/>
    <w:rsid w:val="004101BA"/>
    <w:rsid w:val="00410972"/>
    <w:rsid w:val="00410EC8"/>
    <w:rsid w:val="00410F67"/>
    <w:rsid w:val="0041137A"/>
    <w:rsid w:val="0041183E"/>
    <w:rsid w:val="004118A8"/>
    <w:rsid w:val="00411957"/>
    <w:rsid w:val="00411D06"/>
    <w:rsid w:val="0041216B"/>
    <w:rsid w:val="00412177"/>
    <w:rsid w:val="004123D8"/>
    <w:rsid w:val="00412A68"/>
    <w:rsid w:val="00412F68"/>
    <w:rsid w:val="00413963"/>
    <w:rsid w:val="0041459B"/>
    <w:rsid w:val="00415045"/>
    <w:rsid w:val="004150A9"/>
    <w:rsid w:val="0041564A"/>
    <w:rsid w:val="00415668"/>
    <w:rsid w:val="00415CBB"/>
    <w:rsid w:val="00416026"/>
    <w:rsid w:val="00416303"/>
    <w:rsid w:val="0041701F"/>
    <w:rsid w:val="004173A2"/>
    <w:rsid w:val="00417C6C"/>
    <w:rsid w:val="004200E4"/>
    <w:rsid w:val="0042036A"/>
    <w:rsid w:val="00420CCD"/>
    <w:rsid w:val="00420E64"/>
    <w:rsid w:val="0042120B"/>
    <w:rsid w:val="0042151A"/>
    <w:rsid w:val="004215F8"/>
    <w:rsid w:val="0042181F"/>
    <w:rsid w:val="00421CC5"/>
    <w:rsid w:val="0042226C"/>
    <w:rsid w:val="00422431"/>
    <w:rsid w:val="004228CF"/>
    <w:rsid w:val="00422BAA"/>
    <w:rsid w:val="00422F05"/>
    <w:rsid w:val="00423047"/>
    <w:rsid w:val="0042342A"/>
    <w:rsid w:val="00423524"/>
    <w:rsid w:val="00423DE9"/>
    <w:rsid w:val="0042434F"/>
    <w:rsid w:val="00424854"/>
    <w:rsid w:val="00424DCD"/>
    <w:rsid w:val="00424E45"/>
    <w:rsid w:val="004258B4"/>
    <w:rsid w:val="00425C64"/>
    <w:rsid w:val="00425EEE"/>
    <w:rsid w:val="0042609D"/>
    <w:rsid w:val="004261A7"/>
    <w:rsid w:val="00426467"/>
    <w:rsid w:val="00426A8A"/>
    <w:rsid w:val="00426C0A"/>
    <w:rsid w:val="00427A05"/>
    <w:rsid w:val="00427AA3"/>
    <w:rsid w:val="00430DD6"/>
    <w:rsid w:val="00430E05"/>
    <w:rsid w:val="004310F4"/>
    <w:rsid w:val="0043149E"/>
    <w:rsid w:val="004315D9"/>
    <w:rsid w:val="00431D58"/>
    <w:rsid w:val="0043218B"/>
    <w:rsid w:val="00432337"/>
    <w:rsid w:val="004326EF"/>
    <w:rsid w:val="00432916"/>
    <w:rsid w:val="00432CD7"/>
    <w:rsid w:val="00433319"/>
    <w:rsid w:val="0043411E"/>
    <w:rsid w:val="004346AD"/>
    <w:rsid w:val="004347AD"/>
    <w:rsid w:val="00434B59"/>
    <w:rsid w:val="00435001"/>
    <w:rsid w:val="00435FFE"/>
    <w:rsid w:val="00436230"/>
    <w:rsid w:val="00436751"/>
    <w:rsid w:val="00436955"/>
    <w:rsid w:val="00436ACB"/>
    <w:rsid w:val="00437043"/>
    <w:rsid w:val="00437060"/>
    <w:rsid w:val="004375D9"/>
    <w:rsid w:val="00437E54"/>
    <w:rsid w:val="00440D27"/>
    <w:rsid w:val="00440F26"/>
    <w:rsid w:val="00441820"/>
    <w:rsid w:val="0044229B"/>
    <w:rsid w:val="00442641"/>
    <w:rsid w:val="0044280B"/>
    <w:rsid w:val="00442853"/>
    <w:rsid w:val="00442CD4"/>
    <w:rsid w:val="00443041"/>
    <w:rsid w:val="0044375B"/>
    <w:rsid w:val="00443EE3"/>
    <w:rsid w:val="0044446E"/>
    <w:rsid w:val="004448AF"/>
    <w:rsid w:val="0044498B"/>
    <w:rsid w:val="00444ACB"/>
    <w:rsid w:val="00444BBB"/>
    <w:rsid w:val="00445234"/>
    <w:rsid w:val="0044530C"/>
    <w:rsid w:val="00445792"/>
    <w:rsid w:val="00445AE8"/>
    <w:rsid w:val="00445C77"/>
    <w:rsid w:val="00446254"/>
    <w:rsid w:val="004463EC"/>
    <w:rsid w:val="00446400"/>
    <w:rsid w:val="00446810"/>
    <w:rsid w:val="0044769D"/>
    <w:rsid w:val="004478D6"/>
    <w:rsid w:val="0044799F"/>
    <w:rsid w:val="00447A5C"/>
    <w:rsid w:val="004501E0"/>
    <w:rsid w:val="00450320"/>
    <w:rsid w:val="00450513"/>
    <w:rsid w:val="004506D4"/>
    <w:rsid w:val="004507FC"/>
    <w:rsid w:val="004508B8"/>
    <w:rsid w:val="00450F0F"/>
    <w:rsid w:val="004511AB"/>
    <w:rsid w:val="004515C6"/>
    <w:rsid w:val="00451C30"/>
    <w:rsid w:val="00451C74"/>
    <w:rsid w:val="00451D5B"/>
    <w:rsid w:val="00451D92"/>
    <w:rsid w:val="004523E0"/>
    <w:rsid w:val="00452521"/>
    <w:rsid w:val="004527ED"/>
    <w:rsid w:val="0045287B"/>
    <w:rsid w:val="0045378E"/>
    <w:rsid w:val="004538C8"/>
    <w:rsid w:val="00453D1F"/>
    <w:rsid w:val="00454654"/>
    <w:rsid w:val="004546CD"/>
    <w:rsid w:val="00455117"/>
    <w:rsid w:val="004551C4"/>
    <w:rsid w:val="004552E2"/>
    <w:rsid w:val="0045583D"/>
    <w:rsid w:val="004559C3"/>
    <w:rsid w:val="0045607D"/>
    <w:rsid w:val="004562B9"/>
    <w:rsid w:val="004567AC"/>
    <w:rsid w:val="0045698A"/>
    <w:rsid w:val="00456ACE"/>
    <w:rsid w:val="00456B15"/>
    <w:rsid w:val="00456FC9"/>
    <w:rsid w:val="004574DC"/>
    <w:rsid w:val="004575D1"/>
    <w:rsid w:val="00460746"/>
    <w:rsid w:val="00460989"/>
    <w:rsid w:val="0046099A"/>
    <w:rsid w:val="0046111B"/>
    <w:rsid w:val="0046151C"/>
    <w:rsid w:val="00461C86"/>
    <w:rsid w:val="00461D71"/>
    <w:rsid w:val="00461F41"/>
    <w:rsid w:val="00461F8F"/>
    <w:rsid w:val="004624AC"/>
    <w:rsid w:val="00462938"/>
    <w:rsid w:val="00462C7C"/>
    <w:rsid w:val="0046324E"/>
    <w:rsid w:val="0046331E"/>
    <w:rsid w:val="00463552"/>
    <w:rsid w:val="00463607"/>
    <w:rsid w:val="0046398E"/>
    <w:rsid w:val="00464305"/>
    <w:rsid w:val="004646AE"/>
    <w:rsid w:val="004649DF"/>
    <w:rsid w:val="00464B81"/>
    <w:rsid w:val="00465198"/>
    <w:rsid w:val="00465278"/>
    <w:rsid w:val="00465919"/>
    <w:rsid w:val="00465BC9"/>
    <w:rsid w:val="00465D37"/>
    <w:rsid w:val="00466252"/>
    <w:rsid w:val="00467084"/>
    <w:rsid w:val="0046711E"/>
    <w:rsid w:val="004672F2"/>
    <w:rsid w:val="00467399"/>
    <w:rsid w:val="00467F13"/>
    <w:rsid w:val="004703C6"/>
    <w:rsid w:val="004706E6"/>
    <w:rsid w:val="004709B2"/>
    <w:rsid w:val="00470AFD"/>
    <w:rsid w:val="004712BC"/>
    <w:rsid w:val="004716B1"/>
    <w:rsid w:val="00471962"/>
    <w:rsid w:val="00472049"/>
    <w:rsid w:val="004728DB"/>
    <w:rsid w:val="004729D7"/>
    <w:rsid w:val="00472BDE"/>
    <w:rsid w:val="00472EBD"/>
    <w:rsid w:val="0047345C"/>
    <w:rsid w:val="00473554"/>
    <w:rsid w:val="0047374A"/>
    <w:rsid w:val="00473A5D"/>
    <w:rsid w:val="0047422A"/>
    <w:rsid w:val="0047434F"/>
    <w:rsid w:val="004744C5"/>
    <w:rsid w:val="004745CD"/>
    <w:rsid w:val="00474D08"/>
    <w:rsid w:val="004750DB"/>
    <w:rsid w:val="00475446"/>
    <w:rsid w:val="00475834"/>
    <w:rsid w:val="00475B9C"/>
    <w:rsid w:val="00475CE2"/>
    <w:rsid w:val="00476592"/>
    <w:rsid w:val="00476935"/>
    <w:rsid w:val="00476CCD"/>
    <w:rsid w:val="00476E9B"/>
    <w:rsid w:val="00476F6F"/>
    <w:rsid w:val="00477164"/>
    <w:rsid w:val="004772B4"/>
    <w:rsid w:val="0047784A"/>
    <w:rsid w:val="004778AE"/>
    <w:rsid w:val="004809CC"/>
    <w:rsid w:val="00480E0B"/>
    <w:rsid w:val="00481555"/>
    <w:rsid w:val="00481E14"/>
    <w:rsid w:val="00482196"/>
    <w:rsid w:val="004823C5"/>
    <w:rsid w:val="004827DC"/>
    <w:rsid w:val="004829BB"/>
    <w:rsid w:val="00482C86"/>
    <w:rsid w:val="00483D2F"/>
    <w:rsid w:val="0048412B"/>
    <w:rsid w:val="0048420D"/>
    <w:rsid w:val="004845C4"/>
    <w:rsid w:val="00484682"/>
    <w:rsid w:val="004848AA"/>
    <w:rsid w:val="00484A4D"/>
    <w:rsid w:val="00484CA7"/>
    <w:rsid w:val="00484EE6"/>
    <w:rsid w:val="00484F46"/>
    <w:rsid w:val="00485320"/>
    <w:rsid w:val="004859D2"/>
    <w:rsid w:val="004860F5"/>
    <w:rsid w:val="004862A9"/>
    <w:rsid w:val="004865B3"/>
    <w:rsid w:val="0048695B"/>
    <w:rsid w:val="00486C7D"/>
    <w:rsid w:val="0048720F"/>
    <w:rsid w:val="0048749F"/>
    <w:rsid w:val="004874E8"/>
    <w:rsid w:val="00487599"/>
    <w:rsid w:val="004876B4"/>
    <w:rsid w:val="0048777D"/>
    <w:rsid w:val="00487A31"/>
    <w:rsid w:val="00487A6E"/>
    <w:rsid w:val="00487D8B"/>
    <w:rsid w:val="00487DA3"/>
    <w:rsid w:val="004902AE"/>
    <w:rsid w:val="0049113B"/>
    <w:rsid w:val="0049121A"/>
    <w:rsid w:val="00491333"/>
    <w:rsid w:val="00491474"/>
    <w:rsid w:val="004916E5"/>
    <w:rsid w:val="004917E6"/>
    <w:rsid w:val="00491A01"/>
    <w:rsid w:val="00491FB4"/>
    <w:rsid w:val="004921E1"/>
    <w:rsid w:val="0049232E"/>
    <w:rsid w:val="0049252F"/>
    <w:rsid w:val="00492709"/>
    <w:rsid w:val="00492773"/>
    <w:rsid w:val="00492BBA"/>
    <w:rsid w:val="004932DB"/>
    <w:rsid w:val="004933BA"/>
    <w:rsid w:val="00493519"/>
    <w:rsid w:val="004939D0"/>
    <w:rsid w:val="00493B91"/>
    <w:rsid w:val="0049407E"/>
    <w:rsid w:val="00494332"/>
    <w:rsid w:val="004945DE"/>
    <w:rsid w:val="00494782"/>
    <w:rsid w:val="0049484A"/>
    <w:rsid w:val="004948EF"/>
    <w:rsid w:val="00494EF7"/>
    <w:rsid w:val="0049515F"/>
    <w:rsid w:val="004963D8"/>
    <w:rsid w:val="004964F7"/>
    <w:rsid w:val="00496508"/>
    <w:rsid w:val="004965FA"/>
    <w:rsid w:val="00496917"/>
    <w:rsid w:val="0049745C"/>
    <w:rsid w:val="00497CC3"/>
    <w:rsid w:val="004A0545"/>
    <w:rsid w:val="004A0F5F"/>
    <w:rsid w:val="004A166D"/>
    <w:rsid w:val="004A1D00"/>
    <w:rsid w:val="004A1D60"/>
    <w:rsid w:val="004A1E34"/>
    <w:rsid w:val="004A1F10"/>
    <w:rsid w:val="004A270A"/>
    <w:rsid w:val="004A2D13"/>
    <w:rsid w:val="004A3145"/>
    <w:rsid w:val="004A31F7"/>
    <w:rsid w:val="004A324E"/>
    <w:rsid w:val="004A34C2"/>
    <w:rsid w:val="004A359B"/>
    <w:rsid w:val="004A3A38"/>
    <w:rsid w:val="004A3A77"/>
    <w:rsid w:val="004A3B86"/>
    <w:rsid w:val="004A41FC"/>
    <w:rsid w:val="004A4D87"/>
    <w:rsid w:val="004A51C0"/>
    <w:rsid w:val="004A5877"/>
    <w:rsid w:val="004A5963"/>
    <w:rsid w:val="004A59EB"/>
    <w:rsid w:val="004A5C0F"/>
    <w:rsid w:val="004A5E77"/>
    <w:rsid w:val="004A5FE8"/>
    <w:rsid w:val="004A685A"/>
    <w:rsid w:val="004A6FBA"/>
    <w:rsid w:val="004A7538"/>
    <w:rsid w:val="004A780A"/>
    <w:rsid w:val="004B04B4"/>
    <w:rsid w:val="004B0D33"/>
    <w:rsid w:val="004B0FD1"/>
    <w:rsid w:val="004B14E7"/>
    <w:rsid w:val="004B15E8"/>
    <w:rsid w:val="004B163D"/>
    <w:rsid w:val="004B1F04"/>
    <w:rsid w:val="004B206B"/>
    <w:rsid w:val="004B2446"/>
    <w:rsid w:val="004B31D0"/>
    <w:rsid w:val="004B3B55"/>
    <w:rsid w:val="004B3FBD"/>
    <w:rsid w:val="004B449B"/>
    <w:rsid w:val="004B4841"/>
    <w:rsid w:val="004B4B2F"/>
    <w:rsid w:val="004B4CC7"/>
    <w:rsid w:val="004B4D70"/>
    <w:rsid w:val="004B5748"/>
    <w:rsid w:val="004B58CB"/>
    <w:rsid w:val="004B5960"/>
    <w:rsid w:val="004B5B13"/>
    <w:rsid w:val="004B6104"/>
    <w:rsid w:val="004B66B5"/>
    <w:rsid w:val="004B6705"/>
    <w:rsid w:val="004B6BE6"/>
    <w:rsid w:val="004B6E51"/>
    <w:rsid w:val="004B7A53"/>
    <w:rsid w:val="004B7BB3"/>
    <w:rsid w:val="004C046D"/>
    <w:rsid w:val="004C0695"/>
    <w:rsid w:val="004C08B4"/>
    <w:rsid w:val="004C0EE6"/>
    <w:rsid w:val="004C106B"/>
    <w:rsid w:val="004C160D"/>
    <w:rsid w:val="004C181F"/>
    <w:rsid w:val="004C190B"/>
    <w:rsid w:val="004C2324"/>
    <w:rsid w:val="004C240C"/>
    <w:rsid w:val="004C26AD"/>
    <w:rsid w:val="004C2A93"/>
    <w:rsid w:val="004C310F"/>
    <w:rsid w:val="004C32B3"/>
    <w:rsid w:val="004C3C4C"/>
    <w:rsid w:val="004C3E68"/>
    <w:rsid w:val="004C3F20"/>
    <w:rsid w:val="004C40C5"/>
    <w:rsid w:val="004C4350"/>
    <w:rsid w:val="004C495A"/>
    <w:rsid w:val="004C4BE8"/>
    <w:rsid w:val="004C51F3"/>
    <w:rsid w:val="004C5524"/>
    <w:rsid w:val="004C5F0D"/>
    <w:rsid w:val="004C6181"/>
    <w:rsid w:val="004C6A0F"/>
    <w:rsid w:val="004C6B19"/>
    <w:rsid w:val="004C776D"/>
    <w:rsid w:val="004C7FC2"/>
    <w:rsid w:val="004D002A"/>
    <w:rsid w:val="004D0884"/>
    <w:rsid w:val="004D09E8"/>
    <w:rsid w:val="004D0C42"/>
    <w:rsid w:val="004D1626"/>
    <w:rsid w:val="004D2486"/>
    <w:rsid w:val="004D310B"/>
    <w:rsid w:val="004D3217"/>
    <w:rsid w:val="004D3BF2"/>
    <w:rsid w:val="004D3C9B"/>
    <w:rsid w:val="004D4124"/>
    <w:rsid w:val="004D4268"/>
    <w:rsid w:val="004D4870"/>
    <w:rsid w:val="004D498C"/>
    <w:rsid w:val="004D5536"/>
    <w:rsid w:val="004D56E0"/>
    <w:rsid w:val="004D5D60"/>
    <w:rsid w:val="004D613E"/>
    <w:rsid w:val="004D6334"/>
    <w:rsid w:val="004D642A"/>
    <w:rsid w:val="004D64D9"/>
    <w:rsid w:val="004D675D"/>
    <w:rsid w:val="004D6869"/>
    <w:rsid w:val="004D6A4F"/>
    <w:rsid w:val="004D7905"/>
    <w:rsid w:val="004D79A5"/>
    <w:rsid w:val="004D7A00"/>
    <w:rsid w:val="004D7AE3"/>
    <w:rsid w:val="004E0183"/>
    <w:rsid w:val="004E019E"/>
    <w:rsid w:val="004E0501"/>
    <w:rsid w:val="004E05D9"/>
    <w:rsid w:val="004E0859"/>
    <w:rsid w:val="004E0E0A"/>
    <w:rsid w:val="004E13A0"/>
    <w:rsid w:val="004E1436"/>
    <w:rsid w:val="004E1582"/>
    <w:rsid w:val="004E1654"/>
    <w:rsid w:val="004E1F61"/>
    <w:rsid w:val="004E2037"/>
    <w:rsid w:val="004E2197"/>
    <w:rsid w:val="004E2466"/>
    <w:rsid w:val="004E2EC4"/>
    <w:rsid w:val="004E2EE5"/>
    <w:rsid w:val="004E2FD9"/>
    <w:rsid w:val="004E3516"/>
    <w:rsid w:val="004E37E2"/>
    <w:rsid w:val="004E42E2"/>
    <w:rsid w:val="004E46FD"/>
    <w:rsid w:val="004E4711"/>
    <w:rsid w:val="004E4889"/>
    <w:rsid w:val="004E489A"/>
    <w:rsid w:val="004E4D93"/>
    <w:rsid w:val="004E4EA5"/>
    <w:rsid w:val="004E5199"/>
    <w:rsid w:val="004E5504"/>
    <w:rsid w:val="004E578D"/>
    <w:rsid w:val="004E58AC"/>
    <w:rsid w:val="004E5A53"/>
    <w:rsid w:val="004E5B7F"/>
    <w:rsid w:val="004E5B9D"/>
    <w:rsid w:val="004E5C4F"/>
    <w:rsid w:val="004E5FEF"/>
    <w:rsid w:val="004E61DD"/>
    <w:rsid w:val="004E6640"/>
    <w:rsid w:val="004E68E1"/>
    <w:rsid w:val="004E720D"/>
    <w:rsid w:val="004E73E3"/>
    <w:rsid w:val="004E7B5D"/>
    <w:rsid w:val="004F0444"/>
    <w:rsid w:val="004F065D"/>
    <w:rsid w:val="004F08B7"/>
    <w:rsid w:val="004F09D8"/>
    <w:rsid w:val="004F0C32"/>
    <w:rsid w:val="004F0DB1"/>
    <w:rsid w:val="004F0F89"/>
    <w:rsid w:val="004F109F"/>
    <w:rsid w:val="004F1772"/>
    <w:rsid w:val="004F1B0A"/>
    <w:rsid w:val="004F2775"/>
    <w:rsid w:val="004F2D73"/>
    <w:rsid w:val="004F2FBB"/>
    <w:rsid w:val="004F3713"/>
    <w:rsid w:val="004F37A6"/>
    <w:rsid w:val="004F3D92"/>
    <w:rsid w:val="004F4012"/>
    <w:rsid w:val="004F443B"/>
    <w:rsid w:val="004F4542"/>
    <w:rsid w:val="004F4F5A"/>
    <w:rsid w:val="004F5077"/>
    <w:rsid w:val="004F5623"/>
    <w:rsid w:val="004F5695"/>
    <w:rsid w:val="004F5773"/>
    <w:rsid w:val="004F57C2"/>
    <w:rsid w:val="004F5AE0"/>
    <w:rsid w:val="004F5E99"/>
    <w:rsid w:val="004F6114"/>
    <w:rsid w:val="004F6E29"/>
    <w:rsid w:val="004F729D"/>
    <w:rsid w:val="004F74A6"/>
    <w:rsid w:val="004F74FE"/>
    <w:rsid w:val="004F7789"/>
    <w:rsid w:val="004F7E18"/>
    <w:rsid w:val="004F7E30"/>
    <w:rsid w:val="004F7ED4"/>
    <w:rsid w:val="00500505"/>
    <w:rsid w:val="0050052F"/>
    <w:rsid w:val="005005DE"/>
    <w:rsid w:val="00500802"/>
    <w:rsid w:val="00500961"/>
    <w:rsid w:val="005021CC"/>
    <w:rsid w:val="005024BF"/>
    <w:rsid w:val="005030DB"/>
    <w:rsid w:val="0050336D"/>
    <w:rsid w:val="00503E10"/>
    <w:rsid w:val="00503F2A"/>
    <w:rsid w:val="00504148"/>
    <w:rsid w:val="005044EC"/>
    <w:rsid w:val="005045B5"/>
    <w:rsid w:val="00504685"/>
    <w:rsid w:val="0050484B"/>
    <w:rsid w:val="00504961"/>
    <w:rsid w:val="00504B33"/>
    <w:rsid w:val="0050545F"/>
    <w:rsid w:val="0050569A"/>
    <w:rsid w:val="00505A90"/>
    <w:rsid w:val="00505FF3"/>
    <w:rsid w:val="00506450"/>
    <w:rsid w:val="00506691"/>
    <w:rsid w:val="005072D9"/>
    <w:rsid w:val="005074A0"/>
    <w:rsid w:val="00507883"/>
    <w:rsid w:val="00510065"/>
    <w:rsid w:val="0051009D"/>
    <w:rsid w:val="00510605"/>
    <w:rsid w:val="005119A4"/>
    <w:rsid w:val="00511A56"/>
    <w:rsid w:val="00511EE1"/>
    <w:rsid w:val="00511F6F"/>
    <w:rsid w:val="00512943"/>
    <w:rsid w:val="00513E35"/>
    <w:rsid w:val="00513E95"/>
    <w:rsid w:val="00513F62"/>
    <w:rsid w:val="00514366"/>
    <w:rsid w:val="00514713"/>
    <w:rsid w:val="00514AB2"/>
    <w:rsid w:val="00514CA2"/>
    <w:rsid w:val="005152FA"/>
    <w:rsid w:val="00515365"/>
    <w:rsid w:val="00515D0F"/>
    <w:rsid w:val="00515DF6"/>
    <w:rsid w:val="00516489"/>
    <w:rsid w:val="00516774"/>
    <w:rsid w:val="005167BA"/>
    <w:rsid w:val="00517D9D"/>
    <w:rsid w:val="005201EC"/>
    <w:rsid w:val="00520345"/>
    <w:rsid w:val="0052042F"/>
    <w:rsid w:val="00520B60"/>
    <w:rsid w:val="00520DFD"/>
    <w:rsid w:val="00520E5A"/>
    <w:rsid w:val="00520E78"/>
    <w:rsid w:val="0052122C"/>
    <w:rsid w:val="005216C5"/>
    <w:rsid w:val="00522634"/>
    <w:rsid w:val="005226DB"/>
    <w:rsid w:val="00522C74"/>
    <w:rsid w:val="00522DD7"/>
    <w:rsid w:val="00522E8D"/>
    <w:rsid w:val="0052305D"/>
    <w:rsid w:val="00523255"/>
    <w:rsid w:val="00523701"/>
    <w:rsid w:val="00523864"/>
    <w:rsid w:val="00523ADB"/>
    <w:rsid w:val="00523D8D"/>
    <w:rsid w:val="00524002"/>
    <w:rsid w:val="00524760"/>
    <w:rsid w:val="00524BB4"/>
    <w:rsid w:val="00525415"/>
    <w:rsid w:val="00525424"/>
    <w:rsid w:val="0052558D"/>
    <w:rsid w:val="00525ACA"/>
    <w:rsid w:val="00525F39"/>
    <w:rsid w:val="00526844"/>
    <w:rsid w:val="00526959"/>
    <w:rsid w:val="00526BA7"/>
    <w:rsid w:val="00527707"/>
    <w:rsid w:val="005278C0"/>
    <w:rsid w:val="00530770"/>
    <w:rsid w:val="00531082"/>
    <w:rsid w:val="005315DC"/>
    <w:rsid w:val="00531A08"/>
    <w:rsid w:val="00531AF5"/>
    <w:rsid w:val="0053252D"/>
    <w:rsid w:val="00532717"/>
    <w:rsid w:val="005328C6"/>
    <w:rsid w:val="00532CE3"/>
    <w:rsid w:val="00533185"/>
    <w:rsid w:val="00533206"/>
    <w:rsid w:val="00533353"/>
    <w:rsid w:val="0053344C"/>
    <w:rsid w:val="00533AB7"/>
    <w:rsid w:val="00533B2C"/>
    <w:rsid w:val="00534079"/>
    <w:rsid w:val="005340A8"/>
    <w:rsid w:val="0053442E"/>
    <w:rsid w:val="005344BD"/>
    <w:rsid w:val="00534996"/>
    <w:rsid w:val="00534F01"/>
    <w:rsid w:val="00535109"/>
    <w:rsid w:val="0053514D"/>
    <w:rsid w:val="0053574C"/>
    <w:rsid w:val="00535A8A"/>
    <w:rsid w:val="00535D03"/>
    <w:rsid w:val="005364D6"/>
    <w:rsid w:val="00537146"/>
    <w:rsid w:val="0053771E"/>
    <w:rsid w:val="00537920"/>
    <w:rsid w:val="00537D92"/>
    <w:rsid w:val="0054022A"/>
    <w:rsid w:val="0054093B"/>
    <w:rsid w:val="00541035"/>
    <w:rsid w:val="00541B5E"/>
    <w:rsid w:val="00541BFF"/>
    <w:rsid w:val="0054244D"/>
    <w:rsid w:val="005426B7"/>
    <w:rsid w:val="00542725"/>
    <w:rsid w:val="00542BC1"/>
    <w:rsid w:val="00543572"/>
    <w:rsid w:val="00543805"/>
    <w:rsid w:val="00543A09"/>
    <w:rsid w:val="00543AFB"/>
    <w:rsid w:val="0054411D"/>
    <w:rsid w:val="0054463A"/>
    <w:rsid w:val="00545049"/>
    <w:rsid w:val="00545256"/>
    <w:rsid w:val="005455AD"/>
    <w:rsid w:val="00545A73"/>
    <w:rsid w:val="005462A3"/>
    <w:rsid w:val="005462EC"/>
    <w:rsid w:val="00546819"/>
    <w:rsid w:val="00546925"/>
    <w:rsid w:val="00546C75"/>
    <w:rsid w:val="00546EF4"/>
    <w:rsid w:val="00547594"/>
    <w:rsid w:val="00547A14"/>
    <w:rsid w:val="00547A5E"/>
    <w:rsid w:val="00547C53"/>
    <w:rsid w:val="00547CFF"/>
    <w:rsid w:val="0055008C"/>
    <w:rsid w:val="005506F2"/>
    <w:rsid w:val="00551154"/>
    <w:rsid w:val="005513D5"/>
    <w:rsid w:val="005513F4"/>
    <w:rsid w:val="00551827"/>
    <w:rsid w:val="005521E1"/>
    <w:rsid w:val="00552DB5"/>
    <w:rsid w:val="00553125"/>
    <w:rsid w:val="005544DC"/>
    <w:rsid w:val="005548C3"/>
    <w:rsid w:val="005548E1"/>
    <w:rsid w:val="00554A1B"/>
    <w:rsid w:val="00554F27"/>
    <w:rsid w:val="00555264"/>
    <w:rsid w:val="00555303"/>
    <w:rsid w:val="00555868"/>
    <w:rsid w:val="00555FF4"/>
    <w:rsid w:val="00556588"/>
    <w:rsid w:val="00556661"/>
    <w:rsid w:val="00556745"/>
    <w:rsid w:val="00556DE7"/>
    <w:rsid w:val="0055706B"/>
    <w:rsid w:val="005572E3"/>
    <w:rsid w:val="005572F6"/>
    <w:rsid w:val="005578D8"/>
    <w:rsid w:val="005579F5"/>
    <w:rsid w:val="00557F90"/>
    <w:rsid w:val="0056017A"/>
    <w:rsid w:val="005608B0"/>
    <w:rsid w:val="005609B7"/>
    <w:rsid w:val="00560C54"/>
    <w:rsid w:val="0056111F"/>
    <w:rsid w:val="005611C7"/>
    <w:rsid w:val="005613B3"/>
    <w:rsid w:val="005614B6"/>
    <w:rsid w:val="00561545"/>
    <w:rsid w:val="00561CC8"/>
    <w:rsid w:val="005625AE"/>
    <w:rsid w:val="00562DFF"/>
    <w:rsid w:val="00563412"/>
    <w:rsid w:val="00563521"/>
    <w:rsid w:val="005635F1"/>
    <w:rsid w:val="00563E8D"/>
    <w:rsid w:val="00564607"/>
    <w:rsid w:val="00564B43"/>
    <w:rsid w:val="00564B5E"/>
    <w:rsid w:val="00564BC9"/>
    <w:rsid w:val="00564D87"/>
    <w:rsid w:val="00565F6C"/>
    <w:rsid w:val="0056645E"/>
    <w:rsid w:val="00566492"/>
    <w:rsid w:val="00566EB6"/>
    <w:rsid w:val="00566F90"/>
    <w:rsid w:val="00566F93"/>
    <w:rsid w:val="0056774B"/>
    <w:rsid w:val="005678E1"/>
    <w:rsid w:val="00567CB5"/>
    <w:rsid w:val="00570690"/>
    <w:rsid w:val="005709A6"/>
    <w:rsid w:val="005709E0"/>
    <w:rsid w:val="005713C6"/>
    <w:rsid w:val="005713E3"/>
    <w:rsid w:val="005716B4"/>
    <w:rsid w:val="0057177C"/>
    <w:rsid w:val="00571BDB"/>
    <w:rsid w:val="00571CD7"/>
    <w:rsid w:val="00572D73"/>
    <w:rsid w:val="00573EE4"/>
    <w:rsid w:val="00573F87"/>
    <w:rsid w:val="0057417B"/>
    <w:rsid w:val="005742CA"/>
    <w:rsid w:val="005747B6"/>
    <w:rsid w:val="005747F2"/>
    <w:rsid w:val="005748B8"/>
    <w:rsid w:val="005749BA"/>
    <w:rsid w:val="00574A93"/>
    <w:rsid w:val="00574EFE"/>
    <w:rsid w:val="00574F5F"/>
    <w:rsid w:val="005750B6"/>
    <w:rsid w:val="00575510"/>
    <w:rsid w:val="005755D4"/>
    <w:rsid w:val="00575789"/>
    <w:rsid w:val="00575A38"/>
    <w:rsid w:val="00575A86"/>
    <w:rsid w:val="00575E86"/>
    <w:rsid w:val="00575ED5"/>
    <w:rsid w:val="00575FE5"/>
    <w:rsid w:val="00576013"/>
    <w:rsid w:val="005762ED"/>
    <w:rsid w:val="005769BC"/>
    <w:rsid w:val="00576A61"/>
    <w:rsid w:val="00576B01"/>
    <w:rsid w:val="005774DC"/>
    <w:rsid w:val="0057785F"/>
    <w:rsid w:val="00577E20"/>
    <w:rsid w:val="0058001F"/>
    <w:rsid w:val="00580390"/>
    <w:rsid w:val="005814C0"/>
    <w:rsid w:val="00581518"/>
    <w:rsid w:val="0058158C"/>
    <w:rsid w:val="005815F4"/>
    <w:rsid w:val="005815FB"/>
    <w:rsid w:val="00581E04"/>
    <w:rsid w:val="005821AF"/>
    <w:rsid w:val="00582701"/>
    <w:rsid w:val="00582A03"/>
    <w:rsid w:val="00582C62"/>
    <w:rsid w:val="00583038"/>
    <w:rsid w:val="00583355"/>
    <w:rsid w:val="00583A29"/>
    <w:rsid w:val="0058411F"/>
    <w:rsid w:val="00584E41"/>
    <w:rsid w:val="00584E89"/>
    <w:rsid w:val="00584E9B"/>
    <w:rsid w:val="00585162"/>
    <w:rsid w:val="0058554C"/>
    <w:rsid w:val="00585895"/>
    <w:rsid w:val="005861E1"/>
    <w:rsid w:val="005868B3"/>
    <w:rsid w:val="00586909"/>
    <w:rsid w:val="00586A47"/>
    <w:rsid w:val="00586DCB"/>
    <w:rsid w:val="00587158"/>
    <w:rsid w:val="00587995"/>
    <w:rsid w:val="00587A9D"/>
    <w:rsid w:val="00590440"/>
    <w:rsid w:val="00590B25"/>
    <w:rsid w:val="00590BF8"/>
    <w:rsid w:val="0059129F"/>
    <w:rsid w:val="00592C55"/>
    <w:rsid w:val="00592D79"/>
    <w:rsid w:val="005934D9"/>
    <w:rsid w:val="005936FE"/>
    <w:rsid w:val="00593B8A"/>
    <w:rsid w:val="00593E72"/>
    <w:rsid w:val="0059401D"/>
    <w:rsid w:val="005941DE"/>
    <w:rsid w:val="0059484B"/>
    <w:rsid w:val="0059489B"/>
    <w:rsid w:val="00594B42"/>
    <w:rsid w:val="00594F7C"/>
    <w:rsid w:val="00594F85"/>
    <w:rsid w:val="00595563"/>
    <w:rsid w:val="00595A76"/>
    <w:rsid w:val="00595B12"/>
    <w:rsid w:val="00595F9D"/>
    <w:rsid w:val="00596555"/>
    <w:rsid w:val="0059662B"/>
    <w:rsid w:val="0059691B"/>
    <w:rsid w:val="00596AED"/>
    <w:rsid w:val="0059799B"/>
    <w:rsid w:val="00597D42"/>
    <w:rsid w:val="005A0364"/>
    <w:rsid w:val="005A0B67"/>
    <w:rsid w:val="005A0C67"/>
    <w:rsid w:val="005A0CE7"/>
    <w:rsid w:val="005A0EDB"/>
    <w:rsid w:val="005A1001"/>
    <w:rsid w:val="005A1383"/>
    <w:rsid w:val="005A13FF"/>
    <w:rsid w:val="005A1B23"/>
    <w:rsid w:val="005A1B47"/>
    <w:rsid w:val="005A393B"/>
    <w:rsid w:val="005A3E83"/>
    <w:rsid w:val="005A3F55"/>
    <w:rsid w:val="005A4989"/>
    <w:rsid w:val="005A4AD1"/>
    <w:rsid w:val="005A55C3"/>
    <w:rsid w:val="005A58F1"/>
    <w:rsid w:val="005A5A0A"/>
    <w:rsid w:val="005A5F83"/>
    <w:rsid w:val="005A6111"/>
    <w:rsid w:val="005A67F6"/>
    <w:rsid w:val="005A696E"/>
    <w:rsid w:val="005A6E72"/>
    <w:rsid w:val="005A76F3"/>
    <w:rsid w:val="005A781B"/>
    <w:rsid w:val="005A7915"/>
    <w:rsid w:val="005A7D9E"/>
    <w:rsid w:val="005A7DCB"/>
    <w:rsid w:val="005A7FA4"/>
    <w:rsid w:val="005B09F6"/>
    <w:rsid w:val="005B0CC4"/>
    <w:rsid w:val="005B112A"/>
    <w:rsid w:val="005B1268"/>
    <w:rsid w:val="005B14DA"/>
    <w:rsid w:val="005B1670"/>
    <w:rsid w:val="005B1806"/>
    <w:rsid w:val="005B1E96"/>
    <w:rsid w:val="005B205F"/>
    <w:rsid w:val="005B2281"/>
    <w:rsid w:val="005B2800"/>
    <w:rsid w:val="005B2F43"/>
    <w:rsid w:val="005B3177"/>
    <w:rsid w:val="005B3416"/>
    <w:rsid w:val="005B34C5"/>
    <w:rsid w:val="005B3B3A"/>
    <w:rsid w:val="005B3D6B"/>
    <w:rsid w:val="005B3E9E"/>
    <w:rsid w:val="005B3F81"/>
    <w:rsid w:val="005B4059"/>
    <w:rsid w:val="005B425C"/>
    <w:rsid w:val="005B4449"/>
    <w:rsid w:val="005B4857"/>
    <w:rsid w:val="005B5034"/>
    <w:rsid w:val="005B535F"/>
    <w:rsid w:val="005B5427"/>
    <w:rsid w:val="005B568A"/>
    <w:rsid w:val="005B5A3F"/>
    <w:rsid w:val="005B5FCD"/>
    <w:rsid w:val="005B61C3"/>
    <w:rsid w:val="005B6305"/>
    <w:rsid w:val="005B6474"/>
    <w:rsid w:val="005B64B1"/>
    <w:rsid w:val="005B705E"/>
    <w:rsid w:val="005B70BB"/>
    <w:rsid w:val="005B72AB"/>
    <w:rsid w:val="005B7397"/>
    <w:rsid w:val="005B7440"/>
    <w:rsid w:val="005B746E"/>
    <w:rsid w:val="005B76CA"/>
    <w:rsid w:val="005B78B8"/>
    <w:rsid w:val="005B7FF7"/>
    <w:rsid w:val="005C0403"/>
    <w:rsid w:val="005C06C3"/>
    <w:rsid w:val="005C117F"/>
    <w:rsid w:val="005C1307"/>
    <w:rsid w:val="005C147D"/>
    <w:rsid w:val="005C14F9"/>
    <w:rsid w:val="005C17CB"/>
    <w:rsid w:val="005C2645"/>
    <w:rsid w:val="005C2957"/>
    <w:rsid w:val="005C2A20"/>
    <w:rsid w:val="005C3179"/>
    <w:rsid w:val="005C31B4"/>
    <w:rsid w:val="005C3642"/>
    <w:rsid w:val="005C3F9C"/>
    <w:rsid w:val="005C40E9"/>
    <w:rsid w:val="005C46D6"/>
    <w:rsid w:val="005C49A8"/>
    <w:rsid w:val="005C4D9A"/>
    <w:rsid w:val="005C5361"/>
    <w:rsid w:val="005C5533"/>
    <w:rsid w:val="005C58D3"/>
    <w:rsid w:val="005C6525"/>
    <w:rsid w:val="005C6FC1"/>
    <w:rsid w:val="005C75A5"/>
    <w:rsid w:val="005C76A7"/>
    <w:rsid w:val="005C776C"/>
    <w:rsid w:val="005C7FAE"/>
    <w:rsid w:val="005D001A"/>
    <w:rsid w:val="005D00AF"/>
    <w:rsid w:val="005D0789"/>
    <w:rsid w:val="005D1209"/>
    <w:rsid w:val="005D121D"/>
    <w:rsid w:val="005D183F"/>
    <w:rsid w:val="005D1843"/>
    <w:rsid w:val="005D1C71"/>
    <w:rsid w:val="005D22FB"/>
    <w:rsid w:val="005D26EA"/>
    <w:rsid w:val="005D2D6F"/>
    <w:rsid w:val="005D3021"/>
    <w:rsid w:val="005D31A8"/>
    <w:rsid w:val="005D3EBB"/>
    <w:rsid w:val="005D43CC"/>
    <w:rsid w:val="005D4556"/>
    <w:rsid w:val="005D4707"/>
    <w:rsid w:val="005D4B68"/>
    <w:rsid w:val="005D4B84"/>
    <w:rsid w:val="005D4D0E"/>
    <w:rsid w:val="005D4E76"/>
    <w:rsid w:val="005D5A01"/>
    <w:rsid w:val="005D5BC8"/>
    <w:rsid w:val="005D5DB4"/>
    <w:rsid w:val="005D6184"/>
    <w:rsid w:val="005D650C"/>
    <w:rsid w:val="005D687B"/>
    <w:rsid w:val="005D6C55"/>
    <w:rsid w:val="005D7022"/>
    <w:rsid w:val="005D7715"/>
    <w:rsid w:val="005D7857"/>
    <w:rsid w:val="005D7A5C"/>
    <w:rsid w:val="005D7C1D"/>
    <w:rsid w:val="005D7FD3"/>
    <w:rsid w:val="005E0394"/>
    <w:rsid w:val="005E0A5F"/>
    <w:rsid w:val="005E1242"/>
    <w:rsid w:val="005E17DC"/>
    <w:rsid w:val="005E1D60"/>
    <w:rsid w:val="005E211C"/>
    <w:rsid w:val="005E226F"/>
    <w:rsid w:val="005E2E11"/>
    <w:rsid w:val="005E3191"/>
    <w:rsid w:val="005E398D"/>
    <w:rsid w:val="005E3994"/>
    <w:rsid w:val="005E39EA"/>
    <w:rsid w:val="005E3E43"/>
    <w:rsid w:val="005E42DF"/>
    <w:rsid w:val="005E6073"/>
    <w:rsid w:val="005E65B3"/>
    <w:rsid w:val="005E65E8"/>
    <w:rsid w:val="005E6B90"/>
    <w:rsid w:val="005F190F"/>
    <w:rsid w:val="005F1E77"/>
    <w:rsid w:val="005F1FAE"/>
    <w:rsid w:val="005F250D"/>
    <w:rsid w:val="005F33E2"/>
    <w:rsid w:val="005F3875"/>
    <w:rsid w:val="005F58AA"/>
    <w:rsid w:val="005F5CE7"/>
    <w:rsid w:val="005F5E25"/>
    <w:rsid w:val="005F605F"/>
    <w:rsid w:val="005F623F"/>
    <w:rsid w:val="005F63CB"/>
    <w:rsid w:val="005F6477"/>
    <w:rsid w:val="005F6498"/>
    <w:rsid w:val="005F64FB"/>
    <w:rsid w:val="005F6564"/>
    <w:rsid w:val="005F6C00"/>
    <w:rsid w:val="005F79D8"/>
    <w:rsid w:val="005F7BA8"/>
    <w:rsid w:val="005F7E8E"/>
    <w:rsid w:val="005F7EC9"/>
    <w:rsid w:val="005F7F97"/>
    <w:rsid w:val="0060014A"/>
    <w:rsid w:val="0060019F"/>
    <w:rsid w:val="006001BC"/>
    <w:rsid w:val="00600231"/>
    <w:rsid w:val="0060025D"/>
    <w:rsid w:val="00600441"/>
    <w:rsid w:val="00600446"/>
    <w:rsid w:val="00600784"/>
    <w:rsid w:val="00600D89"/>
    <w:rsid w:val="00601098"/>
    <w:rsid w:val="006012BF"/>
    <w:rsid w:val="0060136A"/>
    <w:rsid w:val="00601598"/>
    <w:rsid w:val="00601BBC"/>
    <w:rsid w:val="00601DEA"/>
    <w:rsid w:val="00601EFD"/>
    <w:rsid w:val="0060260C"/>
    <w:rsid w:val="0060300C"/>
    <w:rsid w:val="006031E1"/>
    <w:rsid w:val="0060339C"/>
    <w:rsid w:val="00603455"/>
    <w:rsid w:val="00603CBA"/>
    <w:rsid w:val="00604D40"/>
    <w:rsid w:val="00605289"/>
    <w:rsid w:val="00605308"/>
    <w:rsid w:val="006054D9"/>
    <w:rsid w:val="00606501"/>
    <w:rsid w:val="00606557"/>
    <w:rsid w:val="00606904"/>
    <w:rsid w:val="006069B7"/>
    <w:rsid w:val="00606CD1"/>
    <w:rsid w:val="00606E6D"/>
    <w:rsid w:val="0060730F"/>
    <w:rsid w:val="00607731"/>
    <w:rsid w:val="0060796B"/>
    <w:rsid w:val="00607E36"/>
    <w:rsid w:val="00607EA3"/>
    <w:rsid w:val="00607EE0"/>
    <w:rsid w:val="0061035B"/>
    <w:rsid w:val="00610D9E"/>
    <w:rsid w:val="006111A8"/>
    <w:rsid w:val="00611388"/>
    <w:rsid w:val="0061174C"/>
    <w:rsid w:val="0061176C"/>
    <w:rsid w:val="006119C1"/>
    <w:rsid w:val="006122D3"/>
    <w:rsid w:val="00612A19"/>
    <w:rsid w:val="00612DB5"/>
    <w:rsid w:val="00613023"/>
    <w:rsid w:val="0061321A"/>
    <w:rsid w:val="00613223"/>
    <w:rsid w:val="00613325"/>
    <w:rsid w:val="00613332"/>
    <w:rsid w:val="006136BE"/>
    <w:rsid w:val="006136D7"/>
    <w:rsid w:val="00613CCA"/>
    <w:rsid w:val="0061403B"/>
    <w:rsid w:val="0061445D"/>
    <w:rsid w:val="006149D0"/>
    <w:rsid w:val="00615255"/>
    <w:rsid w:val="006157C3"/>
    <w:rsid w:val="006161BC"/>
    <w:rsid w:val="006164C9"/>
    <w:rsid w:val="00616683"/>
    <w:rsid w:val="00616707"/>
    <w:rsid w:val="00616849"/>
    <w:rsid w:val="0061687A"/>
    <w:rsid w:val="00616EF4"/>
    <w:rsid w:val="006170B1"/>
    <w:rsid w:val="0061721B"/>
    <w:rsid w:val="0061752D"/>
    <w:rsid w:val="00617A14"/>
    <w:rsid w:val="00617AE1"/>
    <w:rsid w:val="006202B4"/>
    <w:rsid w:val="0062037E"/>
    <w:rsid w:val="006205DE"/>
    <w:rsid w:val="00620B12"/>
    <w:rsid w:val="00620E8B"/>
    <w:rsid w:val="006211CF"/>
    <w:rsid w:val="006212A4"/>
    <w:rsid w:val="00621567"/>
    <w:rsid w:val="006221B7"/>
    <w:rsid w:val="0062253A"/>
    <w:rsid w:val="00623687"/>
    <w:rsid w:val="00623E33"/>
    <w:rsid w:val="00624074"/>
    <w:rsid w:val="00624180"/>
    <w:rsid w:val="006246E3"/>
    <w:rsid w:val="006249FE"/>
    <w:rsid w:val="00624AD3"/>
    <w:rsid w:val="00624B13"/>
    <w:rsid w:val="006250A3"/>
    <w:rsid w:val="006253B7"/>
    <w:rsid w:val="006260E8"/>
    <w:rsid w:val="00626415"/>
    <w:rsid w:val="006268B4"/>
    <w:rsid w:val="00626900"/>
    <w:rsid w:val="00626A25"/>
    <w:rsid w:val="0062740A"/>
    <w:rsid w:val="00627626"/>
    <w:rsid w:val="00630479"/>
    <w:rsid w:val="00630690"/>
    <w:rsid w:val="00630C5F"/>
    <w:rsid w:val="00630F33"/>
    <w:rsid w:val="00630F72"/>
    <w:rsid w:val="006311AB"/>
    <w:rsid w:val="00631589"/>
    <w:rsid w:val="00631919"/>
    <w:rsid w:val="00631DFD"/>
    <w:rsid w:val="00631ED3"/>
    <w:rsid w:val="00632CD4"/>
    <w:rsid w:val="00632DA0"/>
    <w:rsid w:val="00632E50"/>
    <w:rsid w:val="00632F22"/>
    <w:rsid w:val="0063307A"/>
    <w:rsid w:val="006332E4"/>
    <w:rsid w:val="006335FF"/>
    <w:rsid w:val="00633E1A"/>
    <w:rsid w:val="00633E6A"/>
    <w:rsid w:val="006341C4"/>
    <w:rsid w:val="006341C6"/>
    <w:rsid w:val="00634265"/>
    <w:rsid w:val="006344D1"/>
    <w:rsid w:val="006344FE"/>
    <w:rsid w:val="006356A3"/>
    <w:rsid w:val="00635B1F"/>
    <w:rsid w:val="00635F77"/>
    <w:rsid w:val="0063644B"/>
    <w:rsid w:val="006365AA"/>
    <w:rsid w:val="00636784"/>
    <w:rsid w:val="006368B1"/>
    <w:rsid w:val="00636ADD"/>
    <w:rsid w:val="00636C27"/>
    <w:rsid w:val="00636D92"/>
    <w:rsid w:val="00636EB8"/>
    <w:rsid w:val="00637104"/>
    <w:rsid w:val="006376F8"/>
    <w:rsid w:val="00637F1E"/>
    <w:rsid w:val="00640490"/>
    <w:rsid w:val="00640550"/>
    <w:rsid w:val="00640C5C"/>
    <w:rsid w:val="00640D2C"/>
    <w:rsid w:val="00642025"/>
    <w:rsid w:val="006423F9"/>
    <w:rsid w:val="006426D9"/>
    <w:rsid w:val="00642DD0"/>
    <w:rsid w:val="00642E60"/>
    <w:rsid w:val="0064395A"/>
    <w:rsid w:val="00643D19"/>
    <w:rsid w:val="006442A1"/>
    <w:rsid w:val="00644386"/>
    <w:rsid w:val="00644392"/>
    <w:rsid w:val="0064495E"/>
    <w:rsid w:val="00644BCF"/>
    <w:rsid w:val="00645D37"/>
    <w:rsid w:val="00646219"/>
    <w:rsid w:val="00646253"/>
    <w:rsid w:val="00646413"/>
    <w:rsid w:val="006465E5"/>
    <w:rsid w:val="00646918"/>
    <w:rsid w:val="00646E7B"/>
    <w:rsid w:val="00646F32"/>
    <w:rsid w:val="0064724D"/>
    <w:rsid w:val="006473E7"/>
    <w:rsid w:val="0065009A"/>
    <w:rsid w:val="00650379"/>
    <w:rsid w:val="00650893"/>
    <w:rsid w:val="00650A9E"/>
    <w:rsid w:val="00650E63"/>
    <w:rsid w:val="00651565"/>
    <w:rsid w:val="0065282E"/>
    <w:rsid w:val="0065294A"/>
    <w:rsid w:val="00652D92"/>
    <w:rsid w:val="006532D9"/>
    <w:rsid w:val="00653693"/>
    <w:rsid w:val="006536EC"/>
    <w:rsid w:val="00653D4E"/>
    <w:rsid w:val="0065501F"/>
    <w:rsid w:val="006550C2"/>
    <w:rsid w:val="006559CE"/>
    <w:rsid w:val="00655CFC"/>
    <w:rsid w:val="00655E5E"/>
    <w:rsid w:val="00656443"/>
    <w:rsid w:val="00656B02"/>
    <w:rsid w:val="00656CA7"/>
    <w:rsid w:val="00656DDD"/>
    <w:rsid w:val="00660026"/>
    <w:rsid w:val="006600CA"/>
    <w:rsid w:val="0066077F"/>
    <w:rsid w:val="00660EFF"/>
    <w:rsid w:val="00661077"/>
    <w:rsid w:val="006611B7"/>
    <w:rsid w:val="00661790"/>
    <w:rsid w:val="006617BD"/>
    <w:rsid w:val="006618AE"/>
    <w:rsid w:val="00661B80"/>
    <w:rsid w:val="00662296"/>
    <w:rsid w:val="00662616"/>
    <w:rsid w:val="00662A34"/>
    <w:rsid w:val="006631C6"/>
    <w:rsid w:val="00663217"/>
    <w:rsid w:val="0066339B"/>
    <w:rsid w:val="00663A1F"/>
    <w:rsid w:val="00663A4B"/>
    <w:rsid w:val="00664747"/>
    <w:rsid w:val="00664D5C"/>
    <w:rsid w:val="00664ECA"/>
    <w:rsid w:val="00665104"/>
    <w:rsid w:val="006654A2"/>
    <w:rsid w:val="00665B84"/>
    <w:rsid w:val="00665BF2"/>
    <w:rsid w:val="00665F17"/>
    <w:rsid w:val="0066616C"/>
    <w:rsid w:val="0066687E"/>
    <w:rsid w:val="00666DC5"/>
    <w:rsid w:val="0066709D"/>
    <w:rsid w:val="00667446"/>
    <w:rsid w:val="006678BA"/>
    <w:rsid w:val="00667B8E"/>
    <w:rsid w:val="006706B1"/>
    <w:rsid w:val="006708CD"/>
    <w:rsid w:val="00671A41"/>
    <w:rsid w:val="00671A6A"/>
    <w:rsid w:val="00672087"/>
    <w:rsid w:val="00672593"/>
    <w:rsid w:val="006725D9"/>
    <w:rsid w:val="00672640"/>
    <w:rsid w:val="006727B3"/>
    <w:rsid w:val="00672946"/>
    <w:rsid w:val="00672A06"/>
    <w:rsid w:val="006732BE"/>
    <w:rsid w:val="00673A01"/>
    <w:rsid w:val="00674421"/>
    <w:rsid w:val="0067447A"/>
    <w:rsid w:val="00674962"/>
    <w:rsid w:val="00674CA5"/>
    <w:rsid w:val="00675813"/>
    <w:rsid w:val="006767D9"/>
    <w:rsid w:val="00677078"/>
    <w:rsid w:val="006771E1"/>
    <w:rsid w:val="0067771E"/>
    <w:rsid w:val="00677EA6"/>
    <w:rsid w:val="00680252"/>
    <w:rsid w:val="006805BF"/>
    <w:rsid w:val="0068070B"/>
    <w:rsid w:val="006807D8"/>
    <w:rsid w:val="00680FD1"/>
    <w:rsid w:val="006811E4"/>
    <w:rsid w:val="00681771"/>
    <w:rsid w:val="00682892"/>
    <w:rsid w:val="00682DE7"/>
    <w:rsid w:val="00682E4B"/>
    <w:rsid w:val="00683143"/>
    <w:rsid w:val="00683815"/>
    <w:rsid w:val="0068394C"/>
    <w:rsid w:val="00683C43"/>
    <w:rsid w:val="00684721"/>
    <w:rsid w:val="00684AB5"/>
    <w:rsid w:val="00685764"/>
    <w:rsid w:val="00685CF4"/>
    <w:rsid w:val="00685E73"/>
    <w:rsid w:val="00686174"/>
    <w:rsid w:val="00686926"/>
    <w:rsid w:val="00686EFC"/>
    <w:rsid w:val="00686F4D"/>
    <w:rsid w:val="00687132"/>
    <w:rsid w:val="0068755F"/>
    <w:rsid w:val="00690846"/>
    <w:rsid w:val="006909B8"/>
    <w:rsid w:val="00691019"/>
    <w:rsid w:val="006911EC"/>
    <w:rsid w:val="00691247"/>
    <w:rsid w:val="0069195D"/>
    <w:rsid w:val="00691B14"/>
    <w:rsid w:val="00691CC1"/>
    <w:rsid w:val="00691DFB"/>
    <w:rsid w:val="00691FC3"/>
    <w:rsid w:val="0069293B"/>
    <w:rsid w:val="00692B6F"/>
    <w:rsid w:val="00692CBA"/>
    <w:rsid w:val="0069397A"/>
    <w:rsid w:val="00694798"/>
    <w:rsid w:val="00694802"/>
    <w:rsid w:val="0069484C"/>
    <w:rsid w:val="006951ED"/>
    <w:rsid w:val="006958F4"/>
    <w:rsid w:val="00695F50"/>
    <w:rsid w:val="006960A1"/>
    <w:rsid w:val="006960A4"/>
    <w:rsid w:val="006960DD"/>
    <w:rsid w:val="006967E1"/>
    <w:rsid w:val="00696C1C"/>
    <w:rsid w:val="0069718D"/>
    <w:rsid w:val="006972EF"/>
    <w:rsid w:val="00697301"/>
    <w:rsid w:val="0069736C"/>
    <w:rsid w:val="00697516"/>
    <w:rsid w:val="00697941"/>
    <w:rsid w:val="00697A3A"/>
    <w:rsid w:val="006A029E"/>
    <w:rsid w:val="006A063B"/>
    <w:rsid w:val="006A09C8"/>
    <w:rsid w:val="006A0AFA"/>
    <w:rsid w:val="006A0B32"/>
    <w:rsid w:val="006A0C56"/>
    <w:rsid w:val="006A1F11"/>
    <w:rsid w:val="006A24D1"/>
    <w:rsid w:val="006A268E"/>
    <w:rsid w:val="006A2DC1"/>
    <w:rsid w:val="006A3456"/>
    <w:rsid w:val="006A36FA"/>
    <w:rsid w:val="006A3BC6"/>
    <w:rsid w:val="006A44A1"/>
    <w:rsid w:val="006A5586"/>
    <w:rsid w:val="006A56C0"/>
    <w:rsid w:val="006A594E"/>
    <w:rsid w:val="006A5CD2"/>
    <w:rsid w:val="006A5EC6"/>
    <w:rsid w:val="006A607F"/>
    <w:rsid w:val="006A6D4E"/>
    <w:rsid w:val="006A6E63"/>
    <w:rsid w:val="006A711F"/>
    <w:rsid w:val="006A740C"/>
    <w:rsid w:val="006A784D"/>
    <w:rsid w:val="006A7909"/>
    <w:rsid w:val="006A7A5E"/>
    <w:rsid w:val="006A7CDC"/>
    <w:rsid w:val="006A7FA7"/>
    <w:rsid w:val="006B0216"/>
    <w:rsid w:val="006B02AF"/>
    <w:rsid w:val="006B0469"/>
    <w:rsid w:val="006B07CB"/>
    <w:rsid w:val="006B0C78"/>
    <w:rsid w:val="006B1029"/>
    <w:rsid w:val="006B14C0"/>
    <w:rsid w:val="006B166D"/>
    <w:rsid w:val="006B16F5"/>
    <w:rsid w:val="006B17E8"/>
    <w:rsid w:val="006B1956"/>
    <w:rsid w:val="006B219C"/>
    <w:rsid w:val="006B3481"/>
    <w:rsid w:val="006B3599"/>
    <w:rsid w:val="006B35EA"/>
    <w:rsid w:val="006B3CC6"/>
    <w:rsid w:val="006B4028"/>
    <w:rsid w:val="006B42FB"/>
    <w:rsid w:val="006B4533"/>
    <w:rsid w:val="006B4AF9"/>
    <w:rsid w:val="006B4D79"/>
    <w:rsid w:val="006B4FB7"/>
    <w:rsid w:val="006B5070"/>
    <w:rsid w:val="006B51B5"/>
    <w:rsid w:val="006B5674"/>
    <w:rsid w:val="006B568B"/>
    <w:rsid w:val="006B57A0"/>
    <w:rsid w:val="006B5904"/>
    <w:rsid w:val="006B5D4A"/>
    <w:rsid w:val="006B5EA7"/>
    <w:rsid w:val="006B5F2A"/>
    <w:rsid w:val="006B62E6"/>
    <w:rsid w:val="006B65D2"/>
    <w:rsid w:val="006B6B6A"/>
    <w:rsid w:val="006B6C34"/>
    <w:rsid w:val="006B6D0B"/>
    <w:rsid w:val="006B7F27"/>
    <w:rsid w:val="006C092D"/>
    <w:rsid w:val="006C092F"/>
    <w:rsid w:val="006C0E46"/>
    <w:rsid w:val="006C1076"/>
    <w:rsid w:val="006C11C9"/>
    <w:rsid w:val="006C14F3"/>
    <w:rsid w:val="006C1AEC"/>
    <w:rsid w:val="006C1C4F"/>
    <w:rsid w:val="006C1D3E"/>
    <w:rsid w:val="006C1DEF"/>
    <w:rsid w:val="006C1EF7"/>
    <w:rsid w:val="006C223A"/>
    <w:rsid w:val="006C2605"/>
    <w:rsid w:val="006C2643"/>
    <w:rsid w:val="006C2763"/>
    <w:rsid w:val="006C2820"/>
    <w:rsid w:val="006C2911"/>
    <w:rsid w:val="006C29DB"/>
    <w:rsid w:val="006C2AE1"/>
    <w:rsid w:val="006C2D05"/>
    <w:rsid w:val="006C2FC2"/>
    <w:rsid w:val="006C341A"/>
    <w:rsid w:val="006C4212"/>
    <w:rsid w:val="006C4230"/>
    <w:rsid w:val="006C44C0"/>
    <w:rsid w:val="006C4509"/>
    <w:rsid w:val="006C488C"/>
    <w:rsid w:val="006C51B8"/>
    <w:rsid w:val="006C53D2"/>
    <w:rsid w:val="006C5489"/>
    <w:rsid w:val="006C60DC"/>
    <w:rsid w:val="006C6106"/>
    <w:rsid w:val="006C6932"/>
    <w:rsid w:val="006C6B57"/>
    <w:rsid w:val="006C6C5B"/>
    <w:rsid w:val="006C6FBE"/>
    <w:rsid w:val="006C78F7"/>
    <w:rsid w:val="006C7ECD"/>
    <w:rsid w:val="006D00B3"/>
    <w:rsid w:val="006D0386"/>
    <w:rsid w:val="006D0BDF"/>
    <w:rsid w:val="006D0F00"/>
    <w:rsid w:val="006D1253"/>
    <w:rsid w:val="006D1505"/>
    <w:rsid w:val="006D151F"/>
    <w:rsid w:val="006D1EE6"/>
    <w:rsid w:val="006D21EC"/>
    <w:rsid w:val="006D283A"/>
    <w:rsid w:val="006D3309"/>
    <w:rsid w:val="006D33AE"/>
    <w:rsid w:val="006D349F"/>
    <w:rsid w:val="006D35AA"/>
    <w:rsid w:val="006D38F1"/>
    <w:rsid w:val="006D39B7"/>
    <w:rsid w:val="006D3A77"/>
    <w:rsid w:val="006D410C"/>
    <w:rsid w:val="006D4854"/>
    <w:rsid w:val="006D5032"/>
    <w:rsid w:val="006D5264"/>
    <w:rsid w:val="006D55AA"/>
    <w:rsid w:val="006D5799"/>
    <w:rsid w:val="006D5B53"/>
    <w:rsid w:val="006D5F9C"/>
    <w:rsid w:val="006D60BB"/>
    <w:rsid w:val="006D626B"/>
    <w:rsid w:val="006D6CB3"/>
    <w:rsid w:val="006D6D42"/>
    <w:rsid w:val="006D7148"/>
    <w:rsid w:val="006D726F"/>
    <w:rsid w:val="006D789A"/>
    <w:rsid w:val="006D7AEA"/>
    <w:rsid w:val="006D7B00"/>
    <w:rsid w:val="006E0350"/>
    <w:rsid w:val="006E0954"/>
    <w:rsid w:val="006E0DFF"/>
    <w:rsid w:val="006E103C"/>
    <w:rsid w:val="006E1123"/>
    <w:rsid w:val="006E120C"/>
    <w:rsid w:val="006E1564"/>
    <w:rsid w:val="006E1A8B"/>
    <w:rsid w:val="006E1AEF"/>
    <w:rsid w:val="006E1D38"/>
    <w:rsid w:val="006E1FB6"/>
    <w:rsid w:val="006E26AE"/>
    <w:rsid w:val="006E37F9"/>
    <w:rsid w:val="006E39F2"/>
    <w:rsid w:val="006E42B9"/>
    <w:rsid w:val="006E4900"/>
    <w:rsid w:val="006E4D7C"/>
    <w:rsid w:val="006E4E26"/>
    <w:rsid w:val="006E4FA4"/>
    <w:rsid w:val="006E526E"/>
    <w:rsid w:val="006E57C5"/>
    <w:rsid w:val="006E58FA"/>
    <w:rsid w:val="006E5D35"/>
    <w:rsid w:val="006E6599"/>
    <w:rsid w:val="006E665E"/>
    <w:rsid w:val="006E7605"/>
    <w:rsid w:val="006F065C"/>
    <w:rsid w:val="006F06B0"/>
    <w:rsid w:val="006F09BE"/>
    <w:rsid w:val="006F0DBB"/>
    <w:rsid w:val="006F11F7"/>
    <w:rsid w:val="006F19C1"/>
    <w:rsid w:val="006F1D8E"/>
    <w:rsid w:val="006F26D4"/>
    <w:rsid w:val="006F2772"/>
    <w:rsid w:val="006F2A40"/>
    <w:rsid w:val="006F2B45"/>
    <w:rsid w:val="006F2CF3"/>
    <w:rsid w:val="006F2EEA"/>
    <w:rsid w:val="006F3184"/>
    <w:rsid w:val="006F335A"/>
    <w:rsid w:val="006F34E3"/>
    <w:rsid w:val="006F35AB"/>
    <w:rsid w:val="006F3694"/>
    <w:rsid w:val="006F3703"/>
    <w:rsid w:val="006F39E4"/>
    <w:rsid w:val="006F3A8A"/>
    <w:rsid w:val="006F3A94"/>
    <w:rsid w:val="006F4156"/>
    <w:rsid w:val="006F4398"/>
    <w:rsid w:val="006F44CB"/>
    <w:rsid w:val="006F4540"/>
    <w:rsid w:val="006F4F42"/>
    <w:rsid w:val="006F4F51"/>
    <w:rsid w:val="006F55FE"/>
    <w:rsid w:val="006F5B17"/>
    <w:rsid w:val="006F6171"/>
    <w:rsid w:val="006F6236"/>
    <w:rsid w:val="006F66F2"/>
    <w:rsid w:val="006F69FA"/>
    <w:rsid w:val="006F6D16"/>
    <w:rsid w:val="006F6D6F"/>
    <w:rsid w:val="006F6E04"/>
    <w:rsid w:val="006F7257"/>
    <w:rsid w:val="006F7295"/>
    <w:rsid w:val="006F7595"/>
    <w:rsid w:val="006F75D9"/>
    <w:rsid w:val="006F7C7C"/>
    <w:rsid w:val="006F7DBA"/>
    <w:rsid w:val="006F7F17"/>
    <w:rsid w:val="007003FC"/>
    <w:rsid w:val="0070050B"/>
    <w:rsid w:val="007006A6"/>
    <w:rsid w:val="00700758"/>
    <w:rsid w:val="00700895"/>
    <w:rsid w:val="00700CEE"/>
    <w:rsid w:val="00700FB4"/>
    <w:rsid w:val="0070194B"/>
    <w:rsid w:val="0070201C"/>
    <w:rsid w:val="0070202C"/>
    <w:rsid w:val="0070211B"/>
    <w:rsid w:val="00702496"/>
    <w:rsid w:val="00702933"/>
    <w:rsid w:val="00702C83"/>
    <w:rsid w:val="007034F3"/>
    <w:rsid w:val="007038E9"/>
    <w:rsid w:val="00703BAE"/>
    <w:rsid w:val="007043EE"/>
    <w:rsid w:val="007048B2"/>
    <w:rsid w:val="0070559B"/>
    <w:rsid w:val="00705A3D"/>
    <w:rsid w:val="00705AA5"/>
    <w:rsid w:val="00705AB9"/>
    <w:rsid w:val="00705EDC"/>
    <w:rsid w:val="00706D88"/>
    <w:rsid w:val="007070FF"/>
    <w:rsid w:val="00707268"/>
    <w:rsid w:val="0070775A"/>
    <w:rsid w:val="007078B9"/>
    <w:rsid w:val="007078D5"/>
    <w:rsid w:val="00707F79"/>
    <w:rsid w:val="00707FFA"/>
    <w:rsid w:val="007100F0"/>
    <w:rsid w:val="0071045E"/>
    <w:rsid w:val="0071068D"/>
    <w:rsid w:val="00710744"/>
    <w:rsid w:val="00710E5A"/>
    <w:rsid w:val="007115A0"/>
    <w:rsid w:val="007115BF"/>
    <w:rsid w:val="00711F34"/>
    <w:rsid w:val="0071205D"/>
    <w:rsid w:val="0071283F"/>
    <w:rsid w:val="0071288D"/>
    <w:rsid w:val="00712F18"/>
    <w:rsid w:val="007134A1"/>
    <w:rsid w:val="00713640"/>
    <w:rsid w:val="007137B9"/>
    <w:rsid w:val="00713E98"/>
    <w:rsid w:val="00713EA3"/>
    <w:rsid w:val="00714851"/>
    <w:rsid w:val="00714866"/>
    <w:rsid w:val="00714C55"/>
    <w:rsid w:val="007153E6"/>
    <w:rsid w:val="00715873"/>
    <w:rsid w:val="00715D79"/>
    <w:rsid w:val="007167CE"/>
    <w:rsid w:val="0071684C"/>
    <w:rsid w:val="007172CD"/>
    <w:rsid w:val="007172E6"/>
    <w:rsid w:val="007173BE"/>
    <w:rsid w:val="00717540"/>
    <w:rsid w:val="00717644"/>
    <w:rsid w:val="0071796F"/>
    <w:rsid w:val="00717D11"/>
    <w:rsid w:val="00717D28"/>
    <w:rsid w:val="007202E5"/>
    <w:rsid w:val="007203BA"/>
    <w:rsid w:val="00720B07"/>
    <w:rsid w:val="007212AF"/>
    <w:rsid w:val="007215C9"/>
    <w:rsid w:val="007219FA"/>
    <w:rsid w:val="00721A3C"/>
    <w:rsid w:val="00721C0F"/>
    <w:rsid w:val="00722215"/>
    <w:rsid w:val="0072236E"/>
    <w:rsid w:val="00722631"/>
    <w:rsid w:val="00722F33"/>
    <w:rsid w:val="00725061"/>
    <w:rsid w:val="00725214"/>
    <w:rsid w:val="00725677"/>
    <w:rsid w:val="007256A8"/>
    <w:rsid w:val="007259C8"/>
    <w:rsid w:val="00725B3E"/>
    <w:rsid w:val="00726391"/>
    <w:rsid w:val="00726766"/>
    <w:rsid w:val="007268C0"/>
    <w:rsid w:val="00726C39"/>
    <w:rsid w:val="00726F5E"/>
    <w:rsid w:val="007272E0"/>
    <w:rsid w:val="00727790"/>
    <w:rsid w:val="00727DC7"/>
    <w:rsid w:val="00727EFE"/>
    <w:rsid w:val="0073021B"/>
    <w:rsid w:val="00730321"/>
    <w:rsid w:val="00730381"/>
    <w:rsid w:val="007303E1"/>
    <w:rsid w:val="00730F3B"/>
    <w:rsid w:val="00731183"/>
    <w:rsid w:val="00731225"/>
    <w:rsid w:val="00731722"/>
    <w:rsid w:val="00731C16"/>
    <w:rsid w:val="00731D6D"/>
    <w:rsid w:val="00731D71"/>
    <w:rsid w:val="00731F5F"/>
    <w:rsid w:val="00732439"/>
    <w:rsid w:val="00732819"/>
    <w:rsid w:val="00732853"/>
    <w:rsid w:val="00733316"/>
    <w:rsid w:val="007335E0"/>
    <w:rsid w:val="00733EDF"/>
    <w:rsid w:val="00734077"/>
    <w:rsid w:val="00734633"/>
    <w:rsid w:val="00734B86"/>
    <w:rsid w:val="00734D35"/>
    <w:rsid w:val="007350B1"/>
    <w:rsid w:val="00735748"/>
    <w:rsid w:val="0073575B"/>
    <w:rsid w:val="00735AB9"/>
    <w:rsid w:val="00735B35"/>
    <w:rsid w:val="00735D93"/>
    <w:rsid w:val="00735E92"/>
    <w:rsid w:val="00735FAF"/>
    <w:rsid w:val="0073698C"/>
    <w:rsid w:val="00737239"/>
    <w:rsid w:val="00737672"/>
    <w:rsid w:val="007378BB"/>
    <w:rsid w:val="007379CC"/>
    <w:rsid w:val="00737BED"/>
    <w:rsid w:val="00737F34"/>
    <w:rsid w:val="0074017C"/>
    <w:rsid w:val="00740608"/>
    <w:rsid w:val="00740A53"/>
    <w:rsid w:val="0074117C"/>
    <w:rsid w:val="00741687"/>
    <w:rsid w:val="00741E6F"/>
    <w:rsid w:val="00741EA0"/>
    <w:rsid w:val="0074241A"/>
    <w:rsid w:val="007425FE"/>
    <w:rsid w:val="00743538"/>
    <w:rsid w:val="00743A16"/>
    <w:rsid w:val="00744969"/>
    <w:rsid w:val="00744B82"/>
    <w:rsid w:val="00744CB3"/>
    <w:rsid w:val="0074514D"/>
    <w:rsid w:val="00745672"/>
    <w:rsid w:val="00745D7F"/>
    <w:rsid w:val="007465AC"/>
    <w:rsid w:val="007468B5"/>
    <w:rsid w:val="00746B43"/>
    <w:rsid w:val="0074714D"/>
    <w:rsid w:val="00747361"/>
    <w:rsid w:val="00747E76"/>
    <w:rsid w:val="007502D5"/>
    <w:rsid w:val="00750319"/>
    <w:rsid w:val="007510B1"/>
    <w:rsid w:val="007512CB"/>
    <w:rsid w:val="0075165C"/>
    <w:rsid w:val="0075252E"/>
    <w:rsid w:val="00752A19"/>
    <w:rsid w:val="00752C99"/>
    <w:rsid w:val="00752EAD"/>
    <w:rsid w:val="007531E5"/>
    <w:rsid w:val="007538FB"/>
    <w:rsid w:val="00753BE1"/>
    <w:rsid w:val="00754636"/>
    <w:rsid w:val="00754889"/>
    <w:rsid w:val="0075535D"/>
    <w:rsid w:val="0075553E"/>
    <w:rsid w:val="00755EA3"/>
    <w:rsid w:val="00756564"/>
    <w:rsid w:val="0075668C"/>
    <w:rsid w:val="00756E2A"/>
    <w:rsid w:val="007570B0"/>
    <w:rsid w:val="00757717"/>
    <w:rsid w:val="0075778F"/>
    <w:rsid w:val="00757AB9"/>
    <w:rsid w:val="0076075B"/>
    <w:rsid w:val="007613ED"/>
    <w:rsid w:val="00761A46"/>
    <w:rsid w:val="00761DC7"/>
    <w:rsid w:val="00761E31"/>
    <w:rsid w:val="00761EAF"/>
    <w:rsid w:val="007622BA"/>
    <w:rsid w:val="00762343"/>
    <w:rsid w:val="00763424"/>
    <w:rsid w:val="00763569"/>
    <w:rsid w:val="0076359C"/>
    <w:rsid w:val="007635DB"/>
    <w:rsid w:val="0076377D"/>
    <w:rsid w:val="007639FE"/>
    <w:rsid w:val="00763A11"/>
    <w:rsid w:val="00763AB9"/>
    <w:rsid w:val="007640BC"/>
    <w:rsid w:val="00764314"/>
    <w:rsid w:val="0076434B"/>
    <w:rsid w:val="00764576"/>
    <w:rsid w:val="007647AB"/>
    <w:rsid w:val="00764B8E"/>
    <w:rsid w:val="00764E04"/>
    <w:rsid w:val="00764ED4"/>
    <w:rsid w:val="00764FE8"/>
    <w:rsid w:val="00765190"/>
    <w:rsid w:val="0076549B"/>
    <w:rsid w:val="007654AB"/>
    <w:rsid w:val="0076592D"/>
    <w:rsid w:val="00765A6D"/>
    <w:rsid w:val="00765DAA"/>
    <w:rsid w:val="00765FE9"/>
    <w:rsid w:val="00766DAA"/>
    <w:rsid w:val="00766F1F"/>
    <w:rsid w:val="00767427"/>
    <w:rsid w:val="007677A1"/>
    <w:rsid w:val="00767995"/>
    <w:rsid w:val="007679EC"/>
    <w:rsid w:val="00767C03"/>
    <w:rsid w:val="00770062"/>
    <w:rsid w:val="0077092A"/>
    <w:rsid w:val="00770A32"/>
    <w:rsid w:val="00770B31"/>
    <w:rsid w:val="00770CC0"/>
    <w:rsid w:val="00770D99"/>
    <w:rsid w:val="0077148A"/>
    <w:rsid w:val="00771B49"/>
    <w:rsid w:val="00771B54"/>
    <w:rsid w:val="00771BA0"/>
    <w:rsid w:val="00771D1A"/>
    <w:rsid w:val="0077217C"/>
    <w:rsid w:val="0077231E"/>
    <w:rsid w:val="0077232A"/>
    <w:rsid w:val="00772804"/>
    <w:rsid w:val="00772806"/>
    <w:rsid w:val="0077293B"/>
    <w:rsid w:val="00772E5F"/>
    <w:rsid w:val="00772E7D"/>
    <w:rsid w:val="00773660"/>
    <w:rsid w:val="00773EFA"/>
    <w:rsid w:val="007741BF"/>
    <w:rsid w:val="00774666"/>
    <w:rsid w:val="0077499D"/>
    <w:rsid w:val="007749FD"/>
    <w:rsid w:val="0077515E"/>
    <w:rsid w:val="007751C9"/>
    <w:rsid w:val="007756FA"/>
    <w:rsid w:val="00775717"/>
    <w:rsid w:val="007757BF"/>
    <w:rsid w:val="00775944"/>
    <w:rsid w:val="00775F28"/>
    <w:rsid w:val="007760C1"/>
    <w:rsid w:val="007760FC"/>
    <w:rsid w:val="0077641D"/>
    <w:rsid w:val="00776428"/>
    <w:rsid w:val="00776792"/>
    <w:rsid w:val="00776B05"/>
    <w:rsid w:val="00776B9E"/>
    <w:rsid w:val="00776BE5"/>
    <w:rsid w:val="00777362"/>
    <w:rsid w:val="007773E0"/>
    <w:rsid w:val="007804EE"/>
    <w:rsid w:val="007804FD"/>
    <w:rsid w:val="0078060D"/>
    <w:rsid w:val="00780968"/>
    <w:rsid w:val="00780BBF"/>
    <w:rsid w:val="00780D09"/>
    <w:rsid w:val="00781248"/>
    <w:rsid w:val="0078149E"/>
    <w:rsid w:val="00781564"/>
    <w:rsid w:val="007816EF"/>
    <w:rsid w:val="00781B76"/>
    <w:rsid w:val="00781C54"/>
    <w:rsid w:val="00781C6B"/>
    <w:rsid w:val="007829C6"/>
    <w:rsid w:val="00782B48"/>
    <w:rsid w:val="00782EAC"/>
    <w:rsid w:val="00783CA4"/>
    <w:rsid w:val="00784BD1"/>
    <w:rsid w:val="00784FD2"/>
    <w:rsid w:val="007850A9"/>
    <w:rsid w:val="007855D6"/>
    <w:rsid w:val="00785D18"/>
    <w:rsid w:val="00786EBE"/>
    <w:rsid w:val="007877CB"/>
    <w:rsid w:val="00787B1C"/>
    <w:rsid w:val="007907C4"/>
    <w:rsid w:val="00790A7F"/>
    <w:rsid w:val="00790B33"/>
    <w:rsid w:val="00790D3F"/>
    <w:rsid w:val="007912B2"/>
    <w:rsid w:val="00791B2F"/>
    <w:rsid w:val="00791B48"/>
    <w:rsid w:val="0079236E"/>
    <w:rsid w:val="00792424"/>
    <w:rsid w:val="007924BF"/>
    <w:rsid w:val="007927DF"/>
    <w:rsid w:val="007928B3"/>
    <w:rsid w:val="0079296E"/>
    <w:rsid w:val="00793311"/>
    <w:rsid w:val="00793E31"/>
    <w:rsid w:val="007940BF"/>
    <w:rsid w:val="00794EE1"/>
    <w:rsid w:val="00794FCB"/>
    <w:rsid w:val="00794FDC"/>
    <w:rsid w:val="0079509B"/>
    <w:rsid w:val="007957C2"/>
    <w:rsid w:val="00795CFE"/>
    <w:rsid w:val="00795F3F"/>
    <w:rsid w:val="00795FE7"/>
    <w:rsid w:val="00796519"/>
    <w:rsid w:val="00797347"/>
    <w:rsid w:val="007975ED"/>
    <w:rsid w:val="00797633"/>
    <w:rsid w:val="00797C69"/>
    <w:rsid w:val="00797DFE"/>
    <w:rsid w:val="007A01AF"/>
    <w:rsid w:val="007A081A"/>
    <w:rsid w:val="007A0A8C"/>
    <w:rsid w:val="007A0C98"/>
    <w:rsid w:val="007A0E67"/>
    <w:rsid w:val="007A17F5"/>
    <w:rsid w:val="007A1879"/>
    <w:rsid w:val="007A18BA"/>
    <w:rsid w:val="007A194B"/>
    <w:rsid w:val="007A2226"/>
    <w:rsid w:val="007A2548"/>
    <w:rsid w:val="007A261F"/>
    <w:rsid w:val="007A2889"/>
    <w:rsid w:val="007A2CC8"/>
    <w:rsid w:val="007A3647"/>
    <w:rsid w:val="007A371F"/>
    <w:rsid w:val="007A4014"/>
    <w:rsid w:val="007A56F8"/>
    <w:rsid w:val="007A590A"/>
    <w:rsid w:val="007A5CAE"/>
    <w:rsid w:val="007A5CEC"/>
    <w:rsid w:val="007A604F"/>
    <w:rsid w:val="007A664F"/>
    <w:rsid w:val="007A67A8"/>
    <w:rsid w:val="007A67BE"/>
    <w:rsid w:val="007A69AA"/>
    <w:rsid w:val="007A747F"/>
    <w:rsid w:val="007A759B"/>
    <w:rsid w:val="007A78B6"/>
    <w:rsid w:val="007A7E68"/>
    <w:rsid w:val="007A7F98"/>
    <w:rsid w:val="007B0A67"/>
    <w:rsid w:val="007B0A8E"/>
    <w:rsid w:val="007B1102"/>
    <w:rsid w:val="007B1329"/>
    <w:rsid w:val="007B17DB"/>
    <w:rsid w:val="007B191D"/>
    <w:rsid w:val="007B1BA4"/>
    <w:rsid w:val="007B1EAE"/>
    <w:rsid w:val="007B248E"/>
    <w:rsid w:val="007B2D78"/>
    <w:rsid w:val="007B2DD0"/>
    <w:rsid w:val="007B3295"/>
    <w:rsid w:val="007B3347"/>
    <w:rsid w:val="007B3654"/>
    <w:rsid w:val="007B3CEE"/>
    <w:rsid w:val="007B3E0C"/>
    <w:rsid w:val="007B4362"/>
    <w:rsid w:val="007B43D6"/>
    <w:rsid w:val="007B456B"/>
    <w:rsid w:val="007B4733"/>
    <w:rsid w:val="007B4D4C"/>
    <w:rsid w:val="007B5015"/>
    <w:rsid w:val="007B55EA"/>
    <w:rsid w:val="007B55F6"/>
    <w:rsid w:val="007B5A69"/>
    <w:rsid w:val="007B61A2"/>
    <w:rsid w:val="007B6473"/>
    <w:rsid w:val="007B6BF0"/>
    <w:rsid w:val="007B7248"/>
    <w:rsid w:val="007B751E"/>
    <w:rsid w:val="007B78BE"/>
    <w:rsid w:val="007B7A90"/>
    <w:rsid w:val="007C0038"/>
    <w:rsid w:val="007C01A2"/>
    <w:rsid w:val="007C0F80"/>
    <w:rsid w:val="007C1064"/>
    <w:rsid w:val="007C13FD"/>
    <w:rsid w:val="007C141B"/>
    <w:rsid w:val="007C2144"/>
    <w:rsid w:val="007C2997"/>
    <w:rsid w:val="007C2F1E"/>
    <w:rsid w:val="007C34EF"/>
    <w:rsid w:val="007C3998"/>
    <w:rsid w:val="007C3EC3"/>
    <w:rsid w:val="007C3F05"/>
    <w:rsid w:val="007C3F54"/>
    <w:rsid w:val="007C42FF"/>
    <w:rsid w:val="007C4D19"/>
    <w:rsid w:val="007C4E7C"/>
    <w:rsid w:val="007C54B4"/>
    <w:rsid w:val="007C5531"/>
    <w:rsid w:val="007C584B"/>
    <w:rsid w:val="007C590C"/>
    <w:rsid w:val="007C5AC0"/>
    <w:rsid w:val="007C62E8"/>
    <w:rsid w:val="007C6C79"/>
    <w:rsid w:val="007C74C3"/>
    <w:rsid w:val="007C754B"/>
    <w:rsid w:val="007C7551"/>
    <w:rsid w:val="007C7C02"/>
    <w:rsid w:val="007C7D30"/>
    <w:rsid w:val="007D0654"/>
    <w:rsid w:val="007D0DF2"/>
    <w:rsid w:val="007D140F"/>
    <w:rsid w:val="007D1BF4"/>
    <w:rsid w:val="007D1F2D"/>
    <w:rsid w:val="007D28CE"/>
    <w:rsid w:val="007D2A18"/>
    <w:rsid w:val="007D2E3D"/>
    <w:rsid w:val="007D32AE"/>
    <w:rsid w:val="007D3844"/>
    <w:rsid w:val="007D3A10"/>
    <w:rsid w:val="007D3EA6"/>
    <w:rsid w:val="007D40E8"/>
    <w:rsid w:val="007D4B60"/>
    <w:rsid w:val="007D4DF8"/>
    <w:rsid w:val="007D53F3"/>
    <w:rsid w:val="007D58C0"/>
    <w:rsid w:val="007D69EA"/>
    <w:rsid w:val="007D6A09"/>
    <w:rsid w:val="007D6A4A"/>
    <w:rsid w:val="007D705F"/>
    <w:rsid w:val="007D732B"/>
    <w:rsid w:val="007D78E6"/>
    <w:rsid w:val="007E0337"/>
    <w:rsid w:val="007E0404"/>
    <w:rsid w:val="007E0AFC"/>
    <w:rsid w:val="007E1515"/>
    <w:rsid w:val="007E1983"/>
    <w:rsid w:val="007E2B1A"/>
    <w:rsid w:val="007E2CB0"/>
    <w:rsid w:val="007E35B9"/>
    <w:rsid w:val="007E37FC"/>
    <w:rsid w:val="007E44D6"/>
    <w:rsid w:val="007E45DB"/>
    <w:rsid w:val="007E4731"/>
    <w:rsid w:val="007E4852"/>
    <w:rsid w:val="007E50B0"/>
    <w:rsid w:val="007E5262"/>
    <w:rsid w:val="007E5298"/>
    <w:rsid w:val="007E5773"/>
    <w:rsid w:val="007E66DC"/>
    <w:rsid w:val="007E680B"/>
    <w:rsid w:val="007E7145"/>
    <w:rsid w:val="007E7154"/>
    <w:rsid w:val="007E723B"/>
    <w:rsid w:val="007E794A"/>
    <w:rsid w:val="007E7DC4"/>
    <w:rsid w:val="007F0C28"/>
    <w:rsid w:val="007F1289"/>
    <w:rsid w:val="007F16B2"/>
    <w:rsid w:val="007F1DC2"/>
    <w:rsid w:val="007F1EED"/>
    <w:rsid w:val="007F1F5A"/>
    <w:rsid w:val="007F23EB"/>
    <w:rsid w:val="007F3328"/>
    <w:rsid w:val="007F367B"/>
    <w:rsid w:val="007F4785"/>
    <w:rsid w:val="007F4F15"/>
    <w:rsid w:val="007F5262"/>
    <w:rsid w:val="007F549A"/>
    <w:rsid w:val="007F54AF"/>
    <w:rsid w:val="007F5681"/>
    <w:rsid w:val="007F60A5"/>
    <w:rsid w:val="007F63E1"/>
    <w:rsid w:val="007F6953"/>
    <w:rsid w:val="007F7357"/>
    <w:rsid w:val="007F7390"/>
    <w:rsid w:val="007F7502"/>
    <w:rsid w:val="007F78E6"/>
    <w:rsid w:val="007F7B24"/>
    <w:rsid w:val="007F7C7C"/>
    <w:rsid w:val="007F7D75"/>
    <w:rsid w:val="007F7DC8"/>
    <w:rsid w:val="00800018"/>
    <w:rsid w:val="008001C4"/>
    <w:rsid w:val="0080021E"/>
    <w:rsid w:val="00800642"/>
    <w:rsid w:val="00800BB4"/>
    <w:rsid w:val="00801067"/>
    <w:rsid w:val="0080158C"/>
    <w:rsid w:val="00801694"/>
    <w:rsid w:val="0080177C"/>
    <w:rsid w:val="00801828"/>
    <w:rsid w:val="00801B52"/>
    <w:rsid w:val="00801E00"/>
    <w:rsid w:val="00801E04"/>
    <w:rsid w:val="00801FC8"/>
    <w:rsid w:val="008022BF"/>
    <w:rsid w:val="008027F1"/>
    <w:rsid w:val="00802801"/>
    <w:rsid w:val="00803099"/>
    <w:rsid w:val="0080311B"/>
    <w:rsid w:val="00803235"/>
    <w:rsid w:val="00803450"/>
    <w:rsid w:val="00803552"/>
    <w:rsid w:val="00803710"/>
    <w:rsid w:val="00803756"/>
    <w:rsid w:val="00803D0B"/>
    <w:rsid w:val="00803E4A"/>
    <w:rsid w:val="00804064"/>
    <w:rsid w:val="0080431C"/>
    <w:rsid w:val="008047F8"/>
    <w:rsid w:val="008049B7"/>
    <w:rsid w:val="00804A0E"/>
    <w:rsid w:val="00805466"/>
    <w:rsid w:val="0080556F"/>
    <w:rsid w:val="00805570"/>
    <w:rsid w:val="00805667"/>
    <w:rsid w:val="00805A33"/>
    <w:rsid w:val="00805CAC"/>
    <w:rsid w:val="0080647C"/>
    <w:rsid w:val="00806763"/>
    <w:rsid w:val="00806828"/>
    <w:rsid w:val="008068B1"/>
    <w:rsid w:val="00806A37"/>
    <w:rsid w:val="008073B8"/>
    <w:rsid w:val="00807D0A"/>
    <w:rsid w:val="00807D16"/>
    <w:rsid w:val="00810B61"/>
    <w:rsid w:val="00810E71"/>
    <w:rsid w:val="00810F8C"/>
    <w:rsid w:val="00811A62"/>
    <w:rsid w:val="00811C5F"/>
    <w:rsid w:val="00811D6D"/>
    <w:rsid w:val="00812061"/>
    <w:rsid w:val="008122A6"/>
    <w:rsid w:val="00812517"/>
    <w:rsid w:val="008129B8"/>
    <w:rsid w:val="00812A6B"/>
    <w:rsid w:val="00812F7E"/>
    <w:rsid w:val="00813C5D"/>
    <w:rsid w:val="00813CC5"/>
    <w:rsid w:val="008144D0"/>
    <w:rsid w:val="00814AD9"/>
    <w:rsid w:val="00814E20"/>
    <w:rsid w:val="00815078"/>
    <w:rsid w:val="00815381"/>
    <w:rsid w:val="00815516"/>
    <w:rsid w:val="00815620"/>
    <w:rsid w:val="00815C5B"/>
    <w:rsid w:val="00815CF2"/>
    <w:rsid w:val="008169C9"/>
    <w:rsid w:val="00817212"/>
    <w:rsid w:val="00817481"/>
    <w:rsid w:val="00817865"/>
    <w:rsid w:val="008202E5"/>
    <w:rsid w:val="0082064E"/>
    <w:rsid w:val="00820D9A"/>
    <w:rsid w:val="008210C8"/>
    <w:rsid w:val="00821AEC"/>
    <w:rsid w:val="00822367"/>
    <w:rsid w:val="0082262B"/>
    <w:rsid w:val="008227EE"/>
    <w:rsid w:val="00822AAB"/>
    <w:rsid w:val="00822CA1"/>
    <w:rsid w:val="00822FD1"/>
    <w:rsid w:val="0082321F"/>
    <w:rsid w:val="0082352B"/>
    <w:rsid w:val="00823F10"/>
    <w:rsid w:val="00824312"/>
    <w:rsid w:val="008244CA"/>
    <w:rsid w:val="00824B11"/>
    <w:rsid w:val="00825126"/>
    <w:rsid w:val="0082522D"/>
    <w:rsid w:val="00825643"/>
    <w:rsid w:val="00825DA8"/>
    <w:rsid w:val="00826301"/>
    <w:rsid w:val="00826327"/>
    <w:rsid w:val="0082643D"/>
    <w:rsid w:val="008265CC"/>
    <w:rsid w:val="0082666E"/>
    <w:rsid w:val="00826B80"/>
    <w:rsid w:val="0082791F"/>
    <w:rsid w:val="008279AE"/>
    <w:rsid w:val="0083096B"/>
    <w:rsid w:val="00830A2F"/>
    <w:rsid w:val="00830D04"/>
    <w:rsid w:val="00830F6B"/>
    <w:rsid w:val="0083180D"/>
    <w:rsid w:val="00831A20"/>
    <w:rsid w:val="00831C9D"/>
    <w:rsid w:val="00832042"/>
    <w:rsid w:val="00832438"/>
    <w:rsid w:val="00832646"/>
    <w:rsid w:val="00832687"/>
    <w:rsid w:val="0083274C"/>
    <w:rsid w:val="00832BED"/>
    <w:rsid w:val="00833345"/>
    <w:rsid w:val="00833D38"/>
    <w:rsid w:val="00833D51"/>
    <w:rsid w:val="00834DED"/>
    <w:rsid w:val="00834F64"/>
    <w:rsid w:val="008352B6"/>
    <w:rsid w:val="00835AAD"/>
    <w:rsid w:val="00835E4A"/>
    <w:rsid w:val="00835FB2"/>
    <w:rsid w:val="00835FE9"/>
    <w:rsid w:val="008361EB"/>
    <w:rsid w:val="0083650A"/>
    <w:rsid w:val="0083682D"/>
    <w:rsid w:val="00836A09"/>
    <w:rsid w:val="00836A9E"/>
    <w:rsid w:val="008373C6"/>
    <w:rsid w:val="00837B8E"/>
    <w:rsid w:val="00840228"/>
    <w:rsid w:val="0084034D"/>
    <w:rsid w:val="00840AE7"/>
    <w:rsid w:val="00840BC3"/>
    <w:rsid w:val="00840FDB"/>
    <w:rsid w:val="0084127F"/>
    <w:rsid w:val="0084161E"/>
    <w:rsid w:val="00841628"/>
    <w:rsid w:val="0084177B"/>
    <w:rsid w:val="00841AE8"/>
    <w:rsid w:val="00841E99"/>
    <w:rsid w:val="00842324"/>
    <w:rsid w:val="00843337"/>
    <w:rsid w:val="00843AA0"/>
    <w:rsid w:val="00843DF5"/>
    <w:rsid w:val="00843F1E"/>
    <w:rsid w:val="008444E2"/>
    <w:rsid w:val="0084472B"/>
    <w:rsid w:val="00844B17"/>
    <w:rsid w:val="00845471"/>
    <w:rsid w:val="00845A99"/>
    <w:rsid w:val="008467D0"/>
    <w:rsid w:val="008469F3"/>
    <w:rsid w:val="00846C1F"/>
    <w:rsid w:val="008474A6"/>
    <w:rsid w:val="00847699"/>
    <w:rsid w:val="00847CD8"/>
    <w:rsid w:val="00850078"/>
    <w:rsid w:val="00850167"/>
    <w:rsid w:val="00850AE7"/>
    <w:rsid w:val="00850EB8"/>
    <w:rsid w:val="00851772"/>
    <w:rsid w:val="008521E3"/>
    <w:rsid w:val="00852209"/>
    <w:rsid w:val="00852384"/>
    <w:rsid w:val="0085249D"/>
    <w:rsid w:val="008529D0"/>
    <w:rsid w:val="0085384A"/>
    <w:rsid w:val="008539ED"/>
    <w:rsid w:val="0085405F"/>
    <w:rsid w:val="00854083"/>
    <w:rsid w:val="008547F7"/>
    <w:rsid w:val="00854A87"/>
    <w:rsid w:val="00854D80"/>
    <w:rsid w:val="00854EA0"/>
    <w:rsid w:val="008552B5"/>
    <w:rsid w:val="008554B1"/>
    <w:rsid w:val="008557C0"/>
    <w:rsid w:val="008558F3"/>
    <w:rsid w:val="00855BC7"/>
    <w:rsid w:val="00855C42"/>
    <w:rsid w:val="00856342"/>
    <w:rsid w:val="008563A9"/>
    <w:rsid w:val="00857CD7"/>
    <w:rsid w:val="00857D46"/>
    <w:rsid w:val="00860645"/>
    <w:rsid w:val="00860918"/>
    <w:rsid w:val="008609F9"/>
    <w:rsid w:val="0086124D"/>
    <w:rsid w:val="00861A8D"/>
    <w:rsid w:val="00861E49"/>
    <w:rsid w:val="008622DF"/>
    <w:rsid w:val="008623C0"/>
    <w:rsid w:val="0086257E"/>
    <w:rsid w:val="008627C8"/>
    <w:rsid w:val="00862CF0"/>
    <w:rsid w:val="00863128"/>
    <w:rsid w:val="00863193"/>
    <w:rsid w:val="00863A6C"/>
    <w:rsid w:val="00863CF5"/>
    <w:rsid w:val="00863F4B"/>
    <w:rsid w:val="00864E71"/>
    <w:rsid w:val="00865222"/>
    <w:rsid w:val="00865496"/>
    <w:rsid w:val="008655F0"/>
    <w:rsid w:val="008660FE"/>
    <w:rsid w:val="008665C2"/>
    <w:rsid w:val="00866B57"/>
    <w:rsid w:val="0086744A"/>
    <w:rsid w:val="008677FE"/>
    <w:rsid w:val="00867BE5"/>
    <w:rsid w:val="00867F8D"/>
    <w:rsid w:val="0087026C"/>
    <w:rsid w:val="008702A0"/>
    <w:rsid w:val="008705D1"/>
    <w:rsid w:val="0087108E"/>
    <w:rsid w:val="008715F5"/>
    <w:rsid w:val="00871613"/>
    <w:rsid w:val="008716BD"/>
    <w:rsid w:val="00871983"/>
    <w:rsid w:val="00871A5E"/>
    <w:rsid w:val="00871CB6"/>
    <w:rsid w:val="00871CFC"/>
    <w:rsid w:val="00871D20"/>
    <w:rsid w:val="00871E98"/>
    <w:rsid w:val="008723D6"/>
    <w:rsid w:val="0087248D"/>
    <w:rsid w:val="008724AE"/>
    <w:rsid w:val="00872B64"/>
    <w:rsid w:val="00872B6D"/>
    <w:rsid w:val="00872BC6"/>
    <w:rsid w:val="00872E6D"/>
    <w:rsid w:val="00873178"/>
    <w:rsid w:val="0087322F"/>
    <w:rsid w:val="00873308"/>
    <w:rsid w:val="008733B6"/>
    <w:rsid w:val="008733EE"/>
    <w:rsid w:val="008734F3"/>
    <w:rsid w:val="008735E2"/>
    <w:rsid w:val="00873605"/>
    <w:rsid w:val="00873BAE"/>
    <w:rsid w:val="00873CA7"/>
    <w:rsid w:val="008742B1"/>
    <w:rsid w:val="0087433E"/>
    <w:rsid w:val="00874704"/>
    <w:rsid w:val="00875262"/>
    <w:rsid w:val="008756A8"/>
    <w:rsid w:val="008757FC"/>
    <w:rsid w:val="00875818"/>
    <w:rsid w:val="00875965"/>
    <w:rsid w:val="00875986"/>
    <w:rsid w:val="00876657"/>
    <w:rsid w:val="00876C6F"/>
    <w:rsid w:val="008771E1"/>
    <w:rsid w:val="0087721F"/>
    <w:rsid w:val="008777FE"/>
    <w:rsid w:val="00877E37"/>
    <w:rsid w:val="0088006C"/>
    <w:rsid w:val="00880528"/>
    <w:rsid w:val="00880721"/>
    <w:rsid w:val="00880949"/>
    <w:rsid w:val="00880AD3"/>
    <w:rsid w:val="00880B50"/>
    <w:rsid w:val="00880FD2"/>
    <w:rsid w:val="0088120A"/>
    <w:rsid w:val="0088155B"/>
    <w:rsid w:val="0088195E"/>
    <w:rsid w:val="00881C1F"/>
    <w:rsid w:val="00881D2F"/>
    <w:rsid w:val="00881EFF"/>
    <w:rsid w:val="008820A4"/>
    <w:rsid w:val="00882753"/>
    <w:rsid w:val="00882944"/>
    <w:rsid w:val="00882F24"/>
    <w:rsid w:val="008831B8"/>
    <w:rsid w:val="00883713"/>
    <w:rsid w:val="00883787"/>
    <w:rsid w:val="0088382E"/>
    <w:rsid w:val="0088445D"/>
    <w:rsid w:val="00884619"/>
    <w:rsid w:val="0088470C"/>
    <w:rsid w:val="0088472D"/>
    <w:rsid w:val="008847D0"/>
    <w:rsid w:val="008849F2"/>
    <w:rsid w:val="00884FE8"/>
    <w:rsid w:val="0088636F"/>
    <w:rsid w:val="00886845"/>
    <w:rsid w:val="00886C8C"/>
    <w:rsid w:val="00887BD5"/>
    <w:rsid w:val="00887CEB"/>
    <w:rsid w:val="00887D80"/>
    <w:rsid w:val="00887FC9"/>
    <w:rsid w:val="00890686"/>
    <w:rsid w:val="00890762"/>
    <w:rsid w:val="00890C7D"/>
    <w:rsid w:val="00890D4B"/>
    <w:rsid w:val="0089105A"/>
    <w:rsid w:val="00891724"/>
    <w:rsid w:val="00892252"/>
    <w:rsid w:val="0089230F"/>
    <w:rsid w:val="0089261F"/>
    <w:rsid w:val="00892EC3"/>
    <w:rsid w:val="00892F96"/>
    <w:rsid w:val="0089383E"/>
    <w:rsid w:val="00893C7F"/>
    <w:rsid w:val="00893D52"/>
    <w:rsid w:val="00893ECE"/>
    <w:rsid w:val="00893F09"/>
    <w:rsid w:val="00893FED"/>
    <w:rsid w:val="00894007"/>
    <w:rsid w:val="00894566"/>
    <w:rsid w:val="00895350"/>
    <w:rsid w:val="00895CA9"/>
    <w:rsid w:val="00895E57"/>
    <w:rsid w:val="00895EAC"/>
    <w:rsid w:val="008960CC"/>
    <w:rsid w:val="008961F5"/>
    <w:rsid w:val="008965C9"/>
    <w:rsid w:val="00896C00"/>
    <w:rsid w:val="00896C25"/>
    <w:rsid w:val="00897856"/>
    <w:rsid w:val="008A0116"/>
    <w:rsid w:val="008A1082"/>
    <w:rsid w:val="008A13B9"/>
    <w:rsid w:val="008A1EDA"/>
    <w:rsid w:val="008A1F00"/>
    <w:rsid w:val="008A1FCF"/>
    <w:rsid w:val="008A2672"/>
    <w:rsid w:val="008A27FD"/>
    <w:rsid w:val="008A2A84"/>
    <w:rsid w:val="008A2D8F"/>
    <w:rsid w:val="008A2FD4"/>
    <w:rsid w:val="008A3D51"/>
    <w:rsid w:val="008A43F4"/>
    <w:rsid w:val="008A468F"/>
    <w:rsid w:val="008A4A98"/>
    <w:rsid w:val="008A4C43"/>
    <w:rsid w:val="008A4C46"/>
    <w:rsid w:val="008A56DC"/>
    <w:rsid w:val="008A5921"/>
    <w:rsid w:val="008A59F6"/>
    <w:rsid w:val="008A615B"/>
    <w:rsid w:val="008A61C5"/>
    <w:rsid w:val="008A6576"/>
    <w:rsid w:val="008A672E"/>
    <w:rsid w:val="008A681A"/>
    <w:rsid w:val="008A6856"/>
    <w:rsid w:val="008A6898"/>
    <w:rsid w:val="008A6D42"/>
    <w:rsid w:val="008A6F58"/>
    <w:rsid w:val="008A781F"/>
    <w:rsid w:val="008A7E0A"/>
    <w:rsid w:val="008B0105"/>
    <w:rsid w:val="008B03AB"/>
    <w:rsid w:val="008B05AC"/>
    <w:rsid w:val="008B08B3"/>
    <w:rsid w:val="008B0A5B"/>
    <w:rsid w:val="008B0C9D"/>
    <w:rsid w:val="008B0EB0"/>
    <w:rsid w:val="008B15CA"/>
    <w:rsid w:val="008B1A15"/>
    <w:rsid w:val="008B1DEC"/>
    <w:rsid w:val="008B27FC"/>
    <w:rsid w:val="008B2B82"/>
    <w:rsid w:val="008B2C66"/>
    <w:rsid w:val="008B2EF2"/>
    <w:rsid w:val="008B3609"/>
    <w:rsid w:val="008B3879"/>
    <w:rsid w:val="008B3B29"/>
    <w:rsid w:val="008B3EB0"/>
    <w:rsid w:val="008B41B9"/>
    <w:rsid w:val="008B47DC"/>
    <w:rsid w:val="008B489C"/>
    <w:rsid w:val="008B4902"/>
    <w:rsid w:val="008B5D13"/>
    <w:rsid w:val="008B5EEB"/>
    <w:rsid w:val="008B61FD"/>
    <w:rsid w:val="008B64A2"/>
    <w:rsid w:val="008B6681"/>
    <w:rsid w:val="008B75A0"/>
    <w:rsid w:val="008B78DD"/>
    <w:rsid w:val="008B7B3B"/>
    <w:rsid w:val="008B7C5B"/>
    <w:rsid w:val="008C00BB"/>
    <w:rsid w:val="008C0601"/>
    <w:rsid w:val="008C1109"/>
    <w:rsid w:val="008C1777"/>
    <w:rsid w:val="008C1791"/>
    <w:rsid w:val="008C1B01"/>
    <w:rsid w:val="008C1E6B"/>
    <w:rsid w:val="008C2662"/>
    <w:rsid w:val="008C2FEE"/>
    <w:rsid w:val="008C3318"/>
    <w:rsid w:val="008C36B1"/>
    <w:rsid w:val="008C3C85"/>
    <w:rsid w:val="008C3D47"/>
    <w:rsid w:val="008C3F98"/>
    <w:rsid w:val="008C4419"/>
    <w:rsid w:val="008C5100"/>
    <w:rsid w:val="008C5419"/>
    <w:rsid w:val="008C5CA5"/>
    <w:rsid w:val="008C5E34"/>
    <w:rsid w:val="008C6015"/>
    <w:rsid w:val="008C6C04"/>
    <w:rsid w:val="008C6EE5"/>
    <w:rsid w:val="008C72F8"/>
    <w:rsid w:val="008C7314"/>
    <w:rsid w:val="008C7AE3"/>
    <w:rsid w:val="008C7B37"/>
    <w:rsid w:val="008C7E23"/>
    <w:rsid w:val="008D0152"/>
    <w:rsid w:val="008D01E3"/>
    <w:rsid w:val="008D1377"/>
    <w:rsid w:val="008D14C1"/>
    <w:rsid w:val="008D16DD"/>
    <w:rsid w:val="008D1D37"/>
    <w:rsid w:val="008D23BA"/>
    <w:rsid w:val="008D2493"/>
    <w:rsid w:val="008D274D"/>
    <w:rsid w:val="008D2AC6"/>
    <w:rsid w:val="008D2B55"/>
    <w:rsid w:val="008D3A75"/>
    <w:rsid w:val="008D3E95"/>
    <w:rsid w:val="008D40DC"/>
    <w:rsid w:val="008D54BF"/>
    <w:rsid w:val="008D5CD6"/>
    <w:rsid w:val="008D64B0"/>
    <w:rsid w:val="008D6D1D"/>
    <w:rsid w:val="008D740C"/>
    <w:rsid w:val="008D7478"/>
    <w:rsid w:val="008D7995"/>
    <w:rsid w:val="008E0D82"/>
    <w:rsid w:val="008E0E1E"/>
    <w:rsid w:val="008E1365"/>
    <w:rsid w:val="008E1571"/>
    <w:rsid w:val="008E1855"/>
    <w:rsid w:val="008E1D4E"/>
    <w:rsid w:val="008E242C"/>
    <w:rsid w:val="008E24B8"/>
    <w:rsid w:val="008E362B"/>
    <w:rsid w:val="008E3CEC"/>
    <w:rsid w:val="008E3FF3"/>
    <w:rsid w:val="008E443C"/>
    <w:rsid w:val="008E44B6"/>
    <w:rsid w:val="008E45F1"/>
    <w:rsid w:val="008E4633"/>
    <w:rsid w:val="008E4CFA"/>
    <w:rsid w:val="008E5002"/>
    <w:rsid w:val="008E5485"/>
    <w:rsid w:val="008E58D5"/>
    <w:rsid w:val="008E5B8A"/>
    <w:rsid w:val="008E6142"/>
    <w:rsid w:val="008E6706"/>
    <w:rsid w:val="008E7321"/>
    <w:rsid w:val="008E7562"/>
    <w:rsid w:val="008E7A85"/>
    <w:rsid w:val="008F0838"/>
    <w:rsid w:val="008F0B31"/>
    <w:rsid w:val="008F12DB"/>
    <w:rsid w:val="008F14E3"/>
    <w:rsid w:val="008F179D"/>
    <w:rsid w:val="008F17B8"/>
    <w:rsid w:val="008F186C"/>
    <w:rsid w:val="008F2094"/>
    <w:rsid w:val="008F2146"/>
    <w:rsid w:val="008F21E6"/>
    <w:rsid w:val="008F2520"/>
    <w:rsid w:val="008F29C6"/>
    <w:rsid w:val="008F3146"/>
    <w:rsid w:val="008F32E4"/>
    <w:rsid w:val="008F3929"/>
    <w:rsid w:val="008F3C67"/>
    <w:rsid w:val="008F3DA1"/>
    <w:rsid w:val="008F4175"/>
    <w:rsid w:val="008F4857"/>
    <w:rsid w:val="008F4E56"/>
    <w:rsid w:val="008F521F"/>
    <w:rsid w:val="008F5277"/>
    <w:rsid w:val="008F5349"/>
    <w:rsid w:val="008F57B8"/>
    <w:rsid w:val="008F5889"/>
    <w:rsid w:val="008F59DF"/>
    <w:rsid w:val="008F63ED"/>
    <w:rsid w:val="008F6632"/>
    <w:rsid w:val="008F69F1"/>
    <w:rsid w:val="008F6A15"/>
    <w:rsid w:val="008F755E"/>
    <w:rsid w:val="008F77CB"/>
    <w:rsid w:val="008F7E1B"/>
    <w:rsid w:val="008F7F93"/>
    <w:rsid w:val="009000E7"/>
    <w:rsid w:val="009001D6"/>
    <w:rsid w:val="0090049F"/>
    <w:rsid w:val="0090080C"/>
    <w:rsid w:val="00900BA1"/>
    <w:rsid w:val="00900E5C"/>
    <w:rsid w:val="00900EAD"/>
    <w:rsid w:val="0090130E"/>
    <w:rsid w:val="00901481"/>
    <w:rsid w:val="00901586"/>
    <w:rsid w:val="00901811"/>
    <w:rsid w:val="00901993"/>
    <w:rsid w:val="00901F86"/>
    <w:rsid w:val="0090270E"/>
    <w:rsid w:val="0090294A"/>
    <w:rsid w:val="00902B10"/>
    <w:rsid w:val="00903040"/>
    <w:rsid w:val="009033EE"/>
    <w:rsid w:val="009037AC"/>
    <w:rsid w:val="009042A1"/>
    <w:rsid w:val="00904535"/>
    <w:rsid w:val="00904548"/>
    <w:rsid w:val="00904AAC"/>
    <w:rsid w:val="00904BE8"/>
    <w:rsid w:val="00904EFD"/>
    <w:rsid w:val="00904F25"/>
    <w:rsid w:val="00905FBF"/>
    <w:rsid w:val="009060B4"/>
    <w:rsid w:val="00906219"/>
    <w:rsid w:val="0090655F"/>
    <w:rsid w:val="009068BB"/>
    <w:rsid w:val="00906B79"/>
    <w:rsid w:val="00906B8D"/>
    <w:rsid w:val="009070E8"/>
    <w:rsid w:val="009076C9"/>
    <w:rsid w:val="00907CFC"/>
    <w:rsid w:val="00907F04"/>
    <w:rsid w:val="00907FE1"/>
    <w:rsid w:val="00910B0F"/>
    <w:rsid w:val="00910EDB"/>
    <w:rsid w:val="00910EE0"/>
    <w:rsid w:val="009125CA"/>
    <w:rsid w:val="00912783"/>
    <w:rsid w:val="0091282C"/>
    <w:rsid w:val="00912E82"/>
    <w:rsid w:val="0091300A"/>
    <w:rsid w:val="009132E9"/>
    <w:rsid w:val="0091335C"/>
    <w:rsid w:val="009133D8"/>
    <w:rsid w:val="00913FDC"/>
    <w:rsid w:val="009141F4"/>
    <w:rsid w:val="009145F4"/>
    <w:rsid w:val="00914BBC"/>
    <w:rsid w:val="00914C49"/>
    <w:rsid w:val="00914E0F"/>
    <w:rsid w:val="009150A7"/>
    <w:rsid w:val="00915D20"/>
    <w:rsid w:val="009161E3"/>
    <w:rsid w:val="009165CF"/>
    <w:rsid w:val="009166DB"/>
    <w:rsid w:val="009169EE"/>
    <w:rsid w:val="00916A6A"/>
    <w:rsid w:val="00916AA8"/>
    <w:rsid w:val="00916BDF"/>
    <w:rsid w:val="00916CFE"/>
    <w:rsid w:val="00916E41"/>
    <w:rsid w:val="0091797B"/>
    <w:rsid w:val="00917D3C"/>
    <w:rsid w:val="00920179"/>
    <w:rsid w:val="009205EB"/>
    <w:rsid w:val="0092060B"/>
    <w:rsid w:val="0092070A"/>
    <w:rsid w:val="009207C7"/>
    <w:rsid w:val="00920A02"/>
    <w:rsid w:val="00921527"/>
    <w:rsid w:val="00921B04"/>
    <w:rsid w:val="00921F8F"/>
    <w:rsid w:val="0092251C"/>
    <w:rsid w:val="00922669"/>
    <w:rsid w:val="00922850"/>
    <w:rsid w:val="00923332"/>
    <w:rsid w:val="00923434"/>
    <w:rsid w:val="0092371C"/>
    <w:rsid w:val="00923823"/>
    <w:rsid w:val="00923D6E"/>
    <w:rsid w:val="00923DE4"/>
    <w:rsid w:val="009243E2"/>
    <w:rsid w:val="009246DC"/>
    <w:rsid w:val="00924807"/>
    <w:rsid w:val="00924A3C"/>
    <w:rsid w:val="00924C15"/>
    <w:rsid w:val="00924FB7"/>
    <w:rsid w:val="00925939"/>
    <w:rsid w:val="00926062"/>
    <w:rsid w:val="00926634"/>
    <w:rsid w:val="00926F26"/>
    <w:rsid w:val="00927260"/>
    <w:rsid w:val="0092729D"/>
    <w:rsid w:val="00927423"/>
    <w:rsid w:val="009274A7"/>
    <w:rsid w:val="00927629"/>
    <w:rsid w:val="0092796D"/>
    <w:rsid w:val="0093022F"/>
    <w:rsid w:val="00930755"/>
    <w:rsid w:val="00930A78"/>
    <w:rsid w:val="00930C80"/>
    <w:rsid w:val="00930CDB"/>
    <w:rsid w:val="00930E88"/>
    <w:rsid w:val="00930FD9"/>
    <w:rsid w:val="0093125F"/>
    <w:rsid w:val="0093143C"/>
    <w:rsid w:val="0093153A"/>
    <w:rsid w:val="00931B8B"/>
    <w:rsid w:val="00931DC2"/>
    <w:rsid w:val="009321AD"/>
    <w:rsid w:val="00932242"/>
    <w:rsid w:val="009324DD"/>
    <w:rsid w:val="00932846"/>
    <w:rsid w:val="009329D7"/>
    <w:rsid w:val="00932C80"/>
    <w:rsid w:val="00932C9A"/>
    <w:rsid w:val="0093305A"/>
    <w:rsid w:val="00933C4E"/>
    <w:rsid w:val="00933F3A"/>
    <w:rsid w:val="00934847"/>
    <w:rsid w:val="00934A4C"/>
    <w:rsid w:val="00934BF1"/>
    <w:rsid w:val="009351FD"/>
    <w:rsid w:val="0093532C"/>
    <w:rsid w:val="00935370"/>
    <w:rsid w:val="00935B88"/>
    <w:rsid w:val="00935BEC"/>
    <w:rsid w:val="0093602D"/>
    <w:rsid w:val="009360B6"/>
    <w:rsid w:val="00936139"/>
    <w:rsid w:val="009362F5"/>
    <w:rsid w:val="0093631A"/>
    <w:rsid w:val="0093674E"/>
    <w:rsid w:val="009367F4"/>
    <w:rsid w:val="00937460"/>
    <w:rsid w:val="00937587"/>
    <w:rsid w:val="00937603"/>
    <w:rsid w:val="00937791"/>
    <w:rsid w:val="00937A74"/>
    <w:rsid w:val="00937CD5"/>
    <w:rsid w:val="0094021B"/>
    <w:rsid w:val="009404B8"/>
    <w:rsid w:val="009408D4"/>
    <w:rsid w:val="009409DF"/>
    <w:rsid w:val="00940F65"/>
    <w:rsid w:val="0094136B"/>
    <w:rsid w:val="00941378"/>
    <w:rsid w:val="00941B9B"/>
    <w:rsid w:val="00942121"/>
    <w:rsid w:val="00942FC0"/>
    <w:rsid w:val="00943201"/>
    <w:rsid w:val="009433A0"/>
    <w:rsid w:val="0094379D"/>
    <w:rsid w:val="009438DB"/>
    <w:rsid w:val="00943C85"/>
    <w:rsid w:val="009442E3"/>
    <w:rsid w:val="009444E0"/>
    <w:rsid w:val="00944B26"/>
    <w:rsid w:val="009455BC"/>
    <w:rsid w:val="0094579D"/>
    <w:rsid w:val="00945E7F"/>
    <w:rsid w:val="009460F2"/>
    <w:rsid w:val="009469A4"/>
    <w:rsid w:val="00946F78"/>
    <w:rsid w:val="00947AD1"/>
    <w:rsid w:val="009504BF"/>
    <w:rsid w:val="00950546"/>
    <w:rsid w:val="00950669"/>
    <w:rsid w:val="009508A3"/>
    <w:rsid w:val="00951674"/>
    <w:rsid w:val="00951BFC"/>
    <w:rsid w:val="00951DED"/>
    <w:rsid w:val="009523C0"/>
    <w:rsid w:val="009525E8"/>
    <w:rsid w:val="0095283E"/>
    <w:rsid w:val="0095291B"/>
    <w:rsid w:val="009538F8"/>
    <w:rsid w:val="00953BE3"/>
    <w:rsid w:val="009541EA"/>
    <w:rsid w:val="00954503"/>
    <w:rsid w:val="009549F0"/>
    <w:rsid w:val="00954A9A"/>
    <w:rsid w:val="0095524A"/>
    <w:rsid w:val="0095579E"/>
    <w:rsid w:val="009567BA"/>
    <w:rsid w:val="00956D35"/>
    <w:rsid w:val="00956F1E"/>
    <w:rsid w:val="00957799"/>
    <w:rsid w:val="00957FFB"/>
    <w:rsid w:val="00960083"/>
    <w:rsid w:val="0096041D"/>
    <w:rsid w:val="00960739"/>
    <w:rsid w:val="00960946"/>
    <w:rsid w:val="00960F1B"/>
    <w:rsid w:val="00961171"/>
    <w:rsid w:val="009620CD"/>
    <w:rsid w:val="009623EC"/>
    <w:rsid w:val="00962651"/>
    <w:rsid w:val="00962D7F"/>
    <w:rsid w:val="009631A6"/>
    <w:rsid w:val="009635BF"/>
    <w:rsid w:val="009638DA"/>
    <w:rsid w:val="009640DC"/>
    <w:rsid w:val="00964539"/>
    <w:rsid w:val="00964816"/>
    <w:rsid w:val="009657D2"/>
    <w:rsid w:val="009663F6"/>
    <w:rsid w:val="0096643F"/>
    <w:rsid w:val="00966736"/>
    <w:rsid w:val="00966D61"/>
    <w:rsid w:val="00967035"/>
    <w:rsid w:val="00967A8F"/>
    <w:rsid w:val="00967D40"/>
    <w:rsid w:val="00967D79"/>
    <w:rsid w:val="00970621"/>
    <w:rsid w:val="009706E7"/>
    <w:rsid w:val="009707E5"/>
    <w:rsid w:val="0097093C"/>
    <w:rsid w:val="00971487"/>
    <w:rsid w:val="009715F7"/>
    <w:rsid w:val="00971751"/>
    <w:rsid w:val="0097280A"/>
    <w:rsid w:val="00973061"/>
    <w:rsid w:val="0097383B"/>
    <w:rsid w:val="00973F86"/>
    <w:rsid w:val="009740BC"/>
    <w:rsid w:val="00974431"/>
    <w:rsid w:val="00974522"/>
    <w:rsid w:val="00974A3E"/>
    <w:rsid w:val="00975730"/>
    <w:rsid w:val="009759A2"/>
    <w:rsid w:val="0097641F"/>
    <w:rsid w:val="0097656E"/>
    <w:rsid w:val="00976BDC"/>
    <w:rsid w:val="009772E3"/>
    <w:rsid w:val="00977395"/>
    <w:rsid w:val="009773C3"/>
    <w:rsid w:val="0097777B"/>
    <w:rsid w:val="00977A03"/>
    <w:rsid w:val="00980050"/>
    <w:rsid w:val="00980071"/>
    <w:rsid w:val="0098023B"/>
    <w:rsid w:val="00980507"/>
    <w:rsid w:val="0098122E"/>
    <w:rsid w:val="009816BF"/>
    <w:rsid w:val="00981A51"/>
    <w:rsid w:val="00981CE5"/>
    <w:rsid w:val="009824B6"/>
    <w:rsid w:val="00983280"/>
    <w:rsid w:val="0098367E"/>
    <w:rsid w:val="0098383D"/>
    <w:rsid w:val="00983E13"/>
    <w:rsid w:val="00984081"/>
    <w:rsid w:val="00984254"/>
    <w:rsid w:val="00984342"/>
    <w:rsid w:val="00984FB2"/>
    <w:rsid w:val="00985A05"/>
    <w:rsid w:val="00985D18"/>
    <w:rsid w:val="009861E6"/>
    <w:rsid w:val="00986361"/>
    <w:rsid w:val="0098675C"/>
    <w:rsid w:val="00986A0D"/>
    <w:rsid w:val="00987262"/>
    <w:rsid w:val="009877ED"/>
    <w:rsid w:val="00987C49"/>
    <w:rsid w:val="00990254"/>
    <w:rsid w:val="009902DB"/>
    <w:rsid w:val="00990D66"/>
    <w:rsid w:val="009911BD"/>
    <w:rsid w:val="009919C1"/>
    <w:rsid w:val="009920CD"/>
    <w:rsid w:val="00992614"/>
    <w:rsid w:val="00993051"/>
    <w:rsid w:val="00993224"/>
    <w:rsid w:val="00993763"/>
    <w:rsid w:val="00993858"/>
    <w:rsid w:val="00993A3B"/>
    <w:rsid w:val="00993A86"/>
    <w:rsid w:val="00994396"/>
    <w:rsid w:val="0099491B"/>
    <w:rsid w:val="00994BB7"/>
    <w:rsid w:val="00994BFD"/>
    <w:rsid w:val="009958E0"/>
    <w:rsid w:val="00995A5A"/>
    <w:rsid w:val="00995F5F"/>
    <w:rsid w:val="0099604C"/>
    <w:rsid w:val="00996881"/>
    <w:rsid w:val="00996A09"/>
    <w:rsid w:val="00996EE8"/>
    <w:rsid w:val="00996F56"/>
    <w:rsid w:val="009975B1"/>
    <w:rsid w:val="009975F5"/>
    <w:rsid w:val="00997CCD"/>
    <w:rsid w:val="00997ECF"/>
    <w:rsid w:val="009A02B5"/>
    <w:rsid w:val="009A0585"/>
    <w:rsid w:val="009A0D27"/>
    <w:rsid w:val="009A10FE"/>
    <w:rsid w:val="009A1A84"/>
    <w:rsid w:val="009A1C30"/>
    <w:rsid w:val="009A230D"/>
    <w:rsid w:val="009A23DE"/>
    <w:rsid w:val="009A26E7"/>
    <w:rsid w:val="009A3180"/>
    <w:rsid w:val="009A319D"/>
    <w:rsid w:val="009A3943"/>
    <w:rsid w:val="009A400D"/>
    <w:rsid w:val="009A42F9"/>
    <w:rsid w:val="009A4967"/>
    <w:rsid w:val="009A49E6"/>
    <w:rsid w:val="009A50DA"/>
    <w:rsid w:val="009A53A5"/>
    <w:rsid w:val="009A57B8"/>
    <w:rsid w:val="009A5CB8"/>
    <w:rsid w:val="009A5EA3"/>
    <w:rsid w:val="009A68F8"/>
    <w:rsid w:val="009A7177"/>
    <w:rsid w:val="009A742D"/>
    <w:rsid w:val="009A762D"/>
    <w:rsid w:val="009B005A"/>
    <w:rsid w:val="009B055C"/>
    <w:rsid w:val="009B065A"/>
    <w:rsid w:val="009B0987"/>
    <w:rsid w:val="009B0DCD"/>
    <w:rsid w:val="009B111E"/>
    <w:rsid w:val="009B23DD"/>
    <w:rsid w:val="009B252A"/>
    <w:rsid w:val="009B2657"/>
    <w:rsid w:val="009B26D5"/>
    <w:rsid w:val="009B29F3"/>
    <w:rsid w:val="009B3190"/>
    <w:rsid w:val="009B42C7"/>
    <w:rsid w:val="009B45E4"/>
    <w:rsid w:val="009B45FC"/>
    <w:rsid w:val="009B4814"/>
    <w:rsid w:val="009B4FED"/>
    <w:rsid w:val="009B6008"/>
    <w:rsid w:val="009B624D"/>
    <w:rsid w:val="009B64C5"/>
    <w:rsid w:val="009B665A"/>
    <w:rsid w:val="009B6AD0"/>
    <w:rsid w:val="009B6B5D"/>
    <w:rsid w:val="009B7920"/>
    <w:rsid w:val="009B7B44"/>
    <w:rsid w:val="009B7B5A"/>
    <w:rsid w:val="009B7DA3"/>
    <w:rsid w:val="009C04B0"/>
    <w:rsid w:val="009C055B"/>
    <w:rsid w:val="009C0DF1"/>
    <w:rsid w:val="009C107D"/>
    <w:rsid w:val="009C15A3"/>
    <w:rsid w:val="009C1BCE"/>
    <w:rsid w:val="009C25BF"/>
    <w:rsid w:val="009C269C"/>
    <w:rsid w:val="009C2894"/>
    <w:rsid w:val="009C294D"/>
    <w:rsid w:val="009C33DF"/>
    <w:rsid w:val="009C39CB"/>
    <w:rsid w:val="009C39E1"/>
    <w:rsid w:val="009C3CFD"/>
    <w:rsid w:val="009C3E52"/>
    <w:rsid w:val="009C42B6"/>
    <w:rsid w:val="009C4641"/>
    <w:rsid w:val="009C4DEA"/>
    <w:rsid w:val="009C51C3"/>
    <w:rsid w:val="009C58CB"/>
    <w:rsid w:val="009C5915"/>
    <w:rsid w:val="009C610C"/>
    <w:rsid w:val="009C618A"/>
    <w:rsid w:val="009C61A2"/>
    <w:rsid w:val="009C61F6"/>
    <w:rsid w:val="009C633B"/>
    <w:rsid w:val="009C6390"/>
    <w:rsid w:val="009C6894"/>
    <w:rsid w:val="009C7258"/>
    <w:rsid w:val="009C7432"/>
    <w:rsid w:val="009C77A2"/>
    <w:rsid w:val="009C79D4"/>
    <w:rsid w:val="009C7A41"/>
    <w:rsid w:val="009C7AE6"/>
    <w:rsid w:val="009D08F7"/>
    <w:rsid w:val="009D0C39"/>
    <w:rsid w:val="009D0CF9"/>
    <w:rsid w:val="009D0FB7"/>
    <w:rsid w:val="009D103E"/>
    <w:rsid w:val="009D107D"/>
    <w:rsid w:val="009D10A8"/>
    <w:rsid w:val="009D1278"/>
    <w:rsid w:val="009D1439"/>
    <w:rsid w:val="009D1B4C"/>
    <w:rsid w:val="009D2461"/>
    <w:rsid w:val="009D263D"/>
    <w:rsid w:val="009D27BC"/>
    <w:rsid w:val="009D2AF5"/>
    <w:rsid w:val="009D2C25"/>
    <w:rsid w:val="009D2E02"/>
    <w:rsid w:val="009D2F54"/>
    <w:rsid w:val="009D3411"/>
    <w:rsid w:val="009D3A34"/>
    <w:rsid w:val="009D3B5A"/>
    <w:rsid w:val="009D3C2F"/>
    <w:rsid w:val="009D3CC2"/>
    <w:rsid w:val="009D4027"/>
    <w:rsid w:val="009D41CB"/>
    <w:rsid w:val="009D443F"/>
    <w:rsid w:val="009D481E"/>
    <w:rsid w:val="009D4F27"/>
    <w:rsid w:val="009D50FB"/>
    <w:rsid w:val="009D574A"/>
    <w:rsid w:val="009D5821"/>
    <w:rsid w:val="009D58BB"/>
    <w:rsid w:val="009D5A46"/>
    <w:rsid w:val="009D5C9A"/>
    <w:rsid w:val="009D6A92"/>
    <w:rsid w:val="009D6CCB"/>
    <w:rsid w:val="009D762D"/>
    <w:rsid w:val="009D78F1"/>
    <w:rsid w:val="009D7C55"/>
    <w:rsid w:val="009D7C8F"/>
    <w:rsid w:val="009D7D96"/>
    <w:rsid w:val="009D7EBE"/>
    <w:rsid w:val="009E0337"/>
    <w:rsid w:val="009E0934"/>
    <w:rsid w:val="009E0DCF"/>
    <w:rsid w:val="009E0DF5"/>
    <w:rsid w:val="009E0F3D"/>
    <w:rsid w:val="009E0F81"/>
    <w:rsid w:val="009E1331"/>
    <w:rsid w:val="009E1698"/>
    <w:rsid w:val="009E1A50"/>
    <w:rsid w:val="009E1B47"/>
    <w:rsid w:val="009E2325"/>
    <w:rsid w:val="009E23DA"/>
    <w:rsid w:val="009E2745"/>
    <w:rsid w:val="009E2A09"/>
    <w:rsid w:val="009E2B6B"/>
    <w:rsid w:val="009E31AB"/>
    <w:rsid w:val="009E34C7"/>
    <w:rsid w:val="009E3EDB"/>
    <w:rsid w:val="009E404B"/>
    <w:rsid w:val="009E4084"/>
    <w:rsid w:val="009E43F2"/>
    <w:rsid w:val="009E4480"/>
    <w:rsid w:val="009E46FC"/>
    <w:rsid w:val="009E47A0"/>
    <w:rsid w:val="009E4A03"/>
    <w:rsid w:val="009E51BE"/>
    <w:rsid w:val="009E5359"/>
    <w:rsid w:val="009E56A2"/>
    <w:rsid w:val="009E5F55"/>
    <w:rsid w:val="009E5F9F"/>
    <w:rsid w:val="009E67D1"/>
    <w:rsid w:val="009E6B61"/>
    <w:rsid w:val="009E7399"/>
    <w:rsid w:val="009E7553"/>
    <w:rsid w:val="009E7CEB"/>
    <w:rsid w:val="009F0117"/>
    <w:rsid w:val="009F02AC"/>
    <w:rsid w:val="009F0371"/>
    <w:rsid w:val="009F0C8E"/>
    <w:rsid w:val="009F102A"/>
    <w:rsid w:val="009F1201"/>
    <w:rsid w:val="009F140A"/>
    <w:rsid w:val="009F1546"/>
    <w:rsid w:val="009F19B5"/>
    <w:rsid w:val="009F1D24"/>
    <w:rsid w:val="009F28F6"/>
    <w:rsid w:val="009F2C04"/>
    <w:rsid w:val="009F2F2F"/>
    <w:rsid w:val="009F301D"/>
    <w:rsid w:val="009F30DB"/>
    <w:rsid w:val="009F4116"/>
    <w:rsid w:val="009F436C"/>
    <w:rsid w:val="009F4884"/>
    <w:rsid w:val="009F48D0"/>
    <w:rsid w:val="009F4BA7"/>
    <w:rsid w:val="009F5A19"/>
    <w:rsid w:val="009F5A5C"/>
    <w:rsid w:val="009F66EB"/>
    <w:rsid w:val="009F6A04"/>
    <w:rsid w:val="009F6E30"/>
    <w:rsid w:val="009F6FF1"/>
    <w:rsid w:val="009F7318"/>
    <w:rsid w:val="009F7538"/>
    <w:rsid w:val="009F77DF"/>
    <w:rsid w:val="009F7D41"/>
    <w:rsid w:val="00A004A6"/>
    <w:rsid w:val="00A008F7"/>
    <w:rsid w:val="00A00C01"/>
    <w:rsid w:val="00A00D14"/>
    <w:rsid w:val="00A00F83"/>
    <w:rsid w:val="00A01166"/>
    <w:rsid w:val="00A01333"/>
    <w:rsid w:val="00A01470"/>
    <w:rsid w:val="00A01568"/>
    <w:rsid w:val="00A0194D"/>
    <w:rsid w:val="00A01976"/>
    <w:rsid w:val="00A01C48"/>
    <w:rsid w:val="00A01D74"/>
    <w:rsid w:val="00A01DD3"/>
    <w:rsid w:val="00A02011"/>
    <w:rsid w:val="00A020E8"/>
    <w:rsid w:val="00A021C2"/>
    <w:rsid w:val="00A02747"/>
    <w:rsid w:val="00A03619"/>
    <w:rsid w:val="00A03B11"/>
    <w:rsid w:val="00A04213"/>
    <w:rsid w:val="00A0441C"/>
    <w:rsid w:val="00A04652"/>
    <w:rsid w:val="00A046AC"/>
    <w:rsid w:val="00A04A60"/>
    <w:rsid w:val="00A04DC9"/>
    <w:rsid w:val="00A04F48"/>
    <w:rsid w:val="00A0504A"/>
    <w:rsid w:val="00A05367"/>
    <w:rsid w:val="00A05A72"/>
    <w:rsid w:val="00A05B81"/>
    <w:rsid w:val="00A05D90"/>
    <w:rsid w:val="00A06280"/>
    <w:rsid w:val="00A0675F"/>
    <w:rsid w:val="00A06BAA"/>
    <w:rsid w:val="00A06C62"/>
    <w:rsid w:val="00A07072"/>
    <w:rsid w:val="00A071F0"/>
    <w:rsid w:val="00A078F9"/>
    <w:rsid w:val="00A07ACF"/>
    <w:rsid w:val="00A07CFC"/>
    <w:rsid w:val="00A10079"/>
    <w:rsid w:val="00A10BDD"/>
    <w:rsid w:val="00A10D47"/>
    <w:rsid w:val="00A10F50"/>
    <w:rsid w:val="00A11040"/>
    <w:rsid w:val="00A113E0"/>
    <w:rsid w:val="00A121D0"/>
    <w:rsid w:val="00A1223C"/>
    <w:rsid w:val="00A122CA"/>
    <w:rsid w:val="00A12457"/>
    <w:rsid w:val="00A12A9D"/>
    <w:rsid w:val="00A12D35"/>
    <w:rsid w:val="00A12FC3"/>
    <w:rsid w:val="00A13D8A"/>
    <w:rsid w:val="00A13EA9"/>
    <w:rsid w:val="00A14000"/>
    <w:rsid w:val="00A14032"/>
    <w:rsid w:val="00A14205"/>
    <w:rsid w:val="00A144B7"/>
    <w:rsid w:val="00A148FB"/>
    <w:rsid w:val="00A14B25"/>
    <w:rsid w:val="00A14E1E"/>
    <w:rsid w:val="00A15202"/>
    <w:rsid w:val="00A155DF"/>
    <w:rsid w:val="00A1589E"/>
    <w:rsid w:val="00A15902"/>
    <w:rsid w:val="00A15B45"/>
    <w:rsid w:val="00A15C4F"/>
    <w:rsid w:val="00A15C54"/>
    <w:rsid w:val="00A164FF"/>
    <w:rsid w:val="00A1660B"/>
    <w:rsid w:val="00A168B7"/>
    <w:rsid w:val="00A168DF"/>
    <w:rsid w:val="00A17581"/>
    <w:rsid w:val="00A17BDE"/>
    <w:rsid w:val="00A17C42"/>
    <w:rsid w:val="00A17EA7"/>
    <w:rsid w:val="00A200FE"/>
    <w:rsid w:val="00A20279"/>
    <w:rsid w:val="00A20DA4"/>
    <w:rsid w:val="00A212F2"/>
    <w:rsid w:val="00A21366"/>
    <w:rsid w:val="00A21951"/>
    <w:rsid w:val="00A219A6"/>
    <w:rsid w:val="00A21C7C"/>
    <w:rsid w:val="00A21CCE"/>
    <w:rsid w:val="00A2203E"/>
    <w:rsid w:val="00A222BB"/>
    <w:rsid w:val="00A2263B"/>
    <w:rsid w:val="00A2378A"/>
    <w:rsid w:val="00A23CCC"/>
    <w:rsid w:val="00A23E9B"/>
    <w:rsid w:val="00A23F1E"/>
    <w:rsid w:val="00A23FD8"/>
    <w:rsid w:val="00A25327"/>
    <w:rsid w:val="00A25983"/>
    <w:rsid w:val="00A25D62"/>
    <w:rsid w:val="00A26095"/>
    <w:rsid w:val="00A26228"/>
    <w:rsid w:val="00A262EA"/>
    <w:rsid w:val="00A26399"/>
    <w:rsid w:val="00A2669E"/>
    <w:rsid w:val="00A26C79"/>
    <w:rsid w:val="00A27097"/>
    <w:rsid w:val="00A2766E"/>
    <w:rsid w:val="00A27765"/>
    <w:rsid w:val="00A277FF"/>
    <w:rsid w:val="00A278C9"/>
    <w:rsid w:val="00A279CD"/>
    <w:rsid w:val="00A27E9B"/>
    <w:rsid w:val="00A30756"/>
    <w:rsid w:val="00A31338"/>
    <w:rsid w:val="00A3162A"/>
    <w:rsid w:val="00A31830"/>
    <w:rsid w:val="00A31A90"/>
    <w:rsid w:val="00A322A7"/>
    <w:rsid w:val="00A3250A"/>
    <w:rsid w:val="00A32950"/>
    <w:rsid w:val="00A32D80"/>
    <w:rsid w:val="00A335E4"/>
    <w:rsid w:val="00A33C15"/>
    <w:rsid w:val="00A33FA7"/>
    <w:rsid w:val="00A34055"/>
    <w:rsid w:val="00A344A2"/>
    <w:rsid w:val="00A34DD3"/>
    <w:rsid w:val="00A34EF8"/>
    <w:rsid w:val="00A3542B"/>
    <w:rsid w:val="00A3572A"/>
    <w:rsid w:val="00A35872"/>
    <w:rsid w:val="00A35D5B"/>
    <w:rsid w:val="00A3603E"/>
    <w:rsid w:val="00A36187"/>
    <w:rsid w:val="00A36A2D"/>
    <w:rsid w:val="00A36E0F"/>
    <w:rsid w:val="00A37874"/>
    <w:rsid w:val="00A37F44"/>
    <w:rsid w:val="00A4030B"/>
    <w:rsid w:val="00A404FC"/>
    <w:rsid w:val="00A40916"/>
    <w:rsid w:val="00A409A3"/>
    <w:rsid w:val="00A40AAA"/>
    <w:rsid w:val="00A40C0D"/>
    <w:rsid w:val="00A41F76"/>
    <w:rsid w:val="00A428AC"/>
    <w:rsid w:val="00A43B6D"/>
    <w:rsid w:val="00A43EB6"/>
    <w:rsid w:val="00A44AFA"/>
    <w:rsid w:val="00A44BAA"/>
    <w:rsid w:val="00A45459"/>
    <w:rsid w:val="00A45615"/>
    <w:rsid w:val="00A45698"/>
    <w:rsid w:val="00A4571C"/>
    <w:rsid w:val="00A463FF"/>
    <w:rsid w:val="00A46A8A"/>
    <w:rsid w:val="00A46BC2"/>
    <w:rsid w:val="00A46DF8"/>
    <w:rsid w:val="00A47024"/>
    <w:rsid w:val="00A47301"/>
    <w:rsid w:val="00A47651"/>
    <w:rsid w:val="00A4782F"/>
    <w:rsid w:val="00A4785B"/>
    <w:rsid w:val="00A47D2C"/>
    <w:rsid w:val="00A50114"/>
    <w:rsid w:val="00A5027E"/>
    <w:rsid w:val="00A50A12"/>
    <w:rsid w:val="00A50A96"/>
    <w:rsid w:val="00A50B16"/>
    <w:rsid w:val="00A5105D"/>
    <w:rsid w:val="00A51517"/>
    <w:rsid w:val="00A51620"/>
    <w:rsid w:val="00A518F9"/>
    <w:rsid w:val="00A51FB6"/>
    <w:rsid w:val="00A52656"/>
    <w:rsid w:val="00A52A06"/>
    <w:rsid w:val="00A52F22"/>
    <w:rsid w:val="00A52FEC"/>
    <w:rsid w:val="00A53476"/>
    <w:rsid w:val="00A5356B"/>
    <w:rsid w:val="00A53DAD"/>
    <w:rsid w:val="00A53F2B"/>
    <w:rsid w:val="00A548C7"/>
    <w:rsid w:val="00A54A14"/>
    <w:rsid w:val="00A560ED"/>
    <w:rsid w:val="00A56243"/>
    <w:rsid w:val="00A565E6"/>
    <w:rsid w:val="00A57102"/>
    <w:rsid w:val="00A57257"/>
    <w:rsid w:val="00A57BB6"/>
    <w:rsid w:val="00A57D97"/>
    <w:rsid w:val="00A6017E"/>
    <w:rsid w:val="00A608E5"/>
    <w:rsid w:val="00A608F0"/>
    <w:rsid w:val="00A60D9B"/>
    <w:rsid w:val="00A6180F"/>
    <w:rsid w:val="00A61BA5"/>
    <w:rsid w:val="00A61D86"/>
    <w:rsid w:val="00A61EDF"/>
    <w:rsid w:val="00A61FC6"/>
    <w:rsid w:val="00A621C1"/>
    <w:rsid w:val="00A622EE"/>
    <w:rsid w:val="00A623A1"/>
    <w:rsid w:val="00A625F5"/>
    <w:rsid w:val="00A63094"/>
    <w:rsid w:val="00A63438"/>
    <w:rsid w:val="00A63FE5"/>
    <w:rsid w:val="00A64389"/>
    <w:rsid w:val="00A64B60"/>
    <w:rsid w:val="00A64F1A"/>
    <w:rsid w:val="00A655BD"/>
    <w:rsid w:val="00A65918"/>
    <w:rsid w:val="00A65B11"/>
    <w:rsid w:val="00A6602B"/>
    <w:rsid w:val="00A6617A"/>
    <w:rsid w:val="00A66A31"/>
    <w:rsid w:val="00A66B96"/>
    <w:rsid w:val="00A66FE3"/>
    <w:rsid w:val="00A6702F"/>
    <w:rsid w:val="00A673B0"/>
    <w:rsid w:val="00A67635"/>
    <w:rsid w:val="00A6772A"/>
    <w:rsid w:val="00A67B2F"/>
    <w:rsid w:val="00A67BE3"/>
    <w:rsid w:val="00A67F0C"/>
    <w:rsid w:val="00A705A5"/>
    <w:rsid w:val="00A708FB"/>
    <w:rsid w:val="00A70B7D"/>
    <w:rsid w:val="00A70CAB"/>
    <w:rsid w:val="00A70D46"/>
    <w:rsid w:val="00A71957"/>
    <w:rsid w:val="00A731C1"/>
    <w:rsid w:val="00A73222"/>
    <w:rsid w:val="00A7381B"/>
    <w:rsid w:val="00A742DA"/>
    <w:rsid w:val="00A744B8"/>
    <w:rsid w:val="00A748CE"/>
    <w:rsid w:val="00A74B81"/>
    <w:rsid w:val="00A7522C"/>
    <w:rsid w:val="00A75387"/>
    <w:rsid w:val="00A7562B"/>
    <w:rsid w:val="00A75753"/>
    <w:rsid w:val="00A75886"/>
    <w:rsid w:val="00A75ABD"/>
    <w:rsid w:val="00A75D17"/>
    <w:rsid w:val="00A75DAD"/>
    <w:rsid w:val="00A75FF8"/>
    <w:rsid w:val="00A76098"/>
    <w:rsid w:val="00A762E1"/>
    <w:rsid w:val="00A76434"/>
    <w:rsid w:val="00A76779"/>
    <w:rsid w:val="00A76ACD"/>
    <w:rsid w:val="00A76AFA"/>
    <w:rsid w:val="00A76F2A"/>
    <w:rsid w:val="00A77185"/>
    <w:rsid w:val="00A7786A"/>
    <w:rsid w:val="00A77988"/>
    <w:rsid w:val="00A77B3D"/>
    <w:rsid w:val="00A77BF3"/>
    <w:rsid w:val="00A77E90"/>
    <w:rsid w:val="00A80F1D"/>
    <w:rsid w:val="00A81733"/>
    <w:rsid w:val="00A81ACA"/>
    <w:rsid w:val="00A822CE"/>
    <w:rsid w:val="00A826DA"/>
    <w:rsid w:val="00A82D90"/>
    <w:rsid w:val="00A836BA"/>
    <w:rsid w:val="00A8407D"/>
    <w:rsid w:val="00A840E3"/>
    <w:rsid w:val="00A84525"/>
    <w:rsid w:val="00A8498C"/>
    <w:rsid w:val="00A84F07"/>
    <w:rsid w:val="00A84F66"/>
    <w:rsid w:val="00A84FEE"/>
    <w:rsid w:val="00A851FF"/>
    <w:rsid w:val="00A85781"/>
    <w:rsid w:val="00A85830"/>
    <w:rsid w:val="00A85E71"/>
    <w:rsid w:val="00A85F93"/>
    <w:rsid w:val="00A872C6"/>
    <w:rsid w:val="00A878F7"/>
    <w:rsid w:val="00A87B51"/>
    <w:rsid w:val="00A87F1D"/>
    <w:rsid w:val="00A90363"/>
    <w:rsid w:val="00A906BD"/>
    <w:rsid w:val="00A915EA"/>
    <w:rsid w:val="00A918DC"/>
    <w:rsid w:val="00A91B86"/>
    <w:rsid w:val="00A920BB"/>
    <w:rsid w:val="00A92236"/>
    <w:rsid w:val="00A926C5"/>
    <w:rsid w:val="00A92F53"/>
    <w:rsid w:val="00A93796"/>
    <w:rsid w:val="00A93C31"/>
    <w:rsid w:val="00A93E2A"/>
    <w:rsid w:val="00A94268"/>
    <w:rsid w:val="00A944FF"/>
    <w:rsid w:val="00A958B9"/>
    <w:rsid w:val="00A95970"/>
    <w:rsid w:val="00A95A05"/>
    <w:rsid w:val="00A95A26"/>
    <w:rsid w:val="00A95C44"/>
    <w:rsid w:val="00A9602F"/>
    <w:rsid w:val="00A96081"/>
    <w:rsid w:val="00A9663A"/>
    <w:rsid w:val="00A96774"/>
    <w:rsid w:val="00A96BA5"/>
    <w:rsid w:val="00A96D20"/>
    <w:rsid w:val="00A96DF4"/>
    <w:rsid w:val="00A96F89"/>
    <w:rsid w:val="00A9788A"/>
    <w:rsid w:val="00AA0985"/>
    <w:rsid w:val="00AA0A68"/>
    <w:rsid w:val="00AA0B74"/>
    <w:rsid w:val="00AA0BC6"/>
    <w:rsid w:val="00AA0F3A"/>
    <w:rsid w:val="00AA0F96"/>
    <w:rsid w:val="00AA11E8"/>
    <w:rsid w:val="00AA1524"/>
    <w:rsid w:val="00AA1D12"/>
    <w:rsid w:val="00AA24A4"/>
    <w:rsid w:val="00AA262F"/>
    <w:rsid w:val="00AA2A5B"/>
    <w:rsid w:val="00AA38D4"/>
    <w:rsid w:val="00AA3B0D"/>
    <w:rsid w:val="00AA495E"/>
    <w:rsid w:val="00AA4B48"/>
    <w:rsid w:val="00AA4EB2"/>
    <w:rsid w:val="00AA5A0B"/>
    <w:rsid w:val="00AA5E02"/>
    <w:rsid w:val="00AA5F46"/>
    <w:rsid w:val="00AA73E1"/>
    <w:rsid w:val="00AA7826"/>
    <w:rsid w:val="00AB0178"/>
    <w:rsid w:val="00AB0628"/>
    <w:rsid w:val="00AB070B"/>
    <w:rsid w:val="00AB0D77"/>
    <w:rsid w:val="00AB0FB4"/>
    <w:rsid w:val="00AB2224"/>
    <w:rsid w:val="00AB22AD"/>
    <w:rsid w:val="00AB2401"/>
    <w:rsid w:val="00AB25B0"/>
    <w:rsid w:val="00AB25B2"/>
    <w:rsid w:val="00AB267C"/>
    <w:rsid w:val="00AB26B3"/>
    <w:rsid w:val="00AB3F7C"/>
    <w:rsid w:val="00AB4431"/>
    <w:rsid w:val="00AB4F88"/>
    <w:rsid w:val="00AB5484"/>
    <w:rsid w:val="00AB5813"/>
    <w:rsid w:val="00AB5874"/>
    <w:rsid w:val="00AB67F3"/>
    <w:rsid w:val="00AB6870"/>
    <w:rsid w:val="00AB69F9"/>
    <w:rsid w:val="00AB72AA"/>
    <w:rsid w:val="00AB72C2"/>
    <w:rsid w:val="00AC0830"/>
    <w:rsid w:val="00AC08D5"/>
    <w:rsid w:val="00AC0A24"/>
    <w:rsid w:val="00AC13B0"/>
    <w:rsid w:val="00AC1A35"/>
    <w:rsid w:val="00AC21C7"/>
    <w:rsid w:val="00AC22C4"/>
    <w:rsid w:val="00AC269C"/>
    <w:rsid w:val="00AC28A4"/>
    <w:rsid w:val="00AC2B8C"/>
    <w:rsid w:val="00AC2D77"/>
    <w:rsid w:val="00AC2F91"/>
    <w:rsid w:val="00AC3135"/>
    <w:rsid w:val="00AC3187"/>
    <w:rsid w:val="00AC33E4"/>
    <w:rsid w:val="00AC366C"/>
    <w:rsid w:val="00AC38F8"/>
    <w:rsid w:val="00AC3E7E"/>
    <w:rsid w:val="00AC443E"/>
    <w:rsid w:val="00AC4785"/>
    <w:rsid w:val="00AC49D4"/>
    <w:rsid w:val="00AC4C56"/>
    <w:rsid w:val="00AC4CBC"/>
    <w:rsid w:val="00AC4D6B"/>
    <w:rsid w:val="00AC4ECE"/>
    <w:rsid w:val="00AC541F"/>
    <w:rsid w:val="00AC5D93"/>
    <w:rsid w:val="00AC5F5C"/>
    <w:rsid w:val="00AC62AB"/>
    <w:rsid w:val="00AC63BD"/>
    <w:rsid w:val="00AC663A"/>
    <w:rsid w:val="00AC68A9"/>
    <w:rsid w:val="00AC6DD6"/>
    <w:rsid w:val="00AC7034"/>
    <w:rsid w:val="00AD0B91"/>
    <w:rsid w:val="00AD0E3D"/>
    <w:rsid w:val="00AD10AB"/>
    <w:rsid w:val="00AD16E5"/>
    <w:rsid w:val="00AD1C36"/>
    <w:rsid w:val="00AD2162"/>
    <w:rsid w:val="00AD22E4"/>
    <w:rsid w:val="00AD2622"/>
    <w:rsid w:val="00AD2651"/>
    <w:rsid w:val="00AD29B8"/>
    <w:rsid w:val="00AD333D"/>
    <w:rsid w:val="00AD3356"/>
    <w:rsid w:val="00AD3C35"/>
    <w:rsid w:val="00AD3D07"/>
    <w:rsid w:val="00AD4305"/>
    <w:rsid w:val="00AD478D"/>
    <w:rsid w:val="00AD4ACF"/>
    <w:rsid w:val="00AD4B8F"/>
    <w:rsid w:val="00AD4BAE"/>
    <w:rsid w:val="00AD4E96"/>
    <w:rsid w:val="00AD51C8"/>
    <w:rsid w:val="00AD5211"/>
    <w:rsid w:val="00AD5438"/>
    <w:rsid w:val="00AD54BB"/>
    <w:rsid w:val="00AD5504"/>
    <w:rsid w:val="00AD65FD"/>
    <w:rsid w:val="00AD687D"/>
    <w:rsid w:val="00AD6D9A"/>
    <w:rsid w:val="00AD7210"/>
    <w:rsid w:val="00AD780D"/>
    <w:rsid w:val="00AD7C6D"/>
    <w:rsid w:val="00AD7F3B"/>
    <w:rsid w:val="00AE0577"/>
    <w:rsid w:val="00AE162F"/>
    <w:rsid w:val="00AE173B"/>
    <w:rsid w:val="00AE21D5"/>
    <w:rsid w:val="00AE31A6"/>
    <w:rsid w:val="00AE32DA"/>
    <w:rsid w:val="00AE3505"/>
    <w:rsid w:val="00AE35D8"/>
    <w:rsid w:val="00AE405F"/>
    <w:rsid w:val="00AE40DE"/>
    <w:rsid w:val="00AE45BF"/>
    <w:rsid w:val="00AE4605"/>
    <w:rsid w:val="00AE49CD"/>
    <w:rsid w:val="00AE4DBE"/>
    <w:rsid w:val="00AE4EC4"/>
    <w:rsid w:val="00AE55D6"/>
    <w:rsid w:val="00AE58AE"/>
    <w:rsid w:val="00AE59E2"/>
    <w:rsid w:val="00AE6321"/>
    <w:rsid w:val="00AE687B"/>
    <w:rsid w:val="00AE68B8"/>
    <w:rsid w:val="00AE772B"/>
    <w:rsid w:val="00AE7C7A"/>
    <w:rsid w:val="00AE7FBD"/>
    <w:rsid w:val="00AF022C"/>
    <w:rsid w:val="00AF0596"/>
    <w:rsid w:val="00AF06A9"/>
    <w:rsid w:val="00AF0FA8"/>
    <w:rsid w:val="00AF122C"/>
    <w:rsid w:val="00AF1243"/>
    <w:rsid w:val="00AF1778"/>
    <w:rsid w:val="00AF1A9C"/>
    <w:rsid w:val="00AF1D84"/>
    <w:rsid w:val="00AF1E62"/>
    <w:rsid w:val="00AF226E"/>
    <w:rsid w:val="00AF25CA"/>
    <w:rsid w:val="00AF2783"/>
    <w:rsid w:val="00AF2854"/>
    <w:rsid w:val="00AF2DB4"/>
    <w:rsid w:val="00AF2F5C"/>
    <w:rsid w:val="00AF309A"/>
    <w:rsid w:val="00AF3389"/>
    <w:rsid w:val="00AF3620"/>
    <w:rsid w:val="00AF3AE5"/>
    <w:rsid w:val="00AF3B25"/>
    <w:rsid w:val="00AF407B"/>
    <w:rsid w:val="00AF408C"/>
    <w:rsid w:val="00AF443C"/>
    <w:rsid w:val="00AF4859"/>
    <w:rsid w:val="00AF4939"/>
    <w:rsid w:val="00AF49BF"/>
    <w:rsid w:val="00AF4D5E"/>
    <w:rsid w:val="00AF50AE"/>
    <w:rsid w:val="00AF518E"/>
    <w:rsid w:val="00AF5749"/>
    <w:rsid w:val="00AF5CD6"/>
    <w:rsid w:val="00AF61EC"/>
    <w:rsid w:val="00AF6392"/>
    <w:rsid w:val="00AF65AE"/>
    <w:rsid w:val="00AF6D04"/>
    <w:rsid w:val="00AF70C7"/>
    <w:rsid w:val="00AF7778"/>
    <w:rsid w:val="00AF7948"/>
    <w:rsid w:val="00AF79E3"/>
    <w:rsid w:val="00AF7EE4"/>
    <w:rsid w:val="00AF7F12"/>
    <w:rsid w:val="00B00444"/>
    <w:rsid w:val="00B004B9"/>
    <w:rsid w:val="00B00528"/>
    <w:rsid w:val="00B008F2"/>
    <w:rsid w:val="00B0108C"/>
    <w:rsid w:val="00B01883"/>
    <w:rsid w:val="00B0189E"/>
    <w:rsid w:val="00B01A3C"/>
    <w:rsid w:val="00B01B83"/>
    <w:rsid w:val="00B01E1C"/>
    <w:rsid w:val="00B020D9"/>
    <w:rsid w:val="00B0237C"/>
    <w:rsid w:val="00B02950"/>
    <w:rsid w:val="00B0345B"/>
    <w:rsid w:val="00B0345D"/>
    <w:rsid w:val="00B039A1"/>
    <w:rsid w:val="00B03AE9"/>
    <w:rsid w:val="00B04090"/>
    <w:rsid w:val="00B04125"/>
    <w:rsid w:val="00B04239"/>
    <w:rsid w:val="00B04722"/>
    <w:rsid w:val="00B05441"/>
    <w:rsid w:val="00B06298"/>
    <w:rsid w:val="00B06B04"/>
    <w:rsid w:val="00B06B67"/>
    <w:rsid w:val="00B06ED0"/>
    <w:rsid w:val="00B0718C"/>
    <w:rsid w:val="00B07857"/>
    <w:rsid w:val="00B07A2A"/>
    <w:rsid w:val="00B07BAF"/>
    <w:rsid w:val="00B07ED5"/>
    <w:rsid w:val="00B10115"/>
    <w:rsid w:val="00B1012B"/>
    <w:rsid w:val="00B103D9"/>
    <w:rsid w:val="00B1072E"/>
    <w:rsid w:val="00B10CDD"/>
    <w:rsid w:val="00B11012"/>
    <w:rsid w:val="00B116B5"/>
    <w:rsid w:val="00B118E5"/>
    <w:rsid w:val="00B122EB"/>
    <w:rsid w:val="00B12624"/>
    <w:rsid w:val="00B1377F"/>
    <w:rsid w:val="00B13842"/>
    <w:rsid w:val="00B138CC"/>
    <w:rsid w:val="00B13CE3"/>
    <w:rsid w:val="00B14043"/>
    <w:rsid w:val="00B14BF9"/>
    <w:rsid w:val="00B14EC3"/>
    <w:rsid w:val="00B150FA"/>
    <w:rsid w:val="00B15871"/>
    <w:rsid w:val="00B158D5"/>
    <w:rsid w:val="00B16049"/>
    <w:rsid w:val="00B160E0"/>
    <w:rsid w:val="00B16844"/>
    <w:rsid w:val="00B17345"/>
    <w:rsid w:val="00B17844"/>
    <w:rsid w:val="00B17BBA"/>
    <w:rsid w:val="00B17EEC"/>
    <w:rsid w:val="00B2022D"/>
    <w:rsid w:val="00B2098C"/>
    <w:rsid w:val="00B20EAE"/>
    <w:rsid w:val="00B21BFF"/>
    <w:rsid w:val="00B21EE5"/>
    <w:rsid w:val="00B22430"/>
    <w:rsid w:val="00B22634"/>
    <w:rsid w:val="00B226CB"/>
    <w:rsid w:val="00B22921"/>
    <w:rsid w:val="00B22EBA"/>
    <w:rsid w:val="00B23408"/>
    <w:rsid w:val="00B23B49"/>
    <w:rsid w:val="00B245FC"/>
    <w:rsid w:val="00B249B5"/>
    <w:rsid w:val="00B25492"/>
    <w:rsid w:val="00B25CB6"/>
    <w:rsid w:val="00B26299"/>
    <w:rsid w:val="00B2656A"/>
    <w:rsid w:val="00B267E8"/>
    <w:rsid w:val="00B268A6"/>
    <w:rsid w:val="00B2712F"/>
    <w:rsid w:val="00B274DE"/>
    <w:rsid w:val="00B276CB"/>
    <w:rsid w:val="00B279B1"/>
    <w:rsid w:val="00B301E4"/>
    <w:rsid w:val="00B3066C"/>
    <w:rsid w:val="00B30736"/>
    <w:rsid w:val="00B30988"/>
    <w:rsid w:val="00B30B1A"/>
    <w:rsid w:val="00B312BE"/>
    <w:rsid w:val="00B316C2"/>
    <w:rsid w:val="00B318C0"/>
    <w:rsid w:val="00B31A3A"/>
    <w:rsid w:val="00B31BE5"/>
    <w:rsid w:val="00B31F57"/>
    <w:rsid w:val="00B3224C"/>
    <w:rsid w:val="00B32B21"/>
    <w:rsid w:val="00B32D04"/>
    <w:rsid w:val="00B32FA9"/>
    <w:rsid w:val="00B3320B"/>
    <w:rsid w:val="00B3347E"/>
    <w:rsid w:val="00B33770"/>
    <w:rsid w:val="00B33793"/>
    <w:rsid w:val="00B33C5C"/>
    <w:rsid w:val="00B33D08"/>
    <w:rsid w:val="00B33E52"/>
    <w:rsid w:val="00B343DD"/>
    <w:rsid w:val="00B345DE"/>
    <w:rsid w:val="00B3486A"/>
    <w:rsid w:val="00B34E90"/>
    <w:rsid w:val="00B351F1"/>
    <w:rsid w:val="00B3556A"/>
    <w:rsid w:val="00B355F6"/>
    <w:rsid w:val="00B35FF9"/>
    <w:rsid w:val="00B36C3E"/>
    <w:rsid w:val="00B36D53"/>
    <w:rsid w:val="00B3707A"/>
    <w:rsid w:val="00B37592"/>
    <w:rsid w:val="00B37611"/>
    <w:rsid w:val="00B37DCC"/>
    <w:rsid w:val="00B37E3E"/>
    <w:rsid w:val="00B4085D"/>
    <w:rsid w:val="00B40A8D"/>
    <w:rsid w:val="00B41111"/>
    <w:rsid w:val="00B412B7"/>
    <w:rsid w:val="00B41832"/>
    <w:rsid w:val="00B41AC6"/>
    <w:rsid w:val="00B41D0D"/>
    <w:rsid w:val="00B42333"/>
    <w:rsid w:val="00B42807"/>
    <w:rsid w:val="00B430E5"/>
    <w:rsid w:val="00B431B6"/>
    <w:rsid w:val="00B435E5"/>
    <w:rsid w:val="00B43A52"/>
    <w:rsid w:val="00B43ACF"/>
    <w:rsid w:val="00B44A8C"/>
    <w:rsid w:val="00B44FD3"/>
    <w:rsid w:val="00B45035"/>
    <w:rsid w:val="00B451AE"/>
    <w:rsid w:val="00B452BB"/>
    <w:rsid w:val="00B45719"/>
    <w:rsid w:val="00B45B2C"/>
    <w:rsid w:val="00B463E5"/>
    <w:rsid w:val="00B4661E"/>
    <w:rsid w:val="00B4673D"/>
    <w:rsid w:val="00B4697F"/>
    <w:rsid w:val="00B46D74"/>
    <w:rsid w:val="00B47238"/>
    <w:rsid w:val="00B47A00"/>
    <w:rsid w:val="00B47B7D"/>
    <w:rsid w:val="00B47D4E"/>
    <w:rsid w:val="00B47FD8"/>
    <w:rsid w:val="00B47FFB"/>
    <w:rsid w:val="00B50384"/>
    <w:rsid w:val="00B5047F"/>
    <w:rsid w:val="00B5084E"/>
    <w:rsid w:val="00B509BB"/>
    <w:rsid w:val="00B50A47"/>
    <w:rsid w:val="00B50EEF"/>
    <w:rsid w:val="00B51805"/>
    <w:rsid w:val="00B51B74"/>
    <w:rsid w:val="00B520F5"/>
    <w:rsid w:val="00B5218C"/>
    <w:rsid w:val="00B52387"/>
    <w:rsid w:val="00B52517"/>
    <w:rsid w:val="00B52AF2"/>
    <w:rsid w:val="00B52BB0"/>
    <w:rsid w:val="00B52E09"/>
    <w:rsid w:val="00B53051"/>
    <w:rsid w:val="00B5339E"/>
    <w:rsid w:val="00B53453"/>
    <w:rsid w:val="00B53935"/>
    <w:rsid w:val="00B53F31"/>
    <w:rsid w:val="00B54197"/>
    <w:rsid w:val="00B543F1"/>
    <w:rsid w:val="00B54465"/>
    <w:rsid w:val="00B547D9"/>
    <w:rsid w:val="00B54908"/>
    <w:rsid w:val="00B54A4D"/>
    <w:rsid w:val="00B54CF4"/>
    <w:rsid w:val="00B55319"/>
    <w:rsid w:val="00B5579A"/>
    <w:rsid w:val="00B559AD"/>
    <w:rsid w:val="00B55A52"/>
    <w:rsid w:val="00B55C0C"/>
    <w:rsid w:val="00B55CE5"/>
    <w:rsid w:val="00B5606C"/>
    <w:rsid w:val="00B56194"/>
    <w:rsid w:val="00B56223"/>
    <w:rsid w:val="00B56349"/>
    <w:rsid w:val="00B56ABC"/>
    <w:rsid w:val="00B5765C"/>
    <w:rsid w:val="00B578A7"/>
    <w:rsid w:val="00B578DF"/>
    <w:rsid w:val="00B579FC"/>
    <w:rsid w:val="00B57E90"/>
    <w:rsid w:val="00B60160"/>
    <w:rsid w:val="00B601B9"/>
    <w:rsid w:val="00B60B4D"/>
    <w:rsid w:val="00B613B1"/>
    <w:rsid w:val="00B61A35"/>
    <w:rsid w:val="00B61BE8"/>
    <w:rsid w:val="00B61C7D"/>
    <w:rsid w:val="00B623A5"/>
    <w:rsid w:val="00B6258F"/>
    <w:rsid w:val="00B62899"/>
    <w:rsid w:val="00B62D72"/>
    <w:rsid w:val="00B6313B"/>
    <w:rsid w:val="00B63266"/>
    <w:rsid w:val="00B6396E"/>
    <w:rsid w:val="00B63D6B"/>
    <w:rsid w:val="00B64547"/>
    <w:rsid w:val="00B6491F"/>
    <w:rsid w:val="00B64C86"/>
    <w:rsid w:val="00B64DA3"/>
    <w:rsid w:val="00B65065"/>
    <w:rsid w:val="00B6506B"/>
    <w:rsid w:val="00B658A8"/>
    <w:rsid w:val="00B6593F"/>
    <w:rsid w:val="00B65A49"/>
    <w:rsid w:val="00B65E23"/>
    <w:rsid w:val="00B660AF"/>
    <w:rsid w:val="00B661E5"/>
    <w:rsid w:val="00B665F2"/>
    <w:rsid w:val="00B6670C"/>
    <w:rsid w:val="00B667F0"/>
    <w:rsid w:val="00B66945"/>
    <w:rsid w:val="00B671F8"/>
    <w:rsid w:val="00B6729E"/>
    <w:rsid w:val="00B674BA"/>
    <w:rsid w:val="00B700FA"/>
    <w:rsid w:val="00B7035F"/>
    <w:rsid w:val="00B708EA"/>
    <w:rsid w:val="00B70C20"/>
    <w:rsid w:val="00B70E61"/>
    <w:rsid w:val="00B70FBF"/>
    <w:rsid w:val="00B70FCE"/>
    <w:rsid w:val="00B715AF"/>
    <w:rsid w:val="00B72392"/>
    <w:rsid w:val="00B7261F"/>
    <w:rsid w:val="00B726CB"/>
    <w:rsid w:val="00B72AAC"/>
    <w:rsid w:val="00B72BB3"/>
    <w:rsid w:val="00B72FA5"/>
    <w:rsid w:val="00B733F2"/>
    <w:rsid w:val="00B73583"/>
    <w:rsid w:val="00B73A4B"/>
    <w:rsid w:val="00B740BB"/>
    <w:rsid w:val="00B7423C"/>
    <w:rsid w:val="00B74D9E"/>
    <w:rsid w:val="00B754D1"/>
    <w:rsid w:val="00B75960"/>
    <w:rsid w:val="00B75966"/>
    <w:rsid w:val="00B75979"/>
    <w:rsid w:val="00B75EF5"/>
    <w:rsid w:val="00B76137"/>
    <w:rsid w:val="00B76426"/>
    <w:rsid w:val="00B76875"/>
    <w:rsid w:val="00B76C9D"/>
    <w:rsid w:val="00B77187"/>
    <w:rsid w:val="00B7779F"/>
    <w:rsid w:val="00B77B56"/>
    <w:rsid w:val="00B80269"/>
    <w:rsid w:val="00B8028A"/>
    <w:rsid w:val="00B80317"/>
    <w:rsid w:val="00B80460"/>
    <w:rsid w:val="00B8075E"/>
    <w:rsid w:val="00B8095E"/>
    <w:rsid w:val="00B80D2F"/>
    <w:rsid w:val="00B81466"/>
    <w:rsid w:val="00B81678"/>
    <w:rsid w:val="00B81C78"/>
    <w:rsid w:val="00B82263"/>
    <w:rsid w:val="00B8249B"/>
    <w:rsid w:val="00B8259D"/>
    <w:rsid w:val="00B82615"/>
    <w:rsid w:val="00B8262E"/>
    <w:rsid w:val="00B82650"/>
    <w:rsid w:val="00B826C1"/>
    <w:rsid w:val="00B828BB"/>
    <w:rsid w:val="00B82E31"/>
    <w:rsid w:val="00B82EB1"/>
    <w:rsid w:val="00B82F61"/>
    <w:rsid w:val="00B8374A"/>
    <w:rsid w:val="00B838CC"/>
    <w:rsid w:val="00B84039"/>
    <w:rsid w:val="00B84590"/>
    <w:rsid w:val="00B8461D"/>
    <w:rsid w:val="00B84939"/>
    <w:rsid w:val="00B84A95"/>
    <w:rsid w:val="00B84BAF"/>
    <w:rsid w:val="00B84E4D"/>
    <w:rsid w:val="00B85583"/>
    <w:rsid w:val="00B85C06"/>
    <w:rsid w:val="00B85F43"/>
    <w:rsid w:val="00B861D2"/>
    <w:rsid w:val="00B8673B"/>
    <w:rsid w:val="00B86915"/>
    <w:rsid w:val="00B86935"/>
    <w:rsid w:val="00B86BCD"/>
    <w:rsid w:val="00B86FD1"/>
    <w:rsid w:val="00B8749E"/>
    <w:rsid w:val="00B87860"/>
    <w:rsid w:val="00B87BE5"/>
    <w:rsid w:val="00B90352"/>
    <w:rsid w:val="00B905E0"/>
    <w:rsid w:val="00B90BB1"/>
    <w:rsid w:val="00B90CEF"/>
    <w:rsid w:val="00B90DEA"/>
    <w:rsid w:val="00B91085"/>
    <w:rsid w:val="00B9114B"/>
    <w:rsid w:val="00B91A2B"/>
    <w:rsid w:val="00B91F3D"/>
    <w:rsid w:val="00B92E5F"/>
    <w:rsid w:val="00B9316B"/>
    <w:rsid w:val="00B93466"/>
    <w:rsid w:val="00B93627"/>
    <w:rsid w:val="00B93EA6"/>
    <w:rsid w:val="00B93ED4"/>
    <w:rsid w:val="00B94207"/>
    <w:rsid w:val="00B9440B"/>
    <w:rsid w:val="00B947DA"/>
    <w:rsid w:val="00B94D2F"/>
    <w:rsid w:val="00B94ED5"/>
    <w:rsid w:val="00B952A6"/>
    <w:rsid w:val="00B95B57"/>
    <w:rsid w:val="00B962C7"/>
    <w:rsid w:val="00B96827"/>
    <w:rsid w:val="00B968BC"/>
    <w:rsid w:val="00B96C88"/>
    <w:rsid w:val="00B96E0A"/>
    <w:rsid w:val="00B96FFD"/>
    <w:rsid w:val="00B97112"/>
    <w:rsid w:val="00B97A4A"/>
    <w:rsid w:val="00B97A56"/>
    <w:rsid w:val="00B97ED1"/>
    <w:rsid w:val="00BA00D9"/>
    <w:rsid w:val="00BA0276"/>
    <w:rsid w:val="00BA02FD"/>
    <w:rsid w:val="00BA0504"/>
    <w:rsid w:val="00BA0C22"/>
    <w:rsid w:val="00BA0C5C"/>
    <w:rsid w:val="00BA0CF1"/>
    <w:rsid w:val="00BA0F60"/>
    <w:rsid w:val="00BA1203"/>
    <w:rsid w:val="00BA1419"/>
    <w:rsid w:val="00BA1A3B"/>
    <w:rsid w:val="00BA1D87"/>
    <w:rsid w:val="00BA1E27"/>
    <w:rsid w:val="00BA2068"/>
    <w:rsid w:val="00BA233A"/>
    <w:rsid w:val="00BA2B11"/>
    <w:rsid w:val="00BA2D18"/>
    <w:rsid w:val="00BA2ED2"/>
    <w:rsid w:val="00BA337B"/>
    <w:rsid w:val="00BA356B"/>
    <w:rsid w:val="00BA3A2C"/>
    <w:rsid w:val="00BA3BC7"/>
    <w:rsid w:val="00BA4A52"/>
    <w:rsid w:val="00BA4FC4"/>
    <w:rsid w:val="00BA55F5"/>
    <w:rsid w:val="00BA5D42"/>
    <w:rsid w:val="00BA5D62"/>
    <w:rsid w:val="00BA5F1F"/>
    <w:rsid w:val="00BA61C7"/>
    <w:rsid w:val="00BA6299"/>
    <w:rsid w:val="00BA691D"/>
    <w:rsid w:val="00BA6A49"/>
    <w:rsid w:val="00BA7012"/>
    <w:rsid w:val="00BA75BA"/>
    <w:rsid w:val="00BB00E1"/>
    <w:rsid w:val="00BB0578"/>
    <w:rsid w:val="00BB06CB"/>
    <w:rsid w:val="00BB0E81"/>
    <w:rsid w:val="00BB1078"/>
    <w:rsid w:val="00BB11CF"/>
    <w:rsid w:val="00BB127C"/>
    <w:rsid w:val="00BB1527"/>
    <w:rsid w:val="00BB15E4"/>
    <w:rsid w:val="00BB1C31"/>
    <w:rsid w:val="00BB2210"/>
    <w:rsid w:val="00BB2BA5"/>
    <w:rsid w:val="00BB2D50"/>
    <w:rsid w:val="00BB3158"/>
    <w:rsid w:val="00BB35B8"/>
    <w:rsid w:val="00BB35F9"/>
    <w:rsid w:val="00BB3759"/>
    <w:rsid w:val="00BB37AB"/>
    <w:rsid w:val="00BB389C"/>
    <w:rsid w:val="00BB3DF6"/>
    <w:rsid w:val="00BB4521"/>
    <w:rsid w:val="00BB484E"/>
    <w:rsid w:val="00BB492F"/>
    <w:rsid w:val="00BB49F5"/>
    <w:rsid w:val="00BB4A76"/>
    <w:rsid w:val="00BB4F4A"/>
    <w:rsid w:val="00BB510B"/>
    <w:rsid w:val="00BB5C24"/>
    <w:rsid w:val="00BB5DFE"/>
    <w:rsid w:val="00BB650C"/>
    <w:rsid w:val="00BB67E1"/>
    <w:rsid w:val="00BB682D"/>
    <w:rsid w:val="00BB6C64"/>
    <w:rsid w:val="00BB762F"/>
    <w:rsid w:val="00BB766B"/>
    <w:rsid w:val="00BB7CD5"/>
    <w:rsid w:val="00BB7F50"/>
    <w:rsid w:val="00BC08EB"/>
    <w:rsid w:val="00BC095A"/>
    <w:rsid w:val="00BC0B0A"/>
    <w:rsid w:val="00BC0DBC"/>
    <w:rsid w:val="00BC18E2"/>
    <w:rsid w:val="00BC1C55"/>
    <w:rsid w:val="00BC2356"/>
    <w:rsid w:val="00BC29A2"/>
    <w:rsid w:val="00BC29F3"/>
    <w:rsid w:val="00BC34E7"/>
    <w:rsid w:val="00BC364C"/>
    <w:rsid w:val="00BC3C72"/>
    <w:rsid w:val="00BC462E"/>
    <w:rsid w:val="00BC4DDD"/>
    <w:rsid w:val="00BC4F26"/>
    <w:rsid w:val="00BC50A8"/>
    <w:rsid w:val="00BC52D0"/>
    <w:rsid w:val="00BC6308"/>
    <w:rsid w:val="00BC6D5B"/>
    <w:rsid w:val="00BC79A2"/>
    <w:rsid w:val="00BD02B6"/>
    <w:rsid w:val="00BD05FE"/>
    <w:rsid w:val="00BD0679"/>
    <w:rsid w:val="00BD073D"/>
    <w:rsid w:val="00BD0AFE"/>
    <w:rsid w:val="00BD0F2A"/>
    <w:rsid w:val="00BD1104"/>
    <w:rsid w:val="00BD15EA"/>
    <w:rsid w:val="00BD1B9A"/>
    <w:rsid w:val="00BD209D"/>
    <w:rsid w:val="00BD22D8"/>
    <w:rsid w:val="00BD240C"/>
    <w:rsid w:val="00BD2837"/>
    <w:rsid w:val="00BD289E"/>
    <w:rsid w:val="00BD2A0F"/>
    <w:rsid w:val="00BD3912"/>
    <w:rsid w:val="00BD462F"/>
    <w:rsid w:val="00BD4667"/>
    <w:rsid w:val="00BD499A"/>
    <w:rsid w:val="00BD4D74"/>
    <w:rsid w:val="00BD51EB"/>
    <w:rsid w:val="00BD58A7"/>
    <w:rsid w:val="00BD5B1A"/>
    <w:rsid w:val="00BD5E6D"/>
    <w:rsid w:val="00BD5EDD"/>
    <w:rsid w:val="00BD615E"/>
    <w:rsid w:val="00BD6362"/>
    <w:rsid w:val="00BD67F3"/>
    <w:rsid w:val="00BD68E5"/>
    <w:rsid w:val="00BD6D24"/>
    <w:rsid w:val="00BD6DCF"/>
    <w:rsid w:val="00BD70AF"/>
    <w:rsid w:val="00BD711D"/>
    <w:rsid w:val="00BD7178"/>
    <w:rsid w:val="00BD7BBC"/>
    <w:rsid w:val="00BD7D53"/>
    <w:rsid w:val="00BE02BE"/>
    <w:rsid w:val="00BE05FB"/>
    <w:rsid w:val="00BE0830"/>
    <w:rsid w:val="00BE0B6F"/>
    <w:rsid w:val="00BE0BD5"/>
    <w:rsid w:val="00BE1127"/>
    <w:rsid w:val="00BE11BE"/>
    <w:rsid w:val="00BE12A6"/>
    <w:rsid w:val="00BE15B1"/>
    <w:rsid w:val="00BE15CF"/>
    <w:rsid w:val="00BE1978"/>
    <w:rsid w:val="00BE1D28"/>
    <w:rsid w:val="00BE1E0D"/>
    <w:rsid w:val="00BE2464"/>
    <w:rsid w:val="00BE2489"/>
    <w:rsid w:val="00BE360B"/>
    <w:rsid w:val="00BE37BC"/>
    <w:rsid w:val="00BE3A12"/>
    <w:rsid w:val="00BE3A36"/>
    <w:rsid w:val="00BE3E5E"/>
    <w:rsid w:val="00BE4368"/>
    <w:rsid w:val="00BE462D"/>
    <w:rsid w:val="00BE465E"/>
    <w:rsid w:val="00BE4FCE"/>
    <w:rsid w:val="00BE5359"/>
    <w:rsid w:val="00BE5389"/>
    <w:rsid w:val="00BE5757"/>
    <w:rsid w:val="00BE6399"/>
    <w:rsid w:val="00BE63BC"/>
    <w:rsid w:val="00BE6412"/>
    <w:rsid w:val="00BE655C"/>
    <w:rsid w:val="00BE6CD5"/>
    <w:rsid w:val="00BE7196"/>
    <w:rsid w:val="00BE78D4"/>
    <w:rsid w:val="00BF00DC"/>
    <w:rsid w:val="00BF04DF"/>
    <w:rsid w:val="00BF0BD6"/>
    <w:rsid w:val="00BF0ED3"/>
    <w:rsid w:val="00BF0FAE"/>
    <w:rsid w:val="00BF118D"/>
    <w:rsid w:val="00BF12ED"/>
    <w:rsid w:val="00BF1497"/>
    <w:rsid w:val="00BF14EC"/>
    <w:rsid w:val="00BF1552"/>
    <w:rsid w:val="00BF24E7"/>
    <w:rsid w:val="00BF2727"/>
    <w:rsid w:val="00BF3314"/>
    <w:rsid w:val="00BF3585"/>
    <w:rsid w:val="00BF371E"/>
    <w:rsid w:val="00BF3C74"/>
    <w:rsid w:val="00BF3FEC"/>
    <w:rsid w:val="00BF40DA"/>
    <w:rsid w:val="00BF41E1"/>
    <w:rsid w:val="00BF431C"/>
    <w:rsid w:val="00BF4990"/>
    <w:rsid w:val="00BF4BCB"/>
    <w:rsid w:val="00BF4F46"/>
    <w:rsid w:val="00BF53E6"/>
    <w:rsid w:val="00BF544B"/>
    <w:rsid w:val="00BF5FD0"/>
    <w:rsid w:val="00BF6883"/>
    <w:rsid w:val="00BF6DBA"/>
    <w:rsid w:val="00BF6EC4"/>
    <w:rsid w:val="00BF7448"/>
    <w:rsid w:val="00C001B0"/>
    <w:rsid w:val="00C001B5"/>
    <w:rsid w:val="00C00695"/>
    <w:rsid w:val="00C007A5"/>
    <w:rsid w:val="00C00AC9"/>
    <w:rsid w:val="00C01333"/>
    <w:rsid w:val="00C01356"/>
    <w:rsid w:val="00C01A3E"/>
    <w:rsid w:val="00C01ACC"/>
    <w:rsid w:val="00C01C91"/>
    <w:rsid w:val="00C02189"/>
    <w:rsid w:val="00C023D1"/>
    <w:rsid w:val="00C02CEB"/>
    <w:rsid w:val="00C031EB"/>
    <w:rsid w:val="00C03297"/>
    <w:rsid w:val="00C0418A"/>
    <w:rsid w:val="00C043F1"/>
    <w:rsid w:val="00C04584"/>
    <w:rsid w:val="00C04D00"/>
    <w:rsid w:val="00C04EA5"/>
    <w:rsid w:val="00C04F1A"/>
    <w:rsid w:val="00C04F24"/>
    <w:rsid w:val="00C050E0"/>
    <w:rsid w:val="00C05540"/>
    <w:rsid w:val="00C05CE6"/>
    <w:rsid w:val="00C05DB3"/>
    <w:rsid w:val="00C060D9"/>
    <w:rsid w:val="00C06560"/>
    <w:rsid w:val="00C065AB"/>
    <w:rsid w:val="00C06824"/>
    <w:rsid w:val="00C06A0D"/>
    <w:rsid w:val="00C06EF1"/>
    <w:rsid w:val="00C0748D"/>
    <w:rsid w:val="00C07E0A"/>
    <w:rsid w:val="00C100F3"/>
    <w:rsid w:val="00C10188"/>
    <w:rsid w:val="00C108BC"/>
    <w:rsid w:val="00C1098C"/>
    <w:rsid w:val="00C10D59"/>
    <w:rsid w:val="00C10E00"/>
    <w:rsid w:val="00C10EED"/>
    <w:rsid w:val="00C11130"/>
    <w:rsid w:val="00C112B8"/>
    <w:rsid w:val="00C112E5"/>
    <w:rsid w:val="00C1145B"/>
    <w:rsid w:val="00C1188E"/>
    <w:rsid w:val="00C11A34"/>
    <w:rsid w:val="00C11CAB"/>
    <w:rsid w:val="00C11E8A"/>
    <w:rsid w:val="00C12B81"/>
    <w:rsid w:val="00C12F93"/>
    <w:rsid w:val="00C13525"/>
    <w:rsid w:val="00C1386D"/>
    <w:rsid w:val="00C140CC"/>
    <w:rsid w:val="00C147C9"/>
    <w:rsid w:val="00C148B0"/>
    <w:rsid w:val="00C14F31"/>
    <w:rsid w:val="00C15132"/>
    <w:rsid w:val="00C1547B"/>
    <w:rsid w:val="00C15F47"/>
    <w:rsid w:val="00C15FAD"/>
    <w:rsid w:val="00C161D1"/>
    <w:rsid w:val="00C168CA"/>
    <w:rsid w:val="00C16B17"/>
    <w:rsid w:val="00C16BF5"/>
    <w:rsid w:val="00C1716B"/>
    <w:rsid w:val="00C17470"/>
    <w:rsid w:val="00C17C6C"/>
    <w:rsid w:val="00C17DAA"/>
    <w:rsid w:val="00C17E60"/>
    <w:rsid w:val="00C17FC2"/>
    <w:rsid w:val="00C17FF8"/>
    <w:rsid w:val="00C201ED"/>
    <w:rsid w:val="00C20464"/>
    <w:rsid w:val="00C20984"/>
    <w:rsid w:val="00C20A0E"/>
    <w:rsid w:val="00C21443"/>
    <w:rsid w:val="00C2193F"/>
    <w:rsid w:val="00C21C1F"/>
    <w:rsid w:val="00C22233"/>
    <w:rsid w:val="00C22985"/>
    <w:rsid w:val="00C22CEE"/>
    <w:rsid w:val="00C231B1"/>
    <w:rsid w:val="00C23452"/>
    <w:rsid w:val="00C23985"/>
    <w:rsid w:val="00C23DA9"/>
    <w:rsid w:val="00C242B8"/>
    <w:rsid w:val="00C24879"/>
    <w:rsid w:val="00C24C7F"/>
    <w:rsid w:val="00C24FC5"/>
    <w:rsid w:val="00C25A69"/>
    <w:rsid w:val="00C25B06"/>
    <w:rsid w:val="00C25EE1"/>
    <w:rsid w:val="00C274E1"/>
    <w:rsid w:val="00C27EED"/>
    <w:rsid w:val="00C27F68"/>
    <w:rsid w:val="00C302A0"/>
    <w:rsid w:val="00C30531"/>
    <w:rsid w:val="00C3074F"/>
    <w:rsid w:val="00C30B27"/>
    <w:rsid w:val="00C30BE1"/>
    <w:rsid w:val="00C31D5D"/>
    <w:rsid w:val="00C31F56"/>
    <w:rsid w:val="00C3247E"/>
    <w:rsid w:val="00C3275E"/>
    <w:rsid w:val="00C32A2E"/>
    <w:rsid w:val="00C32CD6"/>
    <w:rsid w:val="00C331C6"/>
    <w:rsid w:val="00C332F2"/>
    <w:rsid w:val="00C33384"/>
    <w:rsid w:val="00C334C8"/>
    <w:rsid w:val="00C34014"/>
    <w:rsid w:val="00C341BC"/>
    <w:rsid w:val="00C346E6"/>
    <w:rsid w:val="00C34FEA"/>
    <w:rsid w:val="00C3548E"/>
    <w:rsid w:val="00C3574C"/>
    <w:rsid w:val="00C359AB"/>
    <w:rsid w:val="00C35B56"/>
    <w:rsid w:val="00C36A74"/>
    <w:rsid w:val="00C3732F"/>
    <w:rsid w:val="00C37521"/>
    <w:rsid w:val="00C377F0"/>
    <w:rsid w:val="00C37921"/>
    <w:rsid w:val="00C37BB9"/>
    <w:rsid w:val="00C40067"/>
    <w:rsid w:val="00C40120"/>
    <w:rsid w:val="00C4077C"/>
    <w:rsid w:val="00C413E5"/>
    <w:rsid w:val="00C4162B"/>
    <w:rsid w:val="00C41B37"/>
    <w:rsid w:val="00C41DD3"/>
    <w:rsid w:val="00C42E01"/>
    <w:rsid w:val="00C42FBB"/>
    <w:rsid w:val="00C42FE0"/>
    <w:rsid w:val="00C43149"/>
    <w:rsid w:val="00C4326C"/>
    <w:rsid w:val="00C436E0"/>
    <w:rsid w:val="00C43B42"/>
    <w:rsid w:val="00C43FD5"/>
    <w:rsid w:val="00C44177"/>
    <w:rsid w:val="00C44786"/>
    <w:rsid w:val="00C4481B"/>
    <w:rsid w:val="00C44838"/>
    <w:rsid w:val="00C449E6"/>
    <w:rsid w:val="00C44C45"/>
    <w:rsid w:val="00C44D0B"/>
    <w:rsid w:val="00C45CE6"/>
    <w:rsid w:val="00C45E82"/>
    <w:rsid w:val="00C45FE0"/>
    <w:rsid w:val="00C464B3"/>
    <w:rsid w:val="00C4677F"/>
    <w:rsid w:val="00C46D14"/>
    <w:rsid w:val="00C46F7B"/>
    <w:rsid w:val="00C47388"/>
    <w:rsid w:val="00C4775A"/>
    <w:rsid w:val="00C47CC2"/>
    <w:rsid w:val="00C47EC5"/>
    <w:rsid w:val="00C50319"/>
    <w:rsid w:val="00C50FA1"/>
    <w:rsid w:val="00C510FA"/>
    <w:rsid w:val="00C51500"/>
    <w:rsid w:val="00C51F75"/>
    <w:rsid w:val="00C5226C"/>
    <w:rsid w:val="00C52AF9"/>
    <w:rsid w:val="00C53B53"/>
    <w:rsid w:val="00C53B5C"/>
    <w:rsid w:val="00C53B89"/>
    <w:rsid w:val="00C53E9F"/>
    <w:rsid w:val="00C54220"/>
    <w:rsid w:val="00C5424A"/>
    <w:rsid w:val="00C545DD"/>
    <w:rsid w:val="00C54784"/>
    <w:rsid w:val="00C54D44"/>
    <w:rsid w:val="00C550F4"/>
    <w:rsid w:val="00C5524F"/>
    <w:rsid w:val="00C552D5"/>
    <w:rsid w:val="00C55A33"/>
    <w:rsid w:val="00C561CB"/>
    <w:rsid w:val="00C5692D"/>
    <w:rsid w:val="00C56BBC"/>
    <w:rsid w:val="00C56D7C"/>
    <w:rsid w:val="00C5709F"/>
    <w:rsid w:val="00C5718B"/>
    <w:rsid w:val="00C573A4"/>
    <w:rsid w:val="00C577CB"/>
    <w:rsid w:val="00C57A5B"/>
    <w:rsid w:val="00C57A81"/>
    <w:rsid w:val="00C57DD9"/>
    <w:rsid w:val="00C57FE4"/>
    <w:rsid w:val="00C602C9"/>
    <w:rsid w:val="00C6074B"/>
    <w:rsid w:val="00C61330"/>
    <w:rsid w:val="00C61550"/>
    <w:rsid w:val="00C61A96"/>
    <w:rsid w:val="00C61B27"/>
    <w:rsid w:val="00C6215C"/>
    <w:rsid w:val="00C62360"/>
    <w:rsid w:val="00C62574"/>
    <w:rsid w:val="00C626F8"/>
    <w:rsid w:val="00C62769"/>
    <w:rsid w:val="00C62BB6"/>
    <w:rsid w:val="00C62CC1"/>
    <w:rsid w:val="00C62E62"/>
    <w:rsid w:val="00C63366"/>
    <w:rsid w:val="00C63699"/>
    <w:rsid w:val="00C64A14"/>
    <w:rsid w:val="00C65365"/>
    <w:rsid w:val="00C65766"/>
    <w:rsid w:val="00C658AE"/>
    <w:rsid w:val="00C65EC3"/>
    <w:rsid w:val="00C662A1"/>
    <w:rsid w:val="00C6746B"/>
    <w:rsid w:val="00C67AFE"/>
    <w:rsid w:val="00C67B20"/>
    <w:rsid w:val="00C67B58"/>
    <w:rsid w:val="00C701FF"/>
    <w:rsid w:val="00C70A13"/>
    <w:rsid w:val="00C70E00"/>
    <w:rsid w:val="00C710C3"/>
    <w:rsid w:val="00C711F1"/>
    <w:rsid w:val="00C711FD"/>
    <w:rsid w:val="00C71796"/>
    <w:rsid w:val="00C71AF9"/>
    <w:rsid w:val="00C71E9A"/>
    <w:rsid w:val="00C7248B"/>
    <w:rsid w:val="00C72850"/>
    <w:rsid w:val="00C729C9"/>
    <w:rsid w:val="00C73840"/>
    <w:rsid w:val="00C73D7F"/>
    <w:rsid w:val="00C74663"/>
    <w:rsid w:val="00C74857"/>
    <w:rsid w:val="00C7491C"/>
    <w:rsid w:val="00C74B32"/>
    <w:rsid w:val="00C74BA5"/>
    <w:rsid w:val="00C74F53"/>
    <w:rsid w:val="00C75300"/>
    <w:rsid w:val="00C75D3E"/>
    <w:rsid w:val="00C76231"/>
    <w:rsid w:val="00C7649F"/>
    <w:rsid w:val="00C76917"/>
    <w:rsid w:val="00C76A30"/>
    <w:rsid w:val="00C76F8A"/>
    <w:rsid w:val="00C7704C"/>
    <w:rsid w:val="00C77619"/>
    <w:rsid w:val="00C776FA"/>
    <w:rsid w:val="00C779D5"/>
    <w:rsid w:val="00C77AFF"/>
    <w:rsid w:val="00C800EC"/>
    <w:rsid w:val="00C801AA"/>
    <w:rsid w:val="00C8025C"/>
    <w:rsid w:val="00C80605"/>
    <w:rsid w:val="00C806D3"/>
    <w:rsid w:val="00C80B5B"/>
    <w:rsid w:val="00C80C7B"/>
    <w:rsid w:val="00C80D5A"/>
    <w:rsid w:val="00C81223"/>
    <w:rsid w:val="00C814B9"/>
    <w:rsid w:val="00C81581"/>
    <w:rsid w:val="00C81B83"/>
    <w:rsid w:val="00C82544"/>
    <w:rsid w:val="00C82B4E"/>
    <w:rsid w:val="00C84324"/>
    <w:rsid w:val="00C84ACE"/>
    <w:rsid w:val="00C84B36"/>
    <w:rsid w:val="00C84D91"/>
    <w:rsid w:val="00C85A4C"/>
    <w:rsid w:val="00C85A58"/>
    <w:rsid w:val="00C85B88"/>
    <w:rsid w:val="00C85C9E"/>
    <w:rsid w:val="00C85F86"/>
    <w:rsid w:val="00C8613D"/>
    <w:rsid w:val="00C86603"/>
    <w:rsid w:val="00C86843"/>
    <w:rsid w:val="00C8745C"/>
    <w:rsid w:val="00C87700"/>
    <w:rsid w:val="00C8788E"/>
    <w:rsid w:val="00C87B87"/>
    <w:rsid w:val="00C87DC5"/>
    <w:rsid w:val="00C87DC9"/>
    <w:rsid w:val="00C9082B"/>
    <w:rsid w:val="00C90F2C"/>
    <w:rsid w:val="00C91546"/>
    <w:rsid w:val="00C918AD"/>
    <w:rsid w:val="00C91B8E"/>
    <w:rsid w:val="00C921D4"/>
    <w:rsid w:val="00C923E4"/>
    <w:rsid w:val="00C924BE"/>
    <w:rsid w:val="00C924D5"/>
    <w:rsid w:val="00C92804"/>
    <w:rsid w:val="00C92BC3"/>
    <w:rsid w:val="00C932A8"/>
    <w:rsid w:val="00C93340"/>
    <w:rsid w:val="00C93708"/>
    <w:rsid w:val="00C93958"/>
    <w:rsid w:val="00C93FB4"/>
    <w:rsid w:val="00C9496C"/>
    <w:rsid w:val="00C94C7A"/>
    <w:rsid w:val="00C95959"/>
    <w:rsid w:val="00C95ABC"/>
    <w:rsid w:val="00C95B0F"/>
    <w:rsid w:val="00C95EA9"/>
    <w:rsid w:val="00C9668F"/>
    <w:rsid w:val="00C96953"/>
    <w:rsid w:val="00C96B81"/>
    <w:rsid w:val="00C9786E"/>
    <w:rsid w:val="00C97A3A"/>
    <w:rsid w:val="00C97CE3"/>
    <w:rsid w:val="00C97E9B"/>
    <w:rsid w:val="00CA00FA"/>
    <w:rsid w:val="00CA0476"/>
    <w:rsid w:val="00CA0490"/>
    <w:rsid w:val="00CA0AD9"/>
    <w:rsid w:val="00CA0BA7"/>
    <w:rsid w:val="00CA1695"/>
    <w:rsid w:val="00CA246F"/>
    <w:rsid w:val="00CA2553"/>
    <w:rsid w:val="00CA295C"/>
    <w:rsid w:val="00CA2BC6"/>
    <w:rsid w:val="00CA338A"/>
    <w:rsid w:val="00CA3559"/>
    <w:rsid w:val="00CA4055"/>
    <w:rsid w:val="00CA4D1D"/>
    <w:rsid w:val="00CA5309"/>
    <w:rsid w:val="00CA58BE"/>
    <w:rsid w:val="00CA5ACE"/>
    <w:rsid w:val="00CA5C51"/>
    <w:rsid w:val="00CA5E23"/>
    <w:rsid w:val="00CA6249"/>
    <w:rsid w:val="00CA644D"/>
    <w:rsid w:val="00CA6601"/>
    <w:rsid w:val="00CA7058"/>
    <w:rsid w:val="00CA719E"/>
    <w:rsid w:val="00CA78A5"/>
    <w:rsid w:val="00CB0852"/>
    <w:rsid w:val="00CB088D"/>
    <w:rsid w:val="00CB0BB8"/>
    <w:rsid w:val="00CB0CF4"/>
    <w:rsid w:val="00CB1115"/>
    <w:rsid w:val="00CB13D9"/>
    <w:rsid w:val="00CB1487"/>
    <w:rsid w:val="00CB18D3"/>
    <w:rsid w:val="00CB1BB9"/>
    <w:rsid w:val="00CB1FEE"/>
    <w:rsid w:val="00CB26BE"/>
    <w:rsid w:val="00CB3347"/>
    <w:rsid w:val="00CB3406"/>
    <w:rsid w:val="00CB368D"/>
    <w:rsid w:val="00CB3989"/>
    <w:rsid w:val="00CB3CDA"/>
    <w:rsid w:val="00CB3F0A"/>
    <w:rsid w:val="00CB3FDD"/>
    <w:rsid w:val="00CB46F0"/>
    <w:rsid w:val="00CB4E72"/>
    <w:rsid w:val="00CB5577"/>
    <w:rsid w:val="00CB55B8"/>
    <w:rsid w:val="00CB6014"/>
    <w:rsid w:val="00CB6112"/>
    <w:rsid w:val="00CB6411"/>
    <w:rsid w:val="00CB661C"/>
    <w:rsid w:val="00CB67EC"/>
    <w:rsid w:val="00CB6B16"/>
    <w:rsid w:val="00CB71A3"/>
    <w:rsid w:val="00CB74E9"/>
    <w:rsid w:val="00CB7BCE"/>
    <w:rsid w:val="00CB7E46"/>
    <w:rsid w:val="00CC0100"/>
    <w:rsid w:val="00CC09A0"/>
    <w:rsid w:val="00CC14EE"/>
    <w:rsid w:val="00CC1579"/>
    <w:rsid w:val="00CC189D"/>
    <w:rsid w:val="00CC18C7"/>
    <w:rsid w:val="00CC1984"/>
    <w:rsid w:val="00CC19C5"/>
    <w:rsid w:val="00CC206A"/>
    <w:rsid w:val="00CC27B2"/>
    <w:rsid w:val="00CC2E0C"/>
    <w:rsid w:val="00CC3167"/>
    <w:rsid w:val="00CC3250"/>
    <w:rsid w:val="00CC3451"/>
    <w:rsid w:val="00CC3625"/>
    <w:rsid w:val="00CC3993"/>
    <w:rsid w:val="00CC3C0C"/>
    <w:rsid w:val="00CC4082"/>
    <w:rsid w:val="00CC4711"/>
    <w:rsid w:val="00CC48DF"/>
    <w:rsid w:val="00CC546F"/>
    <w:rsid w:val="00CC5BDA"/>
    <w:rsid w:val="00CC5F4F"/>
    <w:rsid w:val="00CC60CD"/>
    <w:rsid w:val="00CC6D9E"/>
    <w:rsid w:val="00CC71DE"/>
    <w:rsid w:val="00CC7464"/>
    <w:rsid w:val="00CC77D4"/>
    <w:rsid w:val="00CC7D34"/>
    <w:rsid w:val="00CD0160"/>
    <w:rsid w:val="00CD0358"/>
    <w:rsid w:val="00CD0852"/>
    <w:rsid w:val="00CD098C"/>
    <w:rsid w:val="00CD09F7"/>
    <w:rsid w:val="00CD1029"/>
    <w:rsid w:val="00CD10AD"/>
    <w:rsid w:val="00CD151E"/>
    <w:rsid w:val="00CD1E94"/>
    <w:rsid w:val="00CD2188"/>
    <w:rsid w:val="00CD2DFF"/>
    <w:rsid w:val="00CD322A"/>
    <w:rsid w:val="00CD373B"/>
    <w:rsid w:val="00CD3A47"/>
    <w:rsid w:val="00CD3C34"/>
    <w:rsid w:val="00CD3D9B"/>
    <w:rsid w:val="00CD3EE3"/>
    <w:rsid w:val="00CD3FC6"/>
    <w:rsid w:val="00CD43AB"/>
    <w:rsid w:val="00CD46D8"/>
    <w:rsid w:val="00CD4A15"/>
    <w:rsid w:val="00CD542F"/>
    <w:rsid w:val="00CD5488"/>
    <w:rsid w:val="00CD5A9D"/>
    <w:rsid w:val="00CD5E3D"/>
    <w:rsid w:val="00CD608C"/>
    <w:rsid w:val="00CD6C32"/>
    <w:rsid w:val="00CD6ECF"/>
    <w:rsid w:val="00CD7281"/>
    <w:rsid w:val="00CD7458"/>
    <w:rsid w:val="00CD7772"/>
    <w:rsid w:val="00CD7832"/>
    <w:rsid w:val="00CE093F"/>
    <w:rsid w:val="00CE0EE5"/>
    <w:rsid w:val="00CE12C1"/>
    <w:rsid w:val="00CE1A00"/>
    <w:rsid w:val="00CE1CC5"/>
    <w:rsid w:val="00CE2603"/>
    <w:rsid w:val="00CE2BF6"/>
    <w:rsid w:val="00CE2C63"/>
    <w:rsid w:val="00CE304A"/>
    <w:rsid w:val="00CE3614"/>
    <w:rsid w:val="00CE3ADF"/>
    <w:rsid w:val="00CE3B45"/>
    <w:rsid w:val="00CE4623"/>
    <w:rsid w:val="00CE51AA"/>
    <w:rsid w:val="00CE5590"/>
    <w:rsid w:val="00CE5FAD"/>
    <w:rsid w:val="00CE61BA"/>
    <w:rsid w:val="00CE63F2"/>
    <w:rsid w:val="00CE661A"/>
    <w:rsid w:val="00CE6911"/>
    <w:rsid w:val="00CE6C32"/>
    <w:rsid w:val="00CE6F52"/>
    <w:rsid w:val="00CE7150"/>
    <w:rsid w:val="00CE7319"/>
    <w:rsid w:val="00CE73B1"/>
    <w:rsid w:val="00CE73B3"/>
    <w:rsid w:val="00CE78C9"/>
    <w:rsid w:val="00CF01A3"/>
    <w:rsid w:val="00CF0BB4"/>
    <w:rsid w:val="00CF1842"/>
    <w:rsid w:val="00CF2AB8"/>
    <w:rsid w:val="00CF2F91"/>
    <w:rsid w:val="00CF3202"/>
    <w:rsid w:val="00CF3225"/>
    <w:rsid w:val="00CF3626"/>
    <w:rsid w:val="00CF36D8"/>
    <w:rsid w:val="00CF3954"/>
    <w:rsid w:val="00CF3B5C"/>
    <w:rsid w:val="00CF3F3C"/>
    <w:rsid w:val="00CF41D2"/>
    <w:rsid w:val="00CF41FA"/>
    <w:rsid w:val="00CF4AE5"/>
    <w:rsid w:val="00CF501F"/>
    <w:rsid w:val="00CF55BA"/>
    <w:rsid w:val="00CF5683"/>
    <w:rsid w:val="00CF59A3"/>
    <w:rsid w:val="00CF5A39"/>
    <w:rsid w:val="00CF5AE4"/>
    <w:rsid w:val="00CF5E01"/>
    <w:rsid w:val="00CF65BB"/>
    <w:rsid w:val="00CF6603"/>
    <w:rsid w:val="00CF6AD2"/>
    <w:rsid w:val="00CF6C88"/>
    <w:rsid w:val="00CF6E67"/>
    <w:rsid w:val="00CF73F0"/>
    <w:rsid w:val="00CF7CEE"/>
    <w:rsid w:val="00D0080A"/>
    <w:rsid w:val="00D01170"/>
    <w:rsid w:val="00D018A6"/>
    <w:rsid w:val="00D01F0E"/>
    <w:rsid w:val="00D0239C"/>
    <w:rsid w:val="00D02757"/>
    <w:rsid w:val="00D02DDF"/>
    <w:rsid w:val="00D039B0"/>
    <w:rsid w:val="00D0437E"/>
    <w:rsid w:val="00D0482B"/>
    <w:rsid w:val="00D04A66"/>
    <w:rsid w:val="00D04A79"/>
    <w:rsid w:val="00D050E8"/>
    <w:rsid w:val="00D05175"/>
    <w:rsid w:val="00D054BC"/>
    <w:rsid w:val="00D0555D"/>
    <w:rsid w:val="00D05702"/>
    <w:rsid w:val="00D057A3"/>
    <w:rsid w:val="00D05AF0"/>
    <w:rsid w:val="00D05DD2"/>
    <w:rsid w:val="00D0601D"/>
    <w:rsid w:val="00D06256"/>
    <w:rsid w:val="00D069A3"/>
    <w:rsid w:val="00D069CC"/>
    <w:rsid w:val="00D06EEA"/>
    <w:rsid w:val="00D07896"/>
    <w:rsid w:val="00D07BC4"/>
    <w:rsid w:val="00D07CA9"/>
    <w:rsid w:val="00D10084"/>
    <w:rsid w:val="00D10A23"/>
    <w:rsid w:val="00D10DC1"/>
    <w:rsid w:val="00D1138C"/>
    <w:rsid w:val="00D1187A"/>
    <w:rsid w:val="00D121C8"/>
    <w:rsid w:val="00D12319"/>
    <w:rsid w:val="00D12499"/>
    <w:rsid w:val="00D12763"/>
    <w:rsid w:val="00D12D0E"/>
    <w:rsid w:val="00D12E5B"/>
    <w:rsid w:val="00D1303E"/>
    <w:rsid w:val="00D132E1"/>
    <w:rsid w:val="00D13675"/>
    <w:rsid w:val="00D13B05"/>
    <w:rsid w:val="00D13BE7"/>
    <w:rsid w:val="00D13E02"/>
    <w:rsid w:val="00D15030"/>
    <w:rsid w:val="00D1512E"/>
    <w:rsid w:val="00D1540A"/>
    <w:rsid w:val="00D15B0D"/>
    <w:rsid w:val="00D15C48"/>
    <w:rsid w:val="00D15D2B"/>
    <w:rsid w:val="00D162BE"/>
    <w:rsid w:val="00D1646E"/>
    <w:rsid w:val="00D1647C"/>
    <w:rsid w:val="00D16A7D"/>
    <w:rsid w:val="00D16D70"/>
    <w:rsid w:val="00D176E1"/>
    <w:rsid w:val="00D1775B"/>
    <w:rsid w:val="00D17837"/>
    <w:rsid w:val="00D17A22"/>
    <w:rsid w:val="00D17D57"/>
    <w:rsid w:val="00D17F03"/>
    <w:rsid w:val="00D2026A"/>
    <w:rsid w:val="00D202D7"/>
    <w:rsid w:val="00D21048"/>
    <w:rsid w:val="00D211E0"/>
    <w:rsid w:val="00D21604"/>
    <w:rsid w:val="00D21684"/>
    <w:rsid w:val="00D21793"/>
    <w:rsid w:val="00D2249F"/>
    <w:rsid w:val="00D226FC"/>
    <w:rsid w:val="00D22908"/>
    <w:rsid w:val="00D22AB9"/>
    <w:rsid w:val="00D23005"/>
    <w:rsid w:val="00D23A59"/>
    <w:rsid w:val="00D23BFE"/>
    <w:rsid w:val="00D24223"/>
    <w:rsid w:val="00D2438C"/>
    <w:rsid w:val="00D2438F"/>
    <w:rsid w:val="00D246C0"/>
    <w:rsid w:val="00D248AA"/>
    <w:rsid w:val="00D24BCC"/>
    <w:rsid w:val="00D24BE5"/>
    <w:rsid w:val="00D24D72"/>
    <w:rsid w:val="00D25311"/>
    <w:rsid w:val="00D254E1"/>
    <w:rsid w:val="00D2574C"/>
    <w:rsid w:val="00D259C4"/>
    <w:rsid w:val="00D25C27"/>
    <w:rsid w:val="00D25F96"/>
    <w:rsid w:val="00D26528"/>
    <w:rsid w:val="00D2670D"/>
    <w:rsid w:val="00D2686F"/>
    <w:rsid w:val="00D26C0E"/>
    <w:rsid w:val="00D270BD"/>
    <w:rsid w:val="00D27406"/>
    <w:rsid w:val="00D2790F"/>
    <w:rsid w:val="00D27A0C"/>
    <w:rsid w:val="00D27C3B"/>
    <w:rsid w:val="00D30311"/>
    <w:rsid w:val="00D30BDF"/>
    <w:rsid w:val="00D30C78"/>
    <w:rsid w:val="00D30DEB"/>
    <w:rsid w:val="00D30F84"/>
    <w:rsid w:val="00D31443"/>
    <w:rsid w:val="00D3178C"/>
    <w:rsid w:val="00D31A4F"/>
    <w:rsid w:val="00D31EE0"/>
    <w:rsid w:val="00D31F3D"/>
    <w:rsid w:val="00D3240C"/>
    <w:rsid w:val="00D32F52"/>
    <w:rsid w:val="00D32FB7"/>
    <w:rsid w:val="00D33A2D"/>
    <w:rsid w:val="00D340CD"/>
    <w:rsid w:val="00D34F7B"/>
    <w:rsid w:val="00D35370"/>
    <w:rsid w:val="00D35430"/>
    <w:rsid w:val="00D35644"/>
    <w:rsid w:val="00D35D75"/>
    <w:rsid w:val="00D35E64"/>
    <w:rsid w:val="00D35FAE"/>
    <w:rsid w:val="00D36149"/>
    <w:rsid w:val="00D36246"/>
    <w:rsid w:val="00D369B6"/>
    <w:rsid w:val="00D372DC"/>
    <w:rsid w:val="00D37810"/>
    <w:rsid w:val="00D37E54"/>
    <w:rsid w:val="00D40065"/>
    <w:rsid w:val="00D4009B"/>
    <w:rsid w:val="00D40170"/>
    <w:rsid w:val="00D4051E"/>
    <w:rsid w:val="00D40F8E"/>
    <w:rsid w:val="00D40F9A"/>
    <w:rsid w:val="00D41121"/>
    <w:rsid w:val="00D416A9"/>
    <w:rsid w:val="00D41A36"/>
    <w:rsid w:val="00D422EE"/>
    <w:rsid w:val="00D424A2"/>
    <w:rsid w:val="00D42ADA"/>
    <w:rsid w:val="00D42B55"/>
    <w:rsid w:val="00D42CD4"/>
    <w:rsid w:val="00D42EDD"/>
    <w:rsid w:val="00D43083"/>
    <w:rsid w:val="00D43494"/>
    <w:rsid w:val="00D434B8"/>
    <w:rsid w:val="00D43570"/>
    <w:rsid w:val="00D43875"/>
    <w:rsid w:val="00D43C57"/>
    <w:rsid w:val="00D441E1"/>
    <w:rsid w:val="00D445E0"/>
    <w:rsid w:val="00D4497E"/>
    <w:rsid w:val="00D44B9A"/>
    <w:rsid w:val="00D44CFE"/>
    <w:rsid w:val="00D44D69"/>
    <w:rsid w:val="00D4537D"/>
    <w:rsid w:val="00D45408"/>
    <w:rsid w:val="00D4550A"/>
    <w:rsid w:val="00D464FC"/>
    <w:rsid w:val="00D46ADD"/>
    <w:rsid w:val="00D47DF1"/>
    <w:rsid w:val="00D505E6"/>
    <w:rsid w:val="00D5081D"/>
    <w:rsid w:val="00D50AB0"/>
    <w:rsid w:val="00D50B89"/>
    <w:rsid w:val="00D513CC"/>
    <w:rsid w:val="00D51765"/>
    <w:rsid w:val="00D517AB"/>
    <w:rsid w:val="00D51B57"/>
    <w:rsid w:val="00D51D13"/>
    <w:rsid w:val="00D51DED"/>
    <w:rsid w:val="00D520E6"/>
    <w:rsid w:val="00D52170"/>
    <w:rsid w:val="00D521C3"/>
    <w:rsid w:val="00D525E6"/>
    <w:rsid w:val="00D5292A"/>
    <w:rsid w:val="00D52A51"/>
    <w:rsid w:val="00D52A81"/>
    <w:rsid w:val="00D52BC4"/>
    <w:rsid w:val="00D53123"/>
    <w:rsid w:val="00D533F9"/>
    <w:rsid w:val="00D53421"/>
    <w:rsid w:val="00D537F0"/>
    <w:rsid w:val="00D53D70"/>
    <w:rsid w:val="00D54CC5"/>
    <w:rsid w:val="00D55E44"/>
    <w:rsid w:val="00D56062"/>
    <w:rsid w:val="00D560CF"/>
    <w:rsid w:val="00D56370"/>
    <w:rsid w:val="00D56921"/>
    <w:rsid w:val="00D56C4F"/>
    <w:rsid w:val="00D5717F"/>
    <w:rsid w:val="00D571AA"/>
    <w:rsid w:val="00D57268"/>
    <w:rsid w:val="00D57872"/>
    <w:rsid w:val="00D57ABB"/>
    <w:rsid w:val="00D60310"/>
    <w:rsid w:val="00D60785"/>
    <w:rsid w:val="00D607C5"/>
    <w:rsid w:val="00D60AEE"/>
    <w:rsid w:val="00D61036"/>
    <w:rsid w:val="00D610C4"/>
    <w:rsid w:val="00D6140D"/>
    <w:rsid w:val="00D61DC7"/>
    <w:rsid w:val="00D61EF1"/>
    <w:rsid w:val="00D62580"/>
    <w:rsid w:val="00D62C8D"/>
    <w:rsid w:val="00D63399"/>
    <w:rsid w:val="00D63467"/>
    <w:rsid w:val="00D6381D"/>
    <w:rsid w:val="00D6447A"/>
    <w:rsid w:val="00D64496"/>
    <w:rsid w:val="00D64679"/>
    <w:rsid w:val="00D64A5D"/>
    <w:rsid w:val="00D651E1"/>
    <w:rsid w:val="00D65828"/>
    <w:rsid w:val="00D658DD"/>
    <w:rsid w:val="00D658DF"/>
    <w:rsid w:val="00D659B0"/>
    <w:rsid w:val="00D65DD9"/>
    <w:rsid w:val="00D65F59"/>
    <w:rsid w:val="00D660DD"/>
    <w:rsid w:val="00D66400"/>
    <w:rsid w:val="00D66597"/>
    <w:rsid w:val="00D665B4"/>
    <w:rsid w:val="00D66F32"/>
    <w:rsid w:val="00D67E29"/>
    <w:rsid w:val="00D706F6"/>
    <w:rsid w:val="00D7083E"/>
    <w:rsid w:val="00D71C11"/>
    <w:rsid w:val="00D71DA9"/>
    <w:rsid w:val="00D721BD"/>
    <w:rsid w:val="00D7271A"/>
    <w:rsid w:val="00D72C2F"/>
    <w:rsid w:val="00D73319"/>
    <w:rsid w:val="00D7341F"/>
    <w:rsid w:val="00D73550"/>
    <w:rsid w:val="00D73897"/>
    <w:rsid w:val="00D73F73"/>
    <w:rsid w:val="00D74464"/>
    <w:rsid w:val="00D74887"/>
    <w:rsid w:val="00D74F08"/>
    <w:rsid w:val="00D750A0"/>
    <w:rsid w:val="00D750C4"/>
    <w:rsid w:val="00D76159"/>
    <w:rsid w:val="00D76344"/>
    <w:rsid w:val="00D76C1C"/>
    <w:rsid w:val="00D76CAB"/>
    <w:rsid w:val="00D77E15"/>
    <w:rsid w:val="00D80877"/>
    <w:rsid w:val="00D808AC"/>
    <w:rsid w:val="00D80F33"/>
    <w:rsid w:val="00D81650"/>
    <w:rsid w:val="00D81853"/>
    <w:rsid w:val="00D81F59"/>
    <w:rsid w:val="00D81F7A"/>
    <w:rsid w:val="00D81FD3"/>
    <w:rsid w:val="00D81FE9"/>
    <w:rsid w:val="00D8222D"/>
    <w:rsid w:val="00D828EC"/>
    <w:rsid w:val="00D82BFF"/>
    <w:rsid w:val="00D832E2"/>
    <w:rsid w:val="00D8407E"/>
    <w:rsid w:val="00D845C6"/>
    <w:rsid w:val="00D8479A"/>
    <w:rsid w:val="00D849D1"/>
    <w:rsid w:val="00D84BCC"/>
    <w:rsid w:val="00D84F8C"/>
    <w:rsid w:val="00D857B3"/>
    <w:rsid w:val="00D8615B"/>
    <w:rsid w:val="00D86450"/>
    <w:rsid w:val="00D875AB"/>
    <w:rsid w:val="00D87880"/>
    <w:rsid w:val="00D879E0"/>
    <w:rsid w:val="00D87C17"/>
    <w:rsid w:val="00D87F0B"/>
    <w:rsid w:val="00D90318"/>
    <w:rsid w:val="00D9041E"/>
    <w:rsid w:val="00D90451"/>
    <w:rsid w:val="00D90480"/>
    <w:rsid w:val="00D91107"/>
    <w:rsid w:val="00D913B9"/>
    <w:rsid w:val="00D917BA"/>
    <w:rsid w:val="00D91C76"/>
    <w:rsid w:val="00D91FA3"/>
    <w:rsid w:val="00D920E1"/>
    <w:rsid w:val="00D9264A"/>
    <w:rsid w:val="00D92A79"/>
    <w:rsid w:val="00D92B9B"/>
    <w:rsid w:val="00D931E7"/>
    <w:rsid w:val="00D933EB"/>
    <w:rsid w:val="00D93AD0"/>
    <w:rsid w:val="00D93BB0"/>
    <w:rsid w:val="00D9541D"/>
    <w:rsid w:val="00D956F4"/>
    <w:rsid w:val="00D957B7"/>
    <w:rsid w:val="00D95F5C"/>
    <w:rsid w:val="00D96032"/>
    <w:rsid w:val="00D960AA"/>
    <w:rsid w:val="00D96194"/>
    <w:rsid w:val="00D962E5"/>
    <w:rsid w:val="00D9647C"/>
    <w:rsid w:val="00D966DC"/>
    <w:rsid w:val="00D967FC"/>
    <w:rsid w:val="00D972EB"/>
    <w:rsid w:val="00D9742F"/>
    <w:rsid w:val="00D97539"/>
    <w:rsid w:val="00D9789A"/>
    <w:rsid w:val="00D97EF3"/>
    <w:rsid w:val="00D97FAF"/>
    <w:rsid w:val="00DA0F5A"/>
    <w:rsid w:val="00DA10F3"/>
    <w:rsid w:val="00DA11CF"/>
    <w:rsid w:val="00DA1424"/>
    <w:rsid w:val="00DA1657"/>
    <w:rsid w:val="00DA1B33"/>
    <w:rsid w:val="00DA2357"/>
    <w:rsid w:val="00DA2420"/>
    <w:rsid w:val="00DA2A79"/>
    <w:rsid w:val="00DA2A81"/>
    <w:rsid w:val="00DA2D04"/>
    <w:rsid w:val="00DA2F1C"/>
    <w:rsid w:val="00DA3A9C"/>
    <w:rsid w:val="00DA3EB2"/>
    <w:rsid w:val="00DA4330"/>
    <w:rsid w:val="00DA4DD7"/>
    <w:rsid w:val="00DA4EEF"/>
    <w:rsid w:val="00DA4FD1"/>
    <w:rsid w:val="00DA52F3"/>
    <w:rsid w:val="00DA54A3"/>
    <w:rsid w:val="00DA5712"/>
    <w:rsid w:val="00DA5B2D"/>
    <w:rsid w:val="00DA5EE5"/>
    <w:rsid w:val="00DA5EEC"/>
    <w:rsid w:val="00DA6289"/>
    <w:rsid w:val="00DA6332"/>
    <w:rsid w:val="00DA6B36"/>
    <w:rsid w:val="00DA731B"/>
    <w:rsid w:val="00DA743E"/>
    <w:rsid w:val="00DA794C"/>
    <w:rsid w:val="00DB0170"/>
    <w:rsid w:val="00DB05D0"/>
    <w:rsid w:val="00DB102C"/>
    <w:rsid w:val="00DB11B0"/>
    <w:rsid w:val="00DB1703"/>
    <w:rsid w:val="00DB1CCA"/>
    <w:rsid w:val="00DB2556"/>
    <w:rsid w:val="00DB269B"/>
    <w:rsid w:val="00DB2704"/>
    <w:rsid w:val="00DB3EEC"/>
    <w:rsid w:val="00DB4244"/>
    <w:rsid w:val="00DB487B"/>
    <w:rsid w:val="00DB4E32"/>
    <w:rsid w:val="00DB557C"/>
    <w:rsid w:val="00DB61EE"/>
    <w:rsid w:val="00DB643D"/>
    <w:rsid w:val="00DB69FF"/>
    <w:rsid w:val="00DB6DFE"/>
    <w:rsid w:val="00DB6E16"/>
    <w:rsid w:val="00DB705A"/>
    <w:rsid w:val="00DB752F"/>
    <w:rsid w:val="00DB75DF"/>
    <w:rsid w:val="00DB7610"/>
    <w:rsid w:val="00DB7DA0"/>
    <w:rsid w:val="00DB7E60"/>
    <w:rsid w:val="00DC09C1"/>
    <w:rsid w:val="00DC0A0F"/>
    <w:rsid w:val="00DC0A7C"/>
    <w:rsid w:val="00DC0DC7"/>
    <w:rsid w:val="00DC1111"/>
    <w:rsid w:val="00DC14D7"/>
    <w:rsid w:val="00DC15EC"/>
    <w:rsid w:val="00DC1811"/>
    <w:rsid w:val="00DC284A"/>
    <w:rsid w:val="00DC2B1B"/>
    <w:rsid w:val="00DC2BE9"/>
    <w:rsid w:val="00DC2C74"/>
    <w:rsid w:val="00DC31F2"/>
    <w:rsid w:val="00DC36EB"/>
    <w:rsid w:val="00DC382B"/>
    <w:rsid w:val="00DC39EF"/>
    <w:rsid w:val="00DC3A69"/>
    <w:rsid w:val="00DC4810"/>
    <w:rsid w:val="00DC49F9"/>
    <w:rsid w:val="00DC4A22"/>
    <w:rsid w:val="00DC4AF2"/>
    <w:rsid w:val="00DC551C"/>
    <w:rsid w:val="00DC55FC"/>
    <w:rsid w:val="00DC5672"/>
    <w:rsid w:val="00DC5964"/>
    <w:rsid w:val="00DC5ADB"/>
    <w:rsid w:val="00DC5CF3"/>
    <w:rsid w:val="00DC61B6"/>
    <w:rsid w:val="00DC6B48"/>
    <w:rsid w:val="00DC7091"/>
    <w:rsid w:val="00DC740A"/>
    <w:rsid w:val="00DC75F6"/>
    <w:rsid w:val="00DC7647"/>
    <w:rsid w:val="00DC7979"/>
    <w:rsid w:val="00DC7BE9"/>
    <w:rsid w:val="00DC7F3A"/>
    <w:rsid w:val="00DD0420"/>
    <w:rsid w:val="00DD0C36"/>
    <w:rsid w:val="00DD11D4"/>
    <w:rsid w:val="00DD143A"/>
    <w:rsid w:val="00DD1624"/>
    <w:rsid w:val="00DD1654"/>
    <w:rsid w:val="00DD169B"/>
    <w:rsid w:val="00DD17EB"/>
    <w:rsid w:val="00DD1883"/>
    <w:rsid w:val="00DD1909"/>
    <w:rsid w:val="00DD201B"/>
    <w:rsid w:val="00DD2952"/>
    <w:rsid w:val="00DD2A74"/>
    <w:rsid w:val="00DD332C"/>
    <w:rsid w:val="00DD3538"/>
    <w:rsid w:val="00DD36AB"/>
    <w:rsid w:val="00DD3CD4"/>
    <w:rsid w:val="00DD445A"/>
    <w:rsid w:val="00DD4527"/>
    <w:rsid w:val="00DD4856"/>
    <w:rsid w:val="00DD4AB6"/>
    <w:rsid w:val="00DD4D81"/>
    <w:rsid w:val="00DD4E21"/>
    <w:rsid w:val="00DD502A"/>
    <w:rsid w:val="00DD508A"/>
    <w:rsid w:val="00DD5157"/>
    <w:rsid w:val="00DD5291"/>
    <w:rsid w:val="00DD5310"/>
    <w:rsid w:val="00DD5AB1"/>
    <w:rsid w:val="00DD6072"/>
    <w:rsid w:val="00DD6CDA"/>
    <w:rsid w:val="00DD6E65"/>
    <w:rsid w:val="00DD6F72"/>
    <w:rsid w:val="00DD716F"/>
    <w:rsid w:val="00DD72DF"/>
    <w:rsid w:val="00DD735D"/>
    <w:rsid w:val="00DD7796"/>
    <w:rsid w:val="00DD7858"/>
    <w:rsid w:val="00DD799B"/>
    <w:rsid w:val="00DE036B"/>
    <w:rsid w:val="00DE0E92"/>
    <w:rsid w:val="00DE0F9B"/>
    <w:rsid w:val="00DE1101"/>
    <w:rsid w:val="00DE1316"/>
    <w:rsid w:val="00DE19EC"/>
    <w:rsid w:val="00DE1C74"/>
    <w:rsid w:val="00DE1F74"/>
    <w:rsid w:val="00DE252A"/>
    <w:rsid w:val="00DE2C4A"/>
    <w:rsid w:val="00DE3183"/>
    <w:rsid w:val="00DE3491"/>
    <w:rsid w:val="00DE35B1"/>
    <w:rsid w:val="00DE3A32"/>
    <w:rsid w:val="00DE3C22"/>
    <w:rsid w:val="00DE3DF4"/>
    <w:rsid w:val="00DE40C3"/>
    <w:rsid w:val="00DE43E6"/>
    <w:rsid w:val="00DE5124"/>
    <w:rsid w:val="00DE51C0"/>
    <w:rsid w:val="00DE5366"/>
    <w:rsid w:val="00DE56E2"/>
    <w:rsid w:val="00DE572B"/>
    <w:rsid w:val="00DE5A44"/>
    <w:rsid w:val="00DE62DC"/>
    <w:rsid w:val="00DE7012"/>
    <w:rsid w:val="00DE7274"/>
    <w:rsid w:val="00DE7780"/>
    <w:rsid w:val="00DE7F4B"/>
    <w:rsid w:val="00DF076D"/>
    <w:rsid w:val="00DF07CF"/>
    <w:rsid w:val="00DF0B4E"/>
    <w:rsid w:val="00DF149D"/>
    <w:rsid w:val="00DF1735"/>
    <w:rsid w:val="00DF1965"/>
    <w:rsid w:val="00DF1BD0"/>
    <w:rsid w:val="00DF2635"/>
    <w:rsid w:val="00DF2A38"/>
    <w:rsid w:val="00DF2E1D"/>
    <w:rsid w:val="00DF2F12"/>
    <w:rsid w:val="00DF2F3A"/>
    <w:rsid w:val="00DF33F0"/>
    <w:rsid w:val="00DF3807"/>
    <w:rsid w:val="00DF3B17"/>
    <w:rsid w:val="00DF45AF"/>
    <w:rsid w:val="00DF4637"/>
    <w:rsid w:val="00DF46F6"/>
    <w:rsid w:val="00DF47C6"/>
    <w:rsid w:val="00DF4C1D"/>
    <w:rsid w:val="00DF509F"/>
    <w:rsid w:val="00DF523E"/>
    <w:rsid w:val="00DF5579"/>
    <w:rsid w:val="00DF5722"/>
    <w:rsid w:val="00DF5C40"/>
    <w:rsid w:val="00DF5CAB"/>
    <w:rsid w:val="00DF5FA7"/>
    <w:rsid w:val="00DF5FAF"/>
    <w:rsid w:val="00DF64D0"/>
    <w:rsid w:val="00DF6F8A"/>
    <w:rsid w:val="00DF7287"/>
    <w:rsid w:val="00E0001E"/>
    <w:rsid w:val="00E00648"/>
    <w:rsid w:val="00E00763"/>
    <w:rsid w:val="00E00BC8"/>
    <w:rsid w:val="00E00DC6"/>
    <w:rsid w:val="00E01C09"/>
    <w:rsid w:val="00E01E44"/>
    <w:rsid w:val="00E0235E"/>
    <w:rsid w:val="00E027EF"/>
    <w:rsid w:val="00E02880"/>
    <w:rsid w:val="00E02909"/>
    <w:rsid w:val="00E0307C"/>
    <w:rsid w:val="00E032FE"/>
    <w:rsid w:val="00E03701"/>
    <w:rsid w:val="00E0372F"/>
    <w:rsid w:val="00E0379C"/>
    <w:rsid w:val="00E03F69"/>
    <w:rsid w:val="00E041BE"/>
    <w:rsid w:val="00E04414"/>
    <w:rsid w:val="00E04C99"/>
    <w:rsid w:val="00E050D4"/>
    <w:rsid w:val="00E05212"/>
    <w:rsid w:val="00E05909"/>
    <w:rsid w:val="00E05CD5"/>
    <w:rsid w:val="00E061A3"/>
    <w:rsid w:val="00E06412"/>
    <w:rsid w:val="00E0679C"/>
    <w:rsid w:val="00E06FFC"/>
    <w:rsid w:val="00E072BD"/>
    <w:rsid w:val="00E073E0"/>
    <w:rsid w:val="00E075ED"/>
    <w:rsid w:val="00E07734"/>
    <w:rsid w:val="00E07AEA"/>
    <w:rsid w:val="00E07E70"/>
    <w:rsid w:val="00E07F67"/>
    <w:rsid w:val="00E10080"/>
    <w:rsid w:val="00E11079"/>
    <w:rsid w:val="00E11D8C"/>
    <w:rsid w:val="00E11DE6"/>
    <w:rsid w:val="00E124EA"/>
    <w:rsid w:val="00E129C8"/>
    <w:rsid w:val="00E12FDA"/>
    <w:rsid w:val="00E13B16"/>
    <w:rsid w:val="00E14127"/>
    <w:rsid w:val="00E1431F"/>
    <w:rsid w:val="00E1464A"/>
    <w:rsid w:val="00E149DE"/>
    <w:rsid w:val="00E14FBD"/>
    <w:rsid w:val="00E15010"/>
    <w:rsid w:val="00E1562C"/>
    <w:rsid w:val="00E15B65"/>
    <w:rsid w:val="00E15EAB"/>
    <w:rsid w:val="00E1627A"/>
    <w:rsid w:val="00E16358"/>
    <w:rsid w:val="00E16743"/>
    <w:rsid w:val="00E16AB2"/>
    <w:rsid w:val="00E16B4F"/>
    <w:rsid w:val="00E16FC0"/>
    <w:rsid w:val="00E1754E"/>
    <w:rsid w:val="00E17A7D"/>
    <w:rsid w:val="00E17BAE"/>
    <w:rsid w:val="00E17C13"/>
    <w:rsid w:val="00E17C35"/>
    <w:rsid w:val="00E17C8A"/>
    <w:rsid w:val="00E17F9A"/>
    <w:rsid w:val="00E20398"/>
    <w:rsid w:val="00E20DBB"/>
    <w:rsid w:val="00E21215"/>
    <w:rsid w:val="00E22811"/>
    <w:rsid w:val="00E232D6"/>
    <w:rsid w:val="00E241AD"/>
    <w:rsid w:val="00E24220"/>
    <w:rsid w:val="00E243B8"/>
    <w:rsid w:val="00E249CE"/>
    <w:rsid w:val="00E25118"/>
    <w:rsid w:val="00E252BF"/>
    <w:rsid w:val="00E25373"/>
    <w:rsid w:val="00E253D6"/>
    <w:rsid w:val="00E25627"/>
    <w:rsid w:val="00E2579C"/>
    <w:rsid w:val="00E258E2"/>
    <w:rsid w:val="00E25910"/>
    <w:rsid w:val="00E259B8"/>
    <w:rsid w:val="00E26861"/>
    <w:rsid w:val="00E271AF"/>
    <w:rsid w:val="00E2751C"/>
    <w:rsid w:val="00E27F54"/>
    <w:rsid w:val="00E3096D"/>
    <w:rsid w:val="00E30A0F"/>
    <w:rsid w:val="00E30ABC"/>
    <w:rsid w:val="00E30D50"/>
    <w:rsid w:val="00E315A0"/>
    <w:rsid w:val="00E31828"/>
    <w:rsid w:val="00E32545"/>
    <w:rsid w:val="00E3281C"/>
    <w:rsid w:val="00E32A5B"/>
    <w:rsid w:val="00E32FB3"/>
    <w:rsid w:val="00E3363C"/>
    <w:rsid w:val="00E33B62"/>
    <w:rsid w:val="00E34004"/>
    <w:rsid w:val="00E340FB"/>
    <w:rsid w:val="00E34247"/>
    <w:rsid w:val="00E3445F"/>
    <w:rsid w:val="00E34543"/>
    <w:rsid w:val="00E3490D"/>
    <w:rsid w:val="00E34BBB"/>
    <w:rsid w:val="00E34C28"/>
    <w:rsid w:val="00E34D6E"/>
    <w:rsid w:val="00E34E29"/>
    <w:rsid w:val="00E34F8C"/>
    <w:rsid w:val="00E3505B"/>
    <w:rsid w:val="00E35082"/>
    <w:rsid w:val="00E352B5"/>
    <w:rsid w:val="00E359EE"/>
    <w:rsid w:val="00E35B1E"/>
    <w:rsid w:val="00E3681E"/>
    <w:rsid w:val="00E36AE1"/>
    <w:rsid w:val="00E36B86"/>
    <w:rsid w:val="00E37517"/>
    <w:rsid w:val="00E37641"/>
    <w:rsid w:val="00E37926"/>
    <w:rsid w:val="00E37A08"/>
    <w:rsid w:val="00E37C55"/>
    <w:rsid w:val="00E40639"/>
    <w:rsid w:val="00E40924"/>
    <w:rsid w:val="00E40CBE"/>
    <w:rsid w:val="00E414C9"/>
    <w:rsid w:val="00E415BF"/>
    <w:rsid w:val="00E42145"/>
    <w:rsid w:val="00E42756"/>
    <w:rsid w:val="00E42B4A"/>
    <w:rsid w:val="00E42F84"/>
    <w:rsid w:val="00E432E3"/>
    <w:rsid w:val="00E433F1"/>
    <w:rsid w:val="00E440E6"/>
    <w:rsid w:val="00E44144"/>
    <w:rsid w:val="00E44509"/>
    <w:rsid w:val="00E446D1"/>
    <w:rsid w:val="00E447A7"/>
    <w:rsid w:val="00E45394"/>
    <w:rsid w:val="00E456A0"/>
    <w:rsid w:val="00E45932"/>
    <w:rsid w:val="00E459FF"/>
    <w:rsid w:val="00E46212"/>
    <w:rsid w:val="00E46586"/>
    <w:rsid w:val="00E47257"/>
    <w:rsid w:val="00E5009C"/>
    <w:rsid w:val="00E500D0"/>
    <w:rsid w:val="00E5058F"/>
    <w:rsid w:val="00E506F0"/>
    <w:rsid w:val="00E5081C"/>
    <w:rsid w:val="00E508EA"/>
    <w:rsid w:val="00E509FB"/>
    <w:rsid w:val="00E50BDB"/>
    <w:rsid w:val="00E51035"/>
    <w:rsid w:val="00E51116"/>
    <w:rsid w:val="00E51647"/>
    <w:rsid w:val="00E51BA9"/>
    <w:rsid w:val="00E51BAE"/>
    <w:rsid w:val="00E521A7"/>
    <w:rsid w:val="00E521D3"/>
    <w:rsid w:val="00E52917"/>
    <w:rsid w:val="00E52992"/>
    <w:rsid w:val="00E52B26"/>
    <w:rsid w:val="00E52FDC"/>
    <w:rsid w:val="00E53D12"/>
    <w:rsid w:val="00E53D26"/>
    <w:rsid w:val="00E53DD7"/>
    <w:rsid w:val="00E543B8"/>
    <w:rsid w:val="00E54410"/>
    <w:rsid w:val="00E54A4B"/>
    <w:rsid w:val="00E54A75"/>
    <w:rsid w:val="00E54B19"/>
    <w:rsid w:val="00E54B47"/>
    <w:rsid w:val="00E54C2E"/>
    <w:rsid w:val="00E553A8"/>
    <w:rsid w:val="00E555C9"/>
    <w:rsid w:val="00E55D20"/>
    <w:rsid w:val="00E55D8D"/>
    <w:rsid w:val="00E55F70"/>
    <w:rsid w:val="00E56146"/>
    <w:rsid w:val="00E56426"/>
    <w:rsid w:val="00E566BB"/>
    <w:rsid w:val="00E56934"/>
    <w:rsid w:val="00E56D57"/>
    <w:rsid w:val="00E56F59"/>
    <w:rsid w:val="00E5738F"/>
    <w:rsid w:val="00E576A2"/>
    <w:rsid w:val="00E578FF"/>
    <w:rsid w:val="00E6001C"/>
    <w:rsid w:val="00E600F2"/>
    <w:rsid w:val="00E603AA"/>
    <w:rsid w:val="00E60647"/>
    <w:rsid w:val="00E607D1"/>
    <w:rsid w:val="00E60BD8"/>
    <w:rsid w:val="00E61074"/>
    <w:rsid w:val="00E61326"/>
    <w:rsid w:val="00E6143A"/>
    <w:rsid w:val="00E62583"/>
    <w:rsid w:val="00E62B02"/>
    <w:rsid w:val="00E6317B"/>
    <w:rsid w:val="00E63420"/>
    <w:rsid w:val="00E637DC"/>
    <w:rsid w:val="00E63A59"/>
    <w:rsid w:val="00E64001"/>
    <w:rsid w:val="00E64075"/>
    <w:rsid w:val="00E64314"/>
    <w:rsid w:val="00E64406"/>
    <w:rsid w:val="00E6462C"/>
    <w:rsid w:val="00E64AFB"/>
    <w:rsid w:val="00E659BA"/>
    <w:rsid w:val="00E659C6"/>
    <w:rsid w:val="00E659F9"/>
    <w:rsid w:val="00E65AC5"/>
    <w:rsid w:val="00E65B90"/>
    <w:rsid w:val="00E66028"/>
    <w:rsid w:val="00E661C2"/>
    <w:rsid w:val="00E66587"/>
    <w:rsid w:val="00E66989"/>
    <w:rsid w:val="00E66DCF"/>
    <w:rsid w:val="00E66FEF"/>
    <w:rsid w:val="00E67150"/>
    <w:rsid w:val="00E672A0"/>
    <w:rsid w:val="00E672E1"/>
    <w:rsid w:val="00E6772A"/>
    <w:rsid w:val="00E70262"/>
    <w:rsid w:val="00E703C9"/>
    <w:rsid w:val="00E70644"/>
    <w:rsid w:val="00E70AA2"/>
    <w:rsid w:val="00E70AED"/>
    <w:rsid w:val="00E70B55"/>
    <w:rsid w:val="00E70C7F"/>
    <w:rsid w:val="00E71301"/>
    <w:rsid w:val="00E71B72"/>
    <w:rsid w:val="00E72046"/>
    <w:rsid w:val="00E7205E"/>
    <w:rsid w:val="00E72162"/>
    <w:rsid w:val="00E72298"/>
    <w:rsid w:val="00E72412"/>
    <w:rsid w:val="00E72B34"/>
    <w:rsid w:val="00E7360B"/>
    <w:rsid w:val="00E737D2"/>
    <w:rsid w:val="00E746B1"/>
    <w:rsid w:val="00E747AB"/>
    <w:rsid w:val="00E7496D"/>
    <w:rsid w:val="00E74B26"/>
    <w:rsid w:val="00E74B46"/>
    <w:rsid w:val="00E75675"/>
    <w:rsid w:val="00E75D8D"/>
    <w:rsid w:val="00E75DDB"/>
    <w:rsid w:val="00E75E75"/>
    <w:rsid w:val="00E762E5"/>
    <w:rsid w:val="00E7645A"/>
    <w:rsid w:val="00E76825"/>
    <w:rsid w:val="00E76861"/>
    <w:rsid w:val="00E76962"/>
    <w:rsid w:val="00E76C74"/>
    <w:rsid w:val="00E76D2B"/>
    <w:rsid w:val="00E77E2E"/>
    <w:rsid w:val="00E8067E"/>
    <w:rsid w:val="00E80B2B"/>
    <w:rsid w:val="00E80CC3"/>
    <w:rsid w:val="00E80E9C"/>
    <w:rsid w:val="00E811F1"/>
    <w:rsid w:val="00E81658"/>
    <w:rsid w:val="00E816E8"/>
    <w:rsid w:val="00E8178B"/>
    <w:rsid w:val="00E81A80"/>
    <w:rsid w:val="00E8241B"/>
    <w:rsid w:val="00E82E04"/>
    <w:rsid w:val="00E82F28"/>
    <w:rsid w:val="00E82F4E"/>
    <w:rsid w:val="00E8314F"/>
    <w:rsid w:val="00E83C40"/>
    <w:rsid w:val="00E84358"/>
    <w:rsid w:val="00E848DD"/>
    <w:rsid w:val="00E84B04"/>
    <w:rsid w:val="00E84B4C"/>
    <w:rsid w:val="00E84F90"/>
    <w:rsid w:val="00E85440"/>
    <w:rsid w:val="00E862C3"/>
    <w:rsid w:val="00E8756F"/>
    <w:rsid w:val="00E87B50"/>
    <w:rsid w:val="00E87E4A"/>
    <w:rsid w:val="00E905B3"/>
    <w:rsid w:val="00E90BAF"/>
    <w:rsid w:val="00E90C9B"/>
    <w:rsid w:val="00E90D33"/>
    <w:rsid w:val="00E90DC7"/>
    <w:rsid w:val="00E91015"/>
    <w:rsid w:val="00E91661"/>
    <w:rsid w:val="00E918AE"/>
    <w:rsid w:val="00E91A00"/>
    <w:rsid w:val="00E91CC8"/>
    <w:rsid w:val="00E91E06"/>
    <w:rsid w:val="00E9208D"/>
    <w:rsid w:val="00E927A8"/>
    <w:rsid w:val="00E92A31"/>
    <w:rsid w:val="00E92BE3"/>
    <w:rsid w:val="00E931EF"/>
    <w:rsid w:val="00E93A57"/>
    <w:rsid w:val="00E93A5F"/>
    <w:rsid w:val="00E93D91"/>
    <w:rsid w:val="00E93E7D"/>
    <w:rsid w:val="00E943FD"/>
    <w:rsid w:val="00E94F1A"/>
    <w:rsid w:val="00E95F58"/>
    <w:rsid w:val="00E96546"/>
    <w:rsid w:val="00E96B49"/>
    <w:rsid w:val="00E96E48"/>
    <w:rsid w:val="00E96E78"/>
    <w:rsid w:val="00E970D6"/>
    <w:rsid w:val="00E97245"/>
    <w:rsid w:val="00E9771D"/>
    <w:rsid w:val="00E97E22"/>
    <w:rsid w:val="00E97E3D"/>
    <w:rsid w:val="00EA0181"/>
    <w:rsid w:val="00EA0779"/>
    <w:rsid w:val="00EA0A1D"/>
    <w:rsid w:val="00EA0A3E"/>
    <w:rsid w:val="00EA0DD7"/>
    <w:rsid w:val="00EA1906"/>
    <w:rsid w:val="00EA19D3"/>
    <w:rsid w:val="00EA2061"/>
    <w:rsid w:val="00EA2120"/>
    <w:rsid w:val="00EA2BA5"/>
    <w:rsid w:val="00EA3829"/>
    <w:rsid w:val="00EA3955"/>
    <w:rsid w:val="00EA3B80"/>
    <w:rsid w:val="00EA3C1A"/>
    <w:rsid w:val="00EA3D76"/>
    <w:rsid w:val="00EA477D"/>
    <w:rsid w:val="00EA543C"/>
    <w:rsid w:val="00EA5910"/>
    <w:rsid w:val="00EA5B61"/>
    <w:rsid w:val="00EA5BB8"/>
    <w:rsid w:val="00EA6923"/>
    <w:rsid w:val="00EA6CD4"/>
    <w:rsid w:val="00EA6D07"/>
    <w:rsid w:val="00EA6F4D"/>
    <w:rsid w:val="00EA7B7B"/>
    <w:rsid w:val="00EB04F6"/>
    <w:rsid w:val="00EB0D16"/>
    <w:rsid w:val="00EB0D9D"/>
    <w:rsid w:val="00EB13FE"/>
    <w:rsid w:val="00EB1880"/>
    <w:rsid w:val="00EB1A4E"/>
    <w:rsid w:val="00EB1AB4"/>
    <w:rsid w:val="00EB1D6C"/>
    <w:rsid w:val="00EB200E"/>
    <w:rsid w:val="00EB227D"/>
    <w:rsid w:val="00EB2589"/>
    <w:rsid w:val="00EB2DC2"/>
    <w:rsid w:val="00EB33E8"/>
    <w:rsid w:val="00EB36A4"/>
    <w:rsid w:val="00EB3764"/>
    <w:rsid w:val="00EB3F0A"/>
    <w:rsid w:val="00EB421D"/>
    <w:rsid w:val="00EB4394"/>
    <w:rsid w:val="00EB4777"/>
    <w:rsid w:val="00EB47A8"/>
    <w:rsid w:val="00EB4FAD"/>
    <w:rsid w:val="00EB5051"/>
    <w:rsid w:val="00EB5A09"/>
    <w:rsid w:val="00EB650D"/>
    <w:rsid w:val="00EB700A"/>
    <w:rsid w:val="00EB7B23"/>
    <w:rsid w:val="00EB7C94"/>
    <w:rsid w:val="00EB7F6A"/>
    <w:rsid w:val="00EC01ED"/>
    <w:rsid w:val="00EC02E0"/>
    <w:rsid w:val="00EC0835"/>
    <w:rsid w:val="00EC09CF"/>
    <w:rsid w:val="00EC128B"/>
    <w:rsid w:val="00EC1779"/>
    <w:rsid w:val="00EC234A"/>
    <w:rsid w:val="00EC27D6"/>
    <w:rsid w:val="00EC295C"/>
    <w:rsid w:val="00EC2D7A"/>
    <w:rsid w:val="00EC3557"/>
    <w:rsid w:val="00EC38B0"/>
    <w:rsid w:val="00EC3912"/>
    <w:rsid w:val="00EC3C67"/>
    <w:rsid w:val="00EC4408"/>
    <w:rsid w:val="00EC4870"/>
    <w:rsid w:val="00EC4874"/>
    <w:rsid w:val="00EC4917"/>
    <w:rsid w:val="00EC549E"/>
    <w:rsid w:val="00EC5736"/>
    <w:rsid w:val="00EC59F9"/>
    <w:rsid w:val="00EC5A8E"/>
    <w:rsid w:val="00EC5B4D"/>
    <w:rsid w:val="00EC5C21"/>
    <w:rsid w:val="00EC69D0"/>
    <w:rsid w:val="00EC70A4"/>
    <w:rsid w:val="00EC73DB"/>
    <w:rsid w:val="00ED024B"/>
    <w:rsid w:val="00ED264A"/>
    <w:rsid w:val="00ED2798"/>
    <w:rsid w:val="00ED2C41"/>
    <w:rsid w:val="00ED33F9"/>
    <w:rsid w:val="00ED394A"/>
    <w:rsid w:val="00ED3BA5"/>
    <w:rsid w:val="00ED3D62"/>
    <w:rsid w:val="00ED4597"/>
    <w:rsid w:val="00ED497E"/>
    <w:rsid w:val="00ED4B4E"/>
    <w:rsid w:val="00ED4C11"/>
    <w:rsid w:val="00ED5088"/>
    <w:rsid w:val="00ED5361"/>
    <w:rsid w:val="00ED5B1B"/>
    <w:rsid w:val="00ED5B7B"/>
    <w:rsid w:val="00ED6045"/>
    <w:rsid w:val="00ED61EC"/>
    <w:rsid w:val="00ED75A7"/>
    <w:rsid w:val="00ED7629"/>
    <w:rsid w:val="00ED7724"/>
    <w:rsid w:val="00ED77C7"/>
    <w:rsid w:val="00ED7D7E"/>
    <w:rsid w:val="00ED7F55"/>
    <w:rsid w:val="00EE070C"/>
    <w:rsid w:val="00EE0C67"/>
    <w:rsid w:val="00EE0CB4"/>
    <w:rsid w:val="00EE181F"/>
    <w:rsid w:val="00EE21AF"/>
    <w:rsid w:val="00EE2ACA"/>
    <w:rsid w:val="00EE2AD4"/>
    <w:rsid w:val="00EE346E"/>
    <w:rsid w:val="00EE38B8"/>
    <w:rsid w:val="00EE50C5"/>
    <w:rsid w:val="00EE5A43"/>
    <w:rsid w:val="00EE5E40"/>
    <w:rsid w:val="00EE6F58"/>
    <w:rsid w:val="00EE7DC7"/>
    <w:rsid w:val="00EF0262"/>
    <w:rsid w:val="00EF05C9"/>
    <w:rsid w:val="00EF064B"/>
    <w:rsid w:val="00EF0D65"/>
    <w:rsid w:val="00EF0D91"/>
    <w:rsid w:val="00EF1335"/>
    <w:rsid w:val="00EF146D"/>
    <w:rsid w:val="00EF159E"/>
    <w:rsid w:val="00EF1D96"/>
    <w:rsid w:val="00EF2448"/>
    <w:rsid w:val="00EF24C3"/>
    <w:rsid w:val="00EF26A5"/>
    <w:rsid w:val="00EF2C01"/>
    <w:rsid w:val="00EF316D"/>
    <w:rsid w:val="00EF31CC"/>
    <w:rsid w:val="00EF32AB"/>
    <w:rsid w:val="00EF32D7"/>
    <w:rsid w:val="00EF38BC"/>
    <w:rsid w:val="00EF4676"/>
    <w:rsid w:val="00EF4921"/>
    <w:rsid w:val="00EF507A"/>
    <w:rsid w:val="00EF5339"/>
    <w:rsid w:val="00EF588A"/>
    <w:rsid w:val="00EF5CA5"/>
    <w:rsid w:val="00EF63F5"/>
    <w:rsid w:val="00EF65B4"/>
    <w:rsid w:val="00EF6DA3"/>
    <w:rsid w:val="00EF759C"/>
    <w:rsid w:val="00F008BC"/>
    <w:rsid w:val="00F00A6E"/>
    <w:rsid w:val="00F00E08"/>
    <w:rsid w:val="00F011DD"/>
    <w:rsid w:val="00F01525"/>
    <w:rsid w:val="00F01880"/>
    <w:rsid w:val="00F01B07"/>
    <w:rsid w:val="00F023FD"/>
    <w:rsid w:val="00F02588"/>
    <w:rsid w:val="00F026A2"/>
    <w:rsid w:val="00F02933"/>
    <w:rsid w:val="00F030D3"/>
    <w:rsid w:val="00F03A7B"/>
    <w:rsid w:val="00F03BEE"/>
    <w:rsid w:val="00F03D15"/>
    <w:rsid w:val="00F03D87"/>
    <w:rsid w:val="00F03ECE"/>
    <w:rsid w:val="00F03F2D"/>
    <w:rsid w:val="00F03F7F"/>
    <w:rsid w:val="00F03F89"/>
    <w:rsid w:val="00F03FB0"/>
    <w:rsid w:val="00F0429D"/>
    <w:rsid w:val="00F04975"/>
    <w:rsid w:val="00F04B75"/>
    <w:rsid w:val="00F057C5"/>
    <w:rsid w:val="00F06336"/>
    <w:rsid w:val="00F0633B"/>
    <w:rsid w:val="00F064BF"/>
    <w:rsid w:val="00F06944"/>
    <w:rsid w:val="00F07AF6"/>
    <w:rsid w:val="00F07B43"/>
    <w:rsid w:val="00F07CBA"/>
    <w:rsid w:val="00F1025B"/>
    <w:rsid w:val="00F111BB"/>
    <w:rsid w:val="00F112D9"/>
    <w:rsid w:val="00F11307"/>
    <w:rsid w:val="00F11E70"/>
    <w:rsid w:val="00F11F42"/>
    <w:rsid w:val="00F12917"/>
    <w:rsid w:val="00F129BD"/>
    <w:rsid w:val="00F12AB7"/>
    <w:rsid w:val="00F12D50"/>
    <w:rsid w:val="00F13148"/>
    <w:rsid w:val="00F1326F"/>
    <w:rsid w:val="00F1458A"/>
    <w:rsid w:val="00F14657"/>
    <w:rsid w:val="00F147C8"/>
    <w:rsid w:val="00F149C1"/>
    <w:rsid w:val="00F15271"/>
    <w:rsid w:val="00F1555D"/>
    <w:rsid w:val="00F161B2"/>
    <w:rsid w:val="00F16953"/>
    <w:rsid w:val="00F169A3"/>
    <w:rsid w:val="00F16ABE"/>
    <w:rsid w:val="00F16F18"/>
    <w:rsid w:val="00F172B2"/>
    <w:rsid w:val="00F17555"/>
    <w:rsid w:val="00F17A6A"/>
    <w:rsid w:val="00F17C07"/>
    <w:rsid w:val="00F17D3E"/>
    <w:rsid w:val="00F20570"/>
    <w:rsid w:val="00F20743"/>
    <w:rsid w:val="00F20A26"/>
    <w:rsid w:val="00F20B04"/>
    <w:rsid w:val="00F20E66"/>
    <w:rsid w:val="00F21059"/>
    <w:rsid w:val="00F212D9"/>
    <w:rsid w:val="00F21315"/>
    <w:rsid w:val="00F21D23"/>
    <w:rsid w:val="00F21FF5"/>
    <w:rsid w:val="00F22257"/>
    <w:rsid w:val="00F2239D"/>
    <w:rsid w:val="00F226E3"/>
    <w:rsid w:val="00F22764"/>
    <w:rsid w:val="00F22C96"/>
    <w:rsid w:val="00F22CB1"/>
    <w:rsid w:val="00F23077"/>
    <w:rsid w:val="00F23DF9"/>
    <w:rsid w:val="00F24C49"/>
    <w:rsid w:val="00F24D6D"/>
    <w:rsid w:val="00F24FF8"/>
    <w:rsid w:val="00F2538C"/>
    <w:rsid w:val="00F25ADE"/>
    <w:rsid w:val="00F25C1B"/>
    <w:rsid w:val="00F25F3C"/>
    <w:rsid w:val="00F2607E"/>
    <w:rsid w:val="00F26C9F"/>
    <w:rsid w:val="00F27326"/>
    <w:rsid w:val="00F273C7"/>
    <w:rsid w:val="00F276BC"/>
    <w:rsid w:val="00F27735"/>
    <w:rsid w:val="00F278D8"/>
    <w:rsid w:val="00F305E9"/>
    <w:rsid w:val="00F306E9"/>
    <w:rsid w:val="00F3085A"/>
    <w:rsid w:val="00F30AF5"/>
    <w:rsid w:val="00F30DB2"/>
    <w:rsid w:val="00F30DB4"/>
    <w:rsid w:val="00F31DFD"/>
    <w:rsid w:val="00F31EA2"/>
    <w:rsid w:val="00F32145"/>
    <w:rsid w:val="00F3275B"/>
    <w:rsid w:val="00F33703"/>
    <w:rsid w:val="00F33B97"/>
    <w:rsid w:val="00F33F98"/>
    <w:rsid w:val="00F34000"/>
    <w:rsid w:val="00F3411F"/>
    <w:rsid w:val="00F34151"/>
    <w:rsid w:val="00F34366"/>
    <w:rsid w:val="00F348C0"/>
    <w:rsid w:val="00F34983"/>
    <w:rsid w:val="00F34A26"/>
    <w:rsid w:val="00F34C77"/>
    <w:rsid w:val="00F34F91"/>
    <w:rsid w:val="00F350A0"/>
    <w:rsid w:val="00F350C9"/>
    <w:rsid w:val="00F35A81"/>
    <w:rsid w:val="00F35B64"/>
    <w:rsid w:val="00F363F7"/>
    <w:rsid w:val="00F36FFA"/>
    <w:rsid w:val="00F37B2D"/>
    <w:rsid w:val="00F400E6"/>
    <w:rsid w:val="00F4014F"/>
    <w:rsid w:val="00F407AE"/>
    <w:rsid w:val="00F40AD5"/>
    <w:rsid w:val="00F40BDC"/>
    <w:rsid w:val="00F41261"/>
    <w:rsid w:val="00F416DE"/>
    <w:rsid w:val="00F41AE5"/>
    <w:rsid w:val="00F421A9"/>
    <w:rsid w:val="00F421D7"/>
    <w:rsid w:val="00F4307C"/>
    <w:rsid w:val="00F43253"/>
    <w:rsid w:val="00F434C5"/>
    <w:rsid w:val="00F4355D"/>
    <w:rsid w:val="00F43587"/>
    <w:rsid w:val="00F436B5"/>
    <w:rsid w:val="00F444ED"/>
    <w:rsid w:val="00F4452D"/>
    <w:rsid w:val="00F45366"/>
    <w:rsid w:val="00F459EB"/>
    <w:rsid w:val="00F462CE"/>
    <w:rsid w:val="00F46721"/>
    <w:rsid w:val="00F4681E"/>
    <w:rsid w:val="00F46A90"/>
    <w:rsid w:val="00F46EB9"/>
    <w:rsid w:val="00F47150"/>
    <w:rsid w:val="00F47842"/>
    <w:rsid w:val="00F47AA8"/>
    <w:rsid w:val="00F47AF6"/>
    <w:rsid w:val="00F47EC7"/>
    <w:rsid w:val="00F503B5"/>
    <w:rsid w:val="00F505B2"/>
    <w:rsid w:val="00F505DF"/>
    <w:rsid w:val="00F51A43"/>
    <w:rsid w:val="00F51F94"/>
    <w:rsid w:val="00F52063"/>
    <w:rsid w:val="00F5218D"/>
    <w:rsid w:val="00F525EC"/>
    <w:rsid w:val="00F5289C"/>
    <w:rsid w:val="00F531E3"/>
    <w:rsid w:val="00F532D3"/>
    <w:rsid w:val="00F537AC"/>
    <w:rsid w:val="00F543BC"/>
    <w:rsid w:val="00F54469"/>
    <w:rsid w:val="00F5491F"/>
    <w:rsid w:val="00F54B07"/>
    <w:rsid w:val="00F54BF7"/>
    <w:rsid w:val="00F54C75"/>
    <w:rsid w:val="00F5512F"/>
    <w:rsid w:val="00F553FA"/>
    <w:rsid w:val="00F55F4C"/>
    <w:rsid w:val="00F56180"/>
    <w:rsid w:val="00F5624C"/>
    <w:rsid w:val="00F56814"/>
    <w:rsid w:val="00F569D2"/>
    <w:rsid w:val="00F57307"/>
    <w:rsid w:val="00F57513"/>
    <w:rsid w:val="00F57564"/>
    <w:rsid w:val="00F600D3"/>
    <w:rsid w:val="00F602A5"/>
    <w:rsid w:val="00F60359"/>
    <w:rsid w:val="00F60611"/>
    <w:rsid w:val="00F606F1"/>
    <w:rsid w:val="00F607A9"/>
    <w:rsid w:val="00F607F0"/>
    <w:rsid w:val="00F60E50"/>
    <w:rsid w:val="00F613B9"/>
    <w:rsid w:val="00F61743"/>
    <w:rsid w:val="00F61801"/>
    <w:rsid w:val="00F61AFC"/>
    <w:rsid w:val="00F61BA6"/>
    <w:rsid w:val="00F61D60"/>
    <w:rsid w:val="00F623A4"/>
    <w:rsid w:val="00F63268"/>
    <w:rsid w:val="00F6370D"/>
    <w:rsid w:val="00F637B8"/>
    <w:rsid w:val="00F649B8"/>
    <w:rsid w:val="00F64E81"/>
    <w:rsid w:val="00F64FF8"/>
    <w:rsid w:val="00F654E0"/>
    <w:rsid w:val="00F65507"/>
    <w:rsid w:val="00F65D54"/>
    <w:rsid w:val="00F664A5"/>
    <w:rsid w:val="00F66AF0"/>
    <w:rsid w:val="00F6702B"/>
    <w:rsid w:val="00F67227"/>
    <w:rsid w:val="00F67929"/>
    <w:rsid w:val="00F67C32"/>
    <w:rsid w:val="00F70581"/>
    <w:rsid w:val="00F70C4E"/>
    <w:rsid w:val="00F7183D"/>
    <w:rsid w:val="00F71B6F"/>
    <w:rsid w:val="00F71DF3"/>
    <w:rsid w:val="00F71E47"/>
    <w:rsid w:val="00F724E8"/>
    <w:rsid w:val="00F725BE"/>
    <w:rsid w:val="00F7298E"/>
    <w:rsid w:val="00F72A71"/>
    <w:rsid w:val="00F72B05"/>
    <w:rsid w:val="00F72BBF"/>
    <w:rsid w:val="00F72C7E"/>
    <w:rsid w:val="00F7361E"/>
    <w:rsid w:val="00F73796"/>
    <w:rsid w:val="00F73E6B"/>
    <w:rsid w:val="00F74046"/>
    <w:rsid w:val="00F741A1"/>
    <w:rsid w:val="00F744F6"/>
    <w:rsid w:val="00F74744"/>
    <w:rsid w:val="00F74C35"/>
    <w:rsid w:val="00F74F76"/>
    <w:rsid w:val="00F755C4"/>
    <w:rsid w:val="00F764D4"/>
    <w:rsid w:val="00F77104"/>
    <w:rsid w:val="00F775F8"/>
    <w:rsid w:val="00F77BFF"/>
    <w:rsid w:val="00F77EAB"/>
    <w:rsid w:val="00F77FFC"/>
    <w:rsid w:val="00F80272"/>
    <w:rsid w:val="00F80508"/>
    <w:rsid w:val="00F80775"/>
    <w:rsid w:val="00F80A66"/>
    <w:rsid w:val="00F80C35"/>
    <w:rsid w:val="00F80F16"/>
    <w:rsid w:val="00F80F8E"/>
    <w:rsid w:val="00F814C8"/>
    <w:rsid w:val="00F8158F"/>
    <w:rsid w:val="00F8163F"/>
    <w:rsid w:val="00F8199F"/>
    <w:rsid w:val="00F81AE1"/>
    <w:rsid w:val="00F81DCE"/>
    <w:rsid w:val="00F823C4"/>
    <w:rsid w:val="00F8241C"/>
    <w:rsid w:val="00F824C0"/>
    <w:rsid w:val="00F825B4"/>
    <w:rsid w:val="00F83AF8"/>
    <w:rsid w:val="00F8420B"/>
    <w:rsid w:val="00F84446"/>
    <w:rsid w:val="00F84A7B"/>
    <w:rsid w:val="00F84CA4"/>
    <w:rsid w:val="00F84D0A"/>
    <w:rsid w:val="00F850D3"/>
    <w:rsid w:val="00F856BF"/>
    <w:rsid w:val="00F85A8E"/>
    <w:rsid w:val="00F85B01"/>
    <w:rsid w:val="00F86CAD"/>
    <w:rsid w:val="00F86CEB"/>
    <w:rsid w:val="00F86D36"/>
    <w:rsid w:val="00F871BD"/>
    <w:rsid w:val="00F878E2"/>
    <w:rsid w:val="00F87BFE"/>
    <w:rsid w:val="00F87FF3"/>
    <w:rsid w:val="00F90432"/>
    <w:rsid w:val="00F90784"/>
    <w:rsid w:val="00F908C4"/>
    <w:rsid w:val="00F908E7"/>
    <w:rsid w:val="00F90CFF"/>
    <w:rsid w:val="00F90E5D"/>
    <w:rsid w:val="00F90FA4"/>
    <w:rsid w:val="00F914A8"/>
    <w:rsid w:val="00F91563"/>
    <w:rsid w:val="00F9184C"/>
    <w:rsid w:val="00F91EE9"/>
    <w:rsid w:val="00F91FD1"/>
    <w:rsid w:val="00F92093"/>
    <w:rsid w:val="00F922BC"/>
    <w:rsid w:val="00F925FA"/>
    <w:rsid w:val="00F92857"/>
    <w:rsid w:val="00F92E0C"/>
    <w:rsid w:val="00F931D3"/>
    <w:rsid w:val="00F9320A"/>
    <w:rsid w:val="00F93414"/>
    <w:rsid w:val="00F9369B"/>
    <w:rsid w:val="00F93C73"/>
    <w:rsid w:val="00F93F3D"/>
    <w:rsid w:val="00F9436E"/>
    <w:rsid w:val="00F944CC"/>
    <w:rsid w:val="00F944E0"/>
    <w:rsid w:val="00F948F0"/>
    <w:rsid w:val="00F94B1E"/>
    <w:rsid w:val="00F957FF"/>
    <w:rsid w:val="00F959D1"/>
    <w:rsid w:val="00F964FD"/>
    <w:rsid w:val="00F96809"/>
    <w:rsid w:val="00F9713E"/>
    <w:rsid w:val="00F979FF"/>
    <w:rsid w:val="00F97A38"/>
    <w:rsid w:val="00F97A83"/>
    <w:rsid w:val="00FA01EC"/>
    <w:rsid w:val="00FA0277"/>
    <w:rsid w:val="00FA0506"/>
    <w:rsid w:val="00FA0AA6"/>
    <w:rsid w:val="00FA136D"/>
    <w:rsid w:val="00FA15FD"/>
    <w:rsid w:val="00FA26BA"/>
    <w:rsid w:val="00FA274A"/>
    <w:rsid w:val="00FA2CD0"/>
    <w:rsid w:val="00FA2D62"/>
    <w:rsid w:val="00FA2DA0"/>
    <w:rsid w:val="00FA3190"/>
    <w:rsid w:val="00FA344B"/>
    <w:rsid w:val="00FA3684"/>
    <w:rsid w:val="00FA38B3"/>
    <w:rsid w:val="00FA3DEE"/>
    <w:rsid w:val="00FA482D"/>
    <w:rsid w:val="00FA49C1"/>
    <w:rsid w:val="00FA4E7A"/>
    <w:rsid w:val="00FA4F8A"/>
    <w:rsid w:val="00FA50BE"/>
    <w:rsid w:val="00FA531B"/>
    <w:rsid w:val="00FA567D"/>
    <w:rsid w:val="00FA5C26"/>
    <w:rsid w:val="00FA5C6F"/>
    <w:rsid w:val="00FA626A"/>
    <w:rsid w:val="00FA6344"/>
    <w:rsid w:val="00FA6613"/>
    <w:rsid w:val="00FA6B01"/>
    <w:rsid w:val="00FA6B63"/>
    <w:rsid w:val="00FA7224"/>
    <w:rsid w:val="00FA7EB2"/>
    <w:rsid w:val="00FB015A"/>
    <w:rsid w:val="00FB022D"/>
    <w:rsid w:val="00FB08A7"/>
    <w:rsid w:val="00FB0CCB"/>
    <w:rsid w:val="00FB0DF0"/>
    <w:rsid w:val="00FB0EEF"/>
    <w:rsid w:val="00FB1853"/>
    <w:rsid w:val="00FB1A54"/>
    <w:rsid w:val="00FB23DB"/>
    <w:rsid w:val="00FB2C0D"/>
    <w:rsid w:val="00FB2DF1"/>
    <w:rsid w:val="00FB2EE9"/>
    <w:rsid w:val="00FB3064"/>
    <w:rsid w:val="00FB32F6"/>
    <w:rsid w:val="00FB32FE"/>
    <w:rsid w:val="00FB3444"/>
    <w:rsid w:val="00FB377B"/>
    <w:rsid w:val="00FB3A71"/>
    <w:rsid w:val="00FB3B9C"/>
    <w:rsid w:val="00FB3F6A"/>
    <w:rsid w:val="00FB4241"/>
    <w:rsid w:val="00FB49D5"/>
    <w:rsid w:val="00FB4E7D"/>
    <w:rsid w:val="00FB59A3"/>
    <w:rsid w:val="00FB5A2F"/>
    <w:rsid w:val="00FB64CA"/>
    <w:rsid w:val="00FB65D1"/>
    <w:rsid w:val="00FB6688"/>
    <w:rsid w:val="00FB693A"/>
    <w:rsid w:val="00FB6A7B"/>
    <w:rsid w:val="00FB6C25"/>
    <w:rsid w:val="00FB709D"/>
    <w:rsid w:val="00FB729D"/>
    <w:rsid w:val="00FB72BD"/>
    <w:rsid w:val="00FB7DA9"/>
    <w:rsid w:val="00FB7FE0"/>
    <w:rsid w:val="00FC07D5"/>
    <w:rsid w:val="00FC0A9E"/>
    <w:rsid w:val="00FC0C43"/>
    <w:rsid w:val="00FC12AB"/>
    <w:rsid w:val="00FC1483"/>
    <w:rsid w:val="00FC1583"/>
    <w:rsid w:val="00FC1875"/>
    <w:rsid w:val="00FC2189"/>
    <w:rsid w:val="00FC2226"/>
    <w:rsid w:val="00FC25EA"/>
    <w:rsid w:val="00FC2D50"/>
    <w:rsid w:val="00FC2EFC"/>
    <w:rsid w:val="00FC2F1E"/>
    <w:rsid w:val="00FC316D"/>
    <w:rsid w:val="00FC3896"/>
    <w:rsid w:val="00FC3972"/>
    <w:rsid w:val="00FC465A"/>
    <w:rsid w:val="00FC4AB3"/>
    <w:rsid w:val="00FC5304"/>
    <w:rsid w:val="00FC535B"/>
    <w:rsid w:val="00FC5BA6"/>
    <w:rsid w:val="00FC6476"/>
    <w:rsid w:val="00FC66B8"/>
    <w:rsid w:val="00FC68DB"/>
    <w:rsid w:val="00FC6B9C"/>
    <w:rsid w:val="00FC72DE"/>
    <w:rsid w:val="00FC75FA"/>
    <w:rsid w:val="00FC7620"/>
    <w:rsid w:val="00FC7712"/>
    <w:rsid w:val="00FC7ADF"/>
    <w:rsid w:val="00FC7CAD"/>
    <w:rsid w:val="00FD05B8"/>
    <w:rsid w:val="00FD072A"/>
    <w:rsid w:val="00FD0AB2"/>
    <w:rsid w:val="00FD0EEF"/>
    <w:rsid w:val="00FD0F74"/>
    <w:rsid w:val="00FD111D"/>
    <w:rsid w:val="00FD1409"/>
    <w:rsid w:val="00FD1463"/>
    <w:rsid w:val="00FD1583"/>
    <w:rsid w:val="00FD1757"/>
    <w:rsid w:val="00FD1B85"/>
    <w:rsid w:val="00FD1C07"/>
    <w:rsid w:val="00FD1F22"/>
    <w:rsid w:val="00FD1F8F"/>
    <w:rsid w:val="00FD2070"/>
    <w:rsid w:val="00FD2559"/>
    <w:rsid w:val="00FD268D"/>
    <w:rsid w:val="00FD3666"/>
    <w:rsid w:val="00FD3C86"/>
    <w:rsid w:val="00FD44C5"/>
    <w:rsid w:val="00FD4521"/>
    <w:rsid w:val="00FD4A5E"/>
    <w:rsid w:val="00FD4B04"/>
    <w:rsid w:val="00FD4D34"/>
    <w:rsid w:val="00FD5024"/>
    <w:rsid w:val="00FD518D"/>
    <w:rsid w:val="00FD5384"/>
    <w:rsid w:val="00FD5753"/>
    <w:rsid w:val="00FD58B6"/>
    <w:rsid w:val="00FD5B4D"/>
    <w:rsid w:val="00FD5DDD"/>
    <w:rsid w:val="00FD5E22"/>
    <w:rsid w:val="00FD65F3"/>
    <w:rsid w:val="00FD681E"/>
    <w:rsid w:val="00FD6D31"/>
    <w:rsid w:val="00FE045C"/>
    <w:rsid w:val="00FE06DB"/>
    <w:rsid w:val="00FE0A51"/>
    <w:rsid w:val="00FE0BAB"/>
    <w:rsid w:val="00FE0CF2"/>
    <w:rsid w:val="00FE109C"/>
    <w:rsid w:val="00FE11ED"/>
    <w:rsid w:val="00FE1827"/>
    <w:rsid w:val="00FE18F6"/>
    <w:rsid w:val="00FE1D65"/>
    <w:rsid w:val="00FE381E"/>
    <w:rsid w:val="00FE391E"/>
    <w:rsid w:val="00FE40E9"/>
    <w:rsid w:val="00FE433E"/>
    <w:rsid w:val="00FE4B49"/>
    <w:rsid w:val="00FE4CBE"/>
    <w:rsid w:val="00FE4DEA"/>
    <w:rsid w:val="00FE4DF0"/>
    <w:rsid w:val="00FE5838"/>
    <w:rsid w:val="00FE584A"/>
    <w:rsid w:val="00FE59AA"/>
    <w:rsid w:val="00FE66B5"/>
    <w:rsid w:val="00FE6869"/>
    <w:rsid w:val="00FE68BD"/>
    <w:rsid w:val="00FE7446"/>
    <w:rsid w:val="00FE786D"/>
    <w:rsid w:val="00FE7B04"/>
    <w:rsid w:val="00FE7B6D"/>
    <w:rsid w:val="00FF029C"/>
    <w:rsid w:val="00FF02EF"/>
    <w:rsid w:val="00FF0813"/>
    <w:rsid w:val="00FF0BF4"/>
    <w:rsid w:val="00FF0D69"/>
    <w:rsid w:val="00FF119C"/>
    <w:rsid w:val="00FF159D"/>
    <w:rsid w:val="00FF1724"/>
    <w:rsid w:val="00FF1FB3"/>
    <w:rsid w:val="00FF2BE8"/>
    <w:rsid w:val="00FF34E5"/>
    <w:rsid w:val="00FF35AF"/>
    <w:rsid w:val="00FF3634"/>
    <w:rsid w:val="00FF37E0"/>
    <w:rsid w:val="00FF3B64"/>
    <w:rsid w:val="00FF3E1A"/>
    <w:rsid w:val="00FF44CD"/>
    <w:rsid w:val="00FF472A"/>
    <w:rsid w:val="00FF4B86"/>
    <w:rsid w:val="00FF4D44"/>
    <w:rsid w:val="00FF50D2"/>
    <w:rsid w:val="00FF5BBE"/>
    <w:rsid w:val="00FF5E1C"/>
    <w:rsid w:val="00FF6138"/>
    <w:rsid w:val="00FF69C1"/>
    <w:rsid w:val="00FF6B42"/>
    <w:rsid w:val="00FF759B"/>
    <w:rsid w:val="00FF76A8"/>
    <w:rsid w:val="00FF7CAA"/>
    <w:rsid w:val="00FF7E32"/>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A2DD3"/>
  <w15:chartTrackingRefBased/>
  <w15:docId w15:val="{C3952EC3-2CAD-4986-AF6C-3B551436D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D51765"/>
    <w:pPr>
      <w:spacing w:after="200" w:line="276" w:lineRule="auto"/>
    </w:pPr>
    <w:rPr>
      <w:rFonts w:eastAsiaTheme="minorEastAsia" w:cs="Times New Roman"/>
      <w:lang w:eastAsia="et-EE"/>
    </w:rPr>
  </w:style>
  <w:style w:type="paragraph" w:styleId="Pealkiri1">
    <w:name w:val="heading 1"/>
    <w:basedOn w:val="Normaallaad"/>
    <w:next w:val="Normaallaad"/>
    <w:link w:val="Pealkiri1Mrk"/>
    <w:uiPriority w:val="9"/>
    <w:qFormat/>
    <w:rsid w:val="00BE63B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Pealkiri3">
    <w:name w:val="heading 3"/>
    <w:basedOn w:val="Normaallaad"/>
    <w:next w:val="Normaallaad"/>
    <w:link w:val="Pealkiri3Mrk"/>
    <w:uiPriority w:val="9"/>
    <w:unhideWhenUsed/>
    <w:qFormat/>
    <w:rsid w:val="00BE63B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Pealkiri5">
    <w:name w:val="heading 5"/>
    <w:basedOn w:val="Normaallaad"/>
    <w:next w:val="Normaallaad"/>
    <w:link w:val="Pealkiri5Mrk"/>
    <w:uiPriority w:val="9"/>
    <w:unhideWhenUsed/>
    <w:qFormat/>
    <w:rsid w:val="00D90451"/>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Rhutus">
    <w:name w:val="Emphasis"/>
    <w:basedOn w:val="Liguvaikefont"/>
    <w:uiPriority w:val="20"/>
    <w:qFormat/>
    <w:rsid w:val="00D51765"/>
    <w:rPr>
      <w:i/>
      <w:iCs/>
    </w:rPr>
  </w:style>
  <w:style w:type="paragraph" w:styleId="Loendilik">
    <w:name w:val="List Paragraph"/>
    <w:basedOn w:val="Normaallaad"/>
    <w:uiPriority w:val="34"/>
    <w:qFormat/>
    <w:rsid w:val="00F77104"/>
    <w:pPr>
      <w:ind w:left="720"/>
      <w:contextualSpacing/>
    </w:pPr>
  </w:style>
  <w:style w:type="character" w:styleId="Hperlink">
    <w:name w:val="Hyperlink"/>
    <w:basedOn w:val="Liguvaikefont"/>
    <w:uiPriority w:val="99"/>
    <w:unhideWhenUsed/>
    <w:rsid w:val="00F77104"/>
    <w:rPr>
      <w:color w:val="0000FF"/>
      <w:u w:val="single"/>
    </w:rPr>
  </w:style>
  <w:style w:type="character" w:styleId="Kommentaariviide">
    <w:name w:val="annotation reference"/>
    <w:basedOn w:val="Liguvaikefont"/>
    <w:uiPriority w:val="99"/>
    <w:semiHidden/>
    <w:unhideWhenUsed/>
    <w:rsid w:val="00EB47A8"/>
    <w:rPr>
      <w:sz w:val="16"/>
      <w:szCs w:val="16"/>
    </w:rPr>
  </w:style>
  <w:style w:type="paragraph" w:styleId="Kommentaaritekst">
    <w:name w:val="annotation text"/>
    <w:basedOn w:val="Normaallaad"/>
    <w:link w:val="KommentaaritekstMrk"/>
    <w:uiPriority w:val="99"/>
    <w:unhideWhenUsed/>
    <w:rsid w:val="00EB47A8"/>
    <w:pPr>
      <w:spacing w:line="240" w:lineRule="auto"/>
    </w:pPr>
    <w:rPr>
      <w:sz w:val="20"/>
      <w:szCs w:val="20"/>
    </w:rPr>
  </w:style>
  <w:style w:type="character" w:customStyle="1" w:styleId="KommentaaritekstMrk">
    <w:name w:val="Kommentaari tekst Märk"/>
    <w:basedOn w:val="Liguvaikefont"/>
    <w:link w:val="Kommentaaritekst"/>
    <w:uiPriority w:val="99"/>
    <w:rsid w:val="00EB47A8"/>
    <w:rPr>
      <w:rFonts w:eastAsiaTheme="minorEastAsia" w:cs="Times New Roman"/>
      <w:sz w:val="20"/>
      <w:szCs w:val="20"/>
      <w:lang w:eastAsia="et-EE"/>
    </w:rPr>
  </w:style>
  <w:style w:type="paragraph" w:styleId="Kommentaariteema">
    <w:name w:val="annotation subject"/>
    <w:basedOn w:val="Kommentaaritekst"/>
    <w:next w:val="Kommentaaritekst"/>
    <w:link w:val="KommentaariteemaMrk"/>
    <w:uiPriority w:val="99"/>
    <w:semiHidden/>
    <w:unhideWhenUsed/>
    <w:rsid w:val="00EB47A8"/>
    <w:rPr>
      <w:b/>
      <w:bCs/>
    </w:rPr>
  </w:style>
  <w:style w:type="character" w:customStyle="1" w:styleId="KommentaariteemaMrk">
    <w:name w:val="Kommentaari teema Märk"/>
    <w:basedOn w:val="KommentaaritekstMrk"/>
    <w:link w:val="Kommentaariteema"/>
    <w:uiPriority w:val="99"/>
    <w:semiHidden/>
    <w:rsid w:val="00EB47A8"/>
    <w:rPr>
      <w:rFonts w:eastAsiaTheme="minorEastAsia" w:cs="Times New Roman"/>
      <w:b/>
      <w:bCs/>
      <w:sz w:val="20"/>
      <w:szCs w:val="20"/>
      <w:lang w:eastAsia="et-EE"/>
    </w:rPr>
  </w:style>
  <w:style w:type="paragraph" w:styleId="Jutumullitekst">
    <w:name w:val="Balloon Text"/>
    <w:basedOn w:val="Normaallaad"/>
    <w:link w:val="JutumullitekstMrk"/>
    <w:uiPriority w:val="99"/>
    <w:semiHidden/>
    <w:unhideWhenUsed/>
    <w:rsid w:val="00EB47A8"/>
    <w:pPr>
      <w:spacing w:after="0" w:line="240" w:lineRule="auto"/>
    </w:pPr>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EB47A8"/>
    <w:rPr>
      <w:rFonts w:ascii="Segoe UI" w:eastAsiaTheme="minorEastAsia" w:hAnsi="Segoe UI" w:cs="Segoe UI"/>
      <w:sz w:val="18"/>
      <w:szCs w:val="18"/>
      <w:lang w:eastAsia="et-EE"/>
    </w:rPr>
  </w:style>
  <w:style w:type="paragraph" w:customStyle="1" w:styleId="doc-ti">
    <w:name w:val="doc-ti"/>
    <w:basedOn w:val="Normaallaad"/>
    <w:rsid w:val="006E1A8B"/>
    <w:pPr>
      <w:spacing w:before="240" w:after="120" w:line="240" w:lineRule="auto"/>
      <w:jc w:val="center"/>
    </w:pPr>
    <w:rPr>
      <w:rFonts w:ascii="Times New Roman" w:eastAsia="Times New Roman" w:hAnsi="Times New Roman"/>
      <w:b/>
      <w:bCs/>
      <w:sz w:val="24"/>
      <w:szCs w:val="24"/>
    </w:rPr>
  </w:style>
  <w:style w:type="paragraph" w:customStyle="1" w:styleId="Normaallaad1">
    <w:name w:val="Normaallaad1"/>
    <w:basedOn w:val="Normaallaad"/>
    <w:rsid w:val="00053CB5"/>
    <w:pPr>
      <w:spacing w:before="120" w:after="0" w:line="240" w:lineRule="auto"/>
      <w:jc w:val="both"/>
    </w:pPr>
    <w:rPr>
      <w:rFonts w:ascii="Times New Roman" w:eastAsia="Times New Roman" w:hAnsi="Times New Roman"/>
      <w:sz w:val="24"/>
      <w:szCs w:val="24"/>
    </w:rPr>
  </w:style>
  <w:style w:type="paragraph" w:styleId="Allmrkusetekst">
    <w:name w:val="footnote text"/>
    <w:basedOn w:val="Normaallaad"/>
    <w:link w:val="AllmrkusetekstMrk"/>
    <w:uiPriority w:val="99"/>
    <w:unhideWhenUsed/>
    <w:rsid w:val="00053CB5"/>
    <w:pPr>
      <w:spacing w:after="0" w:line="240" w:lineRule="auto"/>
    </w:pPr>
    <w:rPr>
      <w:sz w:val="20"/>
      <w:szCs w:val="20"/>
    </w:rPr>
  </w:style>
  <w:style w:type="character" w:customStyle="1" w:styleId="AllmrkusetekstMrk">
    <w:name w:val="Allmärkuse tekst Märk"/>
    <w:basedOn w:val="Liguvaikefont"/>
    <w:link w:val="Allmrkusetekst"/>
    <w:uiPriority w:val="99"/>
    <w:rsid w:val="00053CB5"/>
    <w:rPr>
      <w:rFonts w:eastAsiaTheme="minorEastAsia" w:cs="Times New Roman"/>
      <w:sz w:val="20"/>
      <w:szCs w:val="20"/>
      <w:lang w:eastAsia="et-EE"/>
    </w:rPr>
  </w:style>
  <w:style w:type="character" w:styleId="Allmrkuseviide">
    <w:name w:val="footnote reference"/>
    <w:basedOn w:val="Liguvaikefont"/>
    <w:uiPriority w:val="99"/>
    <w:unhideWhenUsed/>
    <w:rsid w:val="00053CB5"/>
    <w:rPr>
      <w:vertAlign w:val="superscript"/>
    </w:rPr>
  </w:style>
  <w:style w:type="paragraph" w:styleId="Normaallaadveeb">
    <w:name w:val="Normal (Web)"/>
    <w:basedOn w:val="Normaallaad"/>
    <w:link w:val="NormaallaadveebMrk"/>
    <w:uiPriority w:val="99"/>
    <w:unhideWhenUsed/>
    <w:rsid w:val="00162271"/>
    <w:pPr>
      <w:spacing w:after="0" w:line="240" w:lineRule="auto"/>
    </w:pPr>
    <w:rPr>
      <w:rFonts w:ascii="Times New Roman" w:eastAsiaTheme="minorHAnsi" w:hAnsi="Times New Roman"/>
      <w:sz w:val="24"/>
      <w:szCs w:val="24"/>
    </w:rPr>
  </w:style>
  <w:style w:type="character" w:customStyle="1" w:styleId="Pealkiri3Mrk">
    <w:name w:val="Pealkiri 3 Märk"/>
    <w:basedOn w:val="Liguvaikefont"/>
    <w:link w:val="Pealkiri3"/>
    <w:uiPriority w:val="9"/>
    <w:rsid w:val="00BE63BC"/>
    <w:rPr>
      <w:rFonts w:asciiTheme="majorHAnsi" w:eastAsiaTheme="majorEastAsia" w:hAnsiTheme="majorHAnsi" w:cstheme="majorBidi"/>
      <w:color w:val="1F4D78" w:themeColor="accent1" w:themeShade="7F"/>
      <w:sz w:val="24"/>
      <w:szCs w:val="24"/>
      <w:lang w:eastAsia="et-EE"/>
    </w:rPr>
  </w:style>
  <w:style w:type="character" w:customStyle="1" w:styleId="Pealkiri1Mrk">
    <w:name w:val="Pealkiri 1 Märk"/>
    <w:basedOn w:val="Liguvaikefont"/>
    <w:link w:val="Pealkiri1"/>
    <w:uiPriority w:val="9"/>
    <w:rsid w:val="00BE63BC"/>
    <w:rPr>
      <w:rFonts w:asciiTheme="majorHAnsi" w:eastAsiaTheme="majorEastAsia" w:hAnsiTheme="majorHAnsi" w:cstheme="majorBidi"/>
      <w:color w:val="2E74B5" w:themeColor="accent1" w:themeShade="BF"/>
      <w:sz w:val="32"/>
      <w:szCs w:val="32"/>
      <w:lang w:eastAsia="et-EE"/>
    </w:rPr>
  </w:style>
  <w:style w:type="table" w:customStyle="1" w:styleId="Kontuurtabel1">
    <w:name w:val="Kontuurtabel1"/>
    <w:basedOn w:val="Normaaltabel"/>
    <w:next w:val="Kontuurtabel"/>
    <w:uiPriority w:val="59"/>
    <w:rsid w:val="00FA274A"/>
    <w:pPr>
      <w:spacing w:after="0" w:line="240" w:lineRule="auto"/>
    </w:pPr>
    <w:rPr>
      <w:rFonts w:ascii="Calibri" w:eastAsiaTheme="minorEastAsia" w:hAnsi="Calibri" w:cs="Calibri"/>
      <w:sz w:val="20"/>
      <w:szCs w:val="20"/>
      <w:lang w:eastAsia="et-E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Kontuurtabel">
    <w:name w:val="Table Grid"/>
    <w:basedOn w:val="Normaaltabel"/>
    <w:uiPriority w:val="39"/>
    <w:rsid w:val="00FA27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s">
    <w:name w:val="header"/>
    <w:basedOn w:val="Normaallaad"/>
    <w:link w:val="PisMrk"/>
    <w:uiPriority w:val="99"/>
    <w:unhideWhenUsed/>
    <w:rsid w:val="00B70E61"/>
    <w:pPr>
      <w:tabs>
        <w:tab w:val="center" w:pos="4536"/>
        <w:tab w:val="right" w:pos="9072"/>
      </w:tabs>
      <w:spacing w:after="0" w:line="240" w:lineRule="auto"/>
    </w:pPr>
  </w:style>
  <w:style w:type="character" w:customStyle="1" w:styleId="PisMrk">
    <w:name w:val="Päis Märk"/>
    <w:basedOn w:val="Liguvaikefont"/>
    <w:link w:val="Pis"/>
    <w:uiPriority w:val="99"/>
    <w:rsid w:val="00B70E61"/>
    <w:rPr>
      <w:rFonts w:eastAsiaTheme="minorEastAsia" w:cs="Times New Roman"/>
      <w:lang w:eastAsia="et-EE"/>
    </w:rPr>
  </w:style>
  <w:style w:type="paragraph" w:styleId="Jalus">
    <w:name w:val="footer"/>
    <w:basedOn w:val="Normaallaad"/>
    <w:link w:val="JalusMrk"/>
    <w:uiPriority w:val="99"/>
    <w:unhideWhenUsed/>
    <w:rsid w:val="00B70E61"/>
    <w:pPr>
      <w:tabs>
        <w:tab w:val="center" w:pos="4536"/>
        <w:tab w:val="right" w:pos="9072"/>
      </w:tabs>
      <w:spacing w:after="0" w:line="240" w:lineRule="auto"/>
    </w:pPr>
  </w:style>
  <w:style w:type="character" w:customStyle="1" w:styleId="JalusMrk">
    <w:name w:val="Jalus Märk"/>
    <w:basedOn w:val="Liguvaikefont"/>
    <w:link w:val="Jalus"/>
    <w:uiPriority w:val="99"/>
    <w:rsid w:val="00B70E61"/>
    <w:rPr>
      <w:rFonts w:eastAsiaTheme="minorEastAsia" w:cs="Times New Roman"/>
      <w:lang w:eastAsia="et-EE"/>
    </w:rPr>
  </w:style>
  <w:style w:type="character" w:customStyle="1" w:styleId="tyhik">
    <w:name w:val="tyhik"/>
    <w:basedOn w:val="Liguvaikefont"/>
    <w:rsid w:val="00B54A4D"/>
  </w:style>
  <w:style w:type="character" w:styleId="Tugev">
    <w:name w:val="Strong"/>
    <w:basedOn w:val="Liguvaikefont"/>
    <w:uiPriority w:val="22"/>
    <w:qFormat/>
    <w:rsid w:val="0061176C"/>
    <w:rPr>
      <w:b/>
      <w:bCs/>
    </w:rPr>
  </w:style>
  <w:style w:type="paragraph" w:customStyle="1" w:styleId="norm">
    <w:name w:val="norm"/>
    <w:basedOn w:val="Normaallaad"/>
    <w:rsid w:val="00E14FBD"/>
    <w:pPr>
      <w:spacing w:before="100" w:beforeAutospacing="1" w:after="100" w:afterAutospacing="1" w:line="240" w:lineRule="auto"/>
    </w:pPr>
    <w:rPr>
      <w:rFonts w:ascii="Times New Roman" w:eastAsia="Times New Roman" w:hAnsi="Times New Roman"/>
      <w:sz w:val="24"/>
      <w:szCs w:val="24"/>
    </w:rPr>
  </w:style>
  <w:style w:type="paragraph" w:customStyle="1" w:styleId="oj-doc-ti">
    <w:name w:val="oj-doc-ti"/>
    <w:basedOn w:val="Normaallaad"/>
    <w:rsid w:val="008C5E34"/>
    <w:pPr>
      <w:spacing w:before="100" w:beforeAutospacing="1" w:after="100" w:afterAutospacing="1" w:line="240" w:lineRule="auto"/>
    </w:pPr>
    <w:rPr>
      <w:rFonts w:ascii="Times New Roman" w:eastAsia="Times New Roman" w:hAnsi="Times New Roman"/>
      <w:sz w:val="24"/>
      <w:szCs w:val="24"/>
    </w:rPr>
  </w:style>
  <w:style w:type="paragraph" w:customStyle="1" w:styleId="oj-tbl-hdr">
    <w:name w:val="oj-tbl-hdr"/>
    <w:basedOn w:val="Normaallaad"/>
    <w:rsid w:val="006C2763"/>
    <w:pPr>
      <w:spacing w:before="100" w:beforeAutospacing="1" w:after="100" w:afterAutospacing="1" w:line="240" w:lineRule="auto"/>
    </w:pPr>
    <w:rPr>
      <w:rFonts w:ascii="Times New Roman" w:eastAsia="Times New Roman" w:hAnsi="Times New Roman"/>
      <w:sz w:val="24"/>
      <w:szCs w:val="24"/>
    </w:rPr>
  </w:style>
  <w:style w:type="paragraph" w:customStyle="1" w:styleId="oj-tbl-txt">
    <w:name w:val="oj-tbl-txt"/>
    <w:basedOn w:val="Normaallaad"/>
    <w:rsid w:val="006C2763"/>
    <w:pPr>
      <w:spacing w:before="100" w:beforeAutospacing="1" w:after="100" w:afterAutospacing="1" w:line="240" w:lineRule="auto"/>
    </w:pPr>
    <w:rPr>
      <w:rFonts w:ascii="Times New Roman" w:eastAsia="Times New Roman" w:hAnsi="Times New Roman"/>
      <w:sz w:val="24"/>
      <w:szCs w:val="24"/>
    </w:rPr>
  </w:style>
  <w:style w:type="character" w:customStyle="1" w:styleId="oj-super">
    <w:name w:val="oj-super"/>
    <w:basedOn w:val="Liguvaikefont"/>
    <w:rsid w:val="006C2763"/>
  </w:style>
  <w:style w:type="paragraph" w:customStyle="1" w:styleId="oj-normal">
    <w:name w:val="oj-normal"/>
    <w:basedOn w:val="Normaallaad"/>
    <w:rsid w:val="006C2763"/>
    <w:pPr>
      <w:spacing w:before="100" w:beforeAutospacing="1" w:after="100" w:afterAutospacing="1" w:line="240" w:lineRule="auto"/>
    </w:pPr>
    <w:rPr>
      <w:rFonts w:ascii="Times New Roman" w:eastAsia="Times New Roman" w:hAnsi="Times New Roman"/>
      <w:sz w:val="24"/>
      <w:szCs w:val="24"/>
    </w:rPr>
  </w:style>
  <w:style w:type="character" w:customStyle="1" w:styleId="Pealkiri5Mrk">
    <w:name w:val="Pealkiri 5 Märk"/>
    <w:basedOn w:val="Liguvaikefont"/>
    <w:link w:val="Pealkiri5"/>
    <w:uiPriority w:val="9"/>
    <w:rsid w:val="00D90451"/>
    <w:rPr>
      <w:rFonts w:asciiTheme="majorHAnsi" w:eastAsiaTheme="majorEastAsia" w:hAnsiTheme="majorHAnsi" w:cstheme="majorBidi"/>
      <w:color w:val="2E74B5" w:themeColor="accent1" w:themeShade="BF"/>
      <w:lang w:eastAsia="et-EE"/>
    </w:rPr>
  </w:style>
  <w:style w:type="paragraph" w:styleId="Redaktsioon">
    <w:name w:val="Revision"/>
    <w:hidden/>
    <w:uiPriority w:val="99"/>
    <w:semiHidden/>
    <w:rsid w:val="00CE12C1"/>
    <w:pPr>
      <w:spacing w:after="0" w:line="240" w:lineRule="auto"/>
    </w:pPr>
    <w:rPr>
      <w:rFonts w:eastAsiaTheme="minorEastAsia" w:cs="Times New Roman"/>
      <w:lang w:eastAsia="et-EE"/>
    </w:rPr>
  </w:style>
  <w:style w:type="character" w:customStyle="1" w:styleId="Lahendamatamainimine1">
    <w:name w:val="Lahendamata mainimine1"/>
    <w:basedOn w:val="Liguvaikefont"/>
    <w:uiPriority w:val="99"/>
    <w:semiHidden/>
    <w:unhideWhenUsed/>
    <w:rsid w:val="00732819"/>
    <w:rPr>
      <w:color w:val="605E5C"/>
      <w:shd w:val="clear" w:color="auto" w:fill="E1DFDD"/>
    </w:rPr>
  </w:style>
  <w:style w:type="paragraph" w:styleId="Vahedeta">
    <w:name w:val="No Spacing"/>
    <w:uiPriority w:val="1"/>
    <w:qFormat/>
    <w:rsid w:val="00522E8D"/>
    <w:pPr>
      <w:spacing w:after="0" w:line="240" w:lineRule="auto"/>
    </w:pPr>
    <w:rPr>
      <w:rFonts w:eastAsiaTheme="minorEastAsia" w:cs="Times New Roman"/>
      <w:lang w:eastAsia="et-EE"/>
    </w:rPr>
  </w:style>
  <w:style w:type="paragraph" w:customStyle="1" w:styleId="pf0">
    <w:name w:val="pf0"/>
    <w:basedOn w:val="Normaallaad"/>
    <w:rsid w:val="001F2CBE"/>
    <w:pPr>
      <w:spacing w:before="100" w:beforeAutospacing="1" w:after="100" w:afterAutospacing="1" w:line="240" w:lineRule="auto"/>
    </w:pPr>
    <w:rPr>
      <w:rFonts w:ascii="Times New Roman" w:eastAsia="Times New Roman" w:hAnsi="Times New Roman"/>
      <w:sz w:val="24"/>
      <w:szCs w:val="24"/>
    </w:rPr>
  </w:style>
  <w:style w:type="character" w:customStyle="1" w:styleId="cf01">
    <w:name w:val="cf01"/>
    <w:basedOn w:val="Liguvaikefont"/>
    <w:rsid w:val="001F2CBE"/>
    <w:rPr>
      <w:rFonts w:ascii="Segoe UI" w:hAnsi="Segoe UI" w:cs="Segoe UI" w:hint="default"/>
      <w:sz w:val="18"/>
      <w:szCs w:val="18"/>
    </w:rPr>
  </w:style>
  <w:style w:type="character" w:customStyle="1" w:styleId="Lahendamatamainimine2">
    <w:name w:val="Lahendamata mainimine2"/>
    <w:basedOn w:val="Liguvaikefont"/>
    <w:uiPriority w:val="99"/>
    <w:semiHidden/>
    <w:unhideWhenUsed/>
    <w:rsid w:val="00440F26"/>
    <w:rPr>
      <w:color w:val="605E5C"/>
      <w:shd w:val="clear" w:color="auto" w:fill="E1DFDD"/>
    </w:rPr>
  </w:style>
  <w:style w:type="character" w:styleId="Lahendamatamainimine">
    <w:name w:val="Unresolved Mention"/>
    <w:basedOn w:val="Liguvaikefont"/>
    <w:uiPriority w:val="99"/>
    <w:semiHidden/>
    <w:unhideWhenUsed/>
    <w:rsid w:val="00D24BCC"/>
    <w:rPr>
      <w:color w:val="605E5C"/>
      <w:shd w:val="clear" w:color="auto" w:fill="E1DFDD"/>
    </w:rPr>
  </w:style>
  <w:style w:type="character" w:customStyle="1" w:styleId="normaltextrun">
    <w:name w:val="normaltextrun"/>
    <w:basedOn w:val="Liguvaikefont"/>
    <w:rsid w:val="00F276BC"/>
  </w:style>
  <w:style w:type="character" w:customStyle="1" w:styleId="eop">
    <w:name w:val="eop"/>
    <w:basedOn w:val="Liguvaikefont"/>
    <w:rsid w:val="00F276BC"/>
  </w:style>
  <w:style w:type="character" w:styleId="Klastatudhperlink">
    <w:name w:val="FollowedHyperlink"/>
    <w:basedOn w:val="Liguvaikefont"/>
    <w:uiPriority w:val="99"/>
    <w:semiHidden/>
    <w:unhideWhenUsed/>
    <w:rsid w:val="00EE6F58"/>
    <w:rPr>
      <w:color w:val="954F72" w:themeColor="followedHyperlink"/>
      <w:u w:val="single"/>
    </w:rPr>
  </w:style>
  <w:style w:type="paragraph" w:styleId="Kehatekst3">
    <w:name w:val="Body Text 3"/>
    <w:basedOn w:val="Normaallaad"/>
    <w:link w:val="Kehatekst3Mrk"/>
    <w:uiPriority w:val="99"/>
    <w:semiHidden/>
    <w:unhideWhenUsed/>
    <w:rsid w:val="000F1F51"/>
    <w:pPr>
      <w:spacing w:after="120"/>
    </w:pPr>
    <w:rPr>
      <w:sz w:val="16"/>
      <w:szCs w:val="16"/>
    </w:rPr>
  </w:style>
  <w:style w:type="character" w:customStyle="1" w:styleId="Kehatekst3Mrk">
    <w:name w:val="Kehatekst 3 Märk"/>
    <w:basedOn w:val="Liguvaikefont"/>
    <w:link w:val="Kehatekst3"/>
    <w:uiPriority w:val="99"/>
    <w:semiHidden/>
    <w:rsid w:val="000F1F51"/>
    <w:rPr>
      <w:rFonts w:eastAsiaTheme="minorEastAsia" w:cs="Times New Roman"/>
      <w:sz w:val="16"/>
      <w:szCs w:val="16"/>
      <w:lang w:eastAsia="et-EE"/>
    </w:rPr>
  </w:style>
  <w:style w:type="character" w:customStyle="1" w:styleId="NormaallaadveebMrk">
    <w:name w:val="Normaallaad (veeb) Märk"/>
    <w:basedOn w:val="Liguvaikefont"/>
    <w:link w:val="Normaallaadveeb"/>
    <w:uiPriority w:val="99"/>
    <w:locked/>
    <w:rsid w:val="00E93A57"/>
    <w:rPr>
      <w:rFonts w:ascii="Times New Roman" w:hAnsi="Times New Roman" w:cs="Times New Roman"/>
      <w:sz w:val="24"/>
      <w:szCs w:val="24"/>
      <w:lang w:eastAsia="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77515">
      <w:bodyDiv w:val="1"/>
      <w:marLeft w:val="0"/>
      <w:marRight w:val="0"/>
      <w:marTop w:val="0"/>
      <w:marBottom w:val="0"/>
      <w:divBdr>
        <w:top w:val="none" w:sz="0" w:space="0" w:color="auto"/>
        <w:left w:val="none" w:sz="0" w:space="0" w:color="auto"/>
        <w:bottom w:val="none" w:sz="0" w:space="0" w:color="auto"/>
        <w:right w:val="none" w:sz="0" w:space="0" w:color="auto"/>
      </w:divBdr>
    </w:div>
    <w:div w:id="54741362">
      <w:bodyDiv w:val="1"/>
      <w:marLeft w:val="0"/>
      <w:marRight w:val="0"/>
      <w:marTop w:val="0"/>
      <w:marBottom w:val="0"/>
      <w:divBdr>
        <w:top w:val="none" w:sz="0" w:space="0" w:color="auto"/>
        <w:left w:val="none" w:sz="0" w:space="0" w:color="auto"/>
        <w:bottom w:val="none" w:sz="0" w:space="0" w:color="auto"/>
        <w:right w:val="none" w:sz="0" w:space="0" w:color="auto"/>
      </w:divBdr>
    </w:div>
    <w:div w:id="54745589">
      <w:bodyDiv w:val="1"/>
      <w:marLeft w:val="0"/>
      <w:marRight w:val="0"/>
      <w:marTop w:val="0"/>
      <w:marBottom w:val="0"/>
      <w:divBdr>
        <w:top w:val="none" w:sz="0" w:space="0" w:color="auto"/>
        <w:left w:val="none" w:sz="0" w:space="0" w:color="auto"/>
        <w:bottom w:val="none" w:sz="0" w:space="0" w:color="auto"/>
        <w:right w:val="none" w:sz="0" w:space="0" w:color="auto"/>
      </w:divBdr>
    </w:div>
    <w:div w:id="84615127">
      <w:bodyDiv w:val="1"/>
      <w:marLeft w:val="0"/>
      <w:marRight w:val="0"/>
      <w:marTop w:val="0"/>
      <w:marBottom w:val="0"/>
      <w:divBdr>
        <w:top w:val="none" w:sz="0" w:space="0" w:color="auto"/>
        <w:left w:val="none" w:sz="0" w:space="0" w:color="auto"/>
        <w:bottom w:val="none" w:sz="0" w:space="0" w:color="auto"/>
        <w:right w:val="none" w:sz="0" w:space="0" w:color="auto"/>
      </w:divBdr>
    </w:div>
    <w:div w:id="180901944">
      <w:bodyDiv w:val="1"/>
      <w:marLeft w:val="0"/>
      <w:marRight w:val="0"/>
      <w:marTop w:val="0"/>
      <w:marBottom w:val="0"/>
      <w:divBdr>
        <w:top w:val="none" w:sz="0" w:space="0" w:color="auto"/>
        <w:left w:val="none" w:sz="0" w:space="0" w:color="auto"/>
        <w:bottom w:val="none" w:sz="0" w:space="0" w:color="auto"/>
        <w:right w:val="none" w:sz="0" w:space="0" w:color="auto"/>
      </w:divBdr>
    </w:div>
    <w:div w:id="185099441">
      <w:bodyDiv w:val="1"/>
      <w:marLeft w:val="390"/>
      <w:marRight w:val="390"/>
      <w:marTop w:val="0"/>
      <w:marBottom w:val="0"/>
      <w:divBdr>
        <w:top w:val="none" w:sz="0" w:space="0" w:color="auto"/>
        <w:left w:val="none" w:sz="0" w:space="0" w:color="auto"/>
        <w:bottom w:val="none" w:sz="0" w:space="0" w:color="auto"/>
        <w:right w:val="none" w:sz="0" w:space="0" w:color="auto"/>
      </w:divBdr>
      <w:divsChild>
        <w:div w:id="928004887">
          <w:marLeft w:val="0"/>
          <w:marRight w:val="0"/>
          <w:marTop w:val="0"/>
          <w:marBottom w:val="0"/>
          <w:divBdr>
            <w:top w:val="none" w:sz="0" w:space="0" w:color="auto"/>
            <w:left w:val="none" w:sz="0" w:space="0" w:color="auto"/>
            <w:bottom w:val="none" w:sz="0" w:space="0" w:color="auto"/>
            <w:right w:val="none" w:sz="0" w:space="0" w:color="auto"/>
          </w:divBdr>
          <w:divsChild>
            <w:div w:id="1002466790">
              <w:marLeft w:val="0"/>
              <w:marRight w:val="0"/>
              <w:marTop w:val="0"/>
              <w:marBottom w:val="0"/>
              <w:divBdr>
                <w:top w:val="none" w:sz="0" w:space="0" w:color="auto"/>
                <w:left w:val="none" w:sz="0" w:space="0" w:color="auto"/>
                <w:bottom w:val="none" w:sz="0" w:space="0" w:color="auto"/>
                <w:right w:val="none" w:sz="0" w:space="0" w:color="auto"/>
              </w:divBdr>
              <w:divsChild>
                <w:div w:id="35467302">
                  <w:marLeft w:val="-150"/>
                  <w:marRight w:val="-150"/>
                  <w:marTop w:val="0"/>
                  <w:marBottom w:val="0"/>
                  <w:divBdr>
                    <w:top w:val="none" w:sz="0" w:space="0" w:color="auto"/>
                    <w:left w:val="none" w:sz="0" w:space="0" w:color="auto"/>
                    <w:bottom w:val="none" w:sz="0" w:space="0" w:color="auto"/>
                    <w:right w:val="none" w:sz="0" w:space="0" w:color="auto"/>
                  </w:divBdr>
                  <w:divsChild>
                    <w:div w:id="1216352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2717060">
      <w:bodyDiv w:val="1"/>
      <w:marLeft w:val="0"/>
      <w:marRight w:val="0"/>
      <w:marTop w:val="0"/>
      <w:marBottom w:val="0"/>
      <w:divBdr>
        <w:top w:val="none" w:sz="0" w:space="0" w:color="auto"/>
        <w:left w:val="none" w:sz="0" w:space="0" w:color="auto"/>
        <w:bottom w:val="none" w:sz="0" w:space="0" w:color="auto"/>
        <w:right w:val="none" w:sz="0" w:space="0" w:color="auto"/>
      </w:divBdr>
    </w:div>
    <w:div w:id="264658894">
      <w:bodyDiv w:val="1"/>
      <w:marLeft w:val="0"/>
      <w:marRight w:val="0"/>
      <w:marTop w:val="0"/>
      <w:marBottom w:val="0"/>
      <w:divBdr>
        <w:top w:val="none" w:sz="0" w:space="0" w:color="auto"/>
        <w:left w:val="none" w:sz="0" w:space="0" w:color="auto"/>
        <w:bottom w:val="none" w:sz="0" w:space="0" w:color="auto"/>
        <w:right w:val="none" w:sz="0" w:space="0" w:color="auto"/>
      </w:divBdr>
    </w:div>
    <w:div w:id="271517670">
      <w:bodyDiv w:val="1"/>
      <w:marLeft w:val="0"/>
      <w:marRight w:val="0"/>
      <w:marTop w:val="0"/>
      <w:marBottom w:val="0"/>
      <w:divBdr>
        <w:top w:val="none" w:sz="0" w:space="0" w:color="auto"/>
        <w:left w:val="none" w:sz="0" w:space="0" w:color="auto"/>
        <w:bottom w:val="none" w:sz="0" w:space="0" w:color="auto"/>
        <w:right w:val="none" w:sz="0" w:space="0" w:color="auto"/>
      </w:divBdr>
    </w:div>
    <w:div w:id="290327482">
      <w:bodyDiv w:val="1"/>
      <w:marLeft w:val="0"/>
      <w:marRight w:val="0"/>
      <w:marTop w:val="0"/>
      <w:marBottom w:val="0"/>
      <w:divBdr>
        <w:top w:val="none" w:sz="0" w:space="0" w:color="auto"/>
        <w:left w:val="none" w:sz="0" w:space="0" w:color="auto"/>
        <w:bottom w:val="none" w:sz="0" w:space="0" w:color="auto"/>
        <w:right w:val="none" w:sz="0" w:space="0" w:color="auto"/>
      </w:divBdr>
    </w:div>
    <w:div w:id="296688989">
      <w:bodyDiv w:val="1"/>
      <w:marLeft w:val="0"/>
      <w:marRight w:val="0"/>
      <w:marTop w:val="0"/>
      <w:marBottom w:val="0"/>
      <w:divBdr>
        <w:top w:val="none" w:sz="0" w:space="0" w:color="auto"/>
        <w:left w:val="none" w:sz="0" w:space="0" w:color="auto"/>
        <w:bottom w:val="none" w:sz="0" w:space="0" w:color="auto"/>
        <w:right w:val="none" w:sz="0" w:space="0" w:color="auto"/>
      </w:divBdr>
    </w:div>
    <w:div w:id="349457481">
      <w:bodyDiv w:val="1"/>
      <w:marLeft w:val="0"/>
      <w:marRight w:val="0"/>
      <w:marTop w:val="0"/>
      <w:marBottom w:val="0"/>
      <w:divBdr>
        <w:top w:val="none" w:sz="0" w:space="0" w:color="auto"/>
        <w:left w:val="none" w:sz="0" w:space="0" w:color="auto"/>
        <w:bottom w:val="none" w:sz="0" w:space="0" w:color="auto"/>
        <w:right w:val="none" w:sz="0" w:space="0" w:color="auto"/>
      </w:divBdr>
    </w:div>
    <w:div w:id="356122976">
      <w:bodyDiv w:val="1"/>
      <w:marLeft w:val="0"/>
      <w:marRight w:val="0"/>
      <w:marTop w:val="0"/>
      <w:marBottom w:val="0"/>
      <w:divBdr>
        <w:top w:val="none" w:sz="0" w:space="0" w:color="auto"/>
        <w:left w:val="none" w:sz="0" w:space="0" w:color="auto"/>
        <w:bottom w:val="none" w:sz="0" w:space="0" w:color="auto"/>
        <w:right w:val="none" w:sz="0" w:space="0" w:color="auto"/>
      </w:divBdr>
    </w:div>
    <w:div w:id="411321467">
      <w:bodyDiv w:val="1"/>
      <w:marLeft w:val="0"/>
      <w:marRight w:val="0"/>
      <w:marTop w:val="0"/>
      <w:marBottom w:val="0"/>
      <w:divBdr>
        <w:top w:val="none" w:sz="0" w:space="0" w:color="auto"/>
        <w:left w:val="none" w:sz="0" w:space="0" w:color="auto"/>
        <w:bottom w:val="none" w:sz="0" w:space="0" w:color="auto"/>
        <w:right w:val="none" w:sz="0" w:space="0" w:color="auto"/>
      </w:divBdr>
    </w:div>
    <w:div w:id="473183377">
      <w:bodyDiv w:val="1"/>
      <w:marLeft w:val="0"/>
      <w:marRight w:val="0"/>
      <w:marTop w:val="0"/>
      <w:marBottom w:val="0"/>
      <w:divBdr>
        <w:top w:val="none" w:sz="0" w:space="0" w:color="auto"/>
        <w:left w:val="none" w:sz="0" w:space="0" w:color="auto"/>
        <w:bottom w:val="none" w:sz="0" w:space="0" w:color="auto"/>
        <w:right w:val="none" w:sz="0" w:space="0" w:color="auto"/>
      </w:divBdr>
    </w:div>
    <w:div w:id="486897721">
      <w:bodyDiv w:val="1"/>
      <w:marLeft w:val="0"/>
      <w:marRight w:val="0"/>
      <w:marTop w:val="0"/>
      <w:marBottom w:val="0"/>
      <w:divBdr>
        <w:top w:val="none" w:sz="0" w:space="0" w:color="auto"/>
        <w:left w:val="none" w:sz="0" w:space="0" w:color="auto"/>
        <w:bottom w:val="none" w:sz="0" w:space="0" w:color="auto"/>
        <w:right w:val="none" w:sz="0" w:space="0" w:color="auto"/>
      </w:divBdr>
    </w:div>
    <w:div w:id="488836690">
      <w:bodyDiv w:val="1"/>
      <w:marLeft w:val="0"/>
      <w:marRight w:val="0"/>
      <w:marTop w:val="0"/>
      <w:marBottom w:val="0"/>
      <w:divBdr>
        <w:top w:val="none" w:sz="0" w:space="0" w:color="auto"/>
        <w:left w:val="none" w:sz="0" w:space="0" w:color="auto"/>
        <w:bottom w:val="none" w:sz="0" w:space="0" w:color="auto"/>
        <w:right w:val="none" w:sz="0" w:space="0" w:color="auto"/>
      </w:divBdr>
    </w:div>
    <w:div w:id="559748083">
      <w:bodyDiv w:val="1"/>
      <w:marLeft w:val="0"/>
      <w:marRight w:val="0"/>
      <w:marTop w:val="0"/>
      <w:marBottom w:val="0"/>
      <w:divBdr>
        <w:top w:val="none" w:sz="0" w:space="0" w:color="auto"/>
        <w:left w:val="none" w:sz="0" w:space="0" w:color="auto"/>
        <w:bottom w:val="none" w:sz="0" w:space="0" w:color="auto"/>
        <w:right w:val="none" w:sz="0" w:space="0" w:color="auto"/>
      </w:divBdr>
    </w:div>
    <w:div w:id="682320052">
      <w:bodyDiv w:val="1"/>
      <w:marLeft w:val="0"/>
      <w:marRight w:val="0"/>
      <w:marTop w:val="0"/>
      <w:marBottom w:val="0"/>
      <w:divBdr>
        <w:top w:val="none" w:sz="0" w:space="0" w:color="auto"/>
        <w:left w:val="none" w:sz="0" w:space="0" w:color="auto"/>
        <w:bottom w:val="none" w:sz="0" w:space="0" w:color="auto"/>
        <w:right w:val="none" w:sz="0" w:space="0" w:color="auto"/>
      </w:divBdr>
    </w:div>
    <w:div w:id="709957015">
      <w:bodyDiv w:val="1"/>
      <w:marLeft w:val="0"/>
      <w:marRight w:val="0"/>
      <w:marTop w:val="0"/>
      <w:marBottom w:val="0"/>
      <w:divBdr>
        <w:top w:val="none" w:sz="0" w:space="0" w:color="auto"/>
        <w:left w:val="none" w:sz="0" w:space="0" w:color="auto"/>
        <w:bottom w:val="none" w:sz="0" w:space="0" w:color="auto"/>
        <w:right w:val="none" w:sz="0" w:space="0" w:color="auto"/>
      </w:divBdr>
    </w:div>
    <w:div w:id="759179494">
      <w:bodyDiv w:val="1"/>
      <w:marLeft w:val="0"/>
      <w:marRight w:val="0"/>
      <w:marTop w:val="0"/>
      <w:marBottom w:val="0"/>
      <w:divBdr>
        <w:top w:val="none" w:sz="0" w:space="0" w:color="auto"/>
        <w:left w:val="none" w:sz="0" w:space="0" w:color="auto"/>
        <w:bottom w:val="none" w:sz="0" w:space="0" w:color="auto"/>
        <w:right w:val="none" w:sz="0" w:space="0" w:color="auto"/>
      </w:divBdr>
    </w:div>
    <w:div w:id="793258581">
      <w:bodyDiv w:val="1"/>
      <w:marLeft w:val="0"/>
      <w:marRight w:val="0"/>
      <w:marTop w:val="0"/>
      <w:marBottom w:val="0"/>
      <w:divBdr>
        <w:top w:val="none" w:sz="0" w:space="0" w:color="auto"/>
        <w:left w:val="none" w:sz="0" w:space="0" w:color="auto"/>
        <w:bottom w:val="none" w:sz="0" w:space="0" w:color="auto"/>
        <w:right w:val="none" w:sz="0" w:space="0" w:color="auto"/>
      </w:divBdr>
    </w:div>
    <w:div w:id="848521288">
      <w:bodyDiv w:val="1"/>
      <w:marLeft w:val="0"/>
      <w:marRight w:val="0"/>
      <w:marTop w:val="0"/>
      <w:marBottom w:val="0"/>
      <w:divBdr>
        <w:top w:val="none" w:sz="0" w:space="0" w:color="auto"/>
        <w:left w:val="none" w:sz="0" w:space="0" w:color="auto"/>
        <w:bottom w:val="none" w:sz="0" w:space="0" w:color="auto"/>
        <w:right w:val="none" w:sz="0" w:space="0" w:color="auto"/>
      </w:divBdr>
    </w:div>
    <w:div w:id="863712702">
      <w:bodyDiv w:val="1"/>
      <w:marLeft w:val="0"/>
      <w:marRight w:val="0"/>
      <w:marTop w:val="0"/>
      <w:marBottom w:val="0"/>
      <w:divBdr>
        <w:top w:val="none" w:sz="0" w:space="0" w:color="auto"/>
        <w:left w:val="none" w:sz="0" w:space="0" w:color="auto"/>
        <w:bottom w:val="none" w:sz="0" w:space="0" w:color="auto"/>
        <w:right w:val="none" w:sz="0" w:space="0" w:color="auto"/>
      </w:divBdr>
    </w:div>
    <w:div w:id="881403284">
      <w:bodyDiv w:val="1"/>
      <w:marLeft w:val="0"/>
      <w:marRight w:val="0"/>
      <w:marTop w:val="0"/>
      <w:marBottom w:val="0"/>
      <w:divBdr>
        <w:top w:val="none" w:sz="0" w:space="0" w:color="auto"/>
        <w:left w:val="none" w:sz="0" w:space="0" w:color="auto"/>
        <w:bottom w:val="none" w:sz="0" w:space="0" w:color="auto"/>
        <w:right w:val="none" w:sz="0" w:space="0" w:color="auto"/>
      </w:divBdr>
    </w:div>
    <w:div w:id="896089276">
      <w:bodyDiv w:val="1"/>
      <w:marLeft w:val="0"/>
      <w:marRight w:val="0"/>
      <w:marTop w:val="0"/>
      <w:marBottom w:val="0"/>
      <w:divBdr>
        <w:top w:val="none" w:sz="0" w:space="0" w:color="auto"/>
        <w:left w:val="none" w:sz="0" w:space="0" w:color="auto"/>
        <w:bottom w:val="none" w:sz="0" w:space="0" w:color="auto"/>
        <w:right w:val="none" w:sz="0" w:space="0" w:color="auto"/>
      </w:divBdr>
    </w:div>
    <w:div w:id="899175086">
      <w:bodyDiv w:val="1"/>
      <w:marLeft w:val="0"/>
      <w:marRight w:val="0"/>
      <w:marTop w:val="0"/>
      <w:marBottom w:val="0"/>
      <w:divBdr>
        <w:top w:val="none" w:sz="0" w:space="0" w:color="auto"/>
        <w:left w:val="none" w:sz="0" w:space="0" w:color="auto"/>
        <w:bottom w:val="none" w:sz="0" w:space="0" w:color="auto"/>
        <w:right w:val="none" w:sz="0" w:space="0" w:color="auto"/>
      </w:divBdr>
    </w:div>
    <w:div w:id="902570843">
      <w:bodyDiv w:val="1"/>
      <w:marLeft w:val="0"/>
      <w:marRight w:val="0"/>
      <w:marTop w:val="0"/>
      <w:marBottom w:val="0"/>
      <w:divBdr>
        <w:top w:val="none" w:sz="0" w:space="0" w:color="auto"/>
        <w:left w:val="none" w:sz="0" w:space="0" w:color="auto"/>
        <w:bottom w:val="none" w:sz="0" w:space="0" w:color="auto"/>
        <w:right w:val="none" w:sz="0" w:space="0" w:color="auto"/>
      </w:divBdr>
    </w:div>
    <w:div w:id="909195437">
      <w:bodyDiv w:val="1"/>
      <w:marLeft w:val="0"/>
      <w:marRight w:val="0"/>
      <w:marTop w:val="0"/>
      <w:marBottom w:val="0"/>
      <w:divBdr>
        <w:top w:val="none" w:sz="0" w:space="0" w:color="auto"/>
        <w:left w:val="none" w:sz="0" w:space="0" w:color="auto"/>
        <w:bottom w:val="none" w:sz="0" w:space="0" w:color="auto"/>
        <w:right w:val="none" w:sz="0" w:space="0" w:color="auto"/>
      </w:divBdr>
    </w:div>
    <w:div w:id="985937832">
      <w:bodyDiv w:val="1"/>
      <w:marLeft w:val="0"/>
      <w:marRight w:val="0"/>
      <w:marTop w:val="0"/>
      <w:marBottom w:val="0"/>
      <w:divBdr>
        <w:top w:val="none" w:sz="0" w:space="0" w:color="auto"/>
        <w:left w:val="none" w:sz="0" w:space="0" w:color="auto"/>
        <w:bottom w:val="none" w:sz="0" w:space="0" w:color="auto"/>
        <w:right w:val="none" w:sz="0" w:space="0" w:color="auto"/>
      </w:divBdr>
    </w:div>
    <w:div w:id="994722069">
      <w:bodyDiv w:val="1"/>
      <w:marLeft w:val="0"/>
      <w:marRight w:val="0"/>
      <w:marTop w:val="0"/>
      <w:marBottom w:val="0"/>
      <w:divBdr>
        <w:top w:val="none" w:sz="0" w:space="0" w:color="auto"/>
        <w:left w:val="none" w:sz="0" w:space="0" w:color="auto"/>
        <w:bottom w:val="none" w:sz="0" w:space="0" w:color="auto"/>
        <w:right w:val="none" w:sz="0" w:space="0" w:color="auto"/>
      </w:divBdr>
    </w:div>
    <w:div w:id="1003781965">
      <w:bodyDiv w:val="1"/>
      <w:marLeft w:val="0"/>
      <w:marRight w:val="0"/>
      <w:marTop w:val="0"/>
      <w:marBottom w:val="0"/>
      <w:divBdr>
        <w:top w:val="none" w:sz="0" w:space="0" w:color="auto"/>
        <w:left w:val="none" w:sz="0" w:space="0" w:color="auto"/>
        <w:bottom w:val="none" w:sz="0" w:space="0" w:color="auto"/>
        <w:right w:val="none" w:sz="0" w:space="0" w:color="auto"/>
      </w:divBdr>
    </w:div>
    <w:div w:id="1006904719">
      <w:bodyDiv w:val="1"/>
      <w:marLeft w:val="0"/>
      <w:marRight w:val="0"/>
      <w:marTop w:val="0"/>
      <w:marBottom w:val="0"/>
      <w:divBdr>
        <w:top w:val="none" w:sz="0" w:space="0" w:color="auto"/>
        <w:left w:val="none" w:sz="0" w:space="0" w:color="auto"/>
        <w:bottom w:val="none" w:sz="0" w:space="0" w:color="auto"/>
        <w:right w:val="none" w:sz="0" w:space="0" w:color="auto"/>
      </w:divBdr>
    </w:div>
    <w:div w:id="1102607136">
      <w:bodyDiv w:val="1"/>
      <w:marLeft w:val="0"/>
      <w:marRight w:val="0"/>
      <w:marTop w:val="0"/>
      <w:marBottom w:val="0"/>
      <w:divBdr>
        <w:top w:val="none" w:sz="0" w:space="0" w:color="auto"/>
        <w:left w:val="none" w:sz="0" w:space="0" w:color="auto"/>
        <w:bottom w:val="none" w:sz="0" w:space="0" w:color="auto"/>
        <w:right w:val="none" w:sz="0" w:space="0" w:color="auto"/>
      </w:divBdr>
    </w:div>
    <w:div w:id="1157962675">
      <w:bodyDiv w:val="1"/>
      <w:marLeft w:val="0"/>
      <w:marRight w:val="0"/>
      <w:marTop w:val="0"/>
      <w:marBottom w:val="0"/>
      <w:divBdr>
        <w:top w:val="none" w:sz="0" w:space="0" w:color="auto"/>
        <w:left w:val="none" w:sz="0" w:space="0" w:color="auto"/>
        <w:bottom w:val="none" w:sz="0" w:space="0" w:color="auto"/>
        <w:right w:val="none" w:sz="0" w:space="0" w:color="auto"/>
      </w:divBdr>
    </w:div>
    <w:div w:id="1158769526">
      <w:bodyDiv w:val="1"/>
      <w:marLeft w:val="0"/>
      <w:marRight w:val="0"/>
      <w:marTop w:val="0"/>
      <w:marBottom w:val="0"/>
      <w:divBdr>
        <w:top w:val="none" w:sz="0" w:space="0" w:color="auto"/>
        <w:left w:val="none" w:sz="0" w:space="0" w:color="auto"/>
        <w:bottom w:val="none" w:sz="0" w:space="0" w:color="auto"/>
        <w:right w:val="none" w:sz="0" w:space="0" w:color="auto"/>
      </w:divBdr>
    </w:div>
    <w:div w:id="1196505712">
      <w:bodyDiv w:val="1"/>
      <w:marLeft w:val="0"/>
      <w:marRight w:val="0"/>
      <w:marTop w:val="0"/>
      <w:marBottom w:val="0"/>
      <w:divBdr>
        <w:top w:val="none" w:sz="0" w:space="0" w:color="auto"/>
        <w:left w:val="none" w:sz="0" w:space="0" w:color="auto"/>
        <w:bottom w:val="none" w:sz="0" w:space="0" w:color="auto"/>
        <w:right w:val="none" w:sz="0" w:space="0" w:color="auto"/>
      </w:divBdr>
      <w:divsChild>
        <w:div w:id="14119714">
          <w:marLeft w:val="480"/>
          <w:marRight w:val="0"/>
          <w:marTop w:val="0"/>
          <w:marBottom w:val="0"/>
          <w:divBdr>
            <w:top w:val="none" w:sz="0" w:space="0" w:color="auto"/>
            <w:left w:val="none" w:sz="0" w:space="0" w:color="auto"/>
            <w:bottom w:val="none" w:sz="0" w:space="0" w:color="auto"/>
            <w:right w:val="none" w:sz="0" w:space="0" w:color="auto"/>
          </w:divBdr>
        </w:div>
        <w:div w:id="102695489">
          <w:marLeft w:val="480"/>
          <w:marRight w:val="0"/>
          <w:marTop w:val="0"/>
          <w:marBottom w:val="0"/>
          <w:divBdr>
            <w:top w:val="none" w:sz="0" w:space="0" w:color="auto"/>
            <w:left w:val="none" w:sz="0" w:space="0" w:color="auto"/>
            <w:bottom w:val="none" w:sz="0" w:space="0" w:color="auto"/>
            <w:right w:val="none" w:sz="0" w:space="0" w:color="auto"/>
          </w:divBdr>
        </w:div>
        <w:div w:id="318465947">
          <w:marLeft w:val="480"/>
          <w:marRight w:val="0"/>
          <w:marTop w:val="0"/>
          <w:marBottom w:val="0"/>
          <w:divBdr>
            <w:top w:val="none" w:sz="0" w:space="0" w:color="auto"/>
            <w:left w:val="none" w:sz="0" w:space="0" w:color="auto"/>
            <w:bottom w:val="none" w:sz="0" w:space="0" w:color="auto"/>
            <w:right w:val="none" w:sz="0" w:space="0" w:color="auto"/>
          </w:divBdr>
        </w:div>
        <w:div w:id="437987351">
          <w:marLeft w:val="480"/>
          <w:marRight w:val="0"/>
          <w:marTop w:val="0"/>
          <w:marBottom w:val="0"/>
          <w:divBdr>
            <w:top w:val="none" w:sz="0" w:space="0" w:color="auto"/>
            <w:left w:val="none" w:sz="0" w:space="0" w:color="auto"/>
            <w:bottom w:val="none" w:sz="0" w:space="0" w:color="auto"/>
            <w:right w:val="none" w:sz="0" w:space="0" w:color="auto"/>
          </w:divBdr>
        </w:div>
        <w:div w:id="995885840">
          <w:marLeft w:val="480"/>
          <w:marRight w:val="0"/>
          <w:marTop w:val="0"/>
          <w:marBottom w:val="0"/>
          <w:divBdr>
            <w:top w:val="none" w:sz="0" w:space="0" w:color="auto"/>
            <w:left w:val="none" w:sz="0" w:space="0" w:color="auto"/>
            <w:bottom w:val="none" w:sz="0" w:space="0" w:color="auto"/>
            <w:right w:val="none" w:sz="0" w:space="0" w:color="auto"/>
          </w:divBdr>
        </w:div>
        <w:div w:id="1394810491">
          <w:marLeft w:val="480"/>
          <w:marRight w:val="0"/>
          <w:marTop w:val="0"/>
          <w:marBottom w:val="0"/>
          <w:divBdr>
            <w:top w:val="none" w:sz="0" w:space="0" w:color="auto"/>
            <w:left w:val="none" w:sz="0" w:space="0" w:color="auto"/>
            <w:bottom w:val="none" w:sz="0" w:space="0" w:color="auto"/>
            <w:right w:val="none" w:sz="0" w:space="0" w:color="auto"/>
          </w:divBdr>
        </w:div>
        <w:div w:id="1650016294">
          <w:marLeft w:val="480"/>
          <w:marRight w:val="0"/>
          <w:marTop w:val="0"/>
          <w:marBottom w:val="0"/>
          <w:divBdr>
            <w:top w:val="none" w:sz="0" w:space="0" w:color="auto"/>
            <w:left w:val="none" w:sz="0" w:space="0" w:color="auto"/>
            <w:bottom w:val="none" w:sz="0" w:space="0" w:color="auto"/>
            <w:right w:val="none" w:sz="0" w:space="0" w:color="auto"/>
          </w:divBdr>
        </w:div>
        <w:div w:id="1814371365">
          <w:marLeft w:val="480"/>
          <w:marRight w:val="0"/>
          <w:marTop w:val="0"/>
          <w:marBottom w:val="0"/>
          <w:divBdr>
            <w:top w:val="none" w:sz="0" w:space="0" w:color="auto"/>
            <w:left w:val="none" w:sz="0" w:space="0" w:color="auto"/>
            <w:bottom w:val="none" w:sz="0" w:space="0" w:color="auto"/>
            <w:right w:val="none" w:sz="0" w:space="0" w:color="auto"/>
          </w:divBdr>
        </w:div>
        <w:div w:id="1870218924">
          <w:marLeft w:val="480"/>
          <w:marRight w:val="0"/>
          <w:marTop w:val="0"/>
          <w:marBottom w:val="0"/>
          <w:divBdr>
            <w:top w:val="none" w:sz="0" w:space="0" w:color="auto"/>
            <w:left w:val="none" w:sz="0" w:space="0" w:color="auto"/>
            <w:bottom w:val="none" w:sz="0" w:space="0" w:color="auto"/>
            <w:right w:val="none" w:sz="0" w:space="0" w:color="auto"/>
          </w:divBdr>
        </w:div>
        <w:div w:id="2142844537">
          <w:marLeft w:val="480"/>
          <w:marRight w:val="0"/>
          <w:marTop w:val="0"/>
          <w:marBottom w:val="0"/>
          <w:divBdr>
            <w:top w:val="none" w:sz="0" w:space="0" w:color="auto"/>
            <w:left w:val="none" w:sz="0" w:space="0" w:color="auto"/>
            <w:bottom w:val="none" w:sz="0" w:space="0" w:color="auto"/>
            <w:right w:val="none" w:sz="0" w:space="0" w:color="auto"/>
          </w:divBdr>
        </w:div>
      </w:divsChild>
    </w:div>
    <w:div w:id="1199851484">
      <w:bodyDiv w:val="1"/>
      <w:marLeft w:val="0"/>
      <w:marRight w:val="0"/>
      <w:marTop w:val="0"/>
      <w:marBottom w:val="0"/>
      <w:divBdr>
        <w:top w:val="none" w:sz="0" w:space="0" w:color="auto"/>
        <w:left w:val="none" w:sz="0" w:space="0" w:color="auto"/>
        <w:bottom w:val="none" w:sz="0" w:space="0" w:color="auto"/>
        <w:right w:val="none" w:sz="0" w:space="0" w:color="auto"/>
      </w:divBdr>
    </w:div>
    <w:div w:id="1338969327">
      <w:bodyDiv w:val="1"/>
      <w:marLeft w:val="0"/>
      <w:marRight w:val="0"/>
      <w:marTop w:val="0"/>
      <w:marBottom w:val="0"/>
      <w:divBdr>
        <w:top w:val="none" w:sz="0" w:space="0" w:color="auto"/>
        <w:left w:val="none" w:sz="0" w:space="0" w:color="auto"/>
        <w:bottom w:val="none" w:sz="0" w:space="0" w:color="auto"/>
        <w:right w:val="none" w:sz="0" w:space="0" w:color="auto"/>
      </w:divBdr>
    </w:div>
    <w:div w:id="1368948284">
      <w:bodyDiv w:val="1"/>
      <w:marLeft w:val="0"/>
      <w:marRight w:val="0"/>
      <w:marTop w:val="0"/>
      <w:marBottom w:val="0"/>
      <w:divBdr>
        <w:top w:val="none" w:sz="0" w:space="0" w:color="auto"/>
        <w:left w:val="none" w:sz="0" w:space="0" w:color="auto"/>
        <w:bottom w:val="none" w:sz="0" w:space="0" w:color="auto"/>
        <w:right w:val="none" w:sz="0" w:space="0" w:color="auto"/>
      </w:divBdr>
    </w:div>
    <w:div w:id="1371566031">
      <w:bodyDiv w:val="1"/>
      <w:marLeft w:val="0"/>
      <w:marRight w:val="0"/>
      <w:marTop w:val="0"/>
      <w:marBottom w:val="0"/>
      <w:divBdr>
        <w:top w:val="none" w:sz="0" w:space="0" w:color="auto"/>
        <w:left w:val="none" w:sz="0" w:space="0" w:color="auto"/>
        <w:bottom w:val="none" w:sz="0" w:space="0" w:color="auto"/>
        <w:right w:val="none" w:sz="0" w:space="0" w:color="auto"/>
      </w:divBdr>
    </w:div>
    <w:div w:id="1403983298">
      <w:bodyDiv w:val="1"/>
      <w:marLeft w:val="0"/>
      <w:marRight w:val="0"/>
      <w:marTop w:val="0"/>
      <w:marBottom w:val="0"/>
      <w:divBdr>
        <w:top w:val="none" w:sz="0" w:space="0" w:color="auto"/>
        <w:left w:val="none" w:sz="0" w:space="0" w:color="auto"/>
        <w:bottom w:val="none" w:sz="0" w:space="0" w:color="auto"/>
        <w:right w:val="none" w:sz="0" w:space="0" w:color="auto"/>
      </w:divBdr>
    </w:div>
    <w:div w:id="1414159046">
      <w:bodyDiv w:val="1"/>
      <w:marLeft w:val="0"/>
      <w:marRight w:val="0"/>
      <w:marTop w:val="0"/>
      <w:marBottom w:val="0"/>
      <w:divBdr>
        <w:top w:val="none" w:sz="0" w:space="0" w:color="auto"/>
        <w:left w:val="none" w:sz="0" w:space="0" w:color="auto"/>
        <w:bottom w:val="none" w:sz="0" w:space="0" w:color="auto"/>
        <w:right w:val="none" w:sz="0" w:space="0" w:color="auto"/>
      </w:divBdr>
    </w:div>
    <w:div w:id="1461849187">
      <w:bodyDiv w:val="1"/>
      <w:marLeft w:val="0"/>
      <w:marRight w:val="0"/>
      <w:marTop w:val="0"/>
      <w:marBottom w:val="0"/>
      <w:divBdr>
        <w:top w:val="none" w:sz="0" w:space="0" w:color="auto"/>
        <w:left w:val="none" w:sz="0" w:space="0" w:color="auto"/>
        <w:bottom w:val="none" w:sz="0" w:space="0" w:color="auto"/>
        <w:right w:val="none" w:sz="0" w:space="0" w:color="auto"/>
      </w:divBdr>
    </w:div>
    <w:div w:id="1564950992">
      <w:bodyDiv w:val="1"/>
      <w:marLeft w:val="0"/>
      <w:marRight w:val="0"/>
      <w:marTop w:val="0"/>
      <w:marBottom w:val="0"/>
      <w:divBdr>
        <w:top w:val="none" w:sz="0" w:space="0" w:color="auto"/>
        <w:left w:val="none" w:sz="0" w:space="0" w:color="auto"/>
        <w:bottom w:val="none" w:sz="0" w:space="0" w:color="auto"/>
        <w:right w:val="none" w:sz="0" w:space="0" w:color="auto"/>
      </w:divBdr>
    </w:div>
    <w:div w:id="1567184613">
      <w:bodyDiv w:val="1"/>
      <w:marLeft w:val="0"/>
      <w:marRight w:val="0"/>
      <w:marTop w:val="0"/>
      <w:marBottom w:val="0"/>
      <w:divBdr>
        <w:top w:val="none" w:sz="0" w:space="0" w:color="auto"/>
        <w:left w:val="none" w:sz="0" w:space="0" w:color="auto"/>
        <w:bottom w:val="none" w:sz="0" w:space="0" w:color="auto"/>
        <w:right w:val="none" w:sz="0" w:space="0" w:color="auto"/>
      </w:divBdr>
    </w:div>
    <w:div w:id="1584951996">
      <w:bodyDiv w:val="1"/>
      <w:marLeft w:val="0"/>
      <w:marRight w:val="0"/>
      <w:marTop w:val="0"/>
      <w:marBottom w:val="0"/>
      <w:divBdr>
        <w:top w:val="none" w:sz="0" w:space="0" w:color="auto"/>
        <w:left w:val="none" w:sz="0" w:space="0" w:color="auto"/>
        <w:bottom w:val="none" w:sz="0" w:space="0" w:color="auto"/>
        <w:right w:val="none" w:sz="0" w:space="0" w:color="auto"/>
      </w:divBdr>
    </w:div>
    <w:div w:id="1607081196">
      <w:bodyDiv w:val="1"/>
      <w:marLeft w:val="0"/>
      <w:marRight w:val="0"/>
      <w:marTop w:val="0"/>
      <w:marBottom w:val="0"/>
      <w:divBdr>
        <w:top w:val="none" w:sz="0" w:space="0" w:color="auto"/>
        <w:left w:val="none" w:sz="0" w:space="0" w:color="auto"/>
        <w:bottom w:val="none" w:sz="0" w:space="0" w:color="auto"/>
        <w:right w:val="none" w:sz="0" w:space="0" w:color="auto"/>
      </w:divBdr>
    </w:div>
    <w:div w:id="1623806500">
      <w:bodyDiv w:val="1"/>
      <w:marLeft w:val="0"/>
      <w:marRight w:val="0"/>
      <w:marTop w:val="0"/>
      <w:marBottom w:val="0"/>
      <w:divBdr>
        <w:top w:val="none" w:sz="0" w:space="0" w:color="auto"/>
        <w:left w:val="none" w:sz="0" w:space="0" w:color="auto"/>
        <w:bottom w:val="none" w:sz="0" w:space="0" w:color="auto"/>
        <w:right w:val="none" w:sz="0" w:space="0" w:color="auto"/>
      </w:divBdr>
    </w:div>
    <w:div w:id="1656104053">
      <w:bodyDiv w:val="1"/>
      <w:marLeft w:val="0"/>
      <w:marRight w:val="0"/>
      <w:marTop w:val="0"/>
      <w:marBottom w:val="0"/>
      <w:divBdr>
        <w:top w:val="none" w:sz="0" w:space="0" w:color="auto"/>
        <w:left w:val="none" w:sz="0" w:space="0" w:color="auto"/>
        <w:bottom w:val="none" w:sz="0" w:space="0" w:color="auto"/>
        <w:right w:val="none" w:sz="0" w:space="0" w:color="auto"/>
      </w:divBdr>
    </w:div>
    <w:div w:id="1689791716">
      <w:bodyDiv w:val="1"/>
      <w:marLeft w:val="0"/>
      <w:marRight w:val="0"/>
      <w:marTop w:val="0"/>
      <w:marBottom w:val="0"/>
      <w:divBdr>
        <w:top w:val="none" w:sz="0" w:space="0" w:color="auto"/>
        <w:left w:val="none" w:sz="0" w:space="0" w:color="auto"/>
        <w:bottom w:val="none" w:sz="0" w:space="0" w:color="auto"/>
        <w:right w:val="none" w:sz="0" w:space="0" w:color="auto"/>
      </w:divBdr>
    </w:div>
    <w:div w:id="1729063191">
      <w:bodyDiv w:val="1"/>
      <w:marLeft w:val="390"/>
      <w:marRight w:val="390"/>
      <w:marTop w:val="0"/>
      <w:marBottom w:val="0"/>
      <w:divBdr>
        <w:top w:val="none" w:sz="0" w:space="0" w:color="auto"/>
        <w:left w:val="none" w:sz="0" w:space="0" w:color="auto"/>
        <w:bottom w:val="none" w:sz="0" w:space="0" w:color="auto"/>
        <w:right w:val="none" w:sz="0" w:space="0" w:color="auto"/>
      </w:divBdr>
      <w:divsChild>
        <w:div w:id="1683357942">
          <w:marLeft w:val="0"/>
          <w:marRight w:val="0"/>
          <w:marTop w:val="0"/>
          <w:marBottom w:val="0"/>
          <w:divBdr>
            <w:top w:val="none" w:sz="0" w:space="0" w:color="auto"/>
            <w:left w:val="none" w:sz="0" w:space="0" w:color="auto"/>
            <w:bottom w:val="none" w:sz="0" w:space="0" w:color="auto"/>
            <w:right w:val="none" w:sz="0" w:space="0" w:color="auto"/>
          </w:divBdr>
          <w:divsChild>
            <w:div w:id="887256442">
              <w:marLeft w:val="0"/>
              <w:marRight w:val="0"/>
              <w:marTop w:val="0"/>
              <w:marBottom w:val="0"/>
              <w:divBdr>
                <w:top w:val="none" w:sz="0" w:space="0" w:color="auto"/>
                <w:left w:val="none" w:sz="0" w:space="0" w:color="auto"/>
                <w:bottom w:val="none" w:sz="0" w:space="0" w:color="auto"/>
                <w:right w:val="none" w:sz="0" w:space="0" w:color="auto"/>
              </w:divBdr>
              <w:divsChild>
                <w:div w:id="1015959906">
                  <w:marLeft w:val="-150"/>
                  <w:marRight w:val="-150"/>
                  <w:marTop w:val="0"/>
                  <w:marBottom w:val="0"/>
                  <w:divBdr>
                    <w:top w:val="none" w:sz="0" w:space="0" w:color="auto"/>
                    <w:left w:val="none" w:sz="0" w:space="0" w:color="auto"/>
                    <w:bottom w:val="none" w:sz="0" w:space="0" w:color="auto"/>
                    <w:right w:val="none" w:sz="0" w:space="0" w:color="auto"/>
                  </w:divBdr>
                  <w:divsChild>
                    <w:div w:id="2124885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4692808">
      <w:bodyDiv w:val="1"/>
      <w:marLeft w:val="0"/>
      <w:marRight w:val="0"/>
      <w:marTop w:val="0"/>
      <w:marBottom w:val="0"/>
      <w:divBdr>
        <w:top w:val="none" w:sz="0" w:space="0" w:color="auto"/>
        <w:left w:val="none" w:sz="0" w:space="0" w:color="auto"/>
        <w:bottom w:val="none" w:sz="0" w:space="0" w:color="auto"/>
        <w:right w:val="none" w:sz="0" w:space="0" w:color="auto"/>
      </w:divBdr>
    </w:div>
    <w:div w:id="1743989161">
      <w:bodyDiv w:val="1"/>
      <w:marLeft w:val="0"/>
      <w:marRight w:val="0"/>
      <w:marTop w:val="0"/>
      <w:marBottom w:val="0"/>
      <w:divBdr>
        <w:top w:val="none" w:sz="0" w:space="0" w:color="auto"/>
        <w:left w:val="none" w:sz="0" w:space="0" w:color="auto"/>
        <w:bottom w:val="none" w:sz="0" w:space="0" w:color="auto"/>
        <w:right w:val="none" w:sz="0" w:space="0" w:color="auto"/>
      </w:divBdr>
    </w:div>
    <w:div w:id="1752385154">
      <w:bodyDiv w:val="1"/>
      <w:marLeft w:val="0"/>
      <w:marRight w:val="0"/>
      <w:marTop w:val="0"/>
      <w:marBottom w:val="0"/>
      <w:divBdr>
        <w:top w:val="none" w:sz="0" w:space="0" w:color="auto"/>
        <w:left w:val="none" w:sz="0" w:space="0" w:color="auto"/>
        <w:bottom w:val="none" w:sz="0" w:space="0" w:color="auto"/>
        <w:right w:val="none" w:sz="0" w:space="0" w:color="auto"/>
      </w:divBdr>
    </w:div>
    <w:div w:id="1813786921">
      <w:bodyDiv w:val="1"/>
      <w:marLeft w:val="0"/>
      <w:marRight w:val="0"/>
      <w:marTop w:val="0"/>
      <w:marBottom w:val="0"/>
      <w:divBdr>
        <w:top w:val="none" w:sz="0" w:space="0" w:color="auto"/>
        <w:left w:val="none" w:sz="0" w:space="0" w:color="auto"/>
        <w:bottom w:val="none" w:sz="0" w:space="0" w:color="auto"/>
        <w:right w:val="none" w:sz="0" w:space="0" w:color="auto"/>
      </w:divBdr>
    </w:div>
    <w:div w:id="1822193118">
      <w:bodyDiv w:val="1"/>
      <w:marLeft w:val="0"/>
      <w:marRight w:val="0"/>
      <w:marTop w:val="0"/>
      <w:marBottom w:val="0"/>
      <w:divBdr>
        <w:top w:val="none" w:sz="0" w:space="0" w:color="auto"/>
        <w:left w:val="none" w:sz="0" w:space="0" w:color="auto"/>
        <w:bottom w:val="none" w:sz="0" w:space="0" w:color="auto"/>
        <w:right w:val="none" w:sz="0" w:space="0" w:color="auto"/>
      </w:divBdr>
    </w:div>
    <w:div w:id="1828668834">
      <w:bodyDiv w:val="1"/>
      <w:marLeft w:val="0"/>
      <w:marRight w:val="0"/>
      <w:marTop w:val="0"/>
      <w:marBottom w:val="0"/>
      <w:divBdr>
        <w:top w:val="none" w:sz="0" w:space="0" w:color="auto"/>
        <w:left w:val="none" w:sz="0" w:space="0" w:color="auto"/>
        <w:bottom w:val="none" w:sz="0" w:space="0" w:color="auto"/>
        <w:right w:val="none" w:sz="0" w:space="0" w:color="auto"/>
      </w:divBdr>
    </w:div>
    <w:div w:id="1847360472">
      <w:bodyDiv w:val="1"/>
      <w:marLeft w:val="0"/>
      <w:marRight w:val="0"/>
      <w:marTop w:val="0"/>
      <w:marBottom w:val="0"/>
      <w:divBdr>
        <w:top w:val="none" w:sz="0" w:space="0" w:color="auto"/>
        <w:left w:val="none" w:sz="0" w:space="0" w:color="auto"/>
        <w:bottom w:val="none" w:sz="0" w:space="0" w:color="auto"/>
        <w:right w:val="none" w:sz="0" w:space="0" w:color="auto"/>
      </w:divBdr>
    </w:div>
    <w:div w:id="1879127701">
      <w:bodyDiv w:val="1"/>
      <w:marLeft w:val="0"/>
      <w:marRight w:val="0"/>
      <w:marTop w:val="0"/>
      <w:marBottom w:val="0"/>
      <w:divBdr>
        <w:top w:val="none" w:sz="0" w:space="0" w:color="auto"/>
        <w:left w:val="none" w:sz="0" w:space="0" w:color="auto"/>
        <w:bottom w:val="none" w:sz="0" w:space="0" w:color="auto"/>
        <w:right w:val="none" w:sz="0" w:space="0" w:color="auto"/>
      </w:divBdr>
    </w:div>
    <w:div w:id="1879276353">
      <w:bodyDiv w:val="1"/>
      <w:marLeft w:val="0"/>
      <w:marRight w:val="0"/>
      <w:marTop w:val="0"/>
      <w:marBottom w:val="0"/>
      <w:divBdr>
        <w:top w:val="none" w:sz="0" w:space="0" w:color="auto"/>
        <w:left w:val="none" w:sz="0" w:space="0" w:color="auto"/>
        <w:bottom w:val="none" w:sz="0" w:space="0" w:color="auto"/>
        <w:right w:val="none" w:sz="0" w:space="0" w:color="auto"/>
      </w:divBdr>
    </w:div>
    <w:div w:id="1945305756">
      <w:bodyDiv w:val="1"/>
      <w:marLeft w:val="0"/>
      <w:marRight w:val="0"/>
      <w:marTop w:val="0"/>
      <w:marBottom w:val="0"/>
      <w:divBdr>
        <w:top w:val="none" w:sz="0" w:space="0" w:color="auto"/>
        <w:left w:val="none" w:sz="0" w:space="0" w:color="auto"/>
        <w:bottom w:val="none" w:sz="0" w:space="0" w:color="auto"/>
        <w:right w:val="none" w:sz="0" w:space="0" w:color="auto"/>
      </w:divBdr>
    </w:div>
    <w:div w:id="1960449200">
      <w:bodyDiv w:val="1"/>
      <w:marLeft w:val="0"/>
      <w:marRight w:val="0"/>
      <w:marTop w:val="0"/>
      <w:marBottom w:val="0"/>
      <w:divBdr>
        <w:top w:val="none" w:sz="0" w:space="0" w:color="auto"/>
        <w:left w:val="none" w:sz="0" w:space="0" w:color="auto"/>
        <w:bottom w:val="none" w:sz="0" w:space="0" w:color="auto"/>
        <w:right w:val="none" w:sz="0" w:space="0" w:color="auto"/>
      </w:divBdr>
    </w:div>
    <w:div w:id="2022009782">
      <w:bodyDiv w:val="1"/>
      <w:marLeft w:val="0"/>
      <w:marRight w:val="0"/>
      <w:marTop w:val="0"/>
      <w:marBottom w:val="0"/>
      <w:divBdr>
        <w:top w:val="none" w:sz="0" w:space="0" w:color="auto"/>
        <w:left w:val="none" w:sz="0" w:space="0" w:color="auto"/>
        <w:bottom w:val="none" w:sz="0" w:space="0" w:color="auto"/>
        <w:right w:val="none" w:sz="0" w:space="0" w:color="auto"/>
      </w:divBdr>
    </w:div>
    <w:div w:id="2031375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3" Type="http://schemas.openxmlformats.org/officeDocument/2006/relationships/hyperlink" Target="https://www.justdigi.ee/sites/default/files/documents/2022-06/viitamine_SKjaVTK.pdf" TargetMode="External"/><Relationship Id="rId2" Type="http://schemas.openxmlformats.org/officeDocument/2006/relationships/hyperlink" Target="https://www.justdigi.ee/sites/default/files/documents/2021-07/SK_m%C3%B5jude_osa_juhend.docx" TargetMode="External"/><Relationship Id="rId1" Type="http://schemas.openxmlformats.org/officeDocument/2006/relationships/hyperlink" Target="https://eur-lex.europa.eu/legal-content/EN/TXT/?uri=CELEX%3A52022SC0394&amp;qid=1673341443041"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heleri.piip@fin.e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mailto:rait.kiveste@fin.ee" TargetMode="Externa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footnotes.xml.rels><?xml version="1.0" encoding="UTF-8" standalone="yes"?>
<Relationships xmlns="http://schemas.openxmlformats.org/package/2006/relationships"><Relationship Id="rId8" Type="http://schemas.openxmlformats.org/officeDocument/2006/relationships/hyperlink" Target="https://www.riigikogu.ee/tegevus/dokumendiregister/dokument/3e1e0905-8f44-4346-8e4a-8e2478b25b79/" TargetMode="External"/><Relationship Id="rId13" Type="http://schemas.openxmlformats.org/officeDocument/2006/relationships/hyperlink" Target="https://eur-lex.europa.eu/legal-content/ET/TXT/HTML/?uri=CELEX:02010R0904-20250414&amp;qid=1762953542815" TargetMode="External"/><Relationship Id="rId3" Type="http://schemas.openxmlformats.org/officeDocument/2006/relationships/hyperlink" Target="https://eur-lex.europa.eu/legal-content/EN/TXT/?uri=CELEX%3A52022SC0393&amp;qid=1670842746404" TargetMode="External"/><Relationship Id="rId7" Type="http://schemas.openxmlformats.org/officeDocument/2006/relationships/hyperlink" Target="https://eur-lex.europa.eu/legal-content/EN/TXT/?uri=CELEX%3A52022PC0704&amp;qid=1675241006726" TargetMode="External"/><Relationship Id="rId12" Type="http://schemas.openxmlformats.org/officeDocument/2006/relationships/hyperlink" Target="https://eur-lex.europa.eu/legal-content/ET/TXT/HTML/?uri=OJ:L_202500518" TargetMode="External"/><Relationship Id="rId2" Type="http://schemas.openxmlformats.org/officeDocument/2006/relationships/hyperlink" Target="https://eur-lex.europa.eu/legal-content/ET/TXT/HTML/?uri=CELEX:32018L1910&amp;qid=1757399142054" TargetMode="External"/><Relationship Id="rId1" Type="http://schemas.openxmlformats.org/officeDocument/2006/relationships/hyperlink" Target="https://eur-lex.europa.eu/legal-content/ET/TXT/HTML/?uri=OJ:L_202500516" TargetMode="External"/><Relationship Id="rId6" Type="http://schemas.openxmlformats.org/officeDocument/2006/relationships/hyperlink" Target="https://eur-lex.europa.eu/legal-content/EN/TXT/?uri=CELEX%3A52022PC0703&amp;qid=1675240966750" TargetMode="External"/><Relationship Id="rId11" Type="http://schemas.openxmlformats.org/officeDocument/2006/relationships/hyperlink" Target="https://eur-lex.europa.eu/legal-content/ET/TXT/HTML/?uri=CELEX:02011R0282-20250414&amp;qid=1769593420642" TargetMode="External"/><Relationship Id="rId5" Type="http://schemas.openxmlformats.org/officeDocument/2006/relationships/hyperlink" Target="https://eur-lex.europa.eu/legal-content/EN/TXT/?uri=CELEX%3A52022PC0701&amp;qid=1675240913375" TargetMode="External"/><Relationship Id="rId10" Type="http://schemas.openxmlformats.org/officeDocument/2006/relationships/hyperlink" Target="https://eur-lex.europa.eu/legal-content/ET/TXT/HTML/?uri=CELEX:02010R0904-20250414&amp;qid=1773212666091" TargetMode="External"/><Relationship Id="rId4" Type="http://schemas.openxmlformats.org/officeDocument/2006/relationships/hyperlink" Target="https://eur-lex.europa.eu/legal-content/EN/TXT/?uri=CELEX%3A52022SC0394&amp;qid=1673341443041" TargetMode="External"/><Relationship Id="rId9" Type="http://schemas.openxmlformats.org/officeDocument/2006/relationships/hyperlink" Target="https://eelnoud.valitsus.ee/main/mount/docList/17c93dd8-156b-4388-a6cd-f666ae392c0c"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579B56BAECA84AA24CE2339784D7AE" ma:contentTypeVersion="13" ma:contentTypeDescription="Create a new document." ma:contentTypeScope="" ma:versionID="2244e8f1a4ab10c81a29a76654b4211f">
  <xsd:schema xmlns:xsd="http://www.w3.org/2001/XMLSchema" xmlns:xs="http://www.w3.org/2001/XMLSchema" xmlns:p="http://schemas.microsoft.com/office/2006/metadata/properties" xmlns:ns2="c8ae1d7c-2bd3-44b1-9ec8-2a84712b19ec" xmlns:ns3="e293f50e-b80d-400a-80a1-6226c80ebbbb" targetNamespace="http://schemas.microsoft.com/office/2006/metadata/properties" ma:root="true" ma:fieldsID="2fe41b861918e6a5662e8cbedc626da3" ns2:_="" ns3:_="">
    <xsd:import namespace="c8ae1d7c-2bd3-44b1-9ec8-2a84712b19ec"/>
    <xsd:import namespace="e293f50e-b80d-400a-80a1-6226c80ebb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ae1d7c-2bd3-44b1-9ec8-2a84712b1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93f50e-b80d-400a-80a1-6226c80ebbb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3ac19ad-e708-4eb4-b683-f81515613e9c}" ma:internalName="TaxCatchAll" ma:showField="CatchAllData" ma:web="e293f50e-b80d-400a-80a1-6226c80ebb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293f50e-b80d-400a-80a1-6226c80ebbbb" xsi:nil="true"/>
    <lcf76f155ced4ddcb4097134ff3c332f xmlns="c8ae1d7c-2bd3-44b1-9ec8-2a84712b19e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D9E066-FB38-4A27-B570-BDBF055501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ae1d7c-2bd3-44b1-9ec8-2a84712b19ec"/>
    <ds:schemaRef ds:uri="e293f50e-b80d-400a-80a1-6226c80ebb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6CDA32-E157-4D55-A6D1-E11FE5FD21DC}">
  <ds:schemaRefs>
    <ds:schemaRef ds:uri="http://schemas.microsoft.com/sharepoint/v3/contenttype/forms"/>
  </ds:schemaRefs>
</ds:datastoreItem>
</file>

<file path=customXml/itemProps3.xml><?xml version="1.0" encoding="utf-8"?>
<ds:datastoreItem xmlns:ds="http://schemas.openxmlformats.org/officeDocument/2006/customXml" ds:itemID="{F3A1E1D4-B55C-430C-968A-1A3F69D27A95}">
  <ds:schemaRefs>
    <ds:schemaRef ds:uri="http://purl.org/dc/terms/"/>
    <ds:schemaRef ds:uri="http://schemas.microsoft.com/office/infopath/2007/PartnerControls"/>
    <ds:schemaRef ds:uri="http://schemas.microsoft.com/office/2006/documentManagement/types"/>
    <ds:schemaRef ds:uri="c8ae1d7c-2bd3-44b1-9ec8-2a84712b19ec"/>
    <ds:schemaRef ds:uri="http://schemas.openxmlformats.org/package/2006/metadata/core-properties"/>
    <ds:schemaRef ds:uri="e293f50e-b80d-400a-80a1-6226c80ebbbb"/>
    <ds:schemaRef ds:uri="http://purl.org/dc/elements/1.1/"/>
    <ds:schemaRef ds:uri="http://www.w3.org/XML/1998/namespace"/>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94D17ED3-2C15-4639-B564-49485717A4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457</TotalTime>
  <Pages>38</Pages>
  <Words>14636</Words>
  <Characters>103480</Characters>
  <Application>Microsoft Office Word</Application>
  <DocSecurity>0</DocSecurity>
  <Lines>2069</Lines>
  <Paragraphs>593</Paragraphs>
  <ScaleCrop>false</ScaleCrop>
  <HeadingPairs>
    <vt:vector size="2" baseType="variant">
      <vt:variant>
        <vt:lpstr>Pealkiri</vt:lpstr>
      </vt:variant>
      <vt:variant>
        <vt:i4>1</vt:i4>
      </vt:variant>
    </vt:vector>
  </HeadingPairs>
  <TitlesOfParts>
    <vt:vector size="1" baseType="lpstr">
      <vt:lpstr/>
    </vt:vector>
  </TitlesOfParts>
  <Company>Justiitsministeerium</Company>
  <LinksUpToDate>false</LinksUpToDate>
  <CharactersWithSpaces>117523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Aet Külasalu</dc:creator>
  <cp:keywords/>
  <dc:description/>
  <cp:lastModifiedBy>Karen Alamets - JUSTDIGI</cp:lastModifiedBy>
  <cp:revision>108</cp:revision>
  <cp:lastPrinted>2026-03-31T11:11:00Z</cp:lastPrinted>
  <dcterms:created xsi:type="dcterms:W3CDTF">2026-03-31T08:58:00Z</dcterms:created>
  <dcterms:modified xsi:type="dcterms:W3CDTF">2026-05-08T11:41:00Z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2025-09-05T08:09:35Z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19bbb35e-7178-449c-8bb0-2f7981b17634</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ContentTypeId">
    <vt:lpwstr>0x0101003E579B56BAECA84AA24CE2339784D7AE</vt:lpwstr>
  </property>
  <property fmtid="{D5CDD505-2E9C-101B-9397-08002B2CF9AE}" pid="11" name="MediaServiceImageTags">
    <vt:lpwstr/>
  </property>
  <property fmtid="{D5CDD505-2E9C-101B-9397-08002B2CF9AE}" pid="12" name="docLang">
    <vt:lpwstr>et</vt:lpwstr>
  </property>
</Properties>
</file>