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media/image2.bin" ContentType="image/png"/>
  <Override PartName="/media/image3.bin" ContentType="image/png"/>
  <Override PartName="/media/image4.bin" ContentType="image/png"/>
  <Override PartName="/media/image5.bin" ContentType="image/png"/>
  <Override PartName="/media/image6.bin" ContentType="image/png"/>
  <Override PartName="/media/image7.bin" ContentType="image/png"/>
  <Override PartName="/media/image8.bin" ContentType="image/png"/>
  <Override PartName="/media/image9.bin" ContentType="image/png"/>
  <Override PartName="/media/image10.bin" ContentType="image/png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word/glossary/settings2.xml" ContentType="application/vnd.openxmlformats-officedocument.wordprocessingml.settings+xml"/>
  <Override PartName="/word/glossary/webSettings2.xml" ContentType="application/vnd.openxmlformats-officedocument.wordprocessingml.webSetting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608d07b354533" /><Relationship Type="http://schemas.openxmlformats.org/package/2006/relationships/metadata/core-properties" Target="/docProps/core.xml" Id="R8d1ae7e441704f30" /><Relationship Type="http://schemas.openxmlformats.org/officeDocument/2006/relationships/extended-properties" Target="/docProps/app.xml" Id="Rbb255acab2924bfe" /><Relationship Type="http://schemas.openxmlformats.org/officeDocument/2006/relationships/custom-properties" Target="/docProps/custom.xml" Id="Rf0d3fb36f7e64d8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TechnicalBlock"/>
        <w:tag w:val="LCK:TechnicalBlock"/>
        <w:placeholder/>
        <w:lock w:val="sdtContentLocked"/>
      </w:sdtPr>
      <w:sdtEndPr/>
      <w:sdtContent>
        <w:tbl>
          <w:tblPr>
            <w:tblW w:w="1134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850"/>
            <w:gridCol w:w="970"/>
            <w:gridCol w:w="2862"/>
            <w:gridCol w:w="1696"/>
            <w:gridCol w:w="147"/>
            <w:gridCol w:w="4819"/>
          </w:tblGrid>
          <w:tr w:rsidRPr="005F5A6B" w:rsidR="003558E4" w:rsidTr="00524601" w14:paraId="5F661EC3" w14:textId="77777777">
            <w:trPr>
              <w:cantSplit/>
              <w:trHeight w:val="510"/>
            </w:trPr>
            <w:tc>
              <w:tcPr>
                <w:tcW w:w="11344" w:type="dxa"/>
                <w:gridSpan w:val="6"/>
                <w:vAlign w:val="bottom"/>
              </w:tcPr>
              <w:p w:rsidRPr="005F5A6B" w:rsidR="003558E4" w:rsidP="00524601" w:rsidRDefault="003558E4" w14:paraId="0CA635AE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</w:tr>
          <w:tr w:rsidRPr="006720F9" w:rsidR="003558E4" w:rsidTr="00524601" w14:paraId="770D6090" w14:textId="77777777">
            <w:trPr>
              <w:cantSplit/>
              <w:trHeight w:val="567"/>
            </w:trPr>
            <w:tc>
              <w:tcPr>
                <w:tcW w:w="1820" w:type="dxa"/>
                <w:gridSpan w:val="2"/>
                <w:vAlign w:val="bottom"/>
              </w:tcPr>
              <w:p w:rsidRPr="006C5D93" w:rsidR="003558E4" w:rsidP="00524601" w:rsidRDefault="003558E4" w14:paraId="6BB714C6" w14:textId="77777777">
                <w:pPr>
                  <w:pStyle w:val="TBEntInstit"/>
                </w:pPr>
                <w:r w:rsidRPr="006C5D93">
                  <w:rPr>
                    <w:noProof/>
                  </w:rPr>
                  <w:drawing>
                    <wp:inline distT="0" distB="0" distL="0" distR="0" wp14:anchorId="2332012A" wp14:editId="50637A3B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ae3d0bc99d934a5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24" w:type="dxa"/>
                <w:gridSpan w:val="4"/>
                <w:tcMar>
                  <w:left w:w="85" w:type="dxa"/>
                </w:tcMar>
                <w:vAlign w:val="bottom"/>
              </w:tcPr>
              <w:p w:rsidRPr="008414C3" w:rsidR="003558E4" w:rsidP="00524601" w:rsidRDefault="00000000" w14:paraId="69A4EC62" w14:textId="77777777">
                <w:pPr>
                  <w:pStyle w:val="TBInstitution"/>
                </w:pPr>
                <w:r>
                  <w:t xml:space="preserve">Council of the</w:t>
                  <w:br/>
                  <w:t xml:space="preserve">European Union</w:t>
                </w:r>
              </w:p>
            </w:tc>
          </w:tr>
          <w:tr w:rsidRPr="006720F9" w:rsidR="003558E4" w:rsidTr="00524601" w14:paraId="48CA9711" w14:textId="77777777">
            <w:trPr>
              <w:gridBefore w:val="2"/>
              <w:wBefore w:w="1820" w:type="dxa"/>
              <w:cantSplit/>
              <w:trHeight w:val="1191"/>
            </w:trPr>
            <w:tc>
              <w:tcPr>
                <w:tcW w:w="4558" w:type="dxa"/>
                <w:gridSpan w:val="2"/>
                <w:tcMar>
                  <w:top w:w="28" w:type="dxa"/>
                  <w:left w:w="85" w:type="dxa"/>
                </w:tcMar>
              </w:tcPr>
              <w:p w:rsidRPr="00327887" w:rsidR="003558E4" w:rsidP="00524601" w:rsidRDefault="00000000" w14:paraId="573E62E8" w14:textId="77777777">
                <w:pPr>
                  <w:pStyle w:val="TBInstitutionSubwordmark"/>
                </w:pPr>
              </w:p>
            </w:tc>
            <w:tc>
              <w:tcPr>
                <w:tcW w:w="147" w:type="dxa"/>
                <w:vAlign w:val="bottom"/>
              </w:tcPr>
              <w:p w:rsidRPr="00093255" w:rsidR="003558E4" w:rsidP="00524601" w:rsidRDefault="003558E4" w14:paraId="0F653C05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 w:val="restart"/>
                <w:tcMar>
                  <w:top w:w="0" w:type="dxa"/>
                </w:tcMar>
              </w:tcPr>
              <w:p w:rsidRPr="0012121B" w:rsidR="003558E4" w:rsidP="00524601" w:rsidRDefault="00000000" w14:paraId="39BC4836" w14:textId="77777777">
                <w:pPr>
                  <w:pStyle w:val="TBNormalTechnicalBlock"/>
                </w:pPr>
                <w:r>
                  <w:t xml:space="preserve">Brussels</w:t>
                </w:r>
                <w:r>
                  <w:t xml:space="preserve">, 12 May 2026</w:t>
                </w:r>
              </w:p>
              <w:p w:rsidRPr="00871A20" w:rsidR="003558E4" w:rsidP="00524601" w:rsidRDefault="003558E4" w14:paraId="072B0288" w14:textId="77777777">
                <w:pPr>
                  <w:pStyle w:val="TBNormalTechnicalBlock"/>
                  <w:rPr>
                    <w:bCs/>
                  </w:rPr>
                </w:pPr>
                <w:r w:rsidRPr="00E60683">
                  <w:rPr>
                    <w:bCs/>
                  </w:rPr>
                  <w:t xml:space="preserve">(OR. </w:t>
                </w:r>
                <w:r>
                  <w:rPr>
                    <w:bCs/>
                  </w:rPr>
                  <w:t xml:space="preserve">en, cs</w:t>
                </w:r>
                <w:r w:rsidRPr="00871A20">
                  <w:rPr>
                    <w:bCs/>
                  </w:rPr>
                  <w:t>)</w:t>
                </w:r>
              </w:p>
              <w:p w:rsidRPr="00871A20" w:rsidR="003558E4" w:rsidP="00524601" w:rsidRDefault="003558E4" w14:paraId="180CD6C1" w14:textId="77777777">
                <w:pPr>
                  <w:pStyle w:val="TBNormalTechnicalBlock"/>
                  <w:jc w:val="right"/>
                </w:pPr>
              </w:p>
              <w:p w:rsidRPr="00871A20" w:rsidR="003558E4" w:rsidP="00524601" w:rsidRDefault="003558E4" w14:paraId="3F975832" w14:textId="77777777">
                <w:pPr>
                  <w:pStyle w:val="TBNormalTechnicalBlock"/>
                  <w:jc w:val="right"/>
                </w:pPr>
              </w:p>
              <w:p w:rsidRPr="00F65A71" w:rsidR="003558E4" w:rsidP="00524601" w:rsidRDefault="00000000" w14:paraId="2C1F44D7" w14:textId="77777777">
                <w:pPr>
                  <w:pStyle w:val="TBNormalTechnicalBlock"/>
                  <w:rPr>
                    <w:bCs/>
                    <w:lang w:val="en-US"/>
                  </w:rPr>
                </w:pPr>
                <w:r>
                  <w:rPr>
                    <w:bCs/>
                    <w:lang w:val="en-US"/>
                  </w:rPr>
                  <w:t xml:space="preserve">9167</w:t>
                </w:r>
                <w:r w:rsidRPr="00F65A71" w:rsidR="003558E4">
                  <w:rPr>
                    <w:bCs/>
                    <w:lang w:val="en-US"/>
                  </w:rPr>
                  <w:t>/</w:t>
                </w:r>
                <w:r>
                  <w:rPr>
                    <w:bCs/>
                    <w:lang w:val="en-US"/>
                  </w:rPr>
                  <w:t xml:space="preserve">26</w:t>
                </w:r>
              </w:p>
              <w:p w:rsidRPr="00F65A71" w:rsidR="003558E4" w:rsidP="00524601" w:rsidRDefault="00000000" w14:paraId="46A0BB4E" w14:textId="77777777">
                <w:pPr>
                  <w:pStyle w:val="TBNormalTechnicalBlock"/>
                  <w:rPr>
                    <w:lang w:val="en-US"/>
                  </w:rPr>
                </w:pPr>
              </w:p>
              <w:p w:rsidRPr="00F65A71" w:rsidR="003558E4" w:rsidP="00524601" w:rsidRDefault="003558E4" w14:paraId="1F3E78F4" w14:textId="77777777">
                <w:pPr>
                  <w:pStyle w:val="TBNormalTechnicalBlock"/>
                  <w:jc w:val="right"/>
                  <w:rPr>
                    <w:lang w:val="en-US"/>
                  </w:rPr>
                </w:pPr>
              </w:p>
              <w:p w:rsidR="003558E4" w:rsidP="00524601" w:rsidRDefault="00000000" w14:paraId="3AB2E568" w14:textId="77777777">
                <w:pPr>
                  <w:pStyle w:val="TBNormalTechnicalBlock"/>
                </w:pPr>
              </w:p>
              <w:p w:rsidR="003558E4" w:rsidP="00524601" w:rsidRDefault="003558E4" w14:paraId="7C17AC88" w14:textId="77777777">
                <w:pPr>
                  <w:pStyle w:val="TBNormalTechnicalBlock"/>
                  <w:jc w:val="right"/>
                </w:pP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UD 139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CORDROGUE 64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COMER 81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ENT 102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ENFOCUSTOM 65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CODEC 886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INST 217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PARLNAT 115</w:t>
                </w:r>
              </w:p>
              <w:p w:rsidRPr="00073AB8" w:rsidR="003558E4" w:rsidP="00524601" w:rsidRDefault="00000000" w14:paraId="2553D168" w14:textId="77777777">
                <w:pPr>
                  <w:pStyle w:val="TBEntRefer"/>
                  <w:tabs>
                    <w:tab w:val="left" w:pos="2262"/>
                  </w:tabs>
                  <w:rPr>
                    <w:sz w:val="4"/>
                    <w:szCs w:val="4"/>
                  </w:rPr>
                </w:pPr>
              </w:p>
              <w:p w:rsidRPr="00AF13E4" w:rsidR="003558E4" w:rsidP="00524601" w:rsidRDefault="00000000" w14:paraId="1B9546D2" w14:textId="77777777">
                <w:pPr>
                  <w:pStyle w:val="TBDistrbMarkers"/>
                </w:pPr>
                <w:r>
                  <w:t xml:space="preserve">PARLNAT</w:t>
                </w:r>
              </w:p>
            </w:tc>
          </w:tr>
          <w:tr w:rsidRPr="006720F9" w:rsidR="003558E4" w:rsidTr="00524601" w14:paraId="1D7B6A6F" w14:textId="77777777">
            <w:trPr>
              <w:gridBefore w:val="1"/>
              <w:wBefore w:w="850" w:type="dxa"/>
              <w:cantSplit/>
              <w:trHeight w:val="837"/>
            </w:trPr>
            <w:tc>
              <w:tcPr>
                <w:tcW w:w="3832" w:type="dxa"/>
                <w:gridSpan w:val="2"/>
                <w:vAlign w:val="center"/>
              </w:tcPr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Interinstitutional File:</w:t>
                </w:r>
              </w:p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2025/0384 (COD)</w:t>
                </w:r>
              </w:p>
            </w:tc>
            <w:tc>
              <w:tcPr>
                <w:tcW w:w="1843" w:type="dxa"/>
                <w:gridSpan w:val="2"/>
                <w:vMerge w:val="restart"/>
                <w:vAlign w:val="bottom"/>
              </w:tcPr>
              <w:p w:rsidRPr="008F6E25" w:rsidR="003558E4" w:rsidP="00524601" w:rsidRDefault="003558E4" w14:paraId="1BC217B4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F26BF3" w:rsidR="003558E4" w:rsidP="00524601" w:rsidRDefault="003558E4" w14:paraId="00141522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  <w:tr w:rsidRPr="007D65B2" w:rsidR="003558E4" w:rsidTr="00524601" w14:paraId="5155D011" w14:textId="77777777">
            <w:trPr>
              <w:gridBefore w:val="1"/>
              <w:wBefore w:w="850" w:type="dxa"/>
              <w:cantSplit/>
              <w:trHeight w:val="998"/>
            </w:trPr>
            <w:tc>
              <w:tcPr>
                <w:tcW w:w="3832" w:type="dxa"/>
                <w:gridSpan w:val="2"/>
                <w:vAlign w:val="center"/>
              </w:tcPr>
              <w:p w:rsidRPr="007D65B2" w:rsidR="003558E4" w:rsidP="00524601" w:rsidRDefault="00000000" w14:paraId="22AED6D4" w14:textId="77777777">
                <w:pPr>
                  <w:pStyle w:val="TBSousEmbargo"/>
                </w:pPr>
              </w:p>
            </w:tc>
            <w:tc>
              <w:tcPr>
                <w:tcW w:w="1843" w:type="dxa"/>
                <w:gridSpan w:val="2"/>
                <w:vMerge/>
                <w:vAlign w:val="center"/>
              </w:tcPr>
              <w:p w:rsidRPr="008F6E25" w:rsidR="003558E4" w:rsidP="00524601" w:rsidRDefault="003558E4" w14:paraId="28745477" w14:textId="77777777">
                <w:pPr>
                  <w:pStyle w:val="TBNormalTechnicalBlock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7D65B2" w:rsidR="003558E4" w:rsidP="00524601" w:rsidRDefault="003558E4" w14:paraId="11D91DB8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:rsidRPr="007D65B2" w:rsidR="003558E4" w:rsidP="003558E4" w:rsidRDefault="003558E4" w14:paraId="641C0D2A" w14:textId="77777777">
          <w:pPr>
            <w:pStyle w:val="TBEntRefer"/>
            <w:rPr>
              <w:sz w:val="2"/>
              <w:szCs w:val="2"/>
            </w:rPr>
          </w:pPr>
        </w:p>
        <w:tbl>
          <w:tblPr>
            <w:tblW w:w="9640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9640"/>
          </w:tblGrid>
          <w:tr xmlns:w14="http://schemas.microsoft.com/office/word/2010/wordml" xmlns:w="http://schemas.openxmlformats.org/wordprocessingml/2006/main" w:rsidRPr="008C093D" w:rsidR="002D3C08" w:rsidTr="00072A32" w14:paraId="53BBC257" w14:textId="77777777">
            <w:tc>
              <w:tcPr>
                <w:tcW w:w="9640" w:type="dxa"/>
              </w:tcPr>
              <w:p w:rsidRPr="008C093D" w:rsidR="002D3C08" w:rsidP="00072A32" w:rsidRDefault="00000000" w14:paraId="14E296B1" w14:textId="77777777">
                <w:pPr>
                  <w:pStyle w:val="TBHeadingTable"/>
                </w:pPr>
                <w:r>
                  <w:t xml:space="preserve">COVER NOTE</w:t>
                </w:r>
              </w:p>
            </w:tc>
          </w:tr>
        </w:tbl>
        <w:tbl>
          <w:tblPr>
            <w:tblW w:w="9645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2274"/>
            <w:gridCol w:w="7392"/>
          </w:tblGrid>
          <w:tr xmlns:w14="http://schemas.microsoft.com/office/word/2010/wordml" xmlns:w="http://schemas.openxmlformats.org/wordprocessingml/2006/main" w:rsidRPr="00F13D39" w:rsidR="002D3C08" w:rsidTr="00072A32" w14:paraId="374A8075" w14:textId="77777777">
            <w:tc>
              <w:tcPr>
                <w:tcW w:w="2274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2E7D0831" w14:textId="77777777">
                <w:pPr>
                  <w:pStyle w:val="TBSubjectTable"/>
                </w:pPr>
                <w:r>
                  <w:t xml:space="preserve">From:</w:t>
                </w:r>
              </w:p>
            </w:tc>
            <w:tc>
              <w:tcPr>
                <w:tcW w:w="7392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0DB0160C" w14:textId="77777777">
                <w:pPr>
                  <w:pStyle w:val="TBSubjectTable"/>
                </w:pPr>
                <w:r>
                  <w:t xml:space="preserve">The Chamber of Deputies of the Czech Republic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4FC1D7E0" w14:textId="77777777">
            <w:tblPrEx>
              <w:tblBorders>
                <w:top w:val="single" w:color="auto" w:sz="4" w:space="0"/>
              </w:tblBorders>
            </w:tblPrEx>
            <w:tc>
              <w:tcPr>
                <w:tcW w:w="2274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402EE7E3" w14:textId="77777777">
                <w:pPr>
                  <w:pStyle w:val="TBSubjectTable"/>
                </w:pPr>
                <w:r>
                  <w:t xml:space="preserve">date of receipt:</w:t>
                </w:r>
              </w:p>
            </w:tc>
            <w:tc>
              <w:tcPr>
                <w:tcW w:w="7392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6282D212" w14:textId="77777777">
                <w:pPr>
                  <w:pStyle w:val="TBSubjectTable"/>
                </w:pPr>
                <w:r>
                  <w:t xml:space="preserve">6 May 2026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3DF3CACF" w14:textId="77777777">
            <w:tc>
              <w:tcPr>
                <w:tcW w:w="2274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54062E45" w14:textId="77777777">
                <w:pPr>
                  <w:pStyle w:val="TBSubjectTable"/>
                </w:pPr>
                <w:r>
                  <w:t xml:space="preserve">To:</w:t>
                </w:r>
              </w:p>
            </w:tc>
            <w:tc>
              <w:tcPr>
                <w:tcW w:w="7392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0C29E2F0" w14:textId="77777777">
                <w:pPr>
                  <w:pStyle w:val="TBSubjectTable"/>
                </w:pPr>
                <w:r>
                  <w:t xml:space="preserve">The President of the Council of the European Union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08715429" w14:textId="77777777">
            <w:tc>
              <w:tcPr>
                <w:tcW w:w="2274" w:type="dxa"/>
                <w:tcBorders>
                  <w:top w:val="single" w:color="auto" w:sz="4" w:space="0"/>
                  <w:bottom w:val="single" w:color="auto" w:sz="4" w:space="0"/>
                </w:tcBorders>
              </w:tcPr>
              <w:p w:rsidRPr="00F13D39" w:rsidR="002D3C08" w:rsidP="00072A32" w:rsidRDefault="00000000" w14:paraId="7676D586" w14:textId="77777777">
                <w:pPr>
                  <w:pStyle w:val="TBSubjectTable"/>
                </w:pPr>
                <w:r>
                  <w:t xml:space="preserve">Subject:</w:t>
                </w:r>
              </w:p>
            </w:tc>
            <w:bookmarkStart w:name="SplitParasInCell_1" w:id="1"/>
            <w:bookmarkEnd w:id="1"/>
            <w:tc>
              <w:tcPr>
                <w:tcW w:w="7392" w:type="dxa"/>
                <w:tcBorders>
                  <w:top w:val="single" w:color="auto" w:sz="4" w:space="0"/>
                  <w:bottom w:val="single" w:color="auto" w:sz="4" w:space="0"/>
                </w:tcBorders>
              </w:tcPr>
              <w:p>
                <w:pPr>
                  <w:pStyle w:val="TBSubjectText"/>
                </w:pPr>
                <w:r>
                  <w:t xml:space="preserve">Proposal for a REGULATION OF THE EUROPEAN PARLIAMENT AND OF THE COUNCIL on monitoring and controlling drug precursors and repealing Regulations (EC) No 273/2004 and (EC) No 111/2005</w:t>
                </w:r>
              </w:p>
              <w:p>
                <w:pPr>
                  <w:pStyle w:val="TBSubjectText"/>
                </w:pPr>
                <w:r>
                  <w:t xml:space="preserve">[17046/25 - COM(2025) 747 final]</w:t>
                </w:r>
              </w:p>
              <w:p>
                <w:pPr>
                  <w:pStyle w:val="TBSubjectText"/>
                </w:pPr>
                <w:r>
                  <w:t xml:space="preserve">- Opinion on the application of the Principles of Subsidiarity and Proportionality</w:t>
                </w:r>
              </w:p>
            </w:tc>
          </w:tr>
        </w:tbl>
        <w:p w:rsidRPr="002D3C08" w:rsidR="002D3C08" w:rsidP="002D3C08" w:rsidRDefault="002D3C08" w14:paraId="2DF89B2C" w14:textId="77777777">
          <w:pPr>
            <w:spacing w:before="20" w:after="240" w:line="20" w:lineRule="exact"/>
            <w:rPr>
              <w:sz w:val="2"/>
              <w:szCs w:val="2"/>
              <w:lang w:val="fr-FR"/>
            </w:rPr>
          </w:pPr>
        </w:p>
      </w:sdtContent>
    </w:sdt>
    <w:p w:rsidRPr="006E2CAD" w:rsidR="00AC39D8" w:rsidP="00AC39D8" w:rsidRDefault="00AC39D8" w14:paraId="47086814" w14:textId="61E91CF7">
      <w:pPr>
        <w:rPr>
          <w:rFonts w:asciiTheme="majorBidi" w:hAnsiTheme="majorBidi" w:cstheme="majorBidi"/>
          <w:szCs w:val="24"/>
        </w:rPr>
      </w:pPr>
      <w:r w:rsidRPr="006E2CAD">
        <w:rPr>
          <w:rFonts w:asciiTheme="majorBidi" w:hAnsiTheme="majorBidi" w:cstheme="majorBidi"/>
          <w:szCs w:val="24"/>
        </w:rPr>
        <w:t>Delegations will find enclosed the opin</w:t>
      </w:r>
      <w:r>
        <w:rPr>
          <w:rFonts w:asciiTheme="majorBidi" w:hAnsiTheme="majorBidi" w:cstheme="majorBidi"/>
          <w:szCs w:val="24"/>
        </w:rPr>
        <w:t>ion</w:t>
      </w:r>
      <w:r>
        <w:rPr>
          <w:rStyle w:val="FootnoteReference"/>
          <w:rFonts w:asciiTheme="majorBidi" w:hAnsiTheme="majorBidi" w:cstheme="majorBidi"/>
          <w:szCs w:val="24"/>
        </w:rPr>
        <w:footnoteReference w:id="2"/>
      </w:r>
      <w:r>
        <w:rPr>
          <w:rFonts w:asciiTheme="majorBidi" w:hAnsiTheme="majorBidi" w:cstheme="majorBidi"/>
          <w:szCs w:val="24"/>
        </w:rPr>
        <w:t xml:space="preserve"> of </w:t>
      </w:r>
      <w:r w:rsidRPr="00DE22F2">
        <w:rPr>
          <w:rFonts w:asciiTheme="majorBidi" w:hAnsiTheme="majorBidi" w:cstheme="majorBidi"/>
          <w:szCs w:val="24"/>
        </w:rPr>
        <w:t xml:space="preserve">the </w:t>
      </w:r>
      <w:r w:rsidRPr="00AC39D8">
        <w:rPr>
          <w:rFonts w:asciiTheme="majorBidi" w:hAnsiTheme="majorBidi" w:cstheme="majorBidi"/>
          <w:szCs w:val="24"/>
        </w:rPr>
        <w:t>Chamber of Deputies of the Czech Republic</w:t>
      </w:r>
      <w:r>
        <w:rPr>
          <w:rFonts w:asciiTheme="majorBidi" w:hAnsiTheme="majorBidi" w:cstheme="majorBidi"/>
          <w:szCs w:val="24"/>
        </w:rPr>
        <w:t xml:space="preserve"> on the above.</w:t>
      </w:r>
    </w:p>
    <w:p w:rsidR="00AC39D8" w:rsidP="00D43DFF" w:rsidRDefault="00AC39D8" w14:paraId="22624706" w14:textId="77777777">
      <w:pPr>
        <w:pStyle w:val="FinalLine"/>
      </w:pPr>
    </w:p>
    <w:p w:rsidR="00AC39D8" w:rsidP="00AC39D8" w:rsidRDefault="00AC39D8" w14:paraId="7D11C491" w14:textId="77777777">
      <w:pPr>
        <w:sectPr w:rsidR="00AC39D8" w:rsidSect="00AC39D8">
          <w:headerReference w:type="even" r:id="Rd907098b8b8a4e9e"/>
          <w:headerReference w:type="default" r:id="Rb4951f84a81a4a4a"/>
          <w:footerReference w:type="even" r:id="Rd8ea70b56c584846"/>
          <w:footerReference w:type="default" r:id="R9e0dd7605cfe40a0"/>
          <w:headerReference w:type="first" r:id="R5390be6259c149ae"/>
          <w:footerReference w:type="first" r:id="R95aea6eb8fab483e"/>
          <w:endnotePr>
            <w:numFmt w:val="decimal"/>
          </w:endnotePr>
          <w:pgSz w:w="11907" w:h="16840" w:code="9"/>
          <w:pgMar w:top="624" w:right="1134" w:bottom="1134" w:left="1134" w:header="567" w:footer="567" w:gutter="0"/>
          <w:pgNumType w:start="0"/>
          <w:cols w:space="720"/>
          <w:titlePg/>
          <w:docGrid w:linePitch="326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</w:sectPr>
      </w:pPr>
    </w:p>
    <w:p w:rsidR="00AC39D8" w:rsidP="00AC39D8" w:rsidRDefault="00AC39D8" w14:paraId="10CDEE33" w14:textId="5D516377">
      <w:r>
        <w:rPr>
          <w:noProof/>
        </w:rPr>
        <w:lastRenderedPageBreak/>
        <w:drawing>
          <wp:inline distT="0" distB="0" distL="0" distR="0" wp14:anchorId="7B1E1F5C" wp14:editId="25DE86BA">
            <wp:extent cx="6120765" cy="8646795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60272" name="Picture 1827960272"/>
                    <pic:cNvPicPr/>
                  </pic:nvPicPr>
                  <pic:blipFill>
                    <a:blip r:embed="R2028fd5e504a437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4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CF432D" wp14:editId="7F096698">
            <wp:extent cx="6120765" cy="8646795"/>
            <wp:effectExtent l="0" t="0" r="0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548373" name="Picture 741548373"/>
                    <pic:cNvPicPr/>
                  </pic:nvPicPr>
                  <pic:blipFill>
                    <a:blip r:embed="R3d0999c2e72f466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4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B83044" wp14:editId="0F6C60F3">
            <wp:extent cx="6120765" cy="8646795"/>
            <wp:effectExtent l="0" t="0" r="0" b="190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094722" name="Picture 2057094722"/>
                    <pic:cNvPicPr/>
                  </pic:nvPicPr>
                  <pic:blipFill>
                    <a:blip r:embed="R94ae8cd8f60a4a5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4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45400D" wp14:editId="070FB23A">
            <wp:extent cx="6120765" cy="8646795"/>
            <wp:effectExtent l="0" t="0" r="0" b="190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564140" name="Picture 931564140"/>
                    <pic:cNvPicPr/>
                  </pic:nvPicPr>
                  <pic:blipFill>
                    <a:blip r:embed="R2f58881c4f5b44c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4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C85E1D" wp14:editId="0DF4C89D">
            <wp:extent cx="6120765" cy="8646795"/>
            <wp:effectExtent l="0" t="0" r="0" b="1905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0452" name="Picture 104560452"/>
                    <pic:cNvPicPr/>
                  </pic:nvPicPr>
                  <pic:blipFill>
                    <a:blip r:embed="Rf6eebcb2904043c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4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B0EF97" wp14:editId="3CF5392C">
            <wp:extent cx="6120765" cy="8646795"/>
            <wp:effectExtent l="0" t="0" r="0" b="1905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7428" name="Picture 68677428"/>
                    <pic:cNvPicPr/>
                  </pic:nvPicPr>
                  <pic:blipFill>
                    <a:blip r:embed="R8c8ee1a12b374b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4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A4F301" wp14:editId="42C8DB91">
            <wp:extent cx="6120765" cy="8646795"/>
            <wp:effectExtent l="0" t="0" r="0" b="190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349955" name="Picture 690349955"/>
                    <pic:cNvPicPr/>
                  </pic:nvPicPr>
                  <pic:blipFill>
                    <a:blip r:embed="R1aad14fc22894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4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376C87" wp14:editId="38E2BB6B">
            <wp:extent cx="6120765" cy="8646795"/>
            <wp:effectExtent l="0" t="0" r="0" b="1905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49650" name="Picture 1680749650"/>
                    <pic:cNvPicPr/>
                  </pic:nvPicPr>
                  <pic:blipFill>
                    <a:blip r:embed="R5fdc2c21da874ae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4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61BE80" wp14:editId="74043915">
            <wp:extent cx="6120765" cy="8058150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4235" name="Picture 61144235"/>
                    <pic:cNvPicPr/>
                  </pic:nvPicPr>
                  <pic:blipFill>
                    <a:blip r:embed="R630cfc5d76ba4a1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C39D8" w:rsidR="00772954" w:rsidP="00AC39D8" w:rsidRDefault="00772954" w14:paraId="3603E910" w14:textId="71E59D3C">
      <w:pPr>
        <w:pStyle w:val="FinalLine"/>
      </w:pPr>
    </w:p>
    <w:sectPr w:rsidRPr="00AC39D8" w:rsidR="00772954" w:rsidSect="00AC39D8">
      <w:footerReference w:type="even" r:id="R8bb4ba75efeb471b"/>
      <w:footerReference w:type="first" r:id="Rdafd040f12104e19"/>
      <w:headerReference w:type="even" r:id="R45cc1a48fac744dc"/>
      <w:headerReference w:type="first" r:id="R2cae95e234c84d27"/>
      <w:headerReference w:type="default" r:id="R664c576b1e0647a4"/>
      <w:footerReference w:type="default" r:id="Rc16ec41670d64754"/>
      <w:endnotePr>
        <w:numFmt w:val="decimal"/>
      </w:endnotePr>
      <w:pgSz w:w="11907" w:h="16840" w:code="9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0">
    <w:p w:rsidR="00144FF1" w:rsidP="00A43C50" w:rsidRDefault="00144FF1" w14:paraId="65BA9E24" w14:textId="77777777">
      <w:r>
        <w:separator/>
      </w:r>
    </w:p>
  </w:endnote>
  <w:endnote w:type="continuationSeparator" w:id="1">
    <w:p w:rsidR="00144FF1" w:rsidP="00A43C50" w:rsidRDefault="00144FF1" w14:paraId="2F922D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2965762A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9167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ECOFIN.2.B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EN‌/CS</w:t>
          </w:r>
        </w:p>
      </w:tc>
    </w:tr>
    <w:bookmarkEnd w:id="4"/>
  </w:tbl>
  <w:p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9167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ECOFIN.2.B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EN‌/CS</w:t>
          </w:r>
        </w:p>
      </w:tc>
    </w:tr>
    <w:bookmarkEnd w:id="4"/>
  </w:tbl>
  <w:p>
    <w:pPr>
      <w:pStyle w:val="FooterCounci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C39D8" w:rsidR="003075A6" w:rsidP="00AC39D8" w:rsidRDefault="003075A6" w14:paraId="2E01613D" w14:textId="7777777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9167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ECOFIN.2.B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EN‌/CS</w:t>
          </w:r>
        </w:p>
      </w:tc>
    </w:tr>
    <w:bookmarkEnd w:id="4"/>
  </w:tbl>
  <w:p>
    <w:pPr>
      <w:pStyle w:val="FooterCouncil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9167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ECOFIN.2.B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EN‌/CS</w:t>
          </w:r>
        </w:p>
      </w:tc>
    </w:tr>
    <w:bookmarkEnd w:id="4"/>
  </w:tbl>
  <w:p>
    <w:pPr>
      <w:pStyle w:val="FooterCouncil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C39D8" w:rsidR="003075A6" w:rsidP="00AC39D8" w:rsidRDefault="003075A6" w14:paraId="2E01613D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AC39D8" w:rsidTr="00AC39D8" w14:paraId="3FACA21B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AC39D8" w:rsidP="00D94637" w:rsidRDefault="00AC39D8" w14:paraId="0000F466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</w:p>
      </w:tc>
    </w:tr>
    <w:tr w:rsidRPr="00B310DC" w:rsidR="00AC39D8" w:rsidTr="00AC39D8" w14:paraId="09BD9542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AC39D8" w:rsidP="004F54B2" w:rsidRDefault="00AC39D8" w14:paraId="5CD3B05D" w14:textId="0C3EE48E">
          <w:pPr>
            <w:pStyle w:val="FooterText"/>
          </w:pPr>
          <w:r>
            <w:t>9167/26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AC39D8" w:rsidP="00D94637" w:rsidRDefault="00AC39D8" w14:paraId="4021BD25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AC39D8" w:rsidP="00D94637" w:rsidRDefault="00AC39D8" w14:paraId="69621AB7" w14:textId="7777777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AC39D8" w:rsidP="00D94637" w:rsidRDefault="00AC39D8" w14:paraId="73A7DC5B" w14:textId="6DE961C4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Pr="00D94637" w:rsidR="00AC39D8" w:rsidTr="00AC39D8" w14:paraId="202E89EB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AC39D8" w:rsidP="00D94637" w:rsidRDefault="00AC39D8" w14:paraId="4913C4BE" w14:textId="72F32E8D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AC39D8" w:rsidP="00D204D6" w:rsidRDefault="00AC39D8" w14:paraId="166F769B" w14:textId="526C1909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Pr="00D94637" w:rsidR="00AC39D8" w:rsidP="002F0099" w:rsidRDefault="00AC39D8" w14:paraId="4D25DA05" w14:textId="463A89D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AC39D8" w:rsidP="00D94637" w:rsidRDefault="00AC39D8" w14:paraId="4029D71F" w14:textId="45F8BDC1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EN‌/CS</w:t>
          </w:r>
        </w:p>
      </w:tc>
    </w:tr>
  </w:tbl>
  <w:p w:rsidRPr="00AC39D8" w:rsidR="00D43DFF" w:rsidP="00AC39D8" w:rsidRDefault="00D43DFF" w14:paraId="51CF34B1" w14:textId="77777777">
    <w:pPr>
      <w:pStyle w:val="FooterCouncil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AC39D8" w:rsidTr="00AC39D8" w14:paraId="0861155F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AC39D8" w:rsidP="00D94637" w:rsidRDefault="00AC39D8" w14:paraId="2ED6FAD2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</w:p>
      </w:tc>
    </w:tr>
    <w:tr w:rsidRPr="00B310DC" w:rsidR="00AC39D8" w:rsidTr="00AC39D8" w14:paraId="2E8F26FD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AC39D8" w:rsidP="004F54B2" w:rsidRDefault="00AC39D8" w14:paraId="0F7D9124" w14:textId="642906D0">
          <w:pPr>
            <w:pStyle w:val="FooterText"/>
          </w:pPr>
          <w:r>
            <w:t>9167/26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AC39D8" w:rsidP="00D94637" w:rsidRDefault="00AC39D8" w14:paraId="5F35CB52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AC39D8" w:rsidP="00D94637" w:rsidRDefault="00AC39D8" w14:paraId="2DC6004D" w14:textId="7777777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AC39D8" w:rsidP="00D94637" w:rsidRDefault="00AC39D8" w14:paraId="200658F3" w14:textId="4A481518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Pr="00D94637" w:rsidR="00AC39D8" w:rsidTr="00AC39D8" w14:paraId="61DAF13C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AC39D8" w:rsidP="00D94637" w:rsidRDefault="00AC39D8" w14:paraId="44D7810A" w14:textId="5838CBD2">
          <w:pPr>
            <w:pStyle w:val="FooterText"/>
            <w:spacing w:before="40"/>
          </w:pPr>
          <w:r>
            <w:t>ANNEX</w:t>
          </w:r>
        </w:p>
      </w:tc>
      <w:tc>
        <w:tcPr>
          <w:tcW w:w="1455" w:type="pct"/>
          <w:gridSpan w:val="3"/>
          <w:shd w:val="clear" w:color="auto" w:fill="auto"/>
        </w:tcPr>
        <w:p w:rsidRPr="00AD7BF2" w:rsidR="00AC39D8" w:rsidP="00D204D6" w:rsidRDefault="00AC39D8" w14:paraId="1A7E4144" w14:textId="368A1DCB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Pr="00D94637" w:rsidR="00AC39D8" w:rsidP="002F0099" w:rsidRDefault="00AC39D8" w14:paraId="789A7F01" w14:textId="1EEE92BF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AC39D8" w:rsidP="00D94637" w:rsidRDefault="00AC39D8" w14:paraId="5A073722" w14:textId="62587BCE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EN‌/CS</w:t>
          </w:r>
        </w:p>
      </w:tc>
    </w:tr>
  </w:tbl>
  <w:p w:rsidRPr="00AC39D8" w:rsidR="00AC39D8" w:rsidP="00AC39D8" w:rsidRDefault="00AC39D8" w14:paraId="239004D3" w14:textId="77777777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FF" w:rsidP="008D3C9A" w:rsidRDefault="00D43DFF" w14:paraId="4413CAAF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D43DFF" w:rsidP="00EC3B25" w:rsidRDefault="00D43DFF" w14:paraId="0C2DC547" w14:textId="77777777">
      <w:pPr>
        <w:spacing w:before="0" w:after="0" w:line="240" w:lineRule="auto"/>
      </w:pPr>
      <w:r>
        <w:continuationSeparator/>
      </w:r>
    </w:p>
  </w:footnote>
  <w:footnote w:id="2">
    <w:p w:rsidRPr="003A6528" w:rsidR="00AC39D8" w:rsidP="00AC39D8" w:rsidRDefault="00AC39D8" w14:paraId="288DB437" w14:textId="7CCC8B9B">
      <w:pPr>
        <w:pStyle w:val="FootnoteText"/>
        <w:ind w:left="567" w:hanging="567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A6528">
        <w:rPr>
          <w:rFonts w:eastAsia="Times New Roman" w:asciiTheme="majorBidi" w:hAnsiTheme="majorBidi" w:cstheme="majorBidi"/>
          <w:lang w:eastAsia="en-GB"/>
        </w:rPr>
        <w:t>The translation(s) of the opinion may be available on the Interparliamentary EU Information Exchange website</w:t>
      </w:r>
      <w:r>
        <w:rPr>
          <w:rFonts w:eastAsia="Times New Roman" w:asciiTheme="majorBidi" w:hAnsiTheme="majorBidi" w:cstheme="majorBidi"/>
          <w:lang w:eastAsia="en-GB"/>
        </w:rPr>
        <w:t xml:space="preserve"> </w:t>
      </w:r>
      <w:r w:rsidRPr="003A6528">
        <w:rPr>
          <w:rFonts w:eastAsia="Times New Roman" w:asciiTheme="majorBidi" w:hAnsiTheme="majorBidi" w:cstheme="majorBidi"/>
          <w:lang w:eastAsia="en-GB"/>
        </w:rPr>
        <w:t xml:space="preserve">(IPEX) at the following address: </w:t>
      </w:r>
      <w:hyperlink w:history="1" r:id="rId1">
        <w:r w:rsidRPr="00AC39D8">
          <w:rPr>
            <w:rStyle w:val="Hyperlink"/>
            <w:rFonts w:eastAsia="Times New Roman" w:asciiTheme="majorBidi" w:hAnsiTheme="majorBidi" w:cstheme="majorBidi"/>
            <w:lang w:eastAsia="en-GB"/>
          </w:rPr>
          <w:t>https://secure.ipex.eu/IPEXL-WEB/document/COM-2025-0747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15179C7A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C39D8" w:rsidR="003075A6" w:rsidP="00AC39D8" w:rsidRDefault="003075A6" w14:paraId="1A4BB044" w14:textId="7777777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C39D8" w:rsidR="003075A6" w:rsidP="00AC39D8" w:rsidRDefault="003075A6" w14:paraId="1A4BB044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C39D8" w:rsidR="00D43DFF" w:rsidP="00AC39D8" w:rsidRDefault="00AC39D8" w14:paraId="42122426" w14:textId="6779C38F">
    <w:pPr>
      <w:pStyle w:val="HeaderCouncil"/>
    </w:pPr>
    <w:r>
      <w:t> 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C39D8" w:rsidR="00AC39D8" w:rsidP="00AC39D8" w:rsidRDefault="00AC39D8" w14:paraId="67565C33" w14:textId="77777777">
    <w:pPr>
      <w:pStyle w:val="HeaderCouncilLarge"/>
    </w:pPr>
    <w:r>
      <w:t> </w:t>
    </w:r>
  </w:p>
</w:hdr>
</file>

<file path=word/numbering.xml><?xml version="1.0" encoding="utf-8"?>
<w:numbering xmlns:w15="http://schemas.microsoft.com/office/word/2012/wordml" xmlns:w16cid="http://schemas.microsoft.com/office/word/2016/wordml/cid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15="http://schemas.microsoft.com/office/word/2012/wordml" w:abstractNumId="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xmlns:w15="http://schemas.microsoft.com/office/word/2012/wordml" w:abstractNumId="1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xmlns:w15="http://schemas.microsoft.com/office/word/2012/wordml" w:abstractNumId="2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</w:abstractNum>
  <w:abstractNum xmlns:w15="http://schemas.microsoft.com/office/word/2012/wordml" w:abstractNumId="3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</w:rPr>
    </w:lvl>
  </w:abstractNum>
  <w:abstractNum xmlns:w15="http://schemas.microsoft.com/office/word/2012/wordml" w:abstractNumId="4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</w:rPr>
    </w:lvl>
  </w:abstractNum>
  <w:abstractNum xmlns:w15="http://schemas.microsoft.com/office/word/2012/wordml" w:abstractNumId="5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hint="default" w:ascii="Symbol" w:hAnsi="Symbol"/>
      </w:rPr>
    </w:lvl>
  </w:abstractNum>
  <w:abstractNum xmlns:w15="http://schemas.microsoft.com/office/word/2012/wordml" w:abstractNumId="6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hint="default" w:ascii="Symbol" w:hAnsi="Symbol"/>
      </w:rPr>
    </w:lvl>
  </w:abstractNum>
  <w:abstractNum xmlns:w15="http://schemas.microsoft.com/office/word/2012/wordml" w:abstractNumId="7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xmlns:w15="http://schemas.microsoft.com/office/word/2012/wordml" w:abstractNumId="8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xmlns:w15="http://schemas.microsoft.com/office/word/2012/wordml" w:abstractNumId="9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xmlns:w15="http://schemas.microsoft.com/office/word/2012/wordml" w:abstractNumId="10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xmlns:w15="http://schemas.microsoft.com/office/word/2012/wordml" w:abstractNumId="11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xmlns:w15="http://schemas.microsoft.com/office/word/2012/wordml" w:abstractNumId="12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abstractNum xmlns:w15="http://schemas.microsoft.com/office/word/2012/wordml" w:abstractNumId="13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xmlns:w15="http://schemas.microsoft.com/office/word/2012/wordml" w:abstractNumId="14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xmlns:w15="http://schemas.microsoft.com/office/word/2012/wordml" w:abstractNumId="15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xmlns:w15="http://schemas.microsoft.com/office/word/2012/wordml" w:abstractNumId="16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xmlns:w15="http://schemas.microsoft.com/office/word/2012/wordml" w:abstractNumId="17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xmlns:w15="http://schemas.microsoft.com/office/word/2012/wordml" w:abstractNumId="18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xmlns:w15="http://schemas.microsoft.com/office/word/2012/wordml" w:abstractNumId="19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xmlns:w15="http://schemas.microsoft.com/office/word/2012/wordml" w:abstractNumId="20" w15:restartNumberingAfterBreak="0">
    <w:nsid w:val="FFFFFF83"/>
    <w:multiLevelType w:val="singleLevel"/>
    <w:tmpl w:val="5790A8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num xmlns:w16cid="http://schemas.microsoft.com/office/word/2016/wordml/cid" w:numId="1">
    <w:abstractNumId w:val="0"/>
  </w:num>
  <w:num xmlns:w16cid="http://schemas.microsoft.com/office/word/2016/wordml/cid" w:numId="2">
    <w:abstractNumId w:val="1"/>
  </w:num>
  <w:num xmlns:w16cid="http://schemas.microsoft.com/office/word/2016/wordml/cid" w:numId="3">
    <w:abstractNumId w:val="2"/>
  </w:num>
  <w:num xmlns:w16cid="http://schemas.microsoft.com/office/word/2016/wordml/cid" w:numId="4">
    <w:abstractNumId w:val="3"/>
  </w:num>
  <w:num xmlns:w16cid="http://schemas.microsoft.com/office/word/2016/wordml/cid" w:numId="5">
    <w:abstractNumId w:val="4"/>
  </w:num>
  <w:num xmlns:w16cid="http://schemas.microsoft.com/office/word/2016/wordml/cid" w:numId="6">
    <w:abstractNumId w:val="5"/>
  </w:num>
  <w:num xmlns:w16cid="http://schemas.microsoft.com/office/word/2016/wordml/cid" w:numId="7">
    <w:abstractNumId w:val="6"/>
  </w:num>
  <w:num xmlns:w16cid="http://schemas.microsoft.com/office/word/2016/wordml/cid" w:numId="8">
    <w:abstractNumId w:val="7"/>
  </w:num>
  <w:num xmlns:w16cid="http://schemas.microsoft.com/office/word/2016/wordml/cid" w:numId="9">
    <w:abstractNumId w:val="8"/>
  </w:num>
  <w:num xmlns:w16cid="http://schemas.microsoft.com/office/word/2016/wordml/cid" w:numId="10">
    <w:abstractNumId w:val="9"/>
  </w:num>
  <w:num xmlns:w16cid="http://schemas.microsoft.com/office/word/2016/wordml/cid" w:numId="11">
    <w:abstractNumId w:val="10"/>
  </w:num>
  <w:num xmlns:w16cid="http://schemas.microsoft.com/office/word/2016/wordml/cid" w:numId="12">
    <w:abstractNumId w:val="11"/>
  </w:num>
  <w:num xmlns:w16cid="http://schemas.microsoft.com/office/word/2016/wordml/cid" w:numId="13">
    <w:abstractNumId w:val="12"/>
  </w:num>
  <w:num xmlns:w16cid="http://schemas.microsoft.com/office/word/2016/wordml/cid" w:numId="14">
    <w:abstractNumId w:val="13"/>
  </w:num>
  <w:num xmlns:w16cid="http://schemas.microsoft.com/office/word/2016/wordml/cid" w:numId="15">
    <w:abstractNumId w:val="14"/>
  </w:num>
  <w:num xmlns:w16cid="http://schemas.microsoft.com/office/word/2016/wordml/cid" w:numId="16">
    <w:abstractNumId w:val="15"/>
  </w:num>
  <w:num xmlns:w16cid="http://schemas.microsoft.com/office/word/2016/wordml/cid" w:numId="17">
    <w:abstractNumId w:val="16"/>
  </w:num>
  <w:num xmlns:w16cid="http://schemas.microsoft.com/office/word/2016/wordml/cid" w:numId="18">
    <w:abstractNumId w:val="17"/>
  </w:num>
  <w:num xmlns:w16cid="http://schemas.microsoft.com/office/word/2016/wordml/cid" w:numId="19">
    <w:abstractNumId w:val="18"/>
  </w:num>
  <w:num xmlns:w16cid="http://schemas.microsoft.com/office/word/2016/wordml/cid" w:numId="20">
    <w:abstractNumId w:val="19"/>
  </w:num>
  <w:num xmlns:w16cid="http://schemas.microsoft.com/office/word/2016/wordml/cid"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footnotePr>
    <w:footnote w:id="-1"/>
    <w:footnote w:id="0"/>
  </w:footnotePr>
  <w:endnotePr>
    <w:endnote w:id="0"/>
    <w:endnote w:id="1"/>
  </w:endnotePr>
  <w:docVars>
    <w:docVar w:name="DW_DocType" w:val=""/>
    <w:docVar w:name="DW_ProcessingType" w:val=""/>
    <w:docVar w:name="Council" w:val="true"/>
    <w:docVar w:name="DocuWriteMetaData" w:val="&lt;metadataset docuwriteversion=&quot;4.14.2&quot; technicalblockguid=&quot;5568692986073102431&quot;&gt;&#13;&#10;  &lt;metadata key=&quot;md_DocumentLanguages&quot;&gt;&#13;&#10;    &lt;basicdatatypelist&gt;&#13;&#10;      &lt;language key=&quot;EN&quot; text=&quot;EN&quot; /&gt;&#13;&#10;      &lt;language key=&quot;CS&quot; text=&quot;CS&quot; /&gt;&#13;&#10;    &lt;/basicdatatypelist&gt;&#13;&#10;  &lt;/metadata&gt;&#13;&#10;  &lt;metadata key=&quot;md_OriginalLanguages&quot;&gt;&#13;&#10;    &lt;basicdatatypelist&gt;&#13;&#10;      &lt;language key=&quot;EN&quot; text=&quot;EN&quot; /&gt;&#13;&#10;      &lt;language key=&quot;CS&quot; text=&quot;CS&quot; /&gt;&#13;&#10;    &lt;/basicdatatypelist&gt;&#13;&#10;  &lt;/metadata&gt;&#13;&#10;  &lt;metadata key=&quot;md_UniqueHeading&quot;&gt;&#13;&#10;    &lt;basicdatatype&gt;&#13;&#10;      &lt;heading key=&quot;uh_64&quot; text=&quot;COVER NOTE&quot; /&gt;&#13;&#10;    &lt;/basicdatatype&gt;&#13;&#10;  &lt;/metadata&gt;&#13;&#10;  &lt;metadata key=&quot;md_HeadingText&quot;&gt;&#13;&#10;    &lt;headingtext text=&quot;COVER NOTE&quot;&gt;&#13;&#10;      &lt;formattedtext&gt;&#13;&#10;        &lt;xaml text=&quot;COVER NOTE&quot;&gt;&amp;lt;FlowDocument xmlns=&quot;http://schemas.microsoft.com/winfx/2006/xaml/presentation&quot;&amp;gt;&amp;lt;Paragraph&amp;gt;COVER NOTE&amp;lt;/Paragraph&amp;gt;&amp;lt;/FlowDocument&amp;gt;&lt;/xaml&gt;&#13;&#10;      &lt;/formattedtext&gt;&#13;&#10;    &lt;/headingtext&gt;&#13;&#10;  &lt;/metadata&gt;&#13;&#10;  &lt;metadata key=&quot;md_CustomFootnote&quot;&gt;&#13;&#10;    &lt;text&gt;&lt;/text&gt;&#13;&#10;  &lt;/metadata&gt;&#13;&#10;  &lt;metadata key=&quot;md_DocumentGroup&quot;&gt;&#13;&#10;    &lt;basicdatatype&gt;&#13;&#10;      &lt;document_group key=&quot;dg_07&quot; text=&quot;Note&quot; /&gt;&#13;&#10;    &lt;/basicdatatype&gt;&#13;&#10;  &lt;/metadata&gt;&#13;&#10;  &lt;metadata key=&quot;md_DocumentType&quot;&gt;&#13;&#10;    &lt;basicdatatype&gt;&#13;&#10;      &lt;doc_type key=&quot;dt_ST&quot; text=&quot;ST&quot; /&gt;&#13;&#10;    &lt;/basicdatatype&gt;&#13;&#10;  &lt;/metadata&gt;&#13;&#10;  &lt;metadata key=&quot;md_InstitutionalFramework&quot;&gt;&#13;&#10;    &lt;basicdatatype&gt;&#13;&#10;      &lt;framework key=&quot;if_01&quot; text=&quot;Council of the European Union&quot; institution=&quot;instfr_institution&quot; acronym=&quot;instfr_acronym&quot; /&gt;&#13;&#10;    &lt;/basicdatatype&gt;&#13;&#10;  &lt;/metadata&gt;&#13;&#10;  &lt;metadata key=&quot;md_DraftNote&quot; /&gt;&#13;&#10;  &lt;metadata key=&quot;md_DGName&quot; /&gt;&#13;&#10;  &lt;metadata key=&quot;md_ContributingService&quot; /&gt;&#13;&#10;  &lt;metadata key=&quot;md_DocumentLocation&quot;&gt;&#13;&#10;    &lt;basicdatatype&gt;&#13;&#10;      &lt;location key=&quot;loc_01&quot; text=&quot;Brussels&quot; /&gt;&#13;&#10;    &lt;/basicdatatype&gt;&#13;&#10;  &lt;/metadata&gt;&#13;&#10;  &lt;metadata key=&quot;md_DocumentDate&quot;&gt;&#13;&#10;    &lt;text&gt;2026-05-12&lt;/text&gt;&#13;&#10;  &lt;/metadata&gt;&#13;&#10;  &lt;metadata key=&quot;md_Prefix&quot;&gt;&#13;&#10;    &lt;text&gt;&lt;/text&gt;&#13;&#10;  &lt;/metadata&gt;&#13;&#10;  &lt;metadata key=&quot;md_DocumentNumber&quot;&gt;&#13;&#10;    &lt;text&gt;9167&lt;/text&gt;&#13;&#10;  &lt;/metadata&gt;&#13;&#10;  &lt;metadata key=&quot;md_YearDocumentNumber&quot;&gt;&#13;&#10;    &lt;text&gt;2026&lt;/text&gt;&#13;&#10;  &lt;/metadata&gt;&#13;&#10;  &lt;metadata key=&quot;md_Suffixes&quot;&gt;&#13;&#10;    &lt;text&gt;&lt;/text&gt;&#13;&#10;  &lt;/metadata&gt;&#13;&#10;  &lt;metadata key=&quot;md_SuffixLanguagesInvolved&quot;&gt;&#13;&#10;    &lt;text&gt;&lt;/text&gt;&#13;&#10;  &lt;/metadata&gt;&#13;&#10;  &lt;metadata key=&quot;md_FirstRevNumber&quot;&gt;&#13;&#10;    &lt;text&gt;&lt;/text&gt;&#13;&#10;  &lt;/metadata&gt;&#13;&#10;  &lt;metadata key=&quot;md_Distribution&quot;&gt;&#13;&#10;    &lt;basicdatatype&gt;&#13;&#10;      &lt;distribution key=&quot;dis_01&quot; text=&quot;PUBLIC&quot; /&gt;&#13;&#10;    &lt;/basicdatatype&gt;&#13;&#10;  &lt;/metadata&gt;&#13;&#10;  &lt;metadata key=&quot;md_SubjectCodes&quot;&gt;&#13;&#10;    &lt;textlist&gt;&#13;&#10;      &lt;text&gt;UD 139&lt;/text&gt;&#13;&#10;      &lt;text&gt;CORDROGUE 64&lt;/text&gt;&#13;&#10;      &lt;text&gt;COMER 81&lt;/text&gt;&#13;&#10;      &lt;text&gt;ENT 102&lt;/text&gt;&#13;&#10;      &lt;text&gt;ENFOCUSTOM 65&lt;/text&gt;&#13;&#10;      &lt;text&gt;CODEC 886&lt;/text&gt;&#13;&#10;      &lt;text&gt;INST 217&lt;/text&gt;&#13;&#10;      &lt;text&gt;PARLNAT 115&lt;/text&gt;&#13;&#10;    &lt;/textlist&gt;&#13;&#10;  &lt;/metadata&gt;&#13;&#10;  &lt;metadata key=&quot;md_ThirdPartyDistributionMarkers&quot;&gt;&#13;&#10;    &lt;textlist&gt;&#13;&#10;      &lt;text&gt;PARLNAT&lt;/text&gt;&#13;&#10;    &lt;/textlist&gt;&#13;&#10;  &lt;/metadata&gt;&#13;&#10;  &lt;metadata key=&quot;md_Contact&quot;&gt;&#13;&#10;    &lt;text&gt;&lt;/text&gt;&#13;&#10;  &lt;/metadata&gt;&#13;&#10;  &lt;metadata key=&quot;md_ContactPhoneFax&quot;&gt;&#13;&#10;    &lt;text&gt;&lt;/text&gt;&#13;&#10;  &lt;/metadata&gt;&#13;&#10;  &lt;metadata key=&quot;md_MeetingVenue&quot; /&gt;&#13;&#10;  &lt;metadata key=&quot;md_ProvisionalVersion&quot;&gt;&#13;&#10;    &lt;text&gt;&lt;/text&gt;&#13;&#10;  &lt;/metadata&gt;&#13;&#10;  &lt;metadata key=&quot;md_PresidentInformation&quot; /&gt;&#13;&#10;  &lt;metadata key=&quot;md_MeetingNumber&quot;&gt;&#13;&#10;    &lt;text&gt;&lt;/text&gt;&#13;&#10;  &lt;/metadata&gt;&#13;&#10;  &lt;metadata key=&quot;md_CouncilConfiguration&quot; /&gt;&#13;&#10;  &lt;metadata key=&quot;md_CouncilIssue&quot; /&gt;&#13;&#10;  &lt;metadata key=&quot;md_PhoneNumber&quot;&gt;&#13;&#10;    &lt;text&gt;&lt;/text&gt;&#13;&#10;  &lt;/metadata&gt;&#13;&#10;  &lt;metadata key=&quot;md_TypeOfHeading&quot;&gt;&#13;&#10;    &lt;basicdatatype&gt;&#13;&#10;      &lt;typeofheading key=&quot;typeofhead_06&quot; text=&quot;Other&quot; /&gt;&#13;&#10;    &lt;/basicdatatype&gt;&#13;&#10;  &lt;/metadata&gt;&#13;&#10;  &lt;metadata key=&quot;md_ReplyName&quot; /&gt;&#13;&#10;  &lt;metadata key=&quot;md_EPQuestionsData&quot; /&gt;&#13;&#10;  &lt;metadata key=&quot;md_Deadline&quot; /&gt;&#13;&#10;  &lt;metadata key=&quot;md_InterinstitutionalFiles&quot;&gt;&#13;&#10;    &lt;textlist&gt;&#13;&#10;      &lt;text&gt;2025/0384 (COD)&lt;/text&gt;&#13;&#10;    &lt;/textlist&gt;&#13;&#10;  &lt;/metadata&gt;&#13;&#10;  &lt;metadata key=&quot;md_AdditionalReferences&quot;&gt;&#13;&#10;    &lt;textlist&gt;&#13;&#10;      &lt;text&gt;&lt;/text&gt;&#13;&#10;    &lt;/textlist&gt;&#13;&#10;  &lt;/metadata&gt;&#13;&#10;  &lt;metadata key=&quot;md_LEXNumber&quot;&gt;&#13;&#10;    &lt;text&gt;&lt;/text&gt;&#13;&#10;  &lt;/metadata&gt;&#13;&#10;  &lt;metadata key=&quot;md_SousEmbargo&quot;&gt;&#13;&#10;    &lt;text&gt;&lt;/text&gt;&#13;&#10;  &lt;/metadata&gt;&#13;&#10;  &lt;metadata key=&quot;md_DraftVersion&quot;&gt;&#13;&#10;    &lt;text&gt;&lt;/text&gt;&#13;&#10;  &lt;/metadata&gt;&#13;&#10;  &lt;metadata key=&quot;md_Originator&quot;&gt;&#13;&#10;    &lt;basicdatatype&gt;&#13;&#10;      &lt;xaml text=&quot;The Chamber of Deputies of the Czech Republic&quot;&gt;&amp;lt;FlowDocument xmlns=&quot;http://schemas.microsoft.com/winfx/2006/xaml/presentation&quot;&amp;gt;&amp;lt;Paragraph&amp;gt;The Chamber of Deputies of the Czech Republic&amp;lt;/Paragraph&amp;gt;&amp;lt;/FlowDocument&amp;gt;&lt;/xaml&gt;&#13;&#10;    &lt;/basicdatatype&gt;&#13;&#10;  &lt;/metadata&gt;&#13;&#10;  &lt;metadata key=&quot;md_Recipient&quot;&gt;&#13;&#10;    &lt;basicdatatype&gt;&#13;&#10;      &lt;xaml text=&quot;The President of the Council of the European Union&quot;&gt;&amp;lt;FlowDocument xmlns=&quot;http://schemas.microsoft.com/winfx/2006/xaml/presentation&quot;&amp;gt;&amp;lt;Paragraph&amp;gt;The President of the Council of the European Union&amp;lt;/Paragraph&amp;gt;&amp;lt;/FlowDocument&amp;gt;&lt;/xaml&gt;&#13;&#10;    &lt;/basicdatatype&gt;&#13;&#10;  &lt;/metadata&gt;&#13;&#10;  &lt;metadata key=&quot;md_DateOfReceipt&quot;&gt;&#13;&#10;    &lt;text&gt;2026-05-06&lt;/text&gt;&#13;&#10;  &lt;/metadata&gt;&#13;&#10;  &lt;metadata key=&quot;md_FreeDate&quot;&gt;&#13;&#10;    &lt;textlist /&gt;&#13;&#10;  &lt;/metadata&gt;&#13;&#10;  &lt;metadata key=&quot;md_PrecedingDocuments&quot;&gt;&#13;&#10;    &lt;textlist /&gt;&#13;&#10;  &lt;/metadata&gt;&#13;&#10;  &lt;metadata key=&quot;md_CommissionDocuments&quot;&gt;&#13;&#10;    &lt;textlist /&gt;&#13;&#10;  &lt;/metadata&gt;&#13;&#10;  &lt;metadata key=&quot;md_DocForDWNDCL&quot; /&gt;&#13;&#10;  &lt;metadata key=&quot;md_Distribution_NewClassification&quot; /&gt;&#13;&#10;  &lt;metadata key=&quot;md_DWNDCLAuthorization&quot; /&gt;&#13;&#10;  &lt;metadata key=&quot;md_DateOfAuthorization&quot; /&gt;&#13;&#10;  &lt;metadata key=&quot;md_MeetingLocation&quot;&gt;&#13;&#10;    &lt;basicdatatype&gt;&#13;&#10;      &lt;location key=&quot;&quot; /&gt;&#13;&#10;    &lt;/basicdatatype&gt;&#13;&#10;  &lt;/metadata&gt;&#13;&#10;  &lt;metadata key=&quot;md_MeetingDate&quot;&gt;&#13;&#10;    &lt;textlist /&gt;&#13;&#10;  &lt;/metadata&gt;&#13;&#10;  &lt;metadata key=&quot;md_DateFormatOr&quot;&gt;&#13;&#10;    &lt;text&gt;&lt;/text&gt;&#13;&#10;  &lt;/metadata&gt;&#13;&#10;  &lt;metadata key=&quot;md_MeetingInformation&quot; /&gt;&#13;&#10;  &lt;metadata key=&quot;md_Item&quot; /&gt;&#13;&#10;  &lt;metadata key=&quot;md_SubjectPrefix&quot; /&gt;&#13;&#10;  &lt;metadata key=&quot;md_Subject&quot;&gt;&#13;&#10;    &lt;xaml text=&quot;Proposal for a REGULATION OF THE EUROPEAN PARLIAMENT AND OF THE COUNCIL on monitoring and controlling drug precursors and repealing Regulations (EC) No 273/2004 and (EC) No 111/2005 [17046/25 - COM(2025) 747 final] - Opinion on the application of the Principles of Subsidiarity and Proportionality&quot;&gt;&amp;lt;FlowDocument xmlns=&quot;http://schemas.microsoft.com/winfx/2006/xaml/presentation&quot;&amp;gt;&amp;lt;Paragraph&amp;gt;Proposal for a REGULATION OF THE EUROPEAN PARLIAMENT AND OF THE COUNCIL on monitoring and controlling drug precursors and repealing Regulations (EC) No 273/2004 and (EC) No 111/2005&amp;lt;/Paragraph&amp;gt;&amp;lt;Paragraph&amp;gt;[17046/25 - COM(2025) 747 final]&amp;lt;/Paragraph&amp;gt;&amp;lt;Paragraph&amp;gt;- Opinion on the application of the Principles of Subsidiarity and Proportionality&amp;lt;/Paragraph&amp;gt;&amp;lt;/FlowDocument&amp;gt;&lt;/xaml&gt;&#13;&#10;  &lt;/metadata&gt;&#13;&#10;  &lt;metadata key=&quot;md_SubjectFootnote&quot;&gt;&#13;&#10;    &lt;text&gt;&lt;/text&gt;&#13;&#10;  &lt;/metadata&gt;&#13;&#10;  &lt;metadata key=&quot;md_DG&quot;&gt;&#13;&#10;    &lt;text&gt;ECOFIN.2.B&lt;/text&gt;&#13;&#10;  &lt;/metadata&gt;&#13;&#10;  &lt;metadata key=&quot;md_Initials&quot;&gt;&#13;&#10;    &lt;text&gt;&lt;/text&gt;&#13;&#10;  &lt;/metadata&gt;&#13;&#10;  &lt;metadata key=&quot;md_SensitivityLabel&quot;&gt;&#13;&#10;    &lt;basicdatatype&gt;&#13;&#10;      &lt;sensitivity_label key=&quot;senslabel_01&quot; text=&quot;PUBLIC&quot; labelid=&quot;af60b174-6478-47f9-866e-33f097bb6603&quot; siteid=&quot;03ad1c97-0a4d-4e82-8f93-27291a6a0767&quot; isdefault=&quot;false&quot; /&gt;&#13;&#10;    &lt;/basicdatatype&gt;&#13;&#10;  &lt;/metadata&gt;&#13;&#10;  &lt;metadata key=&quot;md_RectifProcedureType&quot;&gt;&#13;&#10;    &lt;basicdatatype&gt;&#13;&#10;      &lt;rectifprocedure key=&quot;&quot; /&gt;&#13;&#10;    &lt;/basicdatatype&gt;&#13;&#10;  &lt;/metadata&gt;&#13;&#10;  &lt;metadata key=&quot;md_RectifLanguagesBase&quot; /&gt;&#13;&#10;  &lt;metadata key=&quot;md_RectifLanguagesConcerned&quot; /&gt;&#13;&#10;  &lt;metadata key=&quot;md_RectifIsLangSpec&quot; /&gt;&#13;&#10;  &lt;metadata key=&quot;md_RectifLangSpecValue&quot; /&gt;&#13;&#10;  &lt;metadata key=&quot;md_RectifNumberOfMistakes&quot; /&gt;&#13;&#10;  &lt;metadata key=&quot;md_RectifHasRemarks&quot; /&gt;&#13;&#10;  &lt;metadata key=&quot;md_RectifUseDocRef&quot; /&gt;&#13;&#10;  &lt;metadata key=&quot;md_RectifDocRefNumber&quot; /&gt;&#13;&#10;  &lt;metadata key=&quot;md_RectifDocRefDate&quot; /&gt;&#13;&#10;  &lt;metadata key=&quot;md_RectifUseOJRef&quot; /&gt;&#13;&#10;  &lt;metadata key=&quot;md_RectifOJRefType&quot; /&gt;&#13;&#10;  &lt;metadata key=&quot;md_RectifOJLRefNumber&quot; /&gt;&#13;&#10;  &lt;metadata key=&quot;md_RectifOJCRefNumber&quot; /&gt;&#13;&#10;  &lt;metadata key=&quot;md_RectifOJLRefDate&quot; /&gt;&#13;&#10;  &lt;metadata key=&quot;md_RectifOJCRefDate&quot; /&gt;&#13;&#10;  &lt;metadata key=&quot;md_RectifOJLRefPage&quot; /&gt;&#13;&#10;  &lt;metadata key=&quot;md_RectifOJCRefPage&quot; /&gt;&#13;&#10;  &lt;metadata key=&quot;md_RectifUseOJCorRef&quot; /&gt;&#13;&#10;  &lt;metadata key=&quot;md_RectifOJCorRefNumber&quot; /&gt;&#13;&#10;  &lt;metadata key=&quot;md_RectifOJCorRefDate&quot; /&gt;&#13;&#10;  &lt;metadata key=&quot;md_RectifOJCorRefPage&quot; /&gt;&#13;&#10;  &lt;metadata key=&quot;md_RectifTimeLimit&quot; /&gt;&#13;&#10;  &lt;metadata key=&quot;md_RectifCodecision&quot; /&gt;&#13;&#10;  &lt;metadata key=&quot;md_RectifCorrectionNewLang&quot; /&gt;&#13;&#10;  &lt;metadata key=&quot;md_RectifAgreement&quot; /&gt;&#13;&#10;  &lt;metadata key=&quot;md_RectifSignature&quot; /&gt;&#13;&#10;  &lt;metadata key=&quot;md_RectifLastMergeDate&quot; /&gt;&#13;&#10;  &lt;metadata key=&quot;md_Rectif_Source1_UniqueHeading&quot; /&gt;&#13;&#10;  &lt;metadata key=&quot;md_Rectif_Source1_DocumentType&quot; /&gt;&#13;&#10;  &lt;metadata key=&quot;md_Rectif_Source1_DocumentNumber&quot; /&gt;&#13;&#10;  &lt;metadata key=&quot;md_Rectif_Source1_YearDocumentNumber&quot; /&gt;&#13;&#10;  &lt;metadata key=&quot;md_Rectif_Source1_Suffixes&quot; /&gt;&#13;&#10;  &lt;metadata key=&quot;md_Rectif_Source2_UniqueHeading&quot; /&gt;&#13;&#10;  &lt;metadata key=&quot;md_Rectif_Source2_DocumentType&quot; /&gt;&#13;&#10;  &lt;metadata key=&quot;md_Rectif_Source2_DocumentNumber&quot; /&gt;&#13;&#10;  &lt;metadata key=&quot;md_Rectif_Source2_YearDocumentNumber&quot; /&gt;&#13;&#10;  &lt;metadata key=&quot;md_Rectif_Source2_Suffixes&quot; /&gt;&#13;&#10;  &lt;metadata key=&quot;md_CoverPageDocWithCouncilFooter&quot;&gt;&#13;&#10;    &lt;text&gt;false&lt;/text&gt;&#13;&#10;  &lt;/metadata&gt;&#13;&#10;  &lt;metadata key=&quot;md_SourceDocLanguage&quot; /&gt;&#13;&#10;  &lt;metadata key=&quot;md_SourceDocType&quot; /&gt;&#13;&#10;  &lt;metadata key=&quot;md_SourceDocTitle&quot; /&gt;&#13;&#10;  &lt;metadata key=&quot;md_SourceDocIsCECDoc&quot;&gt;&#13;&#10;    &lt;text&gt;false&lt;/text&gt;&#13;&#10;  &lt;/metadata&gt;&#13;&#10;  &lt;metadata key=&quot;md_NB1&quot; /&gt;&#13;&#10;  &lt;metadata key=&quot;md_NB2&quot; /&gt;&#13;&#10;  &lt;metadata key=&quot;md_NB3&quot; /&gt;&#13;&#10;  &lt;metadata key=&quot;md_NB4&quot; /&gt;&#13;&#10;  &lt;metadata key=&quot;md_NB5&quot; /&gt;&#13;&#10;  &lt;metadata key=&quot;md_CustomNB&quot; /&gt;&#13;&#10;  &lt;metadata key=&quot;md_Meetings&quot;&gt;&#13;&#10;    &lt;meetings /&gt;&#13;&#10;  &lt;/metadata&gt;&#13;&#10;  &lt;metadata key=&quot;md_VisualRepresentation&quot;&gt;&#13;&#10;    &lt;basicdatatype&gt;&#13;&#10;      &lt;visualrepresentation key=&quot;visrep_02&quot; text=&quot;New visual identity&quot; /&gt;&#13;&#10;    &lt;/basicdatatype&gt;&#13;&#10;  &lt;/metadata&gt;&#13;&#10;  &lt;metadata key=&quot;md_LetterData&quot; /&gt;&#13;&#10;  &lt;metadata key=&quot;md_InstFrSubWordmark&quot;&gt;&#13;&#10;    &lt;xaml text=&quot;&quot;&gt;&amp;lt;FlowDocument xmlns=&quot;http://schemas.microsoft.com/winfx/2006/xaml/presentation&quot;&amp;gt;&amp;lt;Paragraph&amp;gt;&amp;lt;/Paragraph&amp;gt;&amp;lt;/FlowDocument&amp;gt;&lt;/xaml&gt;&#13;&#10;  &lt;/metadata&gt;&#13;&#10;  &lt;metadata key=&quot;md_WorkflowLinkStatus&quot; /&gt;&#13;&#10;  &lt;metadata key=&quot;md_eAgendaLinkStatus&quot; /&gt;&#13;&#10;  &lt;metadata key=&quot;md_Caveat&quot; /&gt;&#13;&#10;  &lt;metadata key=&quot;md_TechnicalKey&quot; /&gt;&#13;&#10;&lt;/metadataset&gt;"/>
    <w:docVar w:name="DW_AutoOpen" w:val="True"/>
    <w:docVar w:name="DW_TechnicalBlockHash" w:val="17e814857dcef4521f9e0bb1abb9c4ee4ebb4f07569fe4e53b2e3aa02b9ba894"/>
  </w:docVars>
  <w:rsids>
    <w:rsidRoot w:val="00A86151"/>
    <w:rsid w:val="00052D7C"/>
    <w:rsid w:val="00144FF1"/>
    <w:rsid w:val="001C16E9"/>
    <w:rsid w:val="003558E4"/>
    <w:rsid w:val="003B3627"/>
    <w:rsid w:val="003C184A"/>
    <w:rsid w:val="00443A64"/>
    <w:rsid w:val="0054146C"/>
    <w:rsid w:val="00546796"/>
    <w:rsid w:val="007F499B"/>
    <w:rsid w:val="00854E58"/>
    <w:rsid w:val="00894139"/>
    <w:rsid w:val="00A43C50"/>
    <w:rsid w:val="00A86151"/>
    <w:rsid w:val="00D3039B"/>
    <w:rsid w:val="00D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75C0-6990-4042-BE74-F3D5390DE68A}"/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attachedTemplate r:id="rId1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Heading1">
    <w:name w:val="heading 1"/>
    <w:basedOn w:val="Normal"/>
    <w:next w:val="Normal"/>
    <w:link w:val="Heading1Char"/>
    <w:uiPriority w:val="9"/>
    <w:qFormat/>
    <w:rsid w:val="00A86151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151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151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D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151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val="en-D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151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val="en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151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val="en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151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val="en-D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151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val="en-D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151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val="en-DE"/>
    </w:rPr>
  </w:style>
  <w:style w:type="character" w:styleId="Heading1Char" w:customStyle="1">
    <w:name w:val="Heading 1 Char"/>
    <w:basedOn w:val="DefaultParagraphFont"/>
    <w:link w:val="Heading1"/>
    <w:uiPriority w:val="9"/>
    <w:rsid w:val="00A8615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8615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8615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8615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8615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8615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8615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8615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86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15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DE"/>
    </w:rPr>
  </w:style>
  <w:style w:type="character" w:styleId="TitleChar" w:customStyle="1">
    <w:name w:val="Title Char"/>
    <w:basedOn w:val="DefaultParagraphFont"/>
    <w:link w:val="Title"/>
    <w:uiPriority w:val="10"/>
    <w:rsid w:val="00A8615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151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DE"/>
    </w:rPr>
  </w:style>
  <w:style w:type="character" w:styleId="SubtitleChar" w:customStyle="1">
    <w:name w:val="Subtitle Char"/>
    <w:basedOn w:val="DefaultParagraphFont"/>
    <w:link w:val="Subtitle"/>
    <w:uiPriority w:val="11"/>
    <w:rsid w:val="00A86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151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val="en-DE"/>
    </w:rPr>
  </w:style>
  <w:style w:type="character" w:styleId="QuoteChar" w:customStyle="1">
    <w:name w:val="Quote Char"/>
    <w:basedOn w:val="DefaultParagraphFont"/>
    <w:link w:val="Quote"/>
    <w:uiPriority w:val="29"/>
    <w:rsid w:val="00A86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151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val="en-DE"/>
    </w:rPr>
  </w:style>
  <w:style w:type="character" w:styleId="IntenseEmphasis">
    <w:name w:val="Intense Emphasis"/>
    <w:basedOn w:val="DefaultParagraphFont"/>
    <w:uiPriority w:val="21"/>
    <w:qFormat/>
    <w:rsid w:val="00A86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15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:lang w:val="en-DE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86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151"/>
    <w:rPr>
      <w:b/>
      <w:bCs/>
      <w:smallCaps/>
      <w:color w:val="0F4761" w:themeColor="accent1" w:themeShade="BF"/>
      <w:spacing w:val="5"/>
    </w:rPr>
  </w:style>
  <w:style w:type="character" w:styleId="EntReferChar" w:customStyle="1">
    <w:name w:val="EntRefer Char"/>
    <w:basedOn w:val="DefaultParagraphFont"/>
    <w:rsid w:val="00A43C50"/>
    <w:rPr>
      <w:rFonts w:ascii="Arial" w:hAnsi="Arial" w:eastAsia="Times New Roman" w:cs="Arial"/>
      <w:b/>
      <w:kern w:val="0"/>
      <w:sz w:val="23"/>
      <w:szCs w:val="20"/>
      <w:u w:color="606060"/>
      <w:lang w:val="en-GB" w:eastAsia="fr-BE"/>
    </w:rPr>
  </w:style>
  <w:style w:type="paragraph" w:styleId="TBEntACP" w:customStyle="1">
    <w:name w:val="TBEntACP"/>
    <w:basedOn w:val="TechnicalBlockBase"/>
    <w:rsid w:val="00A43C50"/>
    <w:pPr>
      <w:widowControl/>
      <w:spacing w:before="0" w:after="0" w:line="360" w:lineRule="auto"/>
      <w:ind w:left="0" w:right="0"/>
      <w:jc w:val="center"/>
    </w:pPr>
    <w:rPr>
      <w:rFonts w:ascii="Arial" w:hAnsi="Arial"/>
      <w:bCs/>
      <w:i w:val="0"/>
      <w:dstrike w:val="0"/>
      <w:color w:val="auto"/>
      <w:spacing w:val="40"/>
      <w:w w:val="100"/>
      <w:sz w:val="28"/>
      <w:szCs w:val="28"/>
      <w:u w:val="none"/>
    </w:rPr>
  </w:style>
  <w:style w:type="paragraph" w:styleId="TBEntInstitACP" w:customStyle="1">
    <w:name w:val="TBEntInstitACP"/>
    <w:basedOn w:val="TechnicalBlockBase"/>
    <w:rsid w:val="00A43C50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3"/>
      <w:szCs w:val="23"/>
      <w:u w:val="none"/>
    </w:rPr>
  </w:style>
  <w:style w:type="paragraph" w:styleId="TBDocumentGroup" w:customStyle="1">
    <w:name w:val="TBDocumentGroup"/>
    <w:basedOn w:val="TechnicalBlockBase"/>
    <w:rsid w:val="002D3C08"/>
    <w:pPr>
      <w:widowControl/>
      <w:spacing w:before="560" w:after="480" w:line="240" w:lineRule="auto"/>
      <w:ind w:left="0" w:right="0"/>
      <w:jc w:val="center"/>
    </w:pPr>
    <w:rPr>
      <w:rFonts w:ascii="Arial" w:hAnsi="Arial"/>
      <w:i w:val="0"/>
      <w:caps/>
      <w:dstrike w:val="0"/>
      <w:color w:val="auto"/>
      <w:w w:val="100"/>
      <w:sz w:val="23"/>
      <w:u w:val="single"/>
    </w:rPr>
  </w:style>
  <w:style w:type="paragraph" w:styleId="TBSubjectBold" w:customStyle="1">
    <w:name w:val="TBSubjectBold"/>
    <w:basedOn w:val="TechnicalBlockBase"/>
    <w:rsid w:val="002D3C08"/>
    <w:pPr>
      <w:widowControl/>
      <w:spacing w:before="160" w:after="0" w:line="36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Normal" w:default="1">
    <w:name w:val="Normal"/>
    <w:qFormat/>
    <w:p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5488B"/>
    <w:pPr>
      <w:tabs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nhideWhenUsed/>
    <w:rsid w:val="00B5488B"/>
    <w:pPr>
      <w:tabs>
        <w:tab w:val="center" w:pos="4819"/>
        <w:tab w:val="center" w:pos="7370"/>
        <w:tab w:val="right" w:pos="9638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9C6417"/>
    <w:pPr>
      <w:spacing w:before="0" w:after="0" w:line="240" w:lineRule="auto"/>
      <w:ind w:left="720" w:hanging="72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C6417"/>
    <w:rPr>
      <w:rFonts w:ascii="Times New Roman" w:hAnsi="Times New Roman" w:cs="Times New Roman"/>
      <w:sz w:val="24"/>
      <w:szCs w:val="20"/>
      <w:shd w:val="clear" w:color="auto" w:fill="auto"/>
      <w:lang w:val="en-GB"/>
    </w:rPr>
  </w:style>
  <w:style w:type="paragraph" w:styleId="NormalCentered" w:customStyle="1">
    <w:name w:val="Normal Centered"/>
    <w:basedOn w:val="Normal"/>
    <w:rsid w:val="009C6417"/>
    <w:pPr>
      <w:spacing w:before="200"/>
      <w:jc w:val="center"/>
    </w:pPr>
  </w:style>
  <w:style w:type="paragraph" w:styleId="NormalRight" w:customStyle="1">
    <w:name w:val="Normal Right"/>
    <w:basedOn w:val="Normal"/>
    <w:rsid w:val="009C6417"/>
    <w:pPr>
      <w:spacing w:before="200"/>
      <w:jc w:val="right"/>
    </w:pPr>
  </w:style>
  <w:style w:type="paragraph" w:styleId="NormalJustified" w:customStyle="1">
    <w:name w:val="Normal Justified"/>
    <w:basedOn w:val="Normal"/>
    <w:rsid w:val="009C6417"/>
    <w:pPr>
      <w:spacing w:before="200"/>
      <w:jc w:val="both"/>
    </w:pPr>
  </w:style>
  <w:style w:type="paragraph" w:styleId="HeaderLandscape" w:customStyle="1">
    <w:name w:val="HeaderLandscape"/>
    <w:basedOn w:val="Normal"/>
    <w:rsid w:val="009C6417"/>
    <w:pPr>
      <w:tabs>
        <w:tab w:val="right" w:pos="14570"/>
      </w:tabs>
    </w:pPr>
  </w:style>
  <w:style w:type="paragraph" w:styleId="FooterLandscape" w:customStyle="1">
    <w:name w:val="FooterLandscape"/>
    <w:basedOn w:val="Normal"/>
    <w:rsid w:val="009C6417"/>
    <w:pPr>
      <w:tabs>
        <w:tab w:val="center" w:pos="7285"/>
        <w:tab w:val="center" w:pos="10930"/>
        <w:tab w:val="right" w:pos="14570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unhideWhenUsed/>
    <w:rsid w:val="009C6417"/>
    <w:rPr>
      <w:b/>
      <w:shd w:val="clear" w:color="auto" w:fill="auto"/>
      <w:vertAlign w:val="superscript"/>
    </w:rPr>
  </w:style>
  <w:style w:type="paragraph" w:styleId="HeaderCouncil" w:customStyle="1">
    <w:name w:val="Header Council"/>
    <w:basedOn w:val="Normal"/>
    <w:rsid w:val="009C6417"/>
    <w:pPr>
      <w:spacing w:before="0" w:after="0" w:line="240" w:lineRule="auto"/>
    </w:pPr>
    <w:rPr>
      <w:sz w:val="2"/>
      <w:rFonts w:ascii="Times New Roman" w:hAnsi="Times New Roman"/>
    </w:rPr>
  </w:style>
  <w:style w:type="paragraph" w:styleId="FooterCouncil" w:customStyle="1">
    <w:name w:val="Footer Council"/>
    <w:basedOn w:val="Normal"/>
    <w:rsid w:val="009C6417"/>
    <w:pPr>
      <w:spacing w:before="0" w:after="0" w:line="240" w:lineRule="auto"/>
    </w:pPr>
    <w:rPr>
      <w:sz w:val="2"/>
      <w:rFonts w:ascii="Times New Roman" w:hAnsi="Times New Roman"/>
    </w:rPr>
  </w:style>
  <w:style w:type="paragraph" w:styleId="TechnicalBlock" w:customStyle="1">
    <w:name w:val="Technical Block"/>
    <w:basedOn w:val="Normal"/>
    <w:next w:val="Normal"/>
    <w:rsid w:val="009C6417"/>
    <w:pPr>
      <w:spacing w:before="0" w:after="240" w:line="240" w:lineRule="auto"/>
      <w:jc w:val="center"/>
    </w:pPr>
  </w:style>
  <w:style w:type="paragraph" w:styleId="FinalLine" w:customStyle="1">
    <w:name w:val="Final Line"/>
    <w:basedOn w:val="Normal"/>
    <w:next w:val="Normal"/>
    <w:rsid w:val="009C6417"/>
    <w:pPr>
      <w:pBdr>
        <w:bottom w:val="single" w:color="000000" w:sz="4" w:space="0"/>
      </w:pBdr>
      <w:spacing w:before="360"/>
      <w:ind w:left="3400" w:right="3400"/>
      <w:jc w:val="center"/>
    </w:pPr>
    <w:rPr>
      <w:b/>
    </w:rPr>
  </w:style>
  <w:style w:type="paragraph" w:styleId="FinalLineLandscape" w:customStyle="1">
    <w:name w:val="Final Line (Landscape)"/>
    <w:basedOn w:val="Normal"/>
    <w:next w:val="Normal"/>
    <w:rsid w:val="009C6417"/>
    <w:pPr>
      <w:pBdr>
        <w:bottom w:val="single" w:color="000000" w:sz="4" w:space="0"/>
      </w:pBdr>
      <w:spacing w:before="360"/>
      <w:ind w:left="5868" w:right="5868"/>
      <w:jc w:val="center"/>
    </w:pPr>
    <w:rPr>
      <w:b/>
    </w:rPr>
  </w:style>
  <w:style w:type="paragraph" w:styleId="Text1" w:customStyle="1">
    <w:name w:val="Text 1"/>
    <w:basedOn w:val="Normal"/>
    <w:rsid w:val="009C6417"/>
    <w:pPr>
      <w:ind w:left="567"/>
    </w:pPr>
  </w:style>
  <w:style w:type="paragraph" w:styleId="Text2" w:customStyle="1">
    <w:name w:val="Text 2"/>
    <w:basedOn w:val="Normal"/>
    <w:rsid w:val="009C6417"/>
    <w:pPr>
      <w:ind w:left="1134"/>
    </w:pPr>
  </w:style>
  <w:style w:type="paragraph" w:styleId="Text3" w:customStyle="1">
    <w:name w:val="Text 3"/>
    <w:basedOn w:val="Normal"/>
    <w:rsid w:val="009C6417"/>
    <w:pPr>
      <w:ind w:left="1701"/>
    </w:pPr>
  </w:style>
  <w:style w:type="paragraph" w:styleId="Text4" w:customStyle="1">
    <w:name w:val="Text 4"/>
    <w:basedOn w:val="Normal"/>
    <w:rsid w:val="009C6417"/>
    <w:pPr>
      <w:ind w:left="2268"/>
    </w:pPr>
  </w:style>
  <w:style w:type="paragraph" w:styleId="Text5" w:customStyle="1">
    <w:name w:val="Text 5"/>
    <w:basedOn w:val="Normal"/>
    <w:rsid w:val="009C6417"/>
    <w:pPr>
      <w:ind w:left="2835"/>
    </w:pPr>
  </w:style>
  <w:style w:type="paragraph" w:styleId="Text6" w:customStyle="1">
    <w:name w:val="Text 6"/>
    <w:basedOn w:val="Normal"/>
    <w:rsid w:val="009C6417"/>
    <w:pPr>
      <w:ind w:left="3402"/>
    </w:pPr>
  </w:style>
  <w:style w:type="paragraph" w:styleId="PointManual" w:customStyle="1">
    <w:name w:val="Point Manual"/>
    <w:basedOn w:val="Normal"/>
    <w:rsid w:val="009C6417"/>
    <w:pPr>
      <w:ind w:left="567" w:hanging="567"/>
    </w:pPr>
  </w:style>
  <w:style w:type="paragraph" w:styleId="PointManual1" w:customStyle="1">
    <w:name w:val="Point Manual (1)"/>
    <w:basedOn w:val="Normal"/>
    <w:rsid w:val="009C6417"/>
    <w:pPr>
      <w:ind w:left="1134" w:hanging="567"/>
    </w:pPr>
  </w:style>
  <w:style w:type="paragraph" w:styleId="PointManual2" w:customStyle="1">
    <w:name w:val="Point Manual (2)"/>
    <w:basedOn w:val="Normal"/>
    <w:rsid w:val="009C6417"/>
    <w:pPr>
      <w:ind w:left="1701" w:hanging="567"/>
    </w:pPr>
  </w:style>
  <w:style w:type="paragraph" w:styleId="PointManual3" w:customStyle="1">
    <w:name w:val="Point Manual (3)"/>
    <w:basedOn w:val="Normal"/>
    <w:rsid w:val="009C6417"/>
    <w:pPr>
      <w:ind w:left="2268" w:hanging="567"/>
    </w:pPr>
  </w:style>
  <w:style w:type="paragraph" w:styleId="PointManual4" w:customStyle="1">
    <w:name w:val="Point Manual (4)"/>
    <w:basedOn w:val="Normal"/>
    <w:rsid w:val="009C6417"/>
    <w:pPr>
      <w:ind w:left="2835" w:hanging="567"/>
    </w:pPr>
  </w:style>
  <w:style w:type="paragraph" w:styleId="PointDoubleManual" w:customStyle="1">
    <w:name w:val="Point Double Manual"/>
    <w:basedOn w:val="Normal"/>
    <w:rsid w:val="009C6417"/>
    <w:pPr>
      <w:tabs>
        <w:tab w:val="left" w:pos="567"/>
      </w:tabs>
      <w:ind w:left="1134" w:hanging="1134"/>
    </w:pPr>
  </w:style>
  <w:style w:type="paragraph" w:styleId="PointDoubleManual1" w:customStyle="1">
    <w:name w:val="Point Double Manual (1)"/>
    <w:basedOn w:val="Normal"/>
    <w:rsid w:val="009C6417"/>
    <w:pPr>
      <w:tabs>
        <w:tab w:val="left" w:pos="1134"/>
      </w:tabs>
      <w:ind w:left="1701" w:hanging="1134"/>
    </w:pPr>
  </w:style>
  <w:style w:type="paragraph" w:styleId="PointDoubleManual2" w:customStyle="1">
    <w:name w:val="Point Double Manual (2)"/>
    <w:basedOn w:val="Normal"/>
    <w:rsid w:val="009C6417"/>
    <w:pPr>
      <w:tabs>
        <w:tab w:val="left" w:pos="1701"/>
      </w:tabs>
      <w:ind w:left="2268" w:hanging="1134"/>
    </w:pPr>
  </w:style>
  <w:style w:type="paragraph" w:styleId="PointDoubleManual3" w:customStyle="1">
    <w:name w:val="Point Double Manual (3)"/>
    <w:basedOn w:val="Normal"/>
    <w:rsid w:val="009C6417"/>
    <w:pPr>
      <w:tabs>
        <w:tab w:val="left" w:pos="2268"/>
      </w:tabs>
      <w:ind w:left="2835" w:hanging="1134"/>
    </w:pPr>
  </w:style>
  <w:style w:type="paragraph" w:styleId="PointDoubleManual4" w:customStyle="1">
    <w:name w:val="Point Double Manual (4)"/>
    <w:basedOn w:val="Normal"/>
    <w:rsid w:val="009C6417"/>
    <w:pPr>
      <w:tabs>
        <w:tab w:val="left" w:pos="2835"/>
      </w:tabs>
      <w:ind w:left="3402" w:hanging="1134"/>
    </w:pPr>
  </w:style>
  <w:style w:type="paragraph" w:styleId="Pointabc" w:customStyle="1">
    <w:name w:val="Point abc"/>
    <w:basedOn w:val="Normal"/>
    <w:rsid w:val="009C6417"/>
    <w:pPr>
      <w:numPr>
        <w:ilvl w:val="1"/>
        <w:numId w:val="1"/>
      </w:numPr>
    </w:pPr>
  </w:style>
  <w:style w:type="paragraph" w:styleId="Pointabc1" w:customStyle="1">
    <w:name w:val="Point abc (1)"/>
    <w:basedOn w:val="Normal"/>
    <w:rsid w:val="009C6417"/>
    <w:pPr>
      <w:numPr>
        <w:ilvl w:val="3"/>
        <w:numId w:val="1"/>
      </w:numPr>
    </w:pPr>
  </w:style>
  <w:style w:type="paragraph" w:styleId="Pointabc2" w:customStyle="1">
    <w:name w:val="Point abc (2)"/>
    <w:basedOn w:val="Normal"/>
    <w:rsid w:val="009C6417"/>
    <w:pPr>
      <w:numPr>
        <w:ilvl w:val="5"/>
        <w:numId w:val="1"/>
      </w:numPr>
    </w:pPr>
  </w:style>
  <w:style w:type="paragraph" w:styleId="Pointabc3" w:customStyle="1">
    <w:name w:val="Point abc (3)"/>
    <w:basedOn w:val="Normal"/>
    <w:rsid w:val="009C6417"/>
    <w:pPr>
      <w:numPr>
        <w:ilvl w:val="7"/>
        <w:numId w:val="1"/>
      </w:numPr>
    </w:pPr>
  </w:style>
  <w:style w:type="paragraph" w:styleId="Pointabc4" w:customStyle="1">
    <w:name w:val="Point abc (4)"/>
    <w:basedOn w:val="Normal"/>
    <w:rsid w:val="009C6417"/>
    <w:pPr>
      <w:numPr>
        <w:ilvl w:val="8"/>
        <w:numId w:val="1"/>
      </w:numPr>
    </w:pPr>
  </w:style>
  <w:style w:type="paragraph" w:styleId="Point123" w:customStyle="1">
    <w:name w:val="Point 123"/>
    <w:basedOn w:val="Normal"/>
    <w:rsid w:val="009C6417"/>
    <w:pPr>
      <w:numPr>
        <w:numId w:val="1"/>
      </w:numPr>
    </w:pPr>
  </w:style>
  <w:style w:type="paragraph" w:styleId="Point1231" w:customStyle="1">
    <w:name w:val="Point 123 (1)"/>
    <w:basedOn w:val="Normal"/>
    <w:rsid w:val="009C6417"/>
    <w:pPr>
      <w:numPr>
        <w:ilvl w:val="2"/>
        <w:numId w:val="1"/>
      </w:numPr>
    </w:pPr>
  </w:style>
  <w:style w:type="paragraph" w:styleId="Point1232" w:customStyle="1">
    <w:name w:val="Point 123 (2)"/>
    <w:basedOn w:val="Normal"/>
    <w:rsid w:val="009C6417"/>
    <w:pPr>
      <w:numPr>
        <w:ilvl w:val="4"/>
        <w:numId w:val="1"/>
      </w:numPr>
    </w:pPr>
  </w:style>
  <w:style w:type="paragraph" w:styleId="Point1233" w:customStyle="1">
    <w:name w:val="Point 123 (3)"/>
    <w:basedOn w:val="Normal"/>
    <w:rsid w:val="009C6417"/>
    <w:pPr>
      <w:numPr>
        <w:ilvl w:val="6"/>
        <w:numId w:val="1"/>
      </w:numPr>
    </w:pPr>
  </w:style>
  <w:style w:type="paragraph" w:styleId="Pointivx" w:customStyle="1">
    <w:name w:val="Point ivx"/>
    <w:basedOn w:val="Normal"/>
    <w:rsid w:val="009C6417"/>
    <w:pPr>
      <w:numPr>
        <w:numId w:val="2"/>
      </w:numPr>
    </w:pPr>
  </w:style>
  <w:style w:type="paragraph" w:styleId="Pointivx1" w:customStyle="1">
    <w:name w:val="Point ivx (1)"/>
    <w:basedOn w:val="Normal"/>
    <w:rsid w:val="009C6417"/>
    <w:pPr>
      <w:numPr>
        <w:ilvl w:val="1"/>
        <w:numId w:val="2"/>
      </w:numPr>
    </w:pPr>
  </w:style>
  <w:style w:type="paragraph" w:styleId="Pointivx2" w:customStyle="1">
    <w:name w:val="Point ivx (2)"/>
    <w:basedOn w:val="Normal"/>
    <w:rsid w:val="009C6417"/>
    <w:pPr>
      <w:numPr>
        <w:ilvl w:val="2"/>
        <w:numId w:val="2"/>
      </w:numPr>
    </w:pPr>
  </w:style>
  <w:style w:type="paragraph" w:styleId="Pointivx3" w:customStyle="1">
    <w:name w:val="Point ivx (3)"/>
    <w:basedOn w:val="Normal"/>
    <w:rsid w:val="009C6417"/>
    <w:pPr>
      <w:numPr>
        <w:ilvl w:val="3"/>
        <w:numId w:val="2"/>
      </w:numPr>
    </w:pPr>
  </w:style>
  <w:style w:type="paragraph" w:styleId="Pointivx4" w:customStyle="1">
    <w:name w:val="Point ivx (4)"/>
    <w:basedOn w:val="Normal"/>
    <w:rsid w:val="009C6417"/>
    <w:pPr>
      <w:numPr>
        <w:ilvl w:val="4"/>
        <w:numId w:val="2"/>
      </w:numPr>
    </w:pPr>
  </w:style>
  <w:style w:type="paragraph" w:styleId="Bullet" w:customStyle="1">
    <w:name w:val="Bullet"/>
    <w:basedOn w:val="Normal"/>
    <w:rsid w:val="009C6417"/>
    <w:pPr>
      <w:numPr>
        <w:numId w:val="3"/>
      </w:numPr>
    </w:pPr>
  </w:style>
  <w:style w:type="paragraph" w:styleId="Bullet1" w:customStyle="1">
    <w:name w:val="Bullet 1"/>
    <w:basedOn w:val="Normal"/>
    <w:rsid w:val="009C6417"/>
    <w:pPr>
      <w:numPr>
        <w:numId w:val="4"/>
      </w:numPr>
    </w:pPr>
  </w:style>
  <w:style w:type="paragraph" w:styleId="Bullet2" w:customStyle="1">
    <w:name w:val="Bullet 2"/>
    <w:basedOn w:val="Normal"/>
    <w:rsid w:val="009C6417"/>
    <w:pPr>
      <w:numPr>
        <w:numId w:val="5"/>
      </w:numPr>
    </w:pPr>
  </w:style>
  <w:style w:type="paragraph" w:styleId="Bullet3" w:customStyle="1">
    <w:name w:val="Bullet 3"/>
    <w:basedOn w:val="Normal"/>
    <w:rsid w:val="009C6417"/>
    <w:pPr>
      <w:numPr>
        <w:numId w:val="6"/>
      </w:numPr>
    </w:pPr>
  </w:style>
  <w:style w:type="paragraph" w:styleId="Bullet4" w:customStyle="1">
    <w:name w:val="Bullet 4"/>
    <w:basedOn w:val="Normal"/>
    <w:rsid w:val="009C6417"/>
    <w:pPr>
      <w:numPr>
        <w:numId w:val="7"/>
      </w:numPr>
    </w:pPr>
  </w:style>
  <w:style w:type="paragraph" w:styleId="Dash" w:customStyle="1">
    <w:name w:val="Dash"/>
    <w:basedOn w:val="Normal"/>
    <w:rsid w:val="009C6417"/>
    <w:pPr>
      <w:numPr>
        <w:numId w:val="8"/>
      </w:numPr>
    </w:pPr>
  </w:style>
  <w:style w:type="paragraph" w:styleId="Dash1" w:customStyle="1">
    <w:name w:val="Dash 1"/>
    <w:basedOn w:val="Normal"/>
    <w:rsid w:val="009C6417"/>
    <w:pPr>
      <w:numPr>
        <w:numId w:val="9"/>
      </w:numPr>
    </w:pPr>
  </w:style>
  <w:style w:type="paragraph" w:styleId="Dash2" w:customStyle="1">
    <w:name w:val="Dash 2"/>
    <w:basedOn w:val="Normal"/>
    <w:rsid w:val="009C6417"/>
    <w:pPr>
      <w:numPr>
        <w:numId w:val="10"/>
      </w:numPr>
    </w:pPr>
  </w:style>
  <w:style w:type="paragraph" w:styleId="Dash3" w:customStyle="1">
    <w:name w:val="Dash 3"/>
    <w:basedOn w:val="Normal"/>
    <w:rsid w:val="009C6417"/>
    <w:pPr>
      <w:numPr>
        <w:numId w:val="11"/>
      </w:numPr>
    </w:pPr>
  </w:style>
  <w:style w:type="paragraph" w:styleId="Dash4" w:customStyle="1">
    <w:name w:val="Dash 4"/>
    <w:basedOn w:val="Normal"/>
    <w:rsid w:val="009C6417"/>
    <w:pPr>
      <w:numPr>
        <w:numId w:val="12"/>
      </w:numPr>
    </w:pPr>
  </w:style>
  <w:style w:type="paragraph" w:styleId="DashEqual" w:customStyle="1">
    <w:name w:val="Dash Equal"/>
    <w:basedOn w:val="Dash"/>
    <w:rsid w:val="009C6417"/>
    <w:pPr>
      <w:numPr>
        <w:numId w:val="13"/>
      </w:numPr>
    </w:pPr>
  </w:style>
  <w:style w:type="paragraph" w:styleId="DashEqual1" w:customStyle="1">
    <w:name w:val="Dash Equal 1"/>
    <w:basedOn w:val="Dash1"/>
    <w:rsid w:val="009C6417"/>
    <w:pPr>
      <w:numPr>
        <w:numId w:val="14"/>
      </w:numPr>
    </w:pPr>
  </w:style>
  <w:style w:type="paragraph" w:styleId="DashEqual2" w:customStyle="1">
    <w:name w:val="Dash Equal 2"/>
    <w:basedOn w:val="Dash2"/>
    <w:rsid w:val="009C6417"/>
    <w:pPr>
      <w:numPr>
        <w:numId w:val="15"/>
      </w:numPr>
    </w:pPr>
  </w:style>
  <w:style w:type="paragraph" w:styleId="DashEqual3" w:customStyle="1">
    <w:name w:val="Dash Equal 3"/>
    <w:basedOn w:val="Dash3"/>
    <w:rsid w:val="009C6417"/>
    <w:pPr>
      <w:numPr>
        <w:numId w:val="16"/>
      </w:numPr>
    </w:pPr>
  </w:style>
  <w:style w:type="paragraph" w:styleId="DashEqual4" w:customStyle="1">
    <w:name w:val="Dash Equal 4"/>
    <w:basedOn w:val="Dash4"/>
    <w:rsid w:val="009C6417"/>
    <w:pPr>
      <w:numPr>
        <w:numId w:val="17"/>
      </w:numPr>
    </w:pPr>
  </w:style>
  <w:style w:type="character" w:styleId="Marker" w:customStyle="1">
    <w:name w:val="Marker"/>
    <w:basedOn w:val="DefaultParagraphFont"/>
    <w:rsid w:val="009C6417"/>
    <w:rPr>
      <w:color w:val="0000FF"/>
      <w:shd w:val="clear" w:color="auto" w:fill="auto"/>
    </w:rPr>
  </w:style>
  <w:style w:type="character" w:styleId="Marker1" w:customStyle="1">
    <w:name w:val="Marker1"/>
    <w:basedOn w:val="DefaultParagraphFont"/>
    <w:rsid w:val="009C6417"/>
    <w:rPr>
      <w:color w:val="008000"/>
      <w:shd w:val="clear" w:color="auto" w:fill="auto"/>
    </w:rPr>
  </w:style>
  <w:style w:type="paragraph" w:styleId="HeadingLeft" w:customStyle="1">
    <w:name w:val="Heading Left"/>
    <w:basedOn w:val="Normal"/>
    <w:next w:val="Normal"/>
    <w:rsid w:val="009C6417"/>
    <w:pPr>
      <w:spacing w:before="360"/>
      <w:outlineLvl w:val="0"/>
    </w:pPr>
    <w:rPr>
      <w:b/>
      <w:caps/>
      <w:u w:val="single"/>
    </w:rPr>
  </w:style>
  <w:style w:type="paragraph" w:styleId="HeadingIVX" w:customStyle="1">
    <w:name w:val="Heading IVX"/>
    <w:basedOn w:val="HeadingLeft"/>
    <w:next w:val="Normal"/>
    <w:rsid w:val="009C6417"/>
    <w:pPr>
      <w:numPr>
        <w:numId w:val="18"/>
      </w:numPr>
    </w:pPr>
  </w:style>
  <w:style w:type="paragraph" w:styleId="Heading123" w:customStyle="1">
    <w:name w:val="Heading 123"/>
    <w:basedOn w:val="HeadingLeft"/>
    <w:next w:val="Normal"/>
    <w:rsid w:val="009C6417"/>
    <w:pPr>
      <w:numPr>
        <w:numId w:val="19"/>
      </w:numPr>
    </w:pPr>
  </w:style>
  <w:style w:type="paragraph" w:styleId="HeadingABC" w:customStyle="1">
    <w:name w:val="Heading ABC"/>
    <w:basedOn w:val="HeadingLeft"/>
    <w:next w:val="Normal"/>
    <w:rsid w:val="009C6417"/>
    <w:pPr>
      <w:numPr>
        <w:numId w:val="20"/>
      </w:numPr>
    </w:pPr>
  </w:style>
  <w:style w:type="paragraph" w:styleId="HeadingCentered" w:customStyle="1">
    <w:name w:val="Heading Centered"/>
    <w:basedOn w:val="HeadingLeft"/>
    <w:next w:val="Normal"/>
    <w:rsid w:val="009C6417"/>
    <w:pPr>
      <w:jc w:val="center"/>
    </w:pPr>
  </w:style>
  <w:style w:type="paragraph" w:styleId="Jardin" w:customStyle="1">
    <w:name w:val="Jardin"/>
    <w:basedOn w:val="Normal"/>
    <w:rsid w:val="009C6417"/>
    <w:pPr>
      <w:spacing w:before="200" w:after="0" w:line="240" w:lineRule="auto"/>
      <w:jc w:val="center"/>
    </w:pPr>
  </w:style>
  <w:style w:type="paragraph" w:styleId="Amendment" w:customStyle="1">
    <w:name w:val="Amendment"/>
    <w:basedOn w:val="Normal"/>
    <w:next w:val="Normal"/>
    <w:rsid w:val="009C6417"/>
    <w:rPr>
      <w:i/>
      <w:u w:val="single"/>
    </w:rPr>
  </w:style>
  <w:style w:type="paragraph" w:styleId="AmendmentList" w:customStyle="1">
    <w:name w:val="Amendment List"/>
    <w:basedOn w:val="Normal"/>
    <w:rsid w:val="009C6417"/>
    <w:pPr>
      <w:ind w:left="2268" w:hanging="2268"/>
    </w:pPr>
  </w:style>
  <w:style w:type="paragraph" w:styleId="ReplyRE" w:customStyle="1">
    <w:name w:val="Reply RE"/>
    <w:basedOn w:val="Normal"/>
    <w:next w:val="Normal"/>
    <w:rsid w:val="009C6417"/>
    <w:pPr>
      <w:spacing w:after="480" w:line="240" w:lineRule="auto"/>
      <w:contextualSpacing/>
    </w:pPr>
  </w:style>
  <w:style w:type="paragraph" w:styleId="ReplyBold" w:customStyle="1">
    <w:name w:val="Reply Bold"/>
    <w:basedOn w:val="ReplyRE"/>
    <w:next w:val="Normal"/>
    <w:rsid w:val="009C6417"/>
    <w:rPr>
      <w:b/>
    </w:rPr>
  </w:style>
  <w:style w:type="paragraph" w:styleId="Annex" w:customStyle="1">
    <w:name w:val="Annex"/>
    <w:basedOn w:val="Normal"/>
    <w:next w:val="Normal"/>
    <w:rsid w:val="009C6417"/>
    <w:pPr>
      <w:jc w:val="right"/>
    </w:pPr>
    <w:rPr>
      <w:b/>
      <w:u w:val="single"/>
    </w:rPr>
  </w:style>
  <w:style w:type="paragraph" w:styleId="Sign" w:customStyle="1">
    <w:name w:val="Sign"/>
    <w:basedOn w:val="Normal"/>
    <w:rsid w:val="009C6417"/>
    <w:pPr>
      <w:tabs>
        <w:tab w:val="center" w:pos="7087"/>
      </w:tabs>
      <w:contextualSpacing/>
    </w:pPr>
  </w:style>
  <w:style w:type="paragraph" w:styleId="NotDeclassified" w:customStyle="1">
    <w:name w:val="Not Declassified"/>
    <w:basedOn w:val="Normal"/>
    <w:next w:val="Normal"/>
    <w:rsid w:val="009C6417"/>
    <w:rPr>
      <w:b/>
      <w:shd w:val="clear" w:color="auto" w:fill="CCCCCC"/>
    </w:rPr>
  </w:style>
  <w:style w:type="character" w:styleId="NotDeclassifiedCharacter" w:customStyle="1">
    <w:name w:val="Not Declassified Character"/>
    <w:basedOn w:val="DefaultParagraphFont"/>
    <w:rsid w:val="009C6417"/>
    <w:rPr>
      <w:rFonts w:ascii="Times New Roman" w:hAnsi="Times New Roman" w:cs="Times New Roman"/>
      <w:b/>
      <w:sz w:val="24"/>
      <w:shd w:val="clear" w:color="auto" w:fill="CCCCCC"/>
    </w:rPr>
  </w:style>
  <w:style w:type="paragraph" w:styleId="NormalCompact" w:customStyle="1">
    <w:name w:val="Normal Compact"/>
    <w:basedOn w:val="Normal"/>
    <w:next w:val="Normal"/>
    <w:rsid w:val="009C6417"/>
    <w:pPr>
      <w:spacing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B675E"/>
    <w:pPr>
      <w:spacing w:before="0"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1B675E"/>
    <w:rPr>
      <w:rFonts w:ascii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B675E"/>
    <w:rPr>
      <w:vertAlign w:val="superscript"/>
    </w:rPr>
  </w:style>
  <w:style w:type="paragraph" w:styleId="TBEntInstit" w:customStyle="1">
    <w:name w:val="TBEntInstit"/>
    <w:basedOn w:val="TechnicalBlockBase"/>
    <w:link w:val="EntInstitChar"/>
    <w:rsid w:val="00D43DFF"/>
    <w:pPr>
      <w:spacing w:before="0" w:after="60" w:line="240" w:lineRule="auto"/>
      <w:ind w:left="0" w:right="0"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EntRefer" w:customStyle="1">
    <w:name w:val="TBEntRefer"/>
    <w:basedOn w:val="TechnicalBlockBase"/>
    <w:rsid w:val="00D43DFF"/>
    <w:pPr>
      <w:spacing w:before="0" w:after="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EntReferNew" w:customStyle="1">
    <w:name w:val="TBEntReferNew"/>
    <w:basedOn w:val="TechnicalBlockBase"/>
    <w:rsid w:val="00D43DFF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styleId="TBInstitution" w:customStyle="1">
    <w:name w:val="TBInstitution"/>
    <w:basedOn w:val="TechnicalBlockBase"/>
    <w:rsid w:val="00D43DFF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styleId="TBNormalTechnicalBlock" w:customStyle="1">
    <w:name w:val="TBNormalTechnicalBlock"/>
    <w:basedOn w:val="TechnicalBlockBase"/>
    <w:link w:val="TBNormalTechnicalBlockChar"/>
    <w:rsid w:val="00D43DFF"/>
    <w:pPr>
      <w:spacing w:before="0" w:after="0" w:line="216" w:lineRule="auto"/>
      <w:ind w:left="0" w:right="0"/>
      <w:contextualSpacing/>
    </w:pPr>
    <w:rPr>
      <w:rFonts w:ascii="Arial" w:hAnsi="Arial"/>
      <w:i w:val="0"/>
      <w:dstrike w:val="0"/>
      <w:color w:val="auto"/>
      <w:w w:val="100"/>
      <w:sz w:val="23"/>
      <w:szCs w:val="23"/>
      <w:u w:val="none"/>
    </w:rPr>
  </w:style>
  <w:style w:type="paragraph" w:styleId="TBInstitutionSubwordmark" w:customStyle="1">
    <w:name w:val="TBInstitutionSubwordmark"/>
    <w:basedOn w:val="TechnicalBlockBase"/>
    <w:rsid w:val="00D43DFF"/>
    <w:pPr>
      <w:spacing w:before="0" w:after="0" w:line="204" w:lineRule="auto"/>
      <w:ind w:left="0" w:right="0"/>
    </w:pPr>
    <w:rPr>
      <w:rFonts w:ascii="Arial" w:hAnsi="Arial"/>
      <w:b w:val="0"/>
      <w:i w:val="0"/>
      <w:dstrike w:val="0"/>
      <w:color w:val="626262"/>
      <w:spacing w:val="4"/>
      <w:w w:val="100"/>
      <w:sz w:val="24"/>
      <w:u w:val="none"/>
    </w:rPr>
  </w:style>
  <w:style w:type="paragraph" w:styleId="ListBullet2">
    <w:name w:val="List Bullet 2"/>
    <w:basedOn w:val="Normal"/>
    <w:uiPriority w:val="99"/>
    <w:semiHidden/>
    <w:unhideWhenUsed/>
    <w:rsid w:val="00D43DFF"/>
    <w:pPr>
      <w:widowControl w:val="0"/>
      <w:numPr>
        <w:numId w:val="21"/>
      </w:numPr>
      <w:tabs>
        <w:tab w:val="clear" w:pos="643"/>
      </w:tabs>
      <w:spacing w:before="0" w:after="0" w:line="216" w:lineRule="auto"/>
      <w:ind w:left="0" w:firstLine="0"/>
      <w:contextualSpacing/>
    </w:pPr>
    <w:rPr>
      <w:rFonts w:ascii="Arial" w:hAnsi="Arial" w:eastAsia="Times New Roman" w:cs="Arial"/>
      <w:sz w:val="23"/>
      <w:szCs w:val="20"/>
      <w:lang w:eastAsia="fr-BE"/>
    </w:rPr>
  </w:style>
  <w:style w:type="paragraph" w:styleId="TBSousEmbargo" w:customStyle="1">
    <w:name w:val="TBSousEmbargo"/>
    <w:basedOn w:val="TechnicalBlockBase"/>
    <w:qFormat/>
    <w:rsid w:val="00D43DFF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styleId="EntInstitChar" w:customStyle="1">
    <w:name w:val="EntInstit Char"/>
    <w:basedOn w:val="DefaultParagraphFont"/>
    <w:link w:val="TBEntInstit"/>
    <w:rsid w:val="00D43DFF"/>
    <w:rPr>
      <w:rFonts w:ascii="Arial" w:hAnsi="Arial" w:eastAsia="Times New Roman" w:cs="Arial"/>
      <w:b/>
      <w:sz w:val="23"/>
      <w:szCs w:val="20"/>
      <w:u w:color="606060"/>
      <w:lang w:val="en-GB" w:eastAsia="fr-BE"/>
    </w:rPr>
  </w:style>
  <w:style w:type="paragraph" w:styleId="TBDistrbMarkers" w:customStyle="1">
    <w:name w:val="TBDistrbMarkers"/>
    <w:basedOn w:val="TBEntRefer"/>
    <w:qFormat/>
    <w:rsid w:val="00D43DFF"/>
    <w:pPr>
      <w:tabs>
        <w:tab w:val="left" w:pos="2262"/>
      </w:tabs>
    </w:pPr>
    <w:rPr>
      <w:i/>
      <w:iCs/>
      <w:szCs w:val="23"/>
    </w:rPr>
  </w:style>
  <w:style w:type="paragraph" w:styleId="TBSubjectTable" w:customStyle="1">
    <w:name w:val="TBSubjectTable"/>
    <w:basedOn w:val="TechnicalBlockBase"/>
    <w:rsid w:val="00D43DFF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TBHeadingTable" w:customStyle="1">
    <w:name w:val="TBHeadingTable"/>
    <w:basedOn w:val="TechnicalBlockBase"/>
    <w:rsid w:val="00D43DFF"/>
    <w:pPr>
      <w:widowControl/>
      <w:spacing w:before="240" w:after="4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SubjectText" w:customStyle="1">
    <w:name w:val="TBSubjectText"/>
    <w:basedOn w:val="TechnicalBlockBase"/>
    <w:qFormat/>
    <w:rsid w:val="00D43DFF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TechnicalBlockBase" w:customStyle="1">
    <w:name w:val="TechnicalBlockBase"/>
    <w:link w:val="TechnicalBlockBaseChar"/>
    <w:rsid w:val="00D43DFF"/>
    <w:pPr>
      <w:widowControl w:val="0"/>
      <w:spacing w:before="140" w:after="140" w:line="185" w:lineRule="auto"/>
      <w:ind w:left="260" w:right="260"/>
    </w:pPr>
    <w:rPr>
      <w:rFonts w:ascii="Arial New Roman" w:hAnsi="Arial New Roman" w:eastAsia="Times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styleId="TechnicalBlockBaseChar" w:customStyle="1">
    <w:name w:val="TechnicalBlockBase Char"/>
    <w:basedOn w:val="EntInstitChar"/>
    <w:link w:val="TechnicalBlockBase"/>
    <w:rsid w:val="00D43DFF"/>
    <w:rPr>
      <w:rFonts w:ascii="Arial New Roman" w:hAnsi="Arial New Roman" w:eastAsia="Times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paragraph" w:styleId="HeaderCouncilLarge" w:customStyle="1">
    <w:name w:val="Header Council Large"/>
    <w:basedOn w:val="Normal"/>
    <w:link w:val="HeaderCouncilLargeChar"/>
    <w:rsid w:val="00D43DFF"/>
    <w:pPr>
      <w:spacing w:before="0" w:after="440"/>
      <w:jc w:val="right"/>
    </w:pPr>
    <w:rPr>
      <w:rFonts w:ascii="Times New Roman" w:hAnsi="Times New Roman" w:eastAsia="Times New Roman"/>
      <w:b/>
      <w:dstrike/>
      <w:color w:val="606060"/>
      <w:w w:val="98"/>
      <w:sz w:val="2"/>
      <w:szCs w:val="20"/>
      <w:u w:val="words" w:color="606060"/>
      <w:lang w:eastAsia="fr-BE"/>
    </w:rPr>
  </w:style>
  <w:style w:type="character" w:styleId="TBNormalTechnicalBlockChar" w:customStyle="1">
    <w:name w:val="TBNormalTechnicalBlock Char"/>
    <w:basedOn w:val="TechnicalBlockBaseChar"/>
    <w:link w:val="TBNormalTechnicalBlock"/>
    <w:rsid w:val="00D43DFF"/>
    <w:rPr>
      <w:rFonts w:ascii="Arial" w:hAnsi="Arial" w:eastAsia="Times New Roman" w:cs="Arial"/>
      <w:b/>
      <w:i w:val="0"/>
      <w:dstrike/>
      <w:color w:val="606060"/>
      <w:w w:val="98"/>
      <w:sz w:val="23"/>
      <w:szCs w:val="23"/>
      <w:u w:val="words" w:color="606060"/>
      <w:lang w:val="en-GB" w:eastAsia="fr-BE"/>
    </w:rPr>
  </w:style>
  <w:style w:type="character" w:styleId="HeaderCouncilLargeChar" w:customStyle="1">
    <w:name w:val="Header Council Large Char"/>
    <w:basedOn w:val="TBNormalTechnicalBlockChar"/>
    <w:link w:val="HeaderCouncilLarge"/>
    <w:rsid w:val="00D43DFF"/>
    <w:rPr>
      <w:rFonts w:ascii="Times New Roman" w:hAnsi="Times New Roman" w:eastAsia="Times New Roman" w:cs="Times New Roman"/>
      <w:b/>
      <w:i w:val="0"/>
      <w:dstrike/>
      <w:color w:val="606060"/>
      <w:w w:val="98"/>
      <w:sz w:val="2"/>
      <w:szCs w:val="20"/>
      <w:u w:val="words" w:color="606060"/>
      <w:lang w:val="en-GB" w:eastAsia="fr-BE"/>
    </w:rPr>
  </w:style>
  <w:style w:type="paragraph" w:styleId="FooterText" w:customStyle="1">
    <w:name w:val="Footer Text"/>
    <w:basedOn w:val="Normal"/>
    <w:rsid w:val="00D43DFF"/>
    <w:pPr>
      <w:spacing w:before="0" w:after="0" w:line="240" w:lineRule="auto"/>
    </w:pPr>
    <w:rPr>
      <w:rFonts w:ascii="Times New Roman" w:hAnsi="Times New Roman" w:eastAsia="Times New Roman"/>
      <w:szCs w:val="24"/>
      <w:sz w:val="24"/>
      <w:color w:val="auto"/>
    </w:rPr>
  </w:style>
  <w:style w:type="character" w:styleId="PlaceholderText">
    <w:name w:val="Placeholder Text"/>
    <w:basedOn w:val="DefaultParagraphFont"/>
    <w:uiPriority w:val="99"/>
    <w:semiHidden/>
    <w:rsid w:val="00D43DF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39D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C39D8"/>
    <w:pPr>
      <w:spacing w:after="0" w:line="240" w:lineRule="auto"/>
    </w:pPr>
    <w:rPr>
      <w:rFonts w:ascii="Times New Roman" w:hAnsi="Times New Roman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C3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c77e4ba1a7504ad9" Type="http://schemas.openxmlformats.org/officeDocument/2006/relationships/styles" Target="/word/styles.xml"/><Relationship Id="R2f58881c4f5b44c1" Type="http://schemas.openxmlformats.org/officeDocument/2006/relationships/image" Target="/media/image5.bin"/><Relationship Id="Rdafd040f12104e19" Type="http://schemas.openxmlformats.org/officeDocument/2006/relationships/footer" Target="/word/footer8.xml"/><Relationship Id="R590143b86adb4329" Type="http://schemas.openxmlformats.org/officeDocument/2006/relationships/footer" Target="/word/footer2.xml"/><Relationship Id="R3d0999c2e72f466a" Type="http://schemas.openxmlformats.org/officeDocument/2006/relationships/image" Target="/media/image3.bin"/><Relationship Id="R1aad14fc22894311" Type="http://schemas.openxmlformats.org/officeDocument/2006/relationships/image" Target="/media/image8.bin"/><Relationship Id="R9e0dd7605cfe40a0" Type="http://schemas.openxmlformats.org/officeDocument/2006/relationships/footer" Target="/word/footer5.xml"/><Relationship Id="Rc8118f9704364d0d" Type="http://schemas.openxmlformats.org/officeDocument/2006/relationships/fontTable" Target="/word/fontTable.xml"/><Relationship Id="Rd024130700ae431b" Type="http://schemas.openxmlformats.org/officeDocument/2006/relationships/footer" Target="/word/footer3.xml"/><Relationship Id="Rf6eebcb2904043c9" Type="http://schemas.openxmlformats.org/officeDocument/2006/relationships/image" Target="/media/image6.bin"/><Relationship Id="R5fdc2c21da874ae9" Type="http://schemas.openxmlformats.org/officeDocument/2006/relationships/image" Target="/media/image9.bin"/><Relationship Id="R630cfc5d76ba4a1a" Type="http://schemas.openxmlformats.org/officeDocument/2006/relationships/image" Target="/media/image10.bin"/><Relationship Id="Rb4951f84a81a4a4a" Type="http://schemas.openxmlformats.org/officeDocument/2006/relationships/header" Target="/word/header5.xml"/><Relationship Id="Rc16ec41670d64754" Type="http://schemas.openxmlformats.org/officeDocument/2006/relationships/footer" Target="/word/footer9.xml"/><Relationship Id="Ree25c6a71c474be2" Type="http://schemas.openxmlformats.org/officeDocument/2006/relationships/glossaryDocument" Target="/word/glossary/document.xml"/><Relationship Id="R27ad2852a5d04c03" Type="http://schemas.openxmlformats.org/officeDocument/2006/relationships/theme" Target="/word/theme/theme1.xml"/><Relationship Id="Rdd8beda19ef14e78" Type="http://schemas.openxmlformats.org/officeDocument/2006/relationships/numbering" Target="/word/numbering.xml"/><Relationship Id="rId2" Type="http://schemas.openxmlformats.org/officeDocument/2006/relationships/customXml" Target="../customXml/item2.xml"/><Relationship Id="R2bb14f9b14374fd5" Type="http://schemas.openxmlformats.org/officeDocument/2006/relationships/settings" Target="/word/settings.xml"/><Relationship Id="R94ae8cd8f60a4a5a" Type="http://schemas.openxmlformats.org/officeDocument/2006/relationships/image" Target="/media/image4.bin"/><Relationship Id="R664c576b1e0647a4" Type="http://schemas.openxmlformats.org/officeDocument/2006/relationships/header" Target="/word/header9.xml"/><Relationship Id="rId1" Type="http://schemas.openxmlformats.org/officeDocument/2006/relationships/customXml" Target="../customXml/item1.xml"/><Relationship Id="R1e54f29365e84fbc" Type="http://schemas.openxmlformats.org/officeDocument/2006/relationships/endnotes" Target="/word/endnotes.xml"/><Relationship Id="Rbd9270bc15604b08" Type="http://schemas.openxmlformats.org/officeDocument/2006/relationships/header" Target="/word/header2.xml"/><Relationship Id="R8e0c8a51776d41cc" Type="http://schemas.openxmlformats.org/officeDocument/2006/relationships/header" Target="/word/header3.xml"/><Relationship Id="R5390be6259c149ae" Type="http://schemas.openxmlformats.org/officeDocument/2006/relationships/header" Target="/word/header6.xml"/><Relationship Id="R95aea6eb8fab483e" Type="http://schemas.openxmlformats.org/officeDocument/2006/relationships/footer" Target="/word/footer6.xml"/><Relationship Id="R2cae95e234c84d27" Type="http://schemas.openxmlformats.org/officeDocument/2006/relationships/header" Target="/word/header8.xml"/><Relationship Id="R0d9b9b60cc284073" Type="http://schemas.openxmlformats.org/officeDocument/2006/relationships/footnotes" Target="/word/footnotes.xml"/><Relationship Id="R594b670e735f4861" Type="http://schemas.openxmlformats.org/officeDocument/2006/relationships/webSettings" Target="/word/webSettings.xml"/><Relationship Id="R45cc1a48fac744dc" Type="http://schemas.openxmlformats.org/officeDocument/2006/relationships/header" Target="/word/header7.xml"/><Relationship Id="R9fc1936b58714c39" Type="http://schemas.openxmlformats.org/officeDocument/2006/relationships/footer" Target="/word/footer1.xml"/><Relationship Id="R2028fd5e504a437d" Type="http://schemas.openxmlformats.org/officeDocument/2006/relationships/image" Target="/media/image2.bin"/><Relationship Id="R8c8ee1a12b374b35" Type="http://schemas.openxmlformats.org/officeDocument/2006/relationships/image" Target="/media/image7.bin"/><Relationship Id="Rd907098b8b8a4e9e" Type="http://schemas.openxmlformats.org/officeDocument/2006/relationships/header" Target="/word/header4.xml"/><Relationship Id="Rd8ea70b56c584846" Type="http://schemas.openxmlformats.org/officeDocument/2006/relationships/footer" Target="/word/footer4.xml"/><Relationship Id="Ra740cd7e588643c1" Type="http://schemas.openxmlformats.org/officeDocument/2006/relationships/header" Target="/word/header1.xml"/><Relationship Id="Rae3d0bc99d934a55" Type="http://schemas.openxmlformats.org/officeDocument/2006/relationships/image" Target="/media/image.bin"/><Relationship Id="R8bb4ba75efeb471b" Type="http://schemas.openxmlformats.org/officeDocument/2006/relationships/footer" Target="/word/footer7.xml"/><Relationship Id="rId3" Type="http://schemas.openxmlformats.org/officeDocument/2006/relationships/customXml" Target="../customXml/item3.xml"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secure.ipex.eu/IPEXL-WEB/document/COM-2025-0747" TargetMode="External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Users\Public\Documents\Templates\DocuWrite\DW_COUNCIL.dotm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c4799e562da542ce" /><Relationship Type="http://schemas.openxmlformats.org/officeDocument/2006/relationships/fontTable" Target="/word/glossary/fontTable2.xml" Id="R6306190887514d7e" /><Relationship Type="http://schemas.openxmlformats.org/officeDocument/2006/relationships/settings" Target="/word/glossary/settings2.xml" Id="Ra7700c672d684bdb" /><Relationship Type="http://schemas.openxmlformats.org/officeDocument/2006/relationships/webSettings" Target="/word/glossary/webSettings2.xml" Id="R6d769038aa134f88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83"/>
    <w:rsid w:val="00052D7C"/>
    <w:rsid w:val="001C16E9"/>
    <w:rsid w:val="00204F40"/>
    <w:rsid w:val="003C184A"/>
    <w:rsid w:val="00854E58"/>
    <w:rsid w:val="00AE26B2"/>
    <w:rsid w:val="00BE3D84"/>
    <w:rsid w:val="00F06283"/>
    <w:rsid w:val="00F7397D"/>
    <w:rsid w:val="00FB40E5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2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en-DE" w:bidi="ar-SA"/>
        <ligatures xmlns:p5="http://schemas.microsoft.com/office/word/2010/wordml" xmlns="http://schemas.microsoft.com/office/word/2010/wordml" p5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F40"/>
  </w:style>
  <w:style w:type="paragraph" w:customStyle="1" w:styleId="31D171189C114B72B562FE2E692AC3DA">
    <w:name w:val="31D171189C114B72B562FE2E692AC3DA"/>
    <w:rsid w:val="00204F40"/>
  </w:style>
  <w:style w:type="paragraph" w:customStyle="1" w:styleId="FAFF4D83BC0D420D80432E832230CD77">
    <w:name w:val="FAFF4D83BC0D420D80432E832230CD77"/>
    <w:rsid w:val="00204F40"/>
  </w:style>
  <w:style w:type="paragraph" w:customStyle="1" w:styleId="AD34A4746DF24748901240EC2DF08255">
    <w:name w:val="AD34A4746DF24748901240EC2DF08255"/>
    <w:rsid w:val="00204F40"/>
  </w:style>
  <w:style w:type="paragraph" w:customStyle="1" w:styleId="E529135A90A84228BBA2B8420EBE77CD">
    <w:name w:val="E529135A90A84228BBA2B8420EBE77CD"/>
    <w:rsid w:val="00204F40"/>
  </w:style>
  <w:style w:type="paragraph" w:customStyle="1" w:styleId="726225DD8F0B4803B0F16376880E9602">
    <w:name w:val="726225DD8F0B4803B0F16376880E9602"/>
    <w:rsid w:val="00204F40"/>
  </w:style>
  <w:style w:type="paragraph" w:customStyle="1" w:styleId="75CDEDA639364A179BD59B6F4A3E160F">
    <w:name w:val="75CDEDA639364A179BD59B6F4A3E160F"/>
    <w:rsid w:val="00204F40"/>
  </w:style>
  <w:style w:type="paragraph" w:customStyle="1" w:styleId="A9B9F296C1744C32A726DC3F343ACBD2">
    <w:name w:val="A9B9F296C1744C32A726DC3F343ACBD2"/>
    <w:rsid w:val="003A5677"/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5A70D7A9DA44587CF3FC6B64A4D5A" ma:contentTypeVersion="0" ma:contentTypeDescription="Create a new document." ma:contentTypeScope="" ma:versionID="98fa55e05d87d4e941f420ff2851c5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520085-8ABB-40CE-9229-DCA160593CE9}"/>
</file>

<file path=customXml/itemProps2.xml><?xml version="1.0" encoding="utf-8"?>
<ds:datastoreItem xmlns:ds="http://schemas.openxmlformats.org/officeDocument/2006/customXml" ds:itemID="{311BD98B-A027-44AD-AF20-4BCE2EEE1EA7}"/>
</file>

<file path=customXml/itemProps3.xml><?xml version="1.0" encoding="utf-8"?>
<ds:datastoreItem xmlns:ds="http://schemas.openxmlformats.org/officeDocument/2006/customXml" ds:itemID="{BEE256FC-DA44-4AA9-B31E-A7399E3DC7C3}"/>
</file>

<file path=docProps/app.xml><?xml version="1.0" encoding="utf-8"?>
<ap:Properties xmlns:vt="http://schemas.openxmlformats.org/officeDocument/2006/docPropsVTypes" xmlns:ap="http://schemas.openxmlformats.org/officeDocument/2006/extended-properties">
  <ap:Template>DW_COUNCIL.dotm</ap:Template>
  <ap:TotalTime>13</ap:TotalTime>
  <ap:Pages>1</ap:Pages>
  <ap:Words>57</ap:Words>
  <ap:Characters>329</ap:Characters>
  <ap:Application>Microsoft Office Word</ap:Application>
  <ap:DocSecurity>0</ap:DocSecurity>
  <ap:Lines>2</ap:Lines>
  <ap:Paragraphs>1</ap:Paragraphs>
  <ap:ScaleCrop>false</ap:ScaleCrop>
  <ap:Company/>
  <ap:LinksUpToDate>false</ap:LinksUpToDate>
  <ap:CharactersWithSpaces>385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ATIBALA NOLABIA Eleonore</dc:creator>
  <cp:keywords/>
  <dc:description/>
  <cp:lastModifiedBy>Monika%20FRACZEK</cp:lastModifiedBy>
  <cp:revision>6</cp:revision>
  <dcterms:created xsi:type="dcterms:W3CDTF">2025-01-29T14:25:00Z</dcterms:created>
  <dcterms:modified xsi:type="dcterms:W3CDTF">2025-01-29T21:13:00Z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0b174-6478-47f9-866e-33f097bb6603_Enabled">
    <vt:lpwstr>true</vt:lpwstr>
  </property>
  <property fmtid="{D5CDD505-2E9C-101B-9397-08002B2CF9AE}" pid="3" name="MSIP_Label_af60b174-6478-47f9-866e-33f097bb6603_SetDate">
    <vt:lpwstr>2026-05-12T10:33:45Z</vt:lpwstr>
  </property>
  <property fmtid="{D5CDD505-2E9C-101B-9397-08002B2CF9AE}" pid="4" name="MSIP_Label_af60b174-6478-47f9-866e-33f097bb6603_Method">
    <vt:lpwstr>Privileged</vt:lpwstr>
  </property>
  <property fmtid="{D5CDD505-2E9C-101B-9397-08002B2CF9AE}" pid="5" name="MSIP_Label_af60b174-6478-47f9-866e-33f097bb6603_Name">
    <vt:lpwstr>GSCEU - PUBLIC Label</vt:lpwstr>
  </property>
  <property fmtid="{D5CDD505-2E9C-101B-9397-08002B2CF9AE}" pid="6" name="MSIP_Label_af60b174-6478-47f9-866e-33f097bb6603_SiteId">
    <vt:lpwstr>03ad1c97-0a4d-4e82-8f93-27291a6a0767</vt:lpwstr>
  </property>
  <property fmtid="{D5CDD505-2E9C-101B-9397-08002B2CF9AE}" pid="7" name="MSIP_Label_af60b174-6478-47f9-866e-33f097bb6603_ActionId">
    <vt:lpwstr>084F11E1-6C8D-4405-B782-C0714F842605</vt:lpwstr>
  </property>
  <property fmtid="{D5CDD505-2E9C-101B-9397-08002B2CF9AE}" pid="8" name="MSIP_Label_af60b174-6478-47f9-866e-33f097bb6603_ContentBits">
    <vt:lpwstr>0</vt:lpwstr>
  </property>
  <property fmtid="{D5CDD505-2E9C-101B-9397-08002B2CF9AE}" pid="9" name="Last edited using">
    <vt:lpwstr>DocuWrite Toolbox 1.29.0 (CoverpageUpdate)</vt:lpwstr>
  </property>
  <property fmtid="{D5CDD505-2E9C-101B-9397-08002B2CF9AE}" pid="10" name="ContentTypeId">
    <vt:lpwstr>0x010100BA35A70D7A9DA44587CF3FC6B64A4D5A</vt:lpwstr>
  </property>
</Properties>
</file>