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30DB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noProof/>
          <w:kern w:val="0"/>
          <w:sz w:val="20"/>
          <w:lang w:eastAsia="et-EE"/>
          <w14:ligatures w14:val="none"/>
        </w:rPr>
        <w:drawing>
          <wp:anchor distT="0" distB="0" distL="114300" distR="114300" simplePos="0" relativeHeight="251659264" behindDoc="0" locked="0" layoutInCell="1" allowOverlap="1" wp14:anchorId="7DA2F8BE" wp14:editId="702D98A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503A5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039B2BA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08A3EB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3294043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737170E3" w14:textId="6D7C4DE5" w:rsidR="00FD611D" w:rsidRPr="00FD611D" w:rsidRDefault="00FD611D" w:rsidP="00FD611D">
      <w:pPr>
        <w:keepNext/>
        <w:tabs>
          <w:tab w:val="left" w:pos="5812"/>
        </w:tabs>
        <w:spacing w:after="0"/>
        <w:jc w:val="center"/>
        <w:outlineLvl w:val="0"/>
        <w:rPr>
          <w:rFonts w:ascii="Algerian" w:eastAsia="Times New Roman" w:hAnsi="Algerian" w:cs="Times New Roman"/>
          <w:kern w:val="0"/>
          <w:sz w:val="36"/>
          <w14:ligatures w14:val="none"/>
        </w:rPr>
      </w:pPr>
      <w:r w:rsidRPr="00FD611D">
        <w:rPr>
          <w:rFonts w:ascii="Algerian" w:eastAsia="Times New Roman" w:hAnsi="Algerian" w:cs="Times New Roman"/>
          <w:kern w:val="0"/>
          <w:sz w:val="36"/>
          <w14:ligatures w14:val="none"/>
        </w:rPr>
        <w:t>JÕELÄHTME VALLAVALITSUS</w:t>
      </w:r>
    </w:p>
    <w:p w14:paraId="6204B14B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9127BC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522C8CD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27E1599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AE6B744" w14:textId="568837CD" w:rsidR="00FD611D" w:rsidRPr="00FD611D" w:rsidRDefault="001B70EF" w:rsidP="00FD611D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Eesti Geoloogiateenistus</w:t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9E1B12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FD611D" w:rsidRPr="00FD611D">
        <w:rPr>
          <w:rFonts w:eastAsia="Times New Roman" w:cs="Times New Roman"/>
          <w:kern w:val="0"/>
          <w14:ligatures w14:val="none"/>
        </w:rPr>
        <w:t>0</w:t>
      </w:r>
      <w:r>
        <w:rPr>
          <w:rFonts w:eastAsia="Times New Roman" w:cs="Times New Roman"/>
          <w:kern w:val="0"/>
          <w14:ligatures w14:val="none"/>
        </w:rPr>
        <w:t>6</w:t>
      </w:r>
      <w:r w:rsidR="00FD611D" w:rsidRPr="00FD611D">
        <w:rPr>
          <w:rFonts w:eastAsia="Times New Roman" w:cs="Times New Roman"/>
          <w:kern w:val="0"/>
          <w14:ligatures w14:val="none"/>
        </w:rPr>
        <w:t>.</w:t>
      </w:r>
      <w:r w:rsidR="00514376">
        <w:rPr>
          <w:rFonts w:eastAsia="Times New Roman" w:cs="Times New Roman"/>
          <w:kern w:val="0"/>
          <w14:ligatures w14:val="none"/>
        </w:rPr>
        <w:t>11</w:t>
      </w:r>
      <w:r w:rsidR="00FD611D" w:rsidRPr="00FD611D">
        <w:rPr>
          <w:rFonts w:eastAsia="Times New Roman" w:cs="Times New Roman"/>
          <w:kern w:val="0"/>
          <w14:ligatures w14:val="none"/>
        </w:rPr>
        <w:t>.2025 nr 6-4/</w:t>
      </w:r>
      <w:r w:rsidR="009E1B12">
        <w:rPr>
          <w:rFonts w:eastAsia="Times New Roman" w:cs="Times New Roman"/>
          <w:kern w:val="0"/>
          <w14:ligatures w14:val="none"/>
        </w:rPr>
        <w:t>4874</w:t>
      </w:r>
      <w:r>
        <w:rPr>
          <w:rFonts w:eastAsia="Times New Roman" w:cs="Times New Roman"/>
          <w:kern w:val="0"/>
          <w14:ligatures w14:val="none"/>
        </w:rPr>
        <w:t>-2</w:t>
      </w:r>
    </w:p>
    <w:p w14:paraId="20115BCF" w14:textId="77777777" w:rsidR="00FD611D" w:rsidRPr="00FD611D" w:rsidRDefault="00FD611D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4FBDF34" w14:textId="5A7CB6E8" w:rsidR="00FD611D" w:rsidRPr="00FD611D" w:rsidRDefault="007E13AC" w:rsidP="00FD611D">
      <w:pPr>
        <w:spacing w:after="0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kern w:val="0"/>
          <w14:ligatures w14:val="none"/>
        </w:rPr>
        <w:t>Kallavere</w:t>
      </w:r>
      <w:r w:rsidR="00514376">
        <w:rPr>
          <w:rFonts w:eastAsia="Times New Roman" w:cs="Times New Roman"/>
          <w:b/>
          <w:kern w:val="0"/>
          <w14:ligatures w14:val="none"/>
        </w:rPr>
        <w:t xml:space="preserve"> küla </w:t>
      </w:r>
      <w:r>
        <w:rPr>
          <w:rFonts w:eastAsia="Times New Roman" w:cs="Times New Roman"/>
          <w:b/>
          <w:kern w:val="0"/>
          <w14:ligatures w14:val="none"/>
        </w:rPr>
        <w:t>Nahkru</w:t>
      </w:r>
      <w:r w:rsidR="00514376">
        <w:rPr>
          <w:rFonts w:eastAsia="Times New Roman" w:cs="Times New Roman"/>
          <w:b/>
          <w:kern w:val="0"/>
          <w14:ligatures w14:val="none"/>
        </w:rPr>
        <w:t xml:space="preserve"> tee </w:t>
      </w:r>
      <w:r>
        <w:rPr>
          <w:rFonts w:eastAsia="Times New Roman" w:cs="Times New Roman"/>
          <w:b/>
          <w:kern w:val="0"/>
          <w14:ligatures w14:val="none"/>
        </w:rPr>
        <w:t>3</w:t>
      </w:r>
      <w:r w:rsidR="00514376">
        <w:rPr>
          <w:rFonts w:eastAsia="Times New Roman" w:cs="Times New Roman"/>
          <w:b/>
          <w:kern w:val="0"/>
          <w14:ligatures w14:val="none"/>
        </w:rPr>
        <w:t>7</w:t>
      </w:r>
      <w:r w:rsidR="00FD611D" w:rsidRPr="00FD611D">
        <w:rPr>
          <w:rFonts w:eastAsia="Times New Roman" w:cs="Times New Roman"/>
          <w:b/>
          <w:kern w:val="0"/>
          <w14:ligatures w14:val="none"/>
        </w:rPr>
        <w:t xml:space="preserve"> maaüksuse</w:t>
      </w:r>
      <w:r w:rsidR="00493CC3">
        <w:rPr>
          <w:rFonts w:eastAsia="Times New Roman" w:cs="Times New Roman"/>
          <w:b/>
          <w:kern w:val="0"/>
          <w14:ligatures w14:val="none"/>
        </w:rPr>
        <w:t xml:space="preserve"> ja lähiala</w:t>
      </w:r>
      <w:r w:rsidR="00FD611D" w:rsidRPr="00FD611D">
        <w:rPr>
          <w:rFonts w:eastAsia="Times New Roman" w:cs="Times New Roman"/>
          <w:b/>
          <w:kern w:val="0"/>
          <w14:ligatures w14:val="none"/>
        </w:rPr>
        <w:t xml:space="preserve"> detailplaneering</w:t>
      </w:r>
      <w:r w:rsidR="00514376">
        <w:rPr>
          <w:rFonts w:eastAsia="Times New Roman" w:cs="Times New Roman"/>
          <w:b/>
          <w:kern w:val="0"/>
          <w14:ligatures w14:val="none"/>
        </w:rPr>
        <w:t>u esitamine kooskõlastamiseks</w:t>
      </w:r>
    </w:p>
    <w:p w14:paraId="5DAEA0E9" w14:textId="77777777" w:rsidR="00FD611D" w:rsidRPr="00FD611D" w:rsidRDefault="00FD611D" w:rsidP="00FD611D">
      <w:pPr>
        <w:spacing w:after="0"/>
        <w:rPr>
          <w:rFonts w:eastAsia="Times New Roman" w:cs="Times New Roman"/>
          <w:bCs/>
          <w:kern w:val="0"/>
          <w14:ligatures w14:val="none"/>
        </w:rPr>
      </w:pPr>
    </w:p>
    <w:p w14:paraId="1D67B84F" w14:textId="3EFDD165" w:rsidR="004A3C38" w:rsidRDefault="002B6358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Esitame teile kooskõlastamiseks </w:t>
      </w:r>
      <w:r w:rsidR="00493CC3" w:rsidRPr="00493CC3">
        <w:rPr>
          <w:rFonts w:eastAsia="Times New Roman" w:cs="Times New Roman"/>
          <w:kern w:val="0"/>
          <w14:ligatures w14:val="none"/>
        </w:rPr>
        <w:t>Kallavere küla Nahkru tee 37 maaüksuse ja lähiala</w:t>
      </w:r>
      <w:r w:rsidR="008621D6">
        <w:rPr>
          <w:rFonts w:eastAsia="Times New Roman" w:cs="Times New Roman"/>
          <w:kern w:val="0"/>
          <w14:ligatures w14:val="none"/>
        </w:rPr>
        <w:t xml:space="preserve"> </w:t>
      </w:r>
      <w:r w:rsidR="00D31DB2">
        <w:rPr>
          <w:rFonts w:eastAsia="Times New Roman" w:cs="Times New Roman"/>
          <w:kern w:val="0"/>
          <w14:ligatures w14:val="none"/>
        </w:rPr>
        <w:t>detailplaneeringu</w:t>
      </w:r>
      <w:r w:rsidR="004A3C38">
        <w:rPr>
          <w:rFonts w:eastAsia="Times New Roman" w:cs="Times New Roman"/>
          <w:kern w:val="0"/>
          <w14:ligatures w14:val="none"/>
        </w:rPr>
        <w:t>.</w:t>
      </w:r>
    </w:p>
    <w:p w14:paraId="65915DD3" w14:textId="77777777" w:rsidR="008621D6" w:rsidRDefault="008621D6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7FFE1348" w14:textId="267D5539" w:rsidR="008621D6" w:rsidRPr="008621D6" w:rsidRDefault="008621D6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8621D6">
        <w:rPr>
          <w:rFonts w:eastAsia="Times New Roman" w:cs="Times New Roman"/>
          <w:kern w:val="0"/>
          <w14:ligatures w14:val="none"/>
        </w:rPr>
        <w:t>Planeeringuala (suurusega ca 7800 m</w:t>
      </w:r>
      <w:r w:rsidRPr="001575AB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8621D6">
        <w:rPr>
          <w:rFonts w:eastAsia="Times New Roman" w:cs="Times New Roman"/>
          <w:kern w:val="0"/>
          <w14:ligatures w14:val="none"/>
        </w:rPr>
        <w:t xml:space="preserve">) hõlmab Nahkru tee 37 maaüksust (katastritunnusega 24501:001:1933; sihtotstarbega maatulundusmaa 100%; suurusega </w:t>
      </w:r>
      <w:r w:rsidR="001575AB">
        <w:rPr>
          <w:rFonts w:eastAsia="Times New Roman" w:cs="Times New Roman"/>
          <w:kern w:val="0"/>
          <w14:ligatures w14:val="none"/>
        </w:rPr>
        <w:t>3113</w:t>
      </w:r>
      <w:r w:rsidRPr="008621D6">
        <w:rPr>
          <w:rFonts w:eastAsia="Times New Roman" w:cs="Times New Roman"/>
          <w:kern w:val="0"/>
          <w14:ligatures w14:val="none"/>
        </w:rPr>
        <w:t xml:space="preserve"> m²), piirnevat maaüksust Nahkru tee 35 (katastritunnusega 24501:001:1259; suurusega ca 200 m</w:t>
      </w:r>
      <w:r w:rsidRPr="00BB668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8621D6">
        <w:rPr>
          <w:rFonts w:eastAsia="Times New Roman" w:cs="Times New Roman"/>
          <w:kern w:val="0"/>
          <w14:ligatures w14:val="none"/>
        </w:rPr>
        <w:t>) ja Nahkru tee lõik 1 maaüksust (katastritunnusega 24501:001:1935; suurusega ca 4290 m</w:t>
      </w:r>
      <w:r w:rsidRPr="00BB668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8621D6">
        <w:rPr>
          <w:rFonts w:eastAsia="Times New Roman" w:cs="Times New Roman"/>
          <w:kern w:val="0"/>
          <w14:ligatures w14:val="none"/>
        </w:rPr>
        <w:t>) juurdepääsu tagamise eesmärgil. Planeeritav ala asub Kallavere küla lõunaosas. Alale juurdepääs on tagatud munitsipaalomandis olevalt Kure teelt, läbi eraomandis oleva Nahkru tee lõik 1.</w:t>
      </w:r>
    </w:p>
    <w:p w14:paraId="1063690C" w14:textId="77777777" w:rsidR="00450705" w:rsidRDefault="00450705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136A405" w14:textId="1522BDF2" w:rsidR="008621D6" w:rsidRDefault="008621D6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8621D6">
        <w:rPr>
          <w:rFonts w:eastAsia="Times New Roman" w:cs="Times New Roman"/>
          <w:kern w:val="0"/>
          <w14:ligatures w14:val="none"/>
        </w:rPr>
        <w:t>Detailplaneeringu koostamise eesmär</w:t>
      </w:r>
      <w:r w:rsidR="00450705">
        <w:rPr>
          <w:rFonts w:eastAsia="Times New Roman" w:cs="Times New Roman"/>
          <w:kern w:val="0"/>
          <w14:ligatures w14:val="none"/>
        </w:rPr>
        <w:t>k</w:t>
      </w:r>
      <w:r w:rsidRPr="008621D6">
        <w:rPr>
          <w:rFonts w:eastAsia="Times New Roman" w:cs="Times New Roman"/>
          <w:kern w:val="0"/>
          <w14:ligatures w14:val="none"/>
        </w:rPr>
        <w:t xml:space="preserve"> on Kallavere küla Nahkru tee 37 maaüksuse ja lähiala jagamine maatulundusmaa ja transpordimaa kruntideks, ehitusõiguse ja hoonestustingimuste määramine maatulundusmaad teenindavate abihoonete kavandamiseks, juurdepääsu, tehnovarustuse sh elektri- ja tulekustutus veevarustuse lahendamine ning keskkonnatingimuste seadmine planeeringuga kavandatu elluviimiseks.</w:t>
      </w:r>
    </w:p>
    <w:p w14:paraId="5CD343E4" w14:textId="77777777" w:rsidR="001C1C1A" w:rsidRPr="008621D6" w:rsidRDefault="001C1C1A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08EDA46C" w14:textId="501AB885" w:rsidR="008621D6" w:rsidRDefault="008621D6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8621D6">
        <w:rPr>
          <w:rFonts w:eastAsia="Times New Roman" w:cs="Times New Roman"/>
          <w:kern w:val="0"/>
          <w14:ligatures w14:val="none"/>
        </w:rPr>
        <w:t>Detailplaneering on kehtiva üldplaneeringu kohane.</w:t>
      </w:r>
    </w:p>
    <w:p w14:paraId="0ED915EC" w14:textId="77777777" w:rsidR="008621D6" w:rsidRDefault="008621D6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1AFDA896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039553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Lugupidamisega</w:t>
      </w:r>
    </w:p>
    <w:p w14:paraId="0286E6D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C52810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(allkirjastatud digitaalselt)</w:t>
      </w:r>
    </w:p>
    <w:p w14:paraId="542BAE0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Andrus Umboja</w:t>
      </w:r>
    </w:p>
    <w:p w14:paraId="2ABF0E08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vallavanem</w:t>
      </w:r>
    </w:p>
    <w:p w14:paraId="148EE91F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49920C46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57350B56" w14:textId="77777777" w:rsidR="00D90CF3" w:rsidRPr="00D90CF3" w:rsidRDefault="00FD611D" w:rsidP="00D90CF3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Detailplaneeringu materjal on kättesaadav lingilt:</w:t>
      </w:r>
      <w:r w:rsidR="00D90CF3">
        <w:rPr>
          <w:rFonts w:eastAsia="Times New Roman" w:cs="Times New Roman"/>
          <w:kern w:val="0"/>
          <w14:ligatures w14:val="none"/>
        </w:rPr>
        <w:tab/>
      </w:r>
      <w:hyperlink r:id="rId7" w:history="1">
        <w:r w:rsidR="00D90CF3" w:rsidRPr="00D90CF3">
          <w:rPr>
            <w:rStyle w:val="Hperlink"/>
            <w:rFonts w:eastAsia="Times New Roman" w:cs="Times New Roman"/>
            <w:kern w:val="0"/>
            <w14:ligatures w14:val="none"/>
          </w:rPr>
          <w:t>Kallavere küla, Nahkru tee 37</w:t>
        </w:r>
      </w:hyperlink>
    </w:p>
    <w:p w14:paraId="0474B5E9" w14:textId="77777777" w:rsidR="00D90CF3" w:rsidRDefault="00D90CF3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636A2B4" w14:textId="77777777" w:rsidR="006F6AAA" w:rsidRDefault="006F6AAA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558B3A9E" w14:textId="77777777" w:rsidR="006F6AAA" w:rsidRDefault="006F6AAA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444B50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AA20E7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Andri Alliksoo</w:t>
      </w:r>
    </w:p>
    <w:p w14:paraId="26111AFC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planeeringuspetsialist</w:t>
      </w:r>
    </w:p>
    <w:p w14:paraId="00FC8524" w14:textId="2B8DEC28" w:rsidR="008D3E11" w:rsidRDefault="00FD611D" w:rsidP="003A2CBB">
      <w:pPr>
        <w:spacing w:after="0"/>
      </w:pPr>
      <w:r w:rsidRPr="00FD611D">
        <w:rPr>
          <w:rFonts w:eastAsia="Times New Roman" w:cs="Times New Roman"/>
          <w:kern w:val="0"/>
          <w14:ligatures w14:val="none"/>
        </w:rPr>
        <w:t>andri.alliksoo@joelahtme.ee</w:t>
      </w:r>
    </w:p>
    <w:sectPr w:rsidR="008D3E11" w:rsidSect="00FD611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3156" w14:textId="77777777" w:rsidR="00F84BF2" w:rsidRDefault="00F84BF2">
      <w:pPr>
        <w:spacing w:after="0"/>
      </w:pPr>
      <w:r>
        <w:separator/>
      </w:r>
    </w:p>
  </w:endnote>
  <w:endnote w:type="continuationSeparator" w:id="0">
    <w:p w14:paraId="5F6056A4" w14:textId="77777777" w:rsidR="00F84BF2" w:rsidRDefault="00F84B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D611D" w:rsidRPr="001D7228" w14:paraId="444888E0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045C317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5A1868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E67197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Reg.nr. 75025973</w:t>
          </w:r>
        </w:p>
      </w:tc>
    </w:tr>
    <w:tr w:rsidR="00FD611D" w:rsidRPr="001D7228" w14:paraId="6D8701E3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DB7DE61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1DB0363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A1D9FC4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EE181010002018903006 SEB</w:t>
          </w:r>
        </w:p>
      </w:tc>
    </w:tr>
    <w:tr w:rsidR="00FD611D" w:rsidRPr="001D7228" w14:paraId="519F977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F605095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D004C5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7E0C02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EE432200221012002639 Swedbank</w:t>
          </w:r>
        </w:p>
      </w:tc>
    </w:tr>
    <w:tr w:rsidR="00FD611D" w:rsidRPr="001D7228" w14:paraId="639F562C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282C26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D6944F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6A874CEF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EE391700017003270406 Nordea</w:t>
          </w:r>
        </w:p>
      </w:tc>
    </w:tr>
  </w:tbl>
  <w:p w14:paraId="72B9BEA8" w14:textId="77777777" w:rsidR="00FD611D" w:rsidRPr="001D7228" w:rsidRDefault="00FD611D" w:rsidP="00D711A0">
    <w:pPr>
      <w:pStyle w:val="Jalus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FB8B" w14:textId="77777777" w:rsidR="00F84BF2" w:rsidRDefault="00F84BF2">
      <w:pPr>
        <w:spacing w:after="0"/>
      </w:pPr>
      <w:r>
        <w:separator/>
      </w:r>
    </w:p>
  </w:footnote>
  <w:footnote w:type="continuationSeparator" w:id="0">
    <w:p w14:paraId="450C31C2" w14:textId="77777777" w:rsidR="00F84BF2" w:rsidRDefault="00F84B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8C"/>
    <w:rsid w:val="001111D7"/>
    <w:rsid w:val="001575AB"/>
    <w:rsid w:val="001B70EF"/>
    <w:rsid w:val="001C1C1A"/>
    <w:rsid w:val="002B6358"/>
    <w:rsid w:val="002F2DC2"/>
    <w:rsid w:val="003031CE"/>
    <w:rsid w:val="00317010"/>
    <w:rsid w:val="00317887"/>
    <w:rsid w:val="00376B4A"/>
    <w:rsid w:val="003A2CBB"/>
    <w:rsid w:val="00410ED4"/>
    <w:rsid w:val="00450705"/>
    <w:rsid w:val="00493CC3"/>
    <w:rsid w:val="004A3C38"/>
    <w:rsid w:val="00514376"/>
    <w:rsid w:val="00524C4B"/>
    <w:rsid w:val="005907C1"/>
    <w:rsid w:val="005E1625"/>
    <w:rsid w:val="006870EE"/>
    <w:rsid w:val="006F6AAA"/>
    <w:rsid w:val="007330B4"/>
    <w:rsid w:val="007E13AC"/>
    <w:rsid w:val="0083749D"/>
    <w:rsid w:val="008621D6"/>
    <w:rsid w:val="008B0C8C"/>
    <w:rsid w:val="008D3E11"/>
    <w:rsid w:val="00906E9A"/>
    <w:rsid w:val="0093617A"/>
    <w:rsid w:val="009D25ED"/>
    <w:rsid w:val="009E1B12"/>
    <w:rsid w:val="00A0578C"/>
    <w:rsid w:val="00BB668A"/>
    <w:rsid w:val="00BC0DE7"/>
    <w:rsid w:val="00C1320B"/>
    <w:rsid w:val="00C7582C"/>
    <w:rsid w:val="00C96D34"/>
    <w:rsid w:val="00CD61ED"/>
    <w:rsid w:val="00D31DB2"/>
    <w:rsid w:val="00D90CF3"/>
    <w:rsid w:val="00E60647"/>
    <w:rsid w:val="00EB5A23"/>
    <w:rsid w:val="00F14ED7"/>
    <w:rsid w:val="00F84BF2"/>
    <w:rsid w:val="00F97685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5E2"/>
  <w15:chartTrackingRefBased/>
  <w15:docId w15:val="{875D7B2E-788A-4601-B811-0336AB5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578C"/>
    <w:pPr>
      <w:spacing w:line="24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0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0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0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0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0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0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0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0C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0C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0C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0C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0C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0C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0C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0C8C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0C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0C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0C8C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0C8C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FD611D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JalusMrk">
    <w:name w:val="Jalus Märk"/>
    <w:basedOn w:val="Liguvaikefont"/>
    <w:link w:val="Jalus"/>
    <w:uiPriority w:val="99"/>
    <w:rsid w:val="00FD611D"/>
  </w:style>
  <w:style w:type="character" w:styleId="Hperlink">
    <w:name w:val="Hyperlink"/>
    <w:basedOn w:val="Liguvaikefont"/>
    <w:uiPriority w:val="99"/>
    <w:unhideWhenUsed/>
    <w:rsid w:val="005907C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qAtcESX12pDqPG8KwaOs8QB9jnMvldMfPDt78mUiwjklg?e=8a2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241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Alliksoo</dc:creator>
  <cp:keywords/>
  <dc:description/>
  <cp:lastModifiedBy>Andri Alliksoo</cp:lastModifiedBy>
  <cp:revision>39</cp:revision>
  <dcterms:created xsi:type="dcterms:W3CDTF">2025-11-03T14:30:00Z</dcterms:created>
  <dcterms:modified xsi:type="dcterms:W3CDTF">2025-11-06T06:54:00Z</dcterms:modified>
</cp:coreProperties>
</file>