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5E76A" w14:textId="77777777" w:rsidR="00314BDB" w:rsidRPr="00314BDB" w:rsidRDefault="00314BDB" w:rsidP="00314BDB"/>
    <w:p w14:paraId="346BC638" w14:textId="77777777" w:rsidR="00314BDB" w:rsidRPr="00314BDB" w:rsidRDefault="00314BDB" w:rsidP="00314BDB"/>
    <w:tbl>
      <w:tblPr>
        <w:tblW w:w="9942" w:type="dxa"/>
        <w:tblLayout w:type="fixed"/>
        <w:tblCellMar>
          <w:left w:w="0" w:type="dxa"/>
          <w:right w:w="0" w:type="dxa"/>
        </w:tblCellMar>
        <w:tblLook w:val="04A0" w:firstRow="1" w:lastRow="0" w:firstColumn="1" w:lastColumn="0" w:noHBand="0" w:noVBand="1"/>
      </w:tblPr>
      <w:tblGrid>
        <w:gridCol w:w="5812"/>
        <w:gridCol w:w="35"/>
        <w:gridCol w:w="4095"/>
      </w:tblGrid>
      <w:tr w:rsidR="00314BDB" w:rsidRPr="00314BDB" w14:paraId="57075962" w14:textId="77777777" w:rsidTr="00024303">
        <w:tc>
          <w:tcPr>
            <w:tcW w:w="5812" w:type="dxa"/>
            <w:hideMark/>
          </w:tcPr>
          <w:p w14:paraId="25A01DB9" w14:textId="77777777" w:rsidR="00314BDB" w:rsidRPr="00314BDB" w:rsidRDefault="00314BDB" w:rsidP="00314BDB">
            <w:r w:rsidRPr="00314BDB">
              <w:t xml:space="preserve">Hr Kaur </w:t>
            </w:r>
            <w:proofErr w:type="spellStart"/>
            <w:r w:rsidRPr="00314BDB">
              <w:t>Kajak</w:t>
            </w:r>
            <w:proofErr w:type="spellEnd"/>
          </w:p>
        </w:tc>
        <w:tc>
          <w:tcPr>
            <w:tcW w:w="35" w:type="dxa"/>
          </w:tcPr>
          <w:p w14:paraId="0AA111B6" w14:textId="77777777" w:rsidR="00314BDB" w:rsidRPr="00314BDB" w:rsidRDefault="00314BDB" w:rsidP="00314BDB"/>
        </w:tc>
        <w:tc>
          <w:tcPr>
            <w:tcW w:w="4095" w:type="dxa"/>
          </w:tcPr>
          <w:p w14:paraId="60311BE0" w14:textId="77777777" w:rsidR="00314BDB" w:rsidRPr="00314BDB" w:rsidRDefault="00314BDB" w:rsidP="00314BDB"/>
        </w:tc>
      </w:tr>
      <w:tr w:rsidR="00314BDB" w:rsidRPr="00314BDB" w14:paraId="6564F01A" w14:textId="77777777" w:rsidTr="00024303">
        <w:trPr>
          <w:trHeight w:val="384"/>
        </w:trPr>
        <w:tc>
          <w:tcPr>
            <w:tcW w:w="5812" w:type="dxa"/>
            <w:hideMark/>
          </w:tcPr>
          <w:p w14:paraId="4FFCEBDA" w14:textId="77777777" w:rsidR="00314BDB" w:rsidRPr="00314BDB" w:rsidRDefault="00314BDB" w:rsidP="00314BDB">
            <w:r w:rsidRPr="00314BDB">
              <w:t>Rahandusministeerium</w:t>
            </w:r>
          </w:p>
        </w:tc>
        <w:tc>
          <w:tcPr>
            <w:tcW w:w="35" w:type="dxa"/>
          </w:tcPr>
          <w:p w14:paraId="34F0EF93" w14:textId="77777777" w:rsidR="00314BDB" w:rsidRPr="00314BDB" w:rsidRDefault="00314BDB" w:rsidP="00314BDB"/>
        </w:tc>
        <w:tc>
          <w:tcPr>
            <w:tcW w:w="4095" w:type="dxa"/>
          </w:tcPr>
          <w:p w14:paraId="1A23AB07" w14:textId="77777777" w:rsidR="00314BDB" w:rsidRPr="00314BDB" w:rsidRDefault="00314BDB" w:rsidP="00314BDB"/>
        </w:tc>
      </w:tr>
      <w:tr w:rsidR="00314BDB" w:rsidRPr="00314BDB" w14:paraId="3FCC14C8" w14:textId="77777777" w:rsidTr="00024303">
        <w:tc>
          <w:tcPr>
            <w:tcW w:w="5812" w:type="dxa"/>
            <w:hideMark/>
          </w:tcPr>
          <w:p w14:paraId="6C5BF700" w14:textId="77777777" w:rsidR="00314BDB" w:rsidRPr="00314BDB" w:rsidRDefault="00970DE7" w:rsidP="00314BDB">
            <w:hyperlink r:id="rId7" w:history="1">
              <w:r w:rsidR="00314BDB" w:rsidRPr="00314BDB">
                <w:rPr>
                  <w:rStyle w:val="Hperlink"/>
                </w:rPr>
                <w:t>info@fin.ee</w:t>
              </w:r>
            </w:hyperlink>
          </w:p>
        </w:tc>
        <w:tc>
          <w:tcPr>
            <w:tcW w:w="35" w:type="dxa"/>
          </w:tcPr>
          <w:p w14:paraId="1F1FA7E0" w14:textId="77777777" w:rsidR="00314BDB" w:rsidRPr="00314BDB" w:rsidRDefault="00314BDB" w:rsidP="00314BDB"/>
        </w:tc>
        <w:tc>
          <w:tcPr>
            <w:tcW w:w="4095" w:type="dxa"/>
            <w:hideMark/>
          </w:tcPr>
          <w:p w14:paraId="1C77ED02" w14:textId="58AB341F" w:rsidR="00314BDB" w:rsidRPr="00314BDB" w:rsidRDefault="00314BDB" w:rsidP="00314BDB">
            <w:r w:rsidRPr="00314BDB">
              <w:t xml:space="preserve">Kuupäev digiallkirjas nr </w:t>
            </w:r>
            <w:r w:rsidR="00024303">
              <w:t>4-6/524</w:t>
            </w:r>
          </w:p>
        </w:tc>
      </w:tr>
      <w:tr w:rsidR="00314BDB" w:rsidRPr="00314BDB" w14:paraId="6D872B61" w14:textId="77777777" w:rsidTr="00024303">
        <w:tc>
          <w:tcPr>
            <w:tcW w:w="5812" w:type="dxa"/>
          </w:tcPr>
          <w:p w14:paraId="13461932" w14:textId="77777777" w:rsidR="00314BDB" w:rsidRPr="00314BDB" w:rsidRDefault="00314BDB" w:rsidP="00314BDB"/>
        </w:tc>
        <w:tc>
          <w:tcPr>
            <w:tcW w:w="35" w:type="dxa"/>
          </w:tcPr>
          <w:p w14:paraId="03415328" w14:textId="77777777" w:rsidR="00314BDB" w:rsidRPr="00314BDB" w:rsidRDefault="00314BDB" w:rsidP="00314BDB"/>
        </w:tc>
        <w:tc>
          <w:tcPr>
            <w:tcW w:w="4095" w:type="dxa"/>
          </w:tcPr>
          <w:p w14:paraId="7C1FDDA6" w14:textId="77777777" w:rsidR="00314BDB" w:rsidRPr="00314BDB" w:rsidRDefault="00314BDB" w:rsidP="00314BDB"/>
        </w:tc>
      </w:tr>
    </w:tbl>
    <w:p w14:paraId="759825BD" w14:textId="77777777" w:rsidR="00314BDB" w:rsidRPr="00314BDB" w:rsidRDefault="00314BDB" w:rsidP="00314BDB"/>
    <w:p w14:paraId="68ECCD73" w14:textId="77777777" w:rsidR="00314BDB" w:rsidRPr="00314BDB" w:rsidRDefault="00314BDB" w:rsidP="00314BDB"/>
    <w:p w14:paraId="5F92B67A" w14:textId="77777777" w:rsidR="00314BDB" w:rsidRPr="00314BDB" w:rsidRDefault="00314BDB" w:rsidP="00314BDB">
      <w:pPr>
        <w:rPr>
          <w:b/>
          <w:bCs/>
          <w:iCs/>
        </w:rPr>
      </w:pPr>
      <w:r w:rsidRPr="00314BDB">
        <w:rPr>
          <w:b/>
        </w:rPr>
        <w:t>Abimeetme kohta grupierandi teatise edastamine</w:t>
      </w:r>
    </w:p>
    <w:p w14:paraId="1A6F5046" w14:textId="77777777" w:rsidR="00314BDB" w:rsidRPr="00314BDB" w:rsidRDefault="00314BDB" w:rsidP="00314BDB"/>
    <w:p w14:paraId="3B673AC3" w14:textId="77777777" w:rsidR="00314BDB" w:rsidRPr="00314BDB" w:rsidRDefault="00314BDB" w:rsidP="00314BDB"/>
    <w:p w14:paraId="02462090" w14:textId="77777777" w:rsidR="00314BDB" w:rsidRPr="00314BDB" w:rsidRDefault="00314BDB" w:rsidP="00314BDB">
      <w:r w:rsidRPr="00314BDB">
        <w:t xml:space="preserve">Austatud härra </w:t>
      </w:r>
      <w:proofErr w:type="spellStart"/>
      <w:r w:rsidRPr="00314BDB">
        <w:t>Kajak</w:t>
      </w:r>
      <w:proofErr w:type="spellEnd"/>
    </w:p>
    <w:p w14:paraId="11F4BF03" w14:textId="77777777" w:rsidR="00970DE7" w:rsidRPr="00314BDB" w:rsidRDefault="00970DE7" w:rsidP="00314BDB"/>
    <w:p w14:paraId="7AAD0F81" w14:textId="77777777" w:rsidR="00314BDB" w:rsidRPr="00314BDB" w:rsidRDefault="00314BDB" w:rsidP="00024303">
      <w:pPr>
        <w:jc w:val="both"/>
      </w:pPr>
      <w:r w:rsidRPr="00314BDB">
        <w:t>Vastavalt konkurentsiseaduse § 34</w:t>
      </w:r>
      <w:r w:rsidRPr="00314BDB">
        <w:rPr>
          <w:vertAlign w:val="superscript"/>
        </w:rPr>
        <w:t>2</w:t>
      </w:r>
      <w:r w:rsidRPr="00314BDB">
        <w:t xml:space="preserve"> lõikele 3 esitame Euroopa Komisjoni kehtestatud nõuetele vastava grupierandiga hõlmatud riigiabi andmise kokkuvõtliku teabelehe teatise „Rohetehnoloogiate arendamise toetus (grupierand)“ kohta. Nimetatud teabeleht on koostatud elektrooniliselt ja asub riigiabi teavitamise ametlikus infosüsteemis SANI2, millele Rahandusministeeriumil on juurdepääs. </w:t>
      </w:r>
    </w:p>
    <w:p w14:paraId="5C38BED9" w14:textId="77777777" w:rsidR="00314BDB" w:rsidRPr="00314BDB" w:rsidRDefault="00314BDB" w:rsidP="00024303">
      <w:pPr>
        <w:jc w:val="both"/>
      </w:pPr>
    </w:p>
    <w:p w14:paraId="07FE75C2" w14:textId="08A957B3" w:rsidR="00314BDB" w:rsidRPr="00314BDB" w:rsidRDefault="00314BDB" w:rsidP="00024303">
      <w:pPr>
        <w:jc w:val="both"/>
        <w:rPr>
          <w:b/>
          <w:bCs/>
          <w:iCs/>
        </w:rPr>
      </w:pPr>
      <w:r w:rsidRPr="00314BDB">
        <w:t xml:space="preserve">Riigiabi andmise aluseks olev õigusakt on kliimaministri 06.03.2024 määrus nr 14 </w:t>
      </w:r>
      <w:r w:rsidR="00970DE7">
        <w:t>„</w:t>
      </w:r>
      <w:r w:rsidRPr="00314BDB">
        <w:t>Rohetehnoloogiate arendamise toetuse andmise tingimused ja kord</w:t>
      </w:r>
      <w:r w:rsidR="00970DE7">
        <w:t>“</w:t>
      </w:r>
      <w:r w:rsidRPr="00314BDB">
        <w:t xml:space="preserve">, avaldatud Riigi Teatajas </w:t>
      </w:r>
      <w:hyperlink r:id="rId8" w:history="1">
        <w:r w:rsidRPr="00314BDB">
          <w:rPr>
            <w:rStyle w:val="Hperlink"/>
          </w:rPr>
          <w:t>https://www.riigiteataja.ee/akt/112032024002</w:t>
        </w:r>
      </w:hyperlink>
      <w:r w:rsidRPr="00314BDB">
        <w:t xml:space="preserve"> (RT I, 12.03.2024, 2).</w:t>
      </w:r>
    </w:p>
    <w:p w14:paraId="47F84EAB" w14:textId="77777777" w:rsidR="00314BDB" w:rsidRDefault="00314BDB" w:rsidP="00314BDB">
      <w:pPr>
        <w:rPr>
          <w:bCs/>
        </w:rPr>
      </w:pPr>
    </w:p>
    <w:p w14:paraId="628C485D" w14:textId="77777777" w:rsidR="00024303" w:rsidRDefault="00024303" w:rsidP="00314BDB">
      <w:pPr>
        <w:rPr>
          <w:bCs/>
        </w:rPr>
      </w:pPr>
    </w:p>
    <w:p w14:paraId="69F08A3C" w14:textId="77777777" w:rsidR="00024303" w:rsidRDefault="00024303" w:rsidP="00314BDB">
      <w:pPr>
        <w:rPr>
          <w:bCs/>
        </w:rPr>
      </w:pPr>
    </w:p>
    <w:p w14:paraId="191900BF" w14:textId="77777777" w:rsidR="00024303" w:rsidRPr="00314BDB" w:rsidRDefault="00024303" w:rsidP="00314BDB">
      <w:pPr>
        <w:rPr>
          <w:bCs/>
        </w:rPr>
      </w:pPr>
    </w:p>
    <w:p w14:paraId="1BEEE2FF" w14:textId="77777777" w:rsidR="00314BDB" w:rsidRDefault="00314BDB" w:rsidP="00314BDB">
      <w:r w:rsidRPr="00314BDB">
        <w:t>Lugupidamisega</w:t>
      </w:r>
    </w:p>
    <w:p w14:paraId="687F8278" w14:textId="77777777" w:rsidR="00024303" w:rsidRPr="00314BDB" w:rsidRDefault="00024303" w:rsidP="00314BDB"/>
    <w:p w14:paraId="36870131" w14:textId="77777777" w:rsidR="00314BDB" w:rsidRPr="00314BDB" w:rsidRDefault="00314BDB" w:rsidP="00314BDB">
      <w:r w:rsidRPr="00314BDB">
        <w:rPr>
          <w:i/>
          <w:iCs/>
        </w:rPr>
        <w:t>(allkirjastatud digitaalselt)</w:t>
      </w:r>
    </w:p>
    <w:p w14:paraId="7445833F" w14:textId="77777777" w:rsidR="00314BDB" w:rsidRPr="00314BDB" w:rsidRDefault="00314BDB" w:rsidP="00314BDB"/>
    <w:p w14:paraId="29C90EE9" w14:textId="77777777" w:rsidR="00314BDB" w:rsidRPr="00314BDB" w:rsidRDefault="00314BDB" w:rsidP="00314BDB">
      <w:r w:rsidRPr="00314BDB">
        <w:t>Andrus Treier</w:t>
      </w:r>
    </w:p>
    <w:p w14:paraId="214DC069" w14:textId="45093971" w:rsidR="00314BDB" w:rsidRPr="00314BDB" w:rsidRDefault="00024303" w:rsidP="00314BDB">
      <w:r>
        <w:t>j</w:t>
      </w:r>
      <w:r w:rsidR="00314BDB" w:rsidRPr="00314BDB">
        <w:t>uhataja</w:t>
      </w:r>
    </w:p>
    <w:p w14:paraId="3EDB45B9" w14:textId="77777777" w:rsidR="00314BDB" w:rsidRPr="00314BDB" w:rsidRDefault="00314BDB" w:rsidP="00314BDB"/>
    <w:p w14:paraId="7D0EB247" w14:textId="77777777" w:rsidR="00314BDB" w:rsidRDefault="00314BDB" w:rsidP="00314BDB"/>
    <w:p w14:paraId="3650A3A2" w14:textId="77777777" w:rsidR="00024303" w:rsidRDefault="00024303" w:rsidP="00314BDB"/>
    <w:p w14:paraId="462A660A" w14:textId="77777777" w:rsidR="00024303" w:rsidRDefault="00024303" w:rsidP="00314BDB"/>
    <w:p w14:paraId="108D8E56" w14:textId="77777777" w:rsidR="00024303" w:rsidRDefault="00024303" w:rsidP="00314BDB"/>
    <w:p w14:paraId="354D4283" w14:textId="77777777" w:rsidR="00024303" w:rsidRPr="00314BDB" w:rsidRDefault="00024303" w:rsidP="00314BDB"/>
    <w:p w14:paraId="37DA5976" w14:textId="77777777" w:rsidR="00314BDB" w:rsidRPr="00314BDB" w:rsidRDefault="00314BDB" w:rsidP="00314BDB">
      <w:r w:rsidRPr="00314BDB">
        <w:t>Kaido Floren 6274 176</w:t>
      </w:r>
    </w:p>
    <w:p w14:paraId="4EA6CD85" w14:textId="77777777" w:rsidR="00314BDB" w:rsidRPr="00314BDB" w:rsidRDefault="00970DE7" w:rsidP="00314BDB">
      <w:hyperlink r:id="rId9" w:history="1">
        <w:r w:rsidR="00314BDB" w:rsidRPr="00314BDB">
          <w:rPr>
            <w:rStyle w:val="Hperlink"/>
          </w:rPr>
          <w:t>kaido.floren@kik.ee</w:t>
        </w:r>
      </w:hyperlink>
    </w:p>
    <w:p w14:paraId="7027565C" w14:textId="77777777" w:rsidR="00314BDB" w:rsidRPr="00314BDB" w:rsidRDefault="00314BDB" w:rsidP="00314BDB"/>
    <w:p w14:paraId="3028E89B" w14:textId="77777777" w:rsidR="00314BDB" w:rsidRPr="00314BDB" w:rsidRDefault="00314BDB" w:rsidP="00314BDB"/>
    <w:p w14:paraId="22B362CF" w14:textId="5FFEEE59" w:rsidR="00717834" w:rsidRPr="007821D1" w:rsidRDefault="00717834" w:rsidP="007821D1"/>
    <w:sectPr w:rsidR="00717834" w:rsidRPr="007821D1">
      <w:headerReference w:type="first" r:id="rId10"/>
      <w:pgSz w:w="11906" w:h="16838"/>
      <w:pgMar w:top="708" w:right="1417" w:bottom="708" w:left="1417" w:header="708" w:footer="0"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B409B" w14:textId="77777777" w:rsidR="00C15CDC" w:rsidRDefault="00C15CDC">
      <w:r>
        <w:separator/>
      </w:r>
    </w:p>
  </w:endnote>
  <w:endnote w:type="continuationSeparator" w:id="0">
    <w:p w14:paraId="1688F4DB" w14:textId="77777777" w:rsidR="00C15CDC" w:rsidRDefault="00C1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D5714" w14:textId="77777777" w:rsidR="00C15CDC" w:rsidRDefault="00C15CDC">
      <w:r>
        <w:separator/>
      </w:r>
    </w:p>
  </w:footnote>
  <w:footnote w:type="continuationSeparator" w:id="0">
    <w:p w14:paraId="087F907C" w14:textId="77777777" w:rsidR="00C15CDC" w:rsidRDefault="00C15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9D2F2" w14:textId="77777777" w:rsidR="00717834" w:rsidRDefault="00FD01C4">
    <w:pPr>
      <w:pStyle w:val="Pis"/>
    </w:pPr>
    <w:r>
      <w:rPr>
        <w:noProof/>
      </w:rPr>
      <w:drawing>
        <wp:anchor distT="0" distB="0" distL="0" distR="0" simplePos="0" relativeHeight="2" behindDoc="0" locked="0" layoutInCell="1" allowOverlap="1" wp14:anchorId="625F1734" wp14:editId="749A13A8">
          <wp:simplePos x="0" y="0"/>
          <wp:positionH relativeFrom="column">
            <wp:posOffset>4709795</wp:posOffset>
          </wp:positionH>
          <wp:positionV relativeFrom="paragraph">
            <wp:posOffset>-617220</wp:posOffset>
          </wp:positionV>
          <wp:extent cx="1517650" cy="1652270"/>
          <wp:effectExtent l="0" t="0" r="0" b="0"/>
          <wp:wrapTopAndBottom/>
          <wp:docPr id="1" name="graph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2"/>
                  <pic:cNvPicPr>
                    <a:picLocks noChangeAspect="1" noChangeArrowheads="1"/>
                  </pic:cNvPicPr>
                </pic:nvPicPr>
                <pic:blipFill>
                  <a:blip r:embed="rId1"/>
                  <a:stretch>
                    <a:fillRect/>
                  </a:stretch>
                </pic:blipFill>
                <pic:spPr bwMode="auto">
                  <a:xfrm>
                    <a:off x="0" y="0"/>
                    <a:ext cx="1517650" cy="1652270"/>
                  </a:xfrm>
                  <a:prstGeom prst="rect">
                    <a:avLst/>
                  </a:prstGeom>
                </pic:spPr>
              </pic:pic>
            </a:graphicData>
          </a:graphic>
        </wp:anchor>
      </w:drawing>
    </w:r>
    <w:r>
      <w:rPr>
        <w:noProof/>
      </w:rPr>
      <w:drawing>
        <wp:anchor distT="0" distB="0" distL="0" distR="0" simplePos="0" relativeHeight="3" behindDoc="0" locked="0" layoutInCell="1" allowOverlap="1" wp14:anchorId="1B905B83" wp14:editId="0C13808B">
          <wp:simplePos x="0" y="0"/>
          <wp:positionH relativeFrom="column">
            <wp:posOffset>4707255</wp:posOffset>
          </wp:positionH>
          <wp:positionV relativeFrom="paragraph">
            <wp:posOffset>9276715</wp:posOffset>
          </wp:positionV>
          <wp:extent cx="1110615" cy="424815"/>
          <wp:effectExtent l="0" t="0" r="0" b="0"/>
          <wp:wrapTopAndBottom/>
          <wp:docPr id="2"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1"/>
                  <pic:cNvPicPr>
                    <a:picLocks noChangeAspect="1" noChangeArrowheads="1"/>
                  </pic:cNvPicPr>
                </pic:nvPicPr>
                <pic:blipFill>
                  <a:blip r:embed="rId2"/>
                  <a:stretch>
                    <a:fillRect/>
                  </a:stretch>
                </pic:blipFill>
                <pic:spPr bwMode="auto">
                  <a:xfrm>
                    <a:off x="0" y="0"/>
                    <a:ext cx="1110615" cy="424815"/>
                  </a:xfrm>
                  <a:prstGeom prst="rect">
                    <a:avLst/>
                  </a:prstGeom>
                </pic:spPr>
              </pic:pic>
            </a:graphicData>
          </a:graphic>
        </wp:anchor>
      </w:drawing>
    </w:r>
    <w:r>
      <w:rPr>
        <w:noProof/>
      </w:rPr>
      <w:drawing>
        <wp:anchor distT="0" distB="0" distL="0" distR="0" simplePos="0" relativeHeight="4" behindDoc="0" locked="0" layoutInCell="1" allowOverlap="1" wp14:anchorId="633700B4" wp14:editId="5022D9AC">
          <wp:simplePos x="0" y="0"/>
          <wp:positionH relativeFrom="column">
            <wp:posOffset>0</wp:posOffset>
          </wp:positionH>
          <wp:positionV relativeFrom="paragraph">
            <wp:posOffset>9309100</wp:posOffset>
          </wp:positionV>
          <wp:extent cx="1984375" cy="347980"/>
          <wp:effectExtent l="0" t="0" r="0" b="0"/>
          <wp:wrapSquare wrapText="bothSides"/>
          <wp:docPr id="3" name="graphic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s3"/>
                  <pic:cNvPicPr>
                    <a:picLocks noChangeAspect="1" noChangeArrowheads="1"/>
                  </pic:cNvPicPr>
                </pic:nvPicPr>
                <pic:blipFill>
                  <a:blip r:embed="rId3"/>
                  <a:stretch>
                    <a:fillRect/>
                  </a:stretch>
                </pic:blipFill>
                <pic:spPr bwMode="auto">
                  <a:xfrm>
                    <a:off x="0" y="0"/>
                    <a:ext cx="1984375" cy="3479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90A1F"/>
    <w:multiLevelType w:val="hybridMultilevel"/>
    <w:tmpl w:val="8DEADE12"/>
    <w:lvl w:ilvl="0" w:tplc="AD3ED7BA">
      <w:start w:val="1"/>
      <w:numFmt w:val="decimal"/>
      <w:lvlText w:val="%1)"/>
      <w:lvlJc w:val="left"/>
      <w:pPr>
        <w:ind w:left="927" w:hanging="360"/>
      </w:pPr>
      <w:rPr>
        <w:rFonts w:cs="Times New Roman"/>
      </w:rPr>
    </w:lvl>
    <w:lvl w:ilvl="1" w:tplc="04250019">
      <w:start w:val="1"/>
      <w:numFmt w:val="lowerLetter"/>
      <w:lvlText w:val="%2."/>
      <w:lvlJc w:val="left"/>
      <w:pPr>
        <w:ind w:left="1647" w:hanging="360"/>
      </w:pPr>
      <w:rPr>
        <w:rFonts w:cs="Times New Roman"/>
      </w:rPr>
    </w:lvl>
    <w:lvl w:ilvl="2" w:tplc="0425001B">
      <w:start w:val="1"/>
      <w:numFmt w:val="lowerRoman"/>
      <w:lvlText w:val="%3."/>
      <w:lvlJc w:val="right"/>
      <w:pPr>
        <w:ind w:left="2367" w:hanging="180"/>
      </w:pPr>
      <w:rPr>
        <w:rFonts w:cs="Times New Roman"/>
      </w:rPr>
    </w:lvl>
    <w:lvl w:ilvl="3" w:tplc="0425000F">
      <w:start w:val="1"/>
      <w:numFmt w:val="decimal"/>
      <w:lvlText w:val="%4."/>
      <w:lvlJc w:val="left"/>
      <w:pPr>
        <w:ind w:left="3087" w:hanging="360"/>
      </w:pPr>
      <w:rPr>
        <w:rFonts w:cs="Times New Roman"/>
      </w:rPr>
    </w:lvl>
    <w:lvl w:ilvl="4" w:tplc="04250019">
      <w:start w:val="1"/>
      <w:numFmt w:val="lowerLetter"/>
      <w:lvlText w:val="%5."/>
      <w:lvlJc w:val="left"/>
      <w:pPr>
        <w:ind w:left="3807" w:hanging="360"/>
      </w:pPr>
      <w:rPr>
        <w:rFonts w:cs="Times New Roman"/>
      </w:rPr>
    </w:lvl>
    <w:lvl w:ilvl="5" w:tplc="0425001B">
      <w:start w:val="1"/>
      <w:numFmt w:val="lowerRoman"/>
      <w:lvlText w:val="%6."/>
      <w:lvlJc w:val="right"/>
      <w:pPr>
        <w:ind w:left="4527" w:hanging="180"/>
      </w:pPr>
      <w:rPr>
        <w:rFonts w:cs="Times New Roman"/>
      </w:rPr>
    </w:lvl>
    <w:lvl w:ilvl="6" w:tplc="0425000F">
      <w:start w:val="1"/>
      <w:numFmt w:val="decimal"/>
      <w:lvlText w:val="%7."/>
      <w:lvlJc w:val="left"/>
      <w:pPr>
        <w:ind w:left="5247" w:hanging="360"/>
      </w:pPr>
      <w:rPr>
        <w:rFonts w:cs="Times New Roman"/>
      </w:rPr>
    </w:lvl>
    <w:lvl w:ilvl="7" w:tplc="04250019">
      <w:start w:val="1"/>
      <w:numFmt w:val="lowerLetter"/>
      <w:lvlText w:val="%8."/>
      <w:lvlJc w:val="left"/>
      <w:pPr>
        <w:ind w:left="5967" w:hanging="360"/>
      </w:pPr>
      <w:rPr>
        <w:rFonts w:cs="Times New Roman"/>
      </w:rPr>
    </w:lvl>
    <w:lvl w:ilvl="8" w:tplc="0425001B">
      <w:start w:val="1"/>
      <w:numFmt w:val="lowerRoman"/>
      <w:lvlText w:val="%9."/>
      <w:lvlJc w:val="right"/>
      <w:pPr>
        <w:ind w:left="6687" w:hanging="180"/>
      </w:pPr>
      <w:rPr>
        <w:rFonts w:cs="Times New Roman"/>
      </w:rPr>
    </w:lvl>
  </w:abstractNum>
  <w:abstractNum w:abstractNumId="1" w15:restartNumberingAfterBreak="0">
    <w:nsid w:val="282F5211"/>
    <w:multiLevelType w:val="multilevel"/>
    <w:tmpl w:val="A0A41E6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B441B2E"/>
    <w:multiLevelType w:val="multilevel"/>
    <w:tmpl w:val="CDD299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BE236DC"/>
    <w:multiLevelType w:val="hybridMultilevel"/>
    <w:tmpl w:val="AD72707A"/>
    <w:lvl w:ilvl="0" w:tplc="04090011">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7B36FB"/>
    <w:multiLevelType w:val="multilevel"/>
    <w:tmpl w:val="FFFFFFFF"/>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15:restartNumberingAfterBreak="0">
    <w:nsid w:val="383C20E4"/>
    <w:multiLevelType w:val="hybridMultilevel"/>
    <w:tmpl w:val="B480364C"/>
    <w:lvl w:ilvl="0" w:tplc="76900836">
      <w:start w:val="1"/>
      <w:numFmt w:val="decimal"/>
      <w:lvlText w:val="%1."/>
      <w:lvlJc w:val="left"/>
      <w:pPr>
        <w:ind w:left="720" w:hanging="360"/>
      </w:pPr>
      <w:rPr>
        <w:rFonts w:cs="Times New Roman"/>
        <w:b w:val="0"/>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6" w15:restartNumberingAfterBreak="0">
    <w:nsid w:val="397F0092"/>
    <w:multiLevelType w:val="multilevel"/>
    <w:tmpl w:val="FFFFFFFF"/>
    <w:lvl w:ilvl="0">
      <w:start w:val="1"/>
      <w:numFmt w:val="decimal"/>
      <w:lvlText w:val="%1."/>
      <w:lvlJc w:val="left"/>
      <w:pPr>
        <w:ind w:left="511" w:hanging="369"/>
      </w:pPr>
      <w:rPr>
        <w:rFonts w:cs="Times New Roman"/>
      </w:rPr>
    </w:lvl>
    <w:lvl w:ilvl="1">
      <w:start w:val="1"/>
      <w:numFmt w:val="lowerLetter"/>
      <w:lvlText w:val="%2."/>
      <w:lvlJc w:val="left"/>
      <w:pPr>
        <w:ind w:left="1222" w:hanging="360"/>
      </w:pPr>
      <w:rPr>
        <w:rFonts w:ascii="Times New Roman" w:eastAsia="SimSun" w:hAnsi="Times New Roman" w:cs="Lucida Sans"/>
      </w:rPr>
    </w:lvl>
    <w:lvl w:ilvl="2">
      <w:start w:val="1"/>
      <w:numFmt w:val="decimal"/>
      <w:lvlText w:val="%3."/>
      <w:lvlJc w:val="left"/>
      <w:pPr>
        <w:ind w:left="1582" w:hanging="360"/>
      </w:pPr>
      <w:rPr>
        <w:rFonts w:cs="Times New Roman"/>
      </w:rPr>
    </w:lvl>
    <w:lvl w:ilvl="3">
      <w:start w:val="1"/>
      <w:numFmt w:val="decimal"/>
      <w:lvlText w:val="%4."/>
      <w:lvlJc w:val="left"/>
      <w:pPr>
        <w:ind w:left="1942" w:hanging="360"/>
      </w:pPr>
      <w:rPr>
        <w:rFonts w:cs="Times New Roman"/>
      </w:rPr>
    </w:lvl>
    <w:lvl w:ilvl="4">
      <w:start w:val="1"/>
      <w:numFmt w:val="decimal"/>
      <w:lvlText w:val="%5."/>
      <w:lvlJc w:val="left"/>
      <w:pPr>
        <w:ind w:left="2302" w:hanging="360"/>
      </w:pPr>
      <w:rPr>
        <w:rFonts w:cs="Times New Roman"/>
      </w:rPr>
    </w:lvl>
    <w:lvl w:ilvl="5">
      <w:start w:val="1"/>
      <w:numFmt w:val="decimal"/>
      <w:lvlText w:val="%6."/>
      <w:lvlJc w:val="left"/>
      <w:pPr>
        <w:ind w:left="2662" w:hanging="360"/>
      </w:pPr>
      <w:rPr>
        <w:rFonts w:cs="Times New Roman"/>
      </w:rPr>
    </w:lvl>
    <w:lvl w:ilvl="6">
      <w:start w:val="1"/>
      <w:numFmt w:val="decimal"/>
      <w:lvlText w:val="%7."/>
      <w:lvlJc w:val="left"/>
      <w:pPr>
        <w:ind w:left="3022" w:hanging="360"/>
      </w:pPr>
      <w:rPr>
        <w:rFonts w:cs="Times New Roman"/>
      </w:rPr>
    </w:lvl>
    <w:lvl w:ilvl="7">
      <w:start w:val="1"/>
      <w:numFmt w:val="decimal"/>
      <w:lvlText w:val="%8."/>
      <w:lvlJc w:val="left"/>
      <w:pPr>
        <w:ind w:left="3382" w:hanging="360"/>
      </w:pPr>
      <w:rPr>
        <w:rFonts w:cs="Times New Roman"/>
      </w:rPr>
    </w:lvl>
    <w:lvl w:ilvl="8">
      <w:start w:val="1"/>
      <w:numFmt w:val="decimal"/>
      <w:lvlText w:val="%9."/>
      <w:lvlJc w:val="left"/>
      <w:pPr>
        <w:ind w:left="3742" w:hanging="360"/>
      </w:pPr>
      <w:rPr>
        <w:rFonts w:cs="Times New Roman"/>
      </w:rPr>
    </w:lvl>
  </w:abstractNum>
  <w:abstractNum w:abstractNumId="7" w15:restartNumberingAfterBreak="0">
    <w:nsid w:val="42992439"/>
    <w:multiLevelType w:val="hybridMultilevel"/>
    <w:tmpl w:val="BAC6D2F2"/>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10E55AA"/>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574076DA"/>
    <w:multiLevelType w:val="hybridMultilevel"/>
    <w:tmpl w:val="C3263604"/>
    <w:lvl w:ilvl="0" w:tplc="B1B29410">
      <w:start w:val="25"/>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0" w15:restartNumberingAfterBreak="0">
    <w:nsid w:val="5BE36ED3"/>
    <w:multiLevelType w:val="multilevel"/>
    <w:tmpl w:val="ACB8A9A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611825E5"/>
    <w:multiLevelType w:val="hybridMultilevel"/>
    <w:tmpl w:val="BA529080"/>
    <w:lvl w:ilvl="0" w:tplc="B6569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515FDE"/>
    <w:multiLevelType w:val="hybridMultilevel"/>
    <w:tmpl w:val="36188EE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B0726E4"/>
    <w:multiLevelType w:val="hybridMultilevel"/>
    <w:tmpl w:val="87B0DE72"/>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4" w15:restartNumberingAfterBreak="0">
    <w:nsid w:val="726A0AC5"/>
    <w:multiLevelType w:val="hybridMultilevel"/>
    <w:tmpl w:val="FFFFFFFF"/>
    <w:lvl w:ilvl="0" w:tplc="2C6C95F4">
      <w:start w:val="1"/>
      <w:numFmt w:val="decimal"/>
      <w:lvlText w:val="%1."/>
      <w:lvlJc w:val="left"/>
      <w:pPr>
        <w:ind w:left="360" w:hanging="360"/>
      </w:pPr>
      <w:rPr>
        <w:rFonts w:cs="Times New Roman"/>
        <w:i w:val="0"/>
        <w:i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79A7463F"/>
    <w:multiLevelType w:val="multilevel"/>
    <w:tmpl w:val="14BA8BF2"/>
    <w:lvl w:ilvl="0">
      <w:start w:val="1"/>
      <w:numFmt w:val="decimal"/>
      <w:lvlText w:val="%1."/>
      <w:lvlJc w:val="left"/>
      <w:pPr>
        <w:tabs>
          <w:tab w:val="num" w:pos="360"/>
        </w:tabs>
        <w:ind w:left="360" w:hanging="360"/>
      </w:pPr>
      <w:rPr>
        <w:sz w:val="24"/>
        <w:szCs w:val="24"/>
      </w:rPr>
    </w:lvl>
    <w:lvl w:ilvl="1">
      <w:start w:val="1"/>
      <w:numFmt w:val="decimal"/>
      <w:lvlText w:val="%1.%2."/>
      <w:lvlJc w:val="left"/>
      <w:pPr>
        <w:ind w:left="360" w:hanging="360"/>
      </w:pPr>
      <w:rPr>
        <w:i w:val="0"/>
      </w:rPr>
    </w:lvl>
    <w:lvl w:ilvl="2">
      <w:start w:val="1"/>
      <w:numFmt w:val="decimal"/>
      <w:lvlText w:val="%1.%2.%3."/>
      <w:lvlJc w:val="left"/>
      <w:pPr>
        <w:tabs>
          <w:tab w:val="num" w:pos="2160"/>
        </w:tabs>
        <w:ind w:left="2160" w:hanging="360"/>
      </w:pPr>
    </w:lvl>
    <w:lvl w:ilvl="3" w:tentative="1">
      <w:start w:val="1"/>
      <w:numFmt w:val="decimal"/>
      <w:lvlText w:val="%1.%2.%3.%4."/>
      <w:lvlJc w:val="left"/>
      <w:pPr>
        <w:tabs>
          <w:tab w:val="num" w:pos="2880"/>
        </w:tabs>
        <w:ind w:left="2880" w:hanging="360"/>
      </w:pPr>
    </w:lvl>
    <w:lvl w:ilvl="4" w:tentative="1">
      <w:start w:val="1"/>
      <w:numFmt w:val="decimal"/>
      <w:lvlText w:val="%1.%2.%3.%4.%5."/>
      <w:lvlJc w:val="left"/>
      <w:pPr>
        <w:tabs>
          <w:tab w:val="num" w:pos="3600"/>
        </w:tabs>
        <w:ind w:left="3600" w:hanging="360"/>
      </w:pPr>
    </w:lvl>
    <w:lvl w:ilvl="5" w:tentative="1">
      <w:start w:val="1"/>
      <w:numFmt w:val="decimal"/>
      <w:lvlText w:val="%1.%2.%3.%4.%5.%6."/>
      <w:lvlJc w:val="left"/>
      <w:pPr>
        <w:tabs>
          <w:tab w:val="num" w:pos="4320"/>
        </w:tabs>
        <w:ind w:left="4320" w:hanging="360"/>
      </w:pPr>
    </w:lvl>
    <w:lvl w:ilvl="6" w:tentative="1">
      <w:start w:val="1"/>
      <w:numFmt w:val="decimal"/>
      <w:lvlText w:val="%1.%2.%3.%4.%5.%6.%7."/>
      <w:lvlJc w:val="left"/>
      <w:pPr>
        <w:tabs>
          <w:tab w:val="num" w:pos="5040"/>
        </w:tabs>
        <w:ind w:left="5040" w:hanging="360"/>
      </w:pPr>
    </w:lvl>
    <w:lvl w:ilvl="7" w:tentative="1">
      <w:start w:val="1"/>
      <w:numFmt w:val="decimal"/>
      <w:lvlText w:val="%1.%2.%3.%4.%5.%6.%7.%8."/>
      <w:lvlJc w:val="left"/>
      <w:pPr>
        <w:tabs>
          <w:tab w:val="num" w:pos="5760"/>
        </w:tabs>
        <w:ind w:left="5760" w:hanging="360"/>
      </w:pPr>
    </w:lvl>
    <w:lvl w:ilvl="8" w:tentative="1">
      <w:start w:val="1"/>
      <w:numFmt w:val="decimal"/>
      <w:lvlText w:val="%1.%2.%3.%4.%5.%6.%7.%8.%9."/>
      <w:lvlJc w:val="left"/>
      <w:pPr>
        <w:tabs>
          <w:tab w:val="num" w:pos="6480"/>
        </w:tabs>
        <w:ind w:left="6480" w:hanging="360"/>
      </w:pPr>
    </w:lvl>
  </w:abstractNum>
  <w:abstractNum w:abstractNumId="16" w15:restartNumberingAfterBreak="0">
    <w:nsid w:val="79AF79AD"/>
    <w:multiLevelType w:val="hybridMultilevel"/>
    <w:tmpl w:val="55CAB896"/>
    <w:lvl w:ilvl="0" w:tplc="D130D88E">
      <w:start w:val="1"/>
      <w:numFmt w:val="bullet"/>
      <w:lvlText w:val="-"/>
      <w:lvlJc w:val="left"/>
      <w:pPr>
        <w:ind w:left="720" w:hanging="360"/>
      </w:pPr>
      <w:rPr>
        <w:rFonts w:ascii="Calibri" w:hAnsi="Calibri" w:cs="Times New Roman" w:hint="default"/>
      </w:rPr>
    </w:lvl>
    <w:lvl w:ilvl="1" w:tplc="8146D208">
      <w:start w:val="1"/>
      <w:numFmt w:val="bullet"/>
      <w:lvlText w:val="o"/>
      <w:lvlJc w:val="left"/>
      <w:pPr>
        <w:ind w:left="1440" w:hanging="360"/>
      </w:pPr>
      <w:rPr>
        <w:rFonts w:ascii="Courier New" w:hAnsi="Courier New" w:cs="Times New Roman" w:hint="default"/>
      </w:rPr>
    </w:lvl>
    <w:lvl w:ilvl="2" w:tplc="320C79F6">
      <w:start w:val="1"/>
      <w:numFmt w:val="bullet"/>
      <w:lvlText w:val=""/>
      <w:lvlJc w:val="left"/>
      <w:pPr>
        <w:ind w:left="2160" w:hanging="360"/>
      </w:pPr>
      <w:rPr>
        <w:rFonts w:ascii="Wingdings" w:hAnsi="Wingdings" w:hint="default"/>
      </w:rPr>
    </w:lvl>
    <w:lvl w:ilvl="3" w:tplc="5BAC3AF6">
      <w:start w:val="1"/>
      <w:numFmt w:val="bullet"/>
      <w:lvlText w:val=""/>
      <w:lvlJc w:val="left"/>
      <w:pPr>
        <w:ind w:left="2880" w:hanging="360"/>
      </w:pPr>
      <w:rPr>
        <w:rFonts w:ascii="Symbol" w:hAnsi="Symbol" w:hint="default"/>
      </w:rPr>
    </w:lvl>
    <w:lvl w:ilvl="4" w:tplc="77B4A9F4">
      <w:start w:val="1"/>
      <w:numFmt w:val="bullet"/>
      <w:lvlText w:val="o"/>
      <w:lvlJc w:val="left"/>
      <w:pPr>
        <w:ind w:left="3600" w:hanging="360"/>
      </w:pPr>
      <w:rPr>
        <w:rFonts w:ascii="Courier New" w:hAnsi="Courier New" w:cs="Times New Roman" w:hint="default"/>
      </w:rPr>
    </w:lvl>
    <w:lvl w:ilvl="5" w:tplc="9D8C89F4">
      <w:start w:val="1"/>
      <w:numFmt w:val="bullet"/>
      <w:lvlText w:val=""/>
      <w:lvlJc w:val="left"/>
      <w:pPr>
        <w:ind w:left="4320" w:hanging="360"/>
      </w:pPr>
      <w:rPr>
        <w:rFonts w:ascii="Wingdings" w:hAnsi="Wingdings" w:hint="default"/>
      </w:rPr>
    </w:lvl>
    <w:lvl w:ilvl="6" w:tplc="E13E9B7A">
      <w:start w:val="1"/>
      <w:numFmt w:val="bullet"/>
      <w:lvlText w:val=""/>
      <w:lvlJc w:val="left"/>
      <w:pPr>
        <w:ind w:left="5040" w:hanging="360"/>
      </w:pPr>
      <w:rPr>
        <w:rFonts w:ascii="Symbol" w:hAnsi="Symbol" w:hint="default"/>
      </w:rPr>
    </w:lvl>
    <w:lvl w:ilvl="7" w:tplc="0D64150A">
      <w:start w:val="1"/>
      <w:numFmt w:val="bullet"/>
      <w:lvlText w:val="o"/>
      <w:lvlJc w:val="left"/>
      <w:pPr>
        <w:ind w:left="5760" w:hanging="360"/>
      </w:pPr>
      <w:rPr>
        <w:rFonts w:ascii="Courier New" w:hAnsi="Courier New" w:cs="Times New Roman" w:hint="default"/>
      </w:rPr>
    </w:lvl>
    <w:lvl w:ilvl="8" w:tplc="7B561616">
      <w:start w:val="1"/>
      <w:numFmt w:val="bullet"/>
      <w:lvlText w:val=""/>
      <w:lvlJc w:val="left"/>
      <w:pPr>
        <w:ind w:left="6480" w:hanging="360"/>
      </w:pPr>
      <w:rPr>
        <w:rFonts w:ascii="Wingdings" w:hAnsi="Wingdings" w:hint="default"/>
      </w:rPr>
    </w:lvl>
  </w:abstractNum>
  <w:abstractNum w:abstractNumId="17" w15:restartNumberingAfterBreak="0">
    <w:nsid w:val="7BEF49BB"/>
    <w:multiLevelType w:val="multilevel"/>
    <w:tmpl w:val="BE6A5FD2"/>
    <w:lvl w:ilvl="0">
      <w:start w:val="1"/>
      <w:numFmt w:val="decimal"/>
      <w:suff w:val="space"/>
      <w:lvlText w:val="%1."/>
      <w:lvlJc w:val="left"/>
      <w:pPr>
        <w:tabs>
          <w:tab w:val="num" w:pos="0"/>
        </w:tabs>
        <w:ind w:left="283" w:hanging="283"/>
      </w:pPr>
    </w:lvl>
    <w:lvl w:ilvl="1">
      <w:start w:val="1"/>
      <w:numFmt w:val="lowerLetter"/>
      <w:lvlText w:val="%2."/>
      <w:lvlJc w:val="left"/>
      <w:pPr>
        <w:tabs>
          <w:tab w:val="num" w:pos="618"/>
        </w:tabs>
        <w:ind w:left="618" w:hanging="334"/>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14109517">
    <w:abstractNumId w:val="17"/>
  </w:num>
  <w:num w:numId="2" w16cid:durableId="1549101798">
    <w:abstractNumId w:val="2"/>
  </w:num>
  <w:num w:numId="3" w16cid:durableId="205337764">
    <w:abstractNumId w:val="14"/>
  </w:num>
  <w:num w:numId="4" w16cid:durableId="343558570">
    <w:abstractNumId w:val="7"/>
  </w:num>
  <w:num w:numId="5" w16cid:durableId="1419013547">
    <w:abstractNumId w:val="1"/>
  </w:num>
  <w:num w:numId="6" w16cid:durableId="862060567">
    <w:abstractNumId w:val="15"/>
  </w:num>
  <w:num w:numId="7" w16cid:durableId="706413454">
    <w:abstractNumId w:val="10"/>
  </w:num>
  <w:num w:numId="8" w16cid:durableId="19107980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07134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83433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6154678">
    <w:abstractNumId w:val="12"/>
  </w:num>
  <w:num w:numId="12" w16cid:durableId="2064867852">
    <w:abstractNumId w:val="3"/>
  </w:num>
  <w:num w:numId="13" w16cid:durableId="2108580382">
    <w:abstractNumId w:val="11"/>
  </w:num>
  <w:num w:numId="14" w16cid:durableId="3642109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329374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2099198">
    <w:abstractNumId w:val="9"/>
  </w:num>
  <w:num w:numId="17" w16cid:durableId="17427483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4607411">
    <w:abstractNumId w:val="16"/>
  </w:num>
  <w:num w:numId="19" w16cid:durableId="17040127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34"/>
    <w:rsid w:val="00001284"/>
    <w:rsid w:val="00001BC1"/>
    <w:rsid w:val="00024303"/>
    <w:rsid w:val="00032A46"/>
    <w:rsid w:val="0006289B"/>
    <w:rsid w:val="000C4687"/>
    <w:rsid w:val="000D579D"/>
    <w:rsid w:val="00136B12"/>
    <w:rsid w:val="001A13E1"/>
    <w:rsid w:val="00296168"/>
    <w:rsid w:val="002A4F2E"/>
    <w:rsid w:val="002D7AA5"/>
    <w:rsid w:val="003053C1"/>
    <w:rsid w:val="00314BDB"/>
    <w:rsid w:val="0033600A"/>
    <w:rsid w:val="00425937"/>
    <w:rsid w:val="00430104"/>
    <w:rsid w:val="00506FE7"/>
    <w:rsid w:val="00511ACA"/>
    <w:rsid w:val="00537CA0"/>
    <w:rsid w:val="005A5267"/>
    <w:rsid w:val="00634D91"/>
    <w:rsid w:val="006606B2"/>
    <w:rsid w:val="00660FB9"/>
    <w:rsid w:val="006F230E"/>
    <w:rsid w:val="006F5043"/>
    <w:rsid w:val="00717834"/>
    <w:rsid w:val="007821D1"/>
    <w:rsid w:val="00793652"/>
    <w:rsid w:val="007A4A76"/>
    <w:rsid w:val="00823A39"/>
    <w:rsid w:val="0083780F"/>
    <w:rsid w:val="008A4B5E"/>
    <w:rsid w:val="008B6931"/>
    <w:rsid w:val="008D3689"/>
    <w:rsid w:val="00940FA6"/>
    <w:rsid w:val="00952191"/>
    <w:rsid w:val="009542F0"/>
    <w:rsid w:val="00970DE7"/>
    <w:rsid w:val="00A40AD1"/>
    <w:rsid w:val="00A4780D"/>
    <w:rsid w:val="00A55464"/>
    <w:rsid w:val="00A90227"/>
    <w:rsid w:val="00B57E90"/>
    <w:rsid w:val="00B85001"/>
    <w:rsid w:val="00B85DF8"/>
    <w:rsid w:val="00BB5ECE"/>
    <w:rsid w:val="00BD26C8"/>
    <w:rsid w:val="00BE7489"/>
    <w:rsid w:val="00BF54AE"/>
    <w:rsid w:val="00C1212C"/>
    <w:rsid w:val="00C15CDC"/>
    <w:rsid w:val="00D17F28"/>
    <w:rsid w:val="00D23F17"/>
    <w:rsid w:val="00DC5F73"/>
    <w:rsid w:val="00DD5899"/>
    <w:rsid w:val="00E62C0E"/>
    <w:rsid w:val="00ED589B"/>
    <w:rsid w:val="00F013A9"/>
    <w:rsid w:val="00F83C49"/>
    <w:rsid w:val="00FA0045"/>
    <w:rsid w:val="00FC5B93"/>
    <w:rsid w:val="00FD01C4"/>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87CC"/>
  <w15:docId w15:val="{F41185A1-A088-4437-BB33-9B4ACA1C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2"/>
        <w:sz w:val="24"/>
        <w:szCs w:val="24"/>
        <w:lang w:val="et-E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suppressAutoHyphens/>
    </w:pPr>
  </w:style>
  <w:style w:type="paragraph" w:styleId="Pealkiri1">
    <w:name w:val="heading 1"/>
    <w:basedOn w:val="Normaallaad"/>
    <w:next w:val="Normaallaad"/>
    <w:link w:val="Pealkiri1Mrk"/>
    <w:qFormat/>
    <w:rsid w:val="00001BC1"/>
    <w:pPr>
      <w:keepNext/>
      <w:widowControl/>
      <w:suppressAutoHyphens w:val="0"/>
      <w:textAlignment w:val="auto"/>
      <w:outlineLvl w:val="0"/>
    </w:pPr>
    <w:rPr>
      <w:rFonts w:eastAsia="Times New Roman" w:cs="Times New Roman"/>
      <w:i/>
      <w:iCs/>
      <w:kern w:val="0"/>
      <w:sz w:val="22"/>
      <w:lang w:val="en-GB" w:eastAsia="en-US"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qFormat/>
  </w:style>
  <w:style w:type="character" w:styleId="Hperlink">
    <w:name w:val="Hyperlink"/>
    <w:rPr>
      <w:color w:val="000080"/>
      <w:u w:val="single"/>
    </w:rPr>
  </w:style>
  <w:style w:type="character" w:styleId="Klastatudhperlink">
    <w:name w:val="FollowedHyperlink"/>
    <w:rPr>
      <w:color w:val="800000"/>
      <w:u w:val="single"/>
    </w:rPr>
  </w:style>
  <w:style w:type="character" w:customStyle="1" w:styleId="FootnoteCharacters">
    <w:name w:val="Footnote Characters"/>
    <w:qFormat/>
  </w:style>
  <w:style w:type="character" w:customStyle="1" w:styleId="FootnoteAnchor">
    <w:name w:val="Footnote Anchor"/>
    <w:rPr>
      <w:vertAlign w:val="superscript"/>
    </w:rPr>
  </w:style>
  <w:style w:type="paragraph" w:customStyle="1" w:styleId="LO-Normal">
    <w:name w:val="LO-Normal"/>
    <w:qFormat/>
    <w:pPr>
      <w:widowControl w:val="0"/>
      <w:suppressAutoHyphens/>
    </w:pPr>
  </w:style>
  <w:style w:type="paragraph" w:customStyle="1" w:styleId="Heading">
    <w:name w:val="Heading"/>
    <w:basedOn w:val="Normaallaad"/>
    <w:next w:val="Kehatekst"/>
    <w:qFormat/>
    <w:pPr>
      <w:keepNext/>
      <w:spacing w:before="240" w:after="120"/>
    </w:pPr>
    <w:rPr>
      <w:rFonts w:ascii="Arial" w:eastAsia="Microsoft YaHei" w:hAnsi="Arial"/>
      <w:sz w:val="28"/>
      <w:szCs w:val="28"/>
    </w:r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Index">
    <w:name w:val="Index"/>
    <w:basedOn w:val="Normaallaad"/>
    <w:qFormat/>
    <w:pPr>
      <w:suppressLineNumbers/>
    </w:pPr>
  </w:style>
  <w:style w:type="paragraph" w:customStyle="1" w:styleId="HeaderandFooter">
    <w:name w:val="Header and Footer"/>
    <w:basedOn w:val="Normaallaad"/>
    <w:qFormat/>
    <w:pPr>
      <w:suppressLineNumbers/>
      <w:tabs>
        <w:tab w:val="center" w:pos="4819"/>
        <w:tab w:val="right" w:pos="9638"/>
      </w:tabs>
    </w:pPr>
  </w:style>
  <w:style w:type="paragraph" w:styleId="Pis">
    <w:name w:val="header"/>
    <w:basedOn w:val="Normaallaad"/>
    <w:link w:val="PisMrk"/>
    <w:pPr>
      <w:suppressLineNumbers/>
      <w:tabs>
        <w:tab w:val="center" w:pos="4536"/>
        <w:tab w:val="right" w:pos="9072"/>
      </w:tabs>
    </w:pPr>
  </w:style>
  <w:style w:type="paragraph" w:styleId="Jalus">
    <w:name w:val="footer"/>
    <w:basedOn w:val="Normaallaad"/>
    <w:pPr>
      <w:suppressLineNumbers/>
      <w:tabs>
        <w:tab w:val="center" w:pos="4536"/>
        <w:tab w:val="right" w:pos="9072"/>
      </w:tabs>
    </w:pPr>
  </w:style>
  <w:style w:type="paragraph" w:customStyle="1" w:styleId="TableContents">
    <w:name w:val="Table Contents"/>
    <w:basedOn w:val="Normaallaad"/>
    <w:qFormat/>
    <w:pPr>
      <w:suppressLineNumbers/>
    </w:pPr>
  </w:style>
  <w:style w:type="paragraph" w:styleId="Allmrkusetekst">
    <w:name w:val="footnote text"/>
    <w:basedOn w:val="Normaallaad"/>
    <w:link w:val="AllmrkusetekstMrk"/>
    <w:uiPriority w:val="99"/>
    <w:pPr>
      <w:suppressLineNumbers/>
      <w:ind w:left="283" w:hanging="283"/>
    </w:pPr>
    <w:rPr>
      <w:sz w:val="20"/>
      <w:szCs w:val="20"/>
    </w:rPr>
  </w:style>
  <w:style w:type="character" w:customStyle="1" w:styleId="Pealkiri1Mrk">
    <w:name w:val="Pealkiri 1 Märk"/>
    <w:basedOn w:val="Liguvaikefont"/>
    <w:link w:val="Pealkiri1"/>
    <w:rsid w:val="00001BC1"/>
    <w:rPr>
      <w:rFonts w:eastAsia="Times New Roman" w:cs="Times New Roman"/>
      <w:i/>
      <w:iCs/>
      <w:kern w:val="0"/>
      <w:sz w:val="22"/>
      <w:lang w:val="en-GB" w:eastAsia="en-US" w:bidi="ar-SA"/>
    </w:rPr>
  </w:style>
  <w:style w:type="paragraph" w:customStyle="1" w:styleId="Default">
    <w:name w:val="Default"/>
    <w:rsid w:val="00001BC1"/>
    <w:pPr>
      <w:autoSpaceDE w:val="0"/>
      <w:autoSpaceDN w:val="0"/>
      <w:adjustRightInd w:val="0"/>
      <w:textAlignment w:val="auto"/>
    </w:pPr>
    <w:rPr>
      <w:rFonts w:eastAsia="Times New Roman" w:cs="Times New Roman"/>
      <w:color w:val="000000"/>
      <w:kern w:val="0"/>
      <w:lang w:val="en-US" w:eastAsia="en-US" w:bidi="ar-SA"/>
    </w:rPr>
  </w:style>
  <w:style w:type="paragraph" w:customStyle="1" w:styleId="Standard">
    <w:name w:val="Standard"/>
    <w:rsid w:val="00001BC1"/>
    <w:pPr>
      <w:widowControl w:val="0"/>
      <w:suppressAutoHyphens/>
      <w:autoSpaceDN w:val="0"/>
    </w:pPr>
    <w:rPr>
      <w:rFonts w:ascii="Thorndale AMT" w:eastAsia="Times New Roman" w:hAnsi="Thorndale AMT" w:cs="Mangal"/>
      <w:kern w:val="3"/>
    </w:rPr>
  </w:style>
  <w:style w:type="paragraph" w:styleId="Loendilik">
    <w:name w:val="List Paragraph"/>
    <w:basedOn w:val="Normaallaad"/>
    <w:uiPriority w:val="34"/>
    <w:qFormat/>
    <w:rsid w:val="00001BC1"/>
    <w:pPr>
      <w:widowControl/>
      <w:suppressAutoHyphens w:val="0"/>
      <w:textAlignment w:val="auto"/>
    </w:pPr>
    <w:rPr>
      <w:rFonts w:eastAsia="Times New Roman" w:cs="Times New Roman"/>
      <w:kern w:val="0"/>
      <w:lang w:eastAsia="et-EE" w:bidi="ar-SA"/>
    </w:rPr>
  </w:style>
  <w:style w:type="character" w:customStyle="1" w:styleId="field-content3">
    <w:name w:val="field-content3"/>
    <w:basedOn w:val="Liguvaikefont"/>
    <w:rsid w:val="002D7AA5"/>
    <w:rPr>
      <w:sz w:val="24"/>
      <w:szCs w:val="24"/>
      <w:bdr w:val="none" w:sz="0" w:space="0" w:color="auto" w:frame="1"/>
      <w:vertAlign w:val="baseline"/>
    </w:rPr>
  </w:style>
  <w:style w:type="paragraph" w:customStyle="1" w:styleId="paragraph">
    <w:name w:val="paragraph"/>
    <w:basedOn w:val="Normaallaad"/>
    <w:rsid w:val="002D7AA5"/>
    <w:pPr>
      <w:widowControl/>
      <w:suppressAutoHyphens w:val="0"/>
      <w:spacing w:before="100" w:beforeAutospacing="1" w:after="100" w:afterAutospacing="1"/>
      <w:textAlignment w:val="auto"/>
    </w:pPr>
    <w:rPr>
      <w:rFonts w:eastAsia="Times New Roman" w:cs="Times New Roman"/>
      <w:kern w:val="0"/>
      <w:lang w:eastAsia="et-EE" w:bidi="ar-SA"/>
    </w:rPr>
  </w:style>
  <w:style w:type="character" w:customStyle="1" w:styleId="normaltextrun">
    <w:name w:val="normaltextrun"/>
    <w:basedOn w:val="Liguvaikefont"/>
    <w:rsid w:val="002D7AA5"/>
  </w:style>
  <w:style w:type="character" w:customStyle="1" w:styleId="PisMrk">
    <w:name w:val="Päis Märk"/>
    <w:basedOn w:val="Liguvaikefont"/>
    <w:link w:val="Pis"/>
    <w:rsid w:val="000D579D"/>
  </w:style>
  <w:style w:type="character" w:customStyle="1" w:styleId="eop">
    <w:name w:val="eop"/>
    <w:basedOn w:val="Liguvaikefont"/>
    <w:rsid w:val="000D579D"/>
  </w:style>
  <w:style w:type="character" w:customStyle="1" w:styleId="tabchar">
    <w:name w:val="tabchar"/>
    <w:basedOn w:val="Liguvaikefont"/>
    <w:rsid w:val="000D579D"/>
  </w:style>
  <w:style w:type="character" w:customStyle="1" w:styleId="ui-provider">
    <w:name w:val="ui-provider"/>
    <w:basedOn w:val="Liguvaikefont"/>
    <w:rsid w:val="000D579D"/>
  </w:style>
  <w:style w:type="character" w:customStyle="1" w:styleId="AllmrkusetekstMrk">
    <w:name w:val="Allmärkuse tekst Märk"/>
    <w:basedOn w:val="Liguvaikefont"/>
    <w:link w:val="Allmrkusetekst"/>
    <w:uiPriority w:val="99"/>
    <w:rsid w:val="00F83C49"/>
    <w:rPr>
      <w:sz w:val="20"/>
      <w:szCs w:val="20"/>
    </w:rPr>
  </w:style>
  <w:style w:type="character" w:styleId="Allmrkuseviide">
    <w:name w:val="footnote reference"/>
    <w:basedOn w:val="Liguvaikefont"/>
    <w:uiPriority w:val="99"/>
    <w:semiHidden/>
    <w:unhideWhenUsed/>
    <w:rsid w:val="00F83C49"/>
    <w:rPr>
      <w:rFonts w:ascii="Times New Roman" w:hAnsi="Times New Roman" w:cs="Times New Roman" w:hint="default"/>
      <w:vertAlign w:val="superscript"/>
    </w:rPr>
  </w:style>
  <w:style w:type="character" w:customStyle="1" w:styleId="tekst4">
    <w:name w:val="tekst4"/>
    <w:basedOn w:val="Liguvaikefont"/>
    <w:rsid w:val="00032A46"/>
  </w:style>
  <w:style w:type="table" w:customStyle="1" w:styleId="TableGrid11">
    <w:name w:val="Table Grid11"/>
    <w:basedOn w:val="Normaaltabel"/>
    <w:uiPriority w:val="59"/>
    <w:rsid w:val="000C4687"/>
    <w:pPr>
      <w:textAlignment w:val="auto"/>
    </w:pPr>
    <w:rPr>
      <w:rFonts w:asciiTheme="minorHAnsi" w:eastAsiaTheme="minorHAnsi" w:hAnsiTheme="minorHAnsi" w:cstheme="minorBidi"/>
      <w:kern w:val="0"/>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uiPriority w:val="1"/>
    <w:qFormat/>
    <w:rsid w:val="00ED589B"/>
    <w:pPr>
      <w:textAlignment w:val="auto"/>
    </w:pPr>
    <w:rPr>
      <w:rFonts w:asciiTheme="minorHAnsi" w:eastAsia="Times New Roman" w:hAnsiTheme="minorHAnsi" w:cs="Times New Roman"/>
      <w:kern w:val="0"/>
      <w:sz w:val="22"/>
      <w:szCs w:val="22"/>
      <w:lang w:eastAsia="en-US" w:bidi="ar-SA"/>
    </w:rPr>
  </w:style>
  <w:style w:type="character" w:styleId="Lahendamatamainimine">
    <w:name w:val="Unresolved Mention"/>
    <w:basedOn w:val="Liguvaikefont"/>
    <w:uiPriority w:val="99"/>
    <w:semiHidden/>
    <w:unhideWhenUsed/>
    <w:rsid w:val="00314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39490">
      <w:bodyDiv w:val="1"/>
      <w:marLeft w:val="0"/>
      <w:marRight w:val="0"/>
      <w:marTop w:val="0"/>
      <w:marBottom w:val="0"/>
      <w:divBdr>
        <w:top w:val="none" w:sz="0" w:space="0" w:color="auto"/>
        <w:left w:val="none" w:sz="0" w:space="0" w:color="auto"/>
        <w:bottom w:val="none" w:sz="0" w:space="0" w:color="auto"/>
        <w:right w:val="none" w:sz="0" w:space="0" w:color="auto"/>
      </w:divBdr>
    </w:div>
    <w:div w:id="514657432">
      <w:bodyDiv w:val="1"/>
      <w:marLeft w:val="0"/>
      <w:marRight w:val="0"/>
      <w:marTop w:val="0"/>
      <w:marBottom w:val="0"/>
      <w:divBdr>
        <w:top w:val="none" w:sz="0" w:space="0" w:color="auto"/>
        <w:left w:val="none" w:sz="0" w:space="0" w:color="auto"/>
        <w:bottom w:val="none" w:sz="0" w:space="0" w:color="auto"/>
        <w:right w:val="none" w:sz="0" w:space="0" w:color="auto"/>
      </w:divBdr>
    </w:div>
    <w:div w:id="518668556">
      <w:bodyDiv w:val="1"/>
      <w:marLeft w:val="0"/>
      <w:marRight w:val="0"/>
      <w:marTop w:val="0"/>
      <w:marBottom w:val="0"/>
      <w:divBdr>
        <w:top w:val="none" w:sz="0" w:space="0" w:color="auto"/>
        <w:left w:val="none" w:sz="0" w:space="0" w:color="auto"/>
        <w:bottom w:val="none" w:sz="0" w:space="0" w:color="auto"/>
        <w:right w:val="none" w:sz="0" w:space="0" w:color="auto"/>
      </w:divBdr>
    </w:div>
    <w:div w:id="1036156410">
      <w:bodyDiv w:val="1"/>
      <w:marLeft w:val="0"/>
      <w:marRight w:val="0"/>
      <w:marTop w:val="0"/>
      <w:marBottom w:val="0"/>
      <w:divBdr>
        <w:top w:val="none" w:sz="0" w:space="0" w:color="auto"/>
        <w:left w:val="none" w:sz="0" w:space="0" w:color="auto"/>
        <w:bottom w:val="none" w:sz="0" w:space="0" w:color="auto"/>
        <w:right w:val="none" w:sz="0" w:space="0" w:color="auto"/>
      </w:divBdr>
    </w:div>
    <w:div w:id="1089624190">
      <w:bodyDiv w:val="1"/>
      <w:marLeft w:val="0"/>
      <w:marRight w:val="0"/>
      <w:marTop w:val="0"/>
      <w:marBottom w:val="0"/>
      <w:divBdr>
        <w:top w:val="none" w:sz="0" w:space="0" w:color="auto"/>
        <w:left w:val="none" w:sz="0" w:space="0" w:color="auto"/>
        <w:bottom w:val="none" w:sz="0" w:space="0" w:color="auto"/>
        <w:right w:val="none" w:sz="0" w:space="0" w:color="auto"/>
      </w:divBdr>
    </w:div>
    <w:div w:id="1187600092">
      <w:bodyDiv w:val="1"/>
      <w:marLeft w:val="0"/>
      <w:marRight w:val="0"/>
      <w:marTop w:val="0"/>
      <w:marBottom w:val="0"/>
      <w:divBdr>
        <w:top w:val="none" w:sz="0" w:space="0" w:color="auto"/>
        <w:left w:val="none" w:sz="0" w:space="0" w:color="auto"/>
        <w:bottom w:val="none" w:sz="0" w:space="0" w:color="auto"/>
        <w:right w:val="none" w:sz="0" w:space="0" w:color="auto"/>
      </w:divBdr>
    </w:div>
    <w:div w:id="1216820199">
      <w:bodyDiv w:val="1"/>
      <w:marLeft w:val="0"/>
      <w:marRight w:val="0"/>
      <w:marTop w:val="0"/>
      <w:marBottom w:val="0"/>
      <w:divBdr>
        <w:top w:val="none" w:sz="0" w:space="0" w:color="auto"/>
        <w:left w:val="none" w:sz="0" w:space="0" w:color="auto"/>
        <w:bottom w:val="none" w:sz="0" w:space="0" w:color="auto"/>
        <w:right w:val="none" w:sz="0" w:space="0" w:color="auto"/>
      </w:divBdr>
    </w:div>
    <w:div w:id="1233809937">
      <w:bodyDiv w:val="1"/>
      <w:marLeft w:val="0"/>
      <w:marRight w:val="0"/>
      <w:marTop w:val="0"/>
      <w:marBottom w:val="0"/>
      <w:divBdr>
        <w:top w:val="none" w:sz="0" w:space="0" w:color="auto"/>
        <w:left w:val="none" w:sz="0" w:space="0" w:color="auto"/>
        <w:bottom w:val="none" w:sz="0" w:space="0" w:color="auto"/>
        <w:right w:val="none" w:sz="0" w:space="0" w:color="auto"/>
      </w:divBdr>
    </w:div>
    <w:div w:id="1312096902">
      <w:bodyDiv w:val="1"/>
      <w:marLeft w:val="0"/>
      <w:marRight w:val="0"/>
      <w:marTop w:val="0"/>
      <w:marBottom w:val="0"/>
      <w:divBdr>
        <w:top w:val="none" w:sz="0" w:space="0" w:color="auto"/>
        <w:left w:val="none" w:sz="0" w:space="0" w:color="auto"/>
        <w:bottom w:val="none" w:sz="0" w:space="0" w:color="auto"/>
        <w:right w:val="none" w:sz="0" w:space="0" w:color="auto"/>
      </w:divBdr>
    </w:div>
    <w:div w:id="1380400251">
      <w:bodyDiv w:val="1"/>
      <w:marLeft w:val="0"/>
      <w:marRight w:val="0"/>
      <w:marTop w:val="0"/>
      <w:marBottom w:val="0"/>
      <w:divBdr>
        <w:top w:val="none" w:sz="0" w:space="0" w:color="auto"/>
        <w:left w:val="none" w:sz="0" w:space="0" w:color="auto"/>
        <w:bottom w:val="none" w:sz="0" w:space="0" w:color="auto"/>
        <w:right w:val="none" w:sz="0" w:space="0" w:color="auto"/>
      </w:divBdr>
    </w:div>
    <w:div w:id="1515263107">
      <w:bodyDiv w:val="1"/>
      <w:marLeft w:val="0"/>
      <w:marRight w:val="0"/>
      <w:marTop w:val="0"/>
      <w:marBottom w:val="0"/>
      <w:divBdr>
        <w:top w:val="none" w:sz="0" w:space="0" w:color="auto"/>
        <w:left w:val="none" w:sz="0" w:space="0" w:color="auto"/>
        <w:bottom w:val="none" w:sz="0" w:space="0" w:color="auto"/>
        <w:right w:val="none" w:sz="0" w:space="0" w:color="auto"/>
      </w:divBdr>
    </w:div>
    <w:div w:id="2039815059">
      <w:bodyDiv w:val="1"/>
      <w:marLeft w:val="0"/>
      <w:marRight w:val="0"/>
      <w:marTop w:val="0"/>
      <w:marBottom w:val="0"/>
      <w:divBdr>
        <w:top w:val="none" w:sz="0" w:space="0" w:color="auto"/>
        <w:left w:val="none" w:sz="0" w:space="0" w:color="auto"/>
        <w:bottom w:val="none" w:sz="0" w:space="0" w:color="auto"/>
        <w:right w:val="none" w:sz="0" w:space="0" w:color="auto"/>
      </w:divBdr>
    </w:div>
    <w:div w:id="2094204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12032024002" TargetMode="External"/><Relationship Id="rId3" Type="http://schemas.openxmlformats.org/officeDocument/2006/relationships/settings" Target="settings.xml"/><Relationship Id="rId7" Type="http://schemas.openxmlformats.org/officeDocument/2006/relationships/hyperlink" Target="https://kik1-my.sharepoint.com/personal/maris.kalda/AppData/Local/Temp/info@fin.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aido.floren@kik.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164</Words>
  <Characters>956</Characters>
  <Application>Microsoft Office Word</Application>
  <DocSecurity>0</DocSecurity>
  <Lines>7</Lines>
  <Paragraphs>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Valma</dc:creator>
  <cp:lastModifiedBy>Katrin Valma</cp:lastModifiedBy>
  <cp:revision>4</cp:revision>
  <dcterms:created xsi:type="dcterms:W3CDTF">2024-08-21T08:36:00Z</dcterms:created>
  <dcterms:modified xsi:type="dcterms:W3CDTF">2024-08-21T08:40:00Z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2020-11-10T09:29:00Z</dcterms:created>
  <dc:creator>Kätlin Tammoja</dc:creator>
  <dc:description/>
  <dc:language>et-EE</dc:language>
  <cp:lastModifiedBy>Kätlin Tammoja</cp:lastModifiedBy>
  <dcterms:modified xsi:type="dcterms:W3CDTF">2024-01-07T17:03:20Z</dcterms:modified>
  <cp:revision>71</cp:revision>
  <dc:subject/>
  <dc:title/>
</cp:coreProperties>
</file>