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27BB" w:rsidRPr="0004412F" w:rsidRDefault="000927BB" w:rsidP="000927BB">
      <w:r w:rsidRPr="0004412F">
        <w:rPr>
          <w:noProof/>
          <w:sz w:val="20"/>
          <w:lang w:eastAsia="et-EE"/>
        </w:rPr>
        <w:drawing>
          <wp:anchor distT="0" distB="0" distL="114300" distR="114300" simplePos="0" relativeHeight="251659264" behindDoc="0" locked="0" layoutInCell="1" allowOverlap="1" wp14:anchorId="51EFB51F" wp14:editId="7404438B">
            <wp:simplePos x="0" y="0"/>
            <wp:positionH relativeFrom="page">
              <wp:align>center</wp:align>
            </wp:positionH>
            <wp:positionV relativeFrom="paragraph">
              <wp:posOffset>0</wp:posOffset>
            </wp:positionV>
            <wp:extent cx="573405" cy="648335"/>
            <wp:effectExtent l="19050" t="0" r="0" b="0"/>
            <wp:wrapNone/>
            <wp:docPr id="3" name="Pilt 2"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vapp2_vectorized"/>
                    <pic:cNvPicPr>
                      <a:picLocks noChangeAspect="1" noChangeArrowheads="1"/>
                    </pic:cNvPicPr>
                  </pic:nvPicPr>
                  <pic:blipFill>
                    <a:blip r:embed="rId6" cstate="print"/>
                    <a:srcRect/>
                    <a:stretch>
                      <a:fillRect/>
                    </a:stretch>
                  </pic:blipFill>
                  <pic:spPr bwMode="auto">
                    <a:xfrm>
                      <a:off x="0" y="0"/>
                      <a:ext cx="573405" cy="648335"/>
                    </a:xfrm>
                    <a:prstGeom prst="rect">
                      <a:avLst/>
                    </a:prstGeom>
                    <a:noFill/>
                    <a:ln w="9525">
                      <a:noFill/>
                      <a:miter lim="800000"/>
                      <a:headEnd/>
                      <a:tailEnd/>
                    </a:ln>
                  </pic:spPr>
                </pic:pic>
              </a:graphicData>
            </a:graphic>
          </wp:anchor>
        </w:drawing>
      </w:r>
    </w:p>
    <w:p w:rsidR="000927BB" w:rsidRPr="0004412F" w:rsidRDefault="000927BB" w:rsidP="000927BB"/>
    <w:p w:rsidR="000927BB" w:rsidRPr="0004412F" w:rsidRDefault="000927BB" w:rsidP="000927BB"/>
    <w:p w:rsidR="000927BB" w:rsidRPr="0004412F" w:rsidRDefault="000927BB" w:rsidP="000927BB"/>
    <w:p w:rsidR="000927BB" w:rsidRPr="0004412F" w:rsidRDefault="000927BB" w:rsidP="000927BB"/>
    <w:p w:rsidR="000927BB" w:rsidRPr="0004412F" w:rsidRDefault="000927BB" w:rsidP="000927BB">
      <w:pPr>
        <w:pStyle w:val="Pealkiri1"/>
        <w:tabs>
          <w:tab w:val="clear" w:pos="3987"/>
          <w:tab w:val="left" w:pos="5812"/>
        </w:tabs>
        <w:rPr>
          <w:sz w:val="36"/>
        </w:rPr>
      </w:pPr>
      <w:r w:rsidRPr="0004412F">
        <w:rPr>
          <w:sz w:val="36"/>
        </w:rPr>
        <w:t>JÕELÄHTME VALLAVALITSUS</w:t>
      </w:r>
      <w:r w:rsidRPr="0004412F">
        <w:rPr>
          <w:sz w:val="36"/>
        </w:rPr>
        <w:tab/>
      </w:r>
    </w:p>
    <w:p w:rsidR="000927BB" w:rsidRDefault="000927BB" w:rsidP="000927BB"/>
    <w:p w:rsidR="00F25C90" w:rsidRDefault="00745B1E" w:rsidP="000927BB">
      <w:r>
        <w:t>Muinsuskaitseamet</w:t>
      </w:r>
    </w:p>
    <w:p w:rsidR="00745B1E" w:rsidRDefault="00745B1E" w:rsidP="000927BB">
      <w:r>
        <w:t>Politsei- ja Piirivalveamet</w:t>
      </w:r>
    </w:p>
    <w:p w:rsidR="00745B1E" w:rsidRPr="0004412F" w:rsidRDefault="00745B1E" w:rsidP="000927BB">
      <w:r>
        <w:t>Riigi Kaitseinvesteeringute Keskus</w:t>
      </w:r>
    </w:p>
    <w:p w:rsidR="00654728" w:rsidRPr="00745B1E" w:rsidRDefault="00654728" w:rsidP="00654728">
      <w:r w:rsidRPr="00745B1E">
        <w:t>Transpordiamet</w:t>
      </w:r>
    </w:p>
    <w:p w:rsidR="00F25C90" w:rsidRPr="00745B1E" w:rsidRDefault="00654728" w:rsidP="00F25C90">
      <w:r w:rsidRPr="00745B1E">
        <w:t>Keskkonnaamet</w:t>
      </w:r>
    </w:p>
    <w:p w:rsidR="000927BB" w:rsidRPr="00745B1E" w:rsidRDefault="003220C1" w:rsidP="000927BB">
      <w:r w:rsidRPr="00745B1E">
        <w:t>Päästeamet  </w:t>
      </w:r>
      <w:r w:rsidR="002D1E76" w:rsidRPr="00745B1E">
        <w:t xml:space="preserve">    </w:t>
      </w:r>
      <w:r w:rsidR="00096C60" w:rsidRPr="00745B1E">
        <w:t>                                                        </w:t>
      </w:r>
      <w:r w:rsidR="00E05AE8" w:rsidRPr="00745B1E">
        <w:t>                         </w:t>
      </w:r>
      <w:r w:rsidR="00E63DEF" w:rsidRPr="00745B1E">
        <w:t xml:space="preserve">     </w:t>
      </w:r>
      <w:r w:rsidR="00E05AE8" w:rsidRPr="00745B1E">
        <w:t> </w:t>
      </w:r>
      <w:r w:rsidR="008C1EAE" w:rsidRPr="00745B1E">
        <w:t xml:space="preserve">  </w:t>
      </w:r>
      <w:r w:rsidR="00880931" w:rsidRPr="00745B1E">
        <w:t xml:space="preserve">   </w:t>
      </w:r>
      <w:r w:rsidR="000252F1" w:rsidRPr="00745B1E">
        <w:t>0</w:t>
      </w:r>
      <w:r w:rsidR="00745B1E">
        <w:t>8</w:t>
      </w:r>
      <w:r w:rsidR="000927BB" w:rsidRPr="00745B1E">
        <w:t>.</w:t>
      </w:r>
      <w:r w:rsidR="00654728" w:rsidRPr="00745B1E">
        <w:t>1</w:t>
      </w:r>
      <w:r w:rsidR="00745B1E">
        <w:t>2</w:t>
      </w:r>
      <w:r w:rsidR="000927BB" w:rsidRPr="00745B1E">
        <w:t>.20</w:t>
      </w:r>
      <w:r w:rsidR="00F25C90" w:rsidRPr="00745B1E">
        <w:t>2</w:t>
      </w:r>
      <w:r w:rsidR="003175A4" w:rsidRPr="00745B1E">
        <w:t>3</w:t>
      </w:r>
      <w:r w:rsidR="00F25C90" w:rsidRPr="00745B1E">
        <w:t xml:space="preserve"> nr 6-4</w:t>
      </w:r>
      <w:r w:rsidR="000927BB" w:rsidRPr="00745B1E">
        <w:t>/</w:t>
      </w:r>
      <w:r w:rsidR="00745B1E">
        <w:t>6090</w:t>
      </w:r>
      <w:bookmarkStart w:id="0" w:name="_GoBack"/>
      <w:bookmarkEnd w:id="0"/>
    </w:p>
    <w:p w:rsidR="00F25C90" w:rsidRPr="00745B1E" w:rsidRDefault="00F25C90" w:rsidP="00F25C90">
      <w:pPr>
        <w:pStyle w:val="Kehatekst"/>
        <w:spacing w:after="0"/>
        <w:jc w:val="both"/>
      </w:pPr>
    </w:p>
    <w:p w:rsidR="00F25C90" w:rsidRPr="00745B1E" w:rsidRDefault="00F25C90" w:rsidP="00F25C90">
      <w:pPr>
        <w:pStyle w:val="Kehatekst"/>
        <w:spacing w:after="0"/>
        <w:jc w:val="both"/>
      </w:pPr>
    </w:p>
    <w:p w:rsidR="00745B1E" w:rsidRPr="00745B1E" w:rsidRDefault="00745B1E" w:rsidP="00745B1E">
      <w:pPr>
        <w:rPr>
          <w:b/>
        </w:rPr>
      </w:pPr>
      <w:r w:rsidRPr="00745B1E">
        <w:rPr>
          <w:b/>
        </w:rPr>
        <w:t>Manniva küla Tammenõlva kinnistu ja lähiala detailplaneering</w:t>
      </w:r>
    </w:p>
    <w:p w:rsidR="00745B1E" w:rsidRPr="00745B1E" w:rsidRDefault="00745B1E" w:rsidP="00745B1E">
      <w:pPr>
        <w:rPr>
          <w:b/>
        </w:rPr>
      </w:pPr>
    </w:p>
    <w:p w:rsidR="00745B1E" w:rsidRPr="00745B1E" w:rsidRDefault="00745B1E" w:rsidP="00745B1E">
      <w:pPr>
        <w:pStyle w:val="Pis"/>
        <w:spacing w:after="0"/>
        <w:jc w:val="both"/>
        <w:rPr>
          <w:b/>
          <w:i/>
          <w:szCs w:val="24"/>
        </w:rPr>
      </w:pPr>
      <w:r w:rsidRPr="00745B1E">
        <w:rPr>
          <w:szCs w:val="24"/>
        </w:rPr>
        <w:t>Jõelähtme Vallavolikogu võttis 16.11.2023 vastu otsuse nr 161 „Manniva küla Tammenõlva kinnistu ja lähiala detailplaneeringu keskkonnamõjude strateegilise hindamise aruande nõuetele vastavaks tunnistamine ning detailplaneeringu vastuvõtmine ja avalikule väljapanekule suunamine“.</w:t>
      </w:r>
    </w:p>
    <w:p w:rsidR="00745B1E" w:rsidRPr="00745B1E" w:rsidRDefault="00745B1E" w:rsidP="00745B1E">
      <w:pPr>
        <w:jc w:val="both"/>
        <w:rPr>
          <w:b/>
        </w:rPr>
      </w:pPr>
      <w:r w:rsidRPr="00745B1E">
        <w:t xml:space="preserve">Teatame teile, et </w:t>
      </w:r>
      <w:r w:rsidRPr="00745B1E">
        <w:rPr>
          <w:b/>
        </w:rPr>
        <w:t>Manniva küla Tammenõlva kinnistu ja lähiala detailplaneeringu avalik väljapanek toimub 18.12.2023–16.01.2024 ning avalik arutelu toimub Jõelähtme vallamajas 30.01.2024 kell 16:00.</w:t>
      </w:r>
    </w:p>
    <w:p w:rsidR="00745B1E" w:rsidRPr="00745B1E" w:rsidRDefault="00745B1E" w:rsidP="00745B1E">
      <w:pPr>
        <w:pStyle w:val="Normaallaadveeb"/>
        <w:ind w:right="-15"/>
        <w:jc w:val="both"/>
      </w:pPr>
      <w:r w:rsidRPr="00745B1E">
        <w:t>Manniva küla Tammenõlva kinnistu ja lähiala detailplaneeringu</w:t>
      </w:r>
      <w:r w:rsidRPr="00745B1E">
        <w:rPr>
          <w:b/>
        </w:rPr>
        <w:t xml:space="preserve"> </w:t>
      </w:r>
      <w:r w:rsidRPr="00745B1E">
        <w:t>koostamine algatati Jõelähtme Vallavolikogu 11.10.2018 otsusega nr 140.</w:t>
      </w:r>
    </w:p>
    <w:p w:rsidR="00745B1E" w:rsidRPr="00745B1E" w:rsidRDefault="00745B1E" w:rsidP="00745B1E">
      <w:pPr>
        <w:pStyle w:val="Normaallaadveeb"/>
        <w:ind w:right="-15"/>
        <w:jc w:val="both"/>
      </w:pPr>
      <w:r w:rsidRPr="00745B1E">
        <w:t xml:space="preserve">Planeeringuala asub Jõelähtme vallas Manniva küla loodeserval ning selle suurus on ca 23 ha. Juurdepääs alale toimub olemasolevalt avaliku kasutusega </w:t>
      </w:r>
      <w:proofErr w:type="spellStart"/>
      <w:r w:rsidRPr="00745B1E">
        <w:t>Siimo</w:t>
      </w:r>
      <w:proofErr w:type="spellEnd"/>
      <w:r w:rsidRPr="00745B1E">
        <w:t xml:space="preserve"> teelt.</w:t>
      </w:r>
    </w:p>
    <w:p w:rsidR="00745B1E" w:rsidRPr="00745B1E" w:rsidRDefault="00745B1E" w:rsidP="00745B1E">
      <w:pPr>
        <w:pStyle w:val="Normaallaadveeb"/>
        <w:ind w:right="-15"/>
        <w:jc w:val="both"/>
      </w:pPr>
      <w:r w:rsidRPr="00745B1E">
        <w:t xml:space="preserve">Planeeringuala moodustavad maaüksused Tammenõlva (katastritunnus 24501:001:0544) ja Tammenõlva (katastritunnus 24501:001:0543), mis moodustavad  ühe kinnistu, Vahukari (katastritunnus 24504:004:0260) ning </w:t>
      </w:r>
      <w:proofErr w:type="spellStart"/>
      <w:r w:rsidRPr="00745B1E">
        <w:t>Siimo</w:t>
      </w:r>
      <w:proofErr w:type="spellEnd"/>
      <w:r w:rsidRPr="00745B1E">
        <w:t xml:space="preserve"> tee (katastritunnus: 24501:001:0576).</w:t>
      </w:r>
    </w:p>
    <w:p w:rsidR="00745B1E" w:rsidRPr="00745B1E" w:rsidRDefault="00745B1E" w:rsidP="00745B1E">
      <w:pPr>
        <w:jc w:val="both"/>
      </w:pPr>
      <w:r w:rsidRPr="00745B1E">
        <w:t>Detailplaneeringuga muudetakse Tammenõlva kinnistu sihtotstarve ärimaaks, taotletakse ranna ehituskeeluvööndi vähendamist, nähakse ette ehitusõigus majutusasutuse ja äriotstarbeliste ehitiste ning neid teenindavate rajatiste rajamiseks ning muudetakse Vahukari maaüksuse sihtotstarve elamumaaks ning nähakse ette ehitusõigus Vahukari maaüksusele elamu ja abihoonete rajamiseks. Lisaks antakse detailplaneeringuga hoonestustingimused, tehnovõrkudega varustamine ja seatakse keskkonnatingimused planeeringuga kavandatu elluviimiseks.</w:t>
      </w:r>
    </w:p>
    <w:p w:rsidR="00745B1E" w:rsidRPr="00745B1E" w:rsidRDefault="00745B1E" w:rsidP="00745B1E">
      <w:pPr>
        <w:jc w:val="both"/>
      </w:pPr>
      <w:r w:rsidRPr="00745B1E">
        <w:t>Keskkonnamõju strateegilise hindamise aruande kohaselt ei kaasne detailplaneeringuga kavandatava tegevusega olulisi tugeva negatiivse mõjuga aspekte. Kõikide alternatiivide korral on võimalik olulisi negatiivseid mõjusid leevendada või vältida.</w:t>
      </w:r>
    </w:p>
    <w:p w:rsidR="00745B1E" w:rsidRPr="00745B1E" w:rsidRDefault="00745B1E" w:rsidP="00745B1E">
      <w:pPr>
        <w:jc w:val="both"/>
      </w:pPr>
      <w:r w:rsidRPr="00745B1E">
        <w:t xml:space="preserve">Keskkonnamõju strateegilise hindamise aruande kohaselt tuleb planeeringualal seirata joogivee kvaliteeti ja läbi viia ehitusejärgne radoonitaseme mõõtmine kavandatavas peahoones. Planeeringulahendust on seiremeetmete osas täiendatud. </w:t>
      </w:r>
    </w:p>
    <w:p w:rsidR="00745B1E" w:rsidRPr="00745B1E" w:rsidRDefault="00745B1E" w:rsidP="00745B1E">
      <w:pPr>
        <w:jc w:val="both"/>
      </w:pPr>
      <w:r w:rsidRPr="00745B1E">
        <w:t xml:space="preserve">Detailplaneeringuga tehakse ettepanek kehtiva Jõelähtme valla üldplaneeringu muutmiseks määrates looduslikule alale ärimaa sihtotstarbe, mis tagaks majutushoonete rajamise võimaluse. Detailplaneeringuga tehakse ranna ehituskeeluvööndi vähendamise ettepanek. Antud juhul võib üldplaneeringu muutmine olla põhjendatav avaliku huviga, kuna turismi arendamine võimaldab majanduslikult soikunud piirkondi elustada, annab kohalikele inimestele tööd ning on oluline regionaalse arengu </w:t>
      </w:r>
      <w:proofErr w:type="spellStart"/>
      <w:r w:rsidRPr="00745B1E">
        <w:t>käivitajaks</w:t>
      </w:r>
      <w:proofErr w:type="spellEnd"/>
      <w:r w:rsidRPr="00745B1E">
        <w:t>.</w:t>
      </w:r>
    </w:p>
    <w:p w:rsidR="00745B1E" w:rsidRPr="00745B1E" w:rsidRDefault="00745B1E" w:rsidP="00745B1E">
      <w:pPr>
        <w:jc w:val="both"/>
        <w:rPr>
          <w:bCs/>
        </w:rPr>
      </w:pPr>
      <w:r w:rsidRPr="00745B1E">
        <w:rPr>
          <w:bCs/>
        </w:rPr>
        <w:t xml:space="preserve">Detailplaneeringu avalikul väljapanekul olevate materjalidega ning </w:t>
      </w:r>
      <w:r w:rsidRPr="00745B1E">
        <w:t>keskkonnamõjude strateegilise hindamise aruandega</w:t>
      </w:r>
      <w:r w:rsidRPr="00745B1E">
        <w:rPr>
          <w:bCs/>
        </w:rPr>
        <w:t xml:space="preserve"> saab tutvuda avaliku väljapaneku ajal Jõelähtme valla kodulehel </w:t>
      </w:r>
      <w:r w:rsidRPr="00745B1E">
        <w:rPr>
          <w:bCs/>
        </w:rPr>
        <w:lastRenderedPageBreak/>
        <w:t xml:space="preserve">(joelahtme.kovtp.ee) ning kaardirakenduses EVALD (http://service.eomap.ee/joelahtmevald/). Jõelähtme vallamajas kohapeal materjalidega tutvumiseks võtke eelnevalt ühendust vallavalitsuse planeeringuspetsialistiga: Maike Heido, telefon 605 4851, e-post </w:t>
      </w:r>
      <w:hyperlink r:id="rId7" w:history="1">
        <w:r w:rsidRPr="00745B1E">
          <w:rPr>
            <w:rStyle w:val="Hperlink"/>
            <w:bCs/>
          </w:rPr>
          <w:t>maike.heido@joelahtme.ee</w:t>
        </w:r>
      </w:hyperlink>
      <w:r w:rsidRPr="00745B1E">
        <w:rPr>
          <w:bCs/>
        </w:rPr>
        <w:t>.</w:t>
      </w:r>
    </w:p>
    <w:p w:rsidR="00745B1E" w:rsidRPr="00745B1E" w:rsidRDefault="00745B1E" w:rsidP="00745B1E">
      <w:pPr>
        <w:jc w:val="both"/>
        <w:rPr>
          <w:bCs/>
        </w:rPr>
      </w:pPr>
      <w:r w:rsidRPr="00745B1E">
        <w:t xml:space="preserve">Arvamused ning ettepanekud saata detailplaneeringu avaliku väljapaneku jooksul e-posti aadressile </w:t>
      </w:r>
      <w:hyperlink r:id="rId8" w:history="1">
        <w:r w:rsidRPr="00745B1E">
          <w:rPr>
            <w:rStyle w:val="Hperlink"/>
          </w:rPr>
          <w:t>kantselei@joelahtme.ee</w:t>
        </w:r>
      </w:hyperlink>
      <w:r w:rsidRPr="00745B1E">
        <w:t xml:space="preserve"> või paberkandjal Jõelähtme Vallavalitsusele aadressil Postijaama tee 7, Jõelähtme küla, 74202, Jõelähtme vald.</w:t>
      </w:r>
    </w:p>
    <w:p w:rsidR="00745B1E" w:rsidRPr="00745B1E" w:rsidRDefault="00745B1E" w:rsidP="00745B1E">
      <w:pPr>
        <w:pStyle w:val="Pis"/>
        <w:spacing w:after="0"/>
        <w:jc w:val="both"/>
        <w:rPr>
          <w:szCs w:val="24"/>
        </w:rPr>
      </w:pPr>
      <w:r w:rsidRPr="00745B1E">
        <w:rPr>
          <w:szCs w:val="24"/>
        </w:rPr>
        <w:t xml:space="preserve">Arutelul osalemiseks palume registreerida end hiljemalt 26.01.2024 e-posti aadressil </w:t>
      </w:r>
      <w:hyperlink r:id="rId9" w:history="1">
        <w:r w:rsidRPr="00745B1E">
          <w:rPr>
            <w:rStyle w:val="Hperlink"/>
            <w:szCs w:val="24"/>
          </w:rPr>
          <w:t>kantselei@joelahtme.ee</w:t>
        </w:r>
      </w:hyperlink>
      <w:r w:rsidRPr="00745B1E">
        <w:rPr>
          <w:szCs w:val="24"/>
        </w:rPr>
        <w:t>.</w:t>
      </w:r>
    </w:p>
    <w:p w:rsidR="00A925BE" w:rsidRPr="00745B1E" w:rsidRDefault="00A925BE" w:rsidP="00880931">
      <w:pPr>
        <w:jc w:val="both"/>
      </w:pPr>
    </w:p>
    <w:p w:rsidR="00880931" w:rsidRPr="00745B1E" w:rsidRDefault="00880931" w:rsidP="00880931">
      <w:pPr>
        <w:jc w:val="both"/>
      </w:pPr>
    </w:p>
    <w:p w:rsidR="00654728" w:rsidRPr="00745B1E" w:rsidRDefault="00654728" w:rsidP="00654728">
      <w:r w:rsidRPr="00745B1E">
        <w:t>Lugupidamisega</w:t>
      </w:r>
    </w:p>
    <w:p w:rsidR="00654728" w:rsidRPr="00745B1E" w:rsidRDefault="00654728" w:rsidP="00654728"/>
    <w:p w:rsidR="00654728" w:rsidRPr="00745B1E" w:rsidRDefault="00654728" w:rsidP="00654728">
      <w:r w:rsidRPr="00745B1E">
        <w:t>(allkirjastatud digitaalselt)</w:t>
      </w:r>
    </w:p>
    <w:p w:rsidR="00654728" w:rsidRPr="00745B1E" w:rsidRDefault="00654728" w:rsidP="00654728">
      <w:r w:rsidRPr="00745B1E">
        <w:t>Andrus Umboja</w:t>
      </w:r>
    </w:p>
    <w:p w:rsidR="00654728" w:rsidRPr="00745B1E" w:rsidRDefault="00654728" w:rsidP="00654728">
      <w:r w:rsidRPr="00745B1E">
        <w:t>vallavanem</w:t>
      </w:r>
    </w:p>
    <w:p w:rsidR="00654728" w:rsidRPr="0004412F" w:rsidRDefault="00654728" w:rsidP="00654728"/>
    <w:p w:rsidR="00654728" w:rsidRDefault="00654728" w:rsidP="00654728"/>
    <w:p w:rsidR="00745B1E" w:rsidRDefault="00745B1E" w:rsidP="00654728"/>
    <w:p w:rsidR="00745B1E" w:rsidRDefault="00745B1E" w:rsidP="00654728"/>
    <w:p w:rsidR="00745B1E" w:rsidRPr="0004412F" w:rsidRDefault="00745B1E" w:rsidP="00654728"/>
    <w:p w:rsidR="00654728" w:rsidRPr="0004412F" w:rsidRDefault="00654728" w:rsidP="00654728"/>
    <w:p w:rsidR="00654728" w:rsidRPr="0004412F" w:rsidRDefault="00654728" w:rsidP="00654728">
      <w:pPr>
        <w:rPr>
          <w:sz w:val="20"/>
          <w:szCs w:val="20"/>
        </w:rPr>
      </w:pPr>
      <w:r w:rsidRPr="0004412F">
        <w:rPr>
          <w:sz w:val="20"/>
          <w:szCs w:val="20"/>
        </w:rPr>
        <w:t xml:space="preserve">Gerli </w:t>
      </w:r>
      <w:r w:rsidR="00880931">
        <w:rPr>
          <w:sz w:val="20"/>
          <w:szCs w:val="20"/>
        </w:rPr>
        <w:t>Liivoja</w:t>
      </w:r>
      <w:r>
        <w:rPr>
          <w:sz w:val="20"/>
          <w:szCs w:val="20"/>
        </w:rPr>
        <w:t xml:space="preserve"> 6054879</w:t>
      </w:r>
    </w:p>
    <w:p w:rsidR="001D70D0" w:rsidRPr="000252F1" w:rsidRDefault="00745B1E">
      <w:pPr>
        <w:rPr>
          <w:color w:val="0000FF"/>
          <w:sz w:val="20"/>
          <w:szCs w:val="20"/>
        </w:rPr>
      </w:pPr>
      <w:hyperlink r:id="rId10" w:history="1">
        <w:r w:rsidR="00654728" w:rsidRPr="0004412F">
          <w:rPr>
            <w:rStyle w:val="Hperlink"/>
            <w:sz w:val="20"/>
            <w:szCs w:val="20"/>
          </w:rPr>
          <w:t>gerli@joelahtme.ee</w:t>
        </w:r>
      </w:hyperlink>
      <w:r w:rsidR="00654728" w:rsidRPr="0004412F">
        <w:rPr>
          <w:sz w:val="20"/>
          <w:szCs w:val="20"/>
        </w:rPr>
        <w:t xml:space="preserve"> </w:t>
      </w:r>
    </w:p>
    <w:sectPr w:rsidR="001D70D0" w:rsidRPr="000252F1" w:rsidSect="005661CD">
      <w:footerReference w:type="first" r:id="rId11"/>
      <w:pgSz w:w="11906" w:h="16838"/>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4360" w:rsidRDefault="00E8530E">
      <w:r>
        <w:separator/>
      </w:r>
    </w:p>
  </w:endnote>
  <w:endnote w:type="continuationSeparator" w:id="0">
    <w:p w:rsidR="001D4360" w:rsidRDefault="00E85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horzAnchor="margin" w:tblpXSpec="center" w:tblpYSpec="bottom"/>
      <w:tblOverlap w:val="never"/>
      <w:tblW w:w="0" w:type="auto"/>
      <w:tblBorders>
        <w:top w:val="single" w:sz="4" w:space="0" w:color="auto"/>
      </w:tblBorders>
      <w:tblLook w:val="04A0" w:firstRow="1" w:lastRow="0" w:firstColumn="1" w:lastColumn="0" w:noHBand="0" w:noVBand="1"/>
    </w:tblPr>
    <w:tblGrid>
      <w:gridCol w:w="3111"/>
      <w:gridCol w:w="2526"/>
      <w:gridCol w:w="3495"/>
    </w:tblGrid>
    <w:tr w:rsidR="00F6563C" w:rsidTr="00EA216C">
      <w:tc>
        <w:tcPr>
          <w:tcW w:w="3111" w:type="dxa"/>
          <w:tcBorders>
            <w:top w:val="single" w:sz="4" w:space="0" w:color="auto"/>
            <w:left w:val="nil"/>
            <w:bottom w:val="nil"/>
            <w:right w:val="nil"/>
          </w:tcBorders>
          <w:hideMark/>
        </w:tcPr>
        <w:p w:rsidR="00F6563C" w:rsidRDefault="000927BB" w:rsidP="00C7429E">
          <w:pPr>
            <w:tabs>
              <w:tab w:val="left" w:pos="3987"/>
            </w:tabs>
            <w:rPr>
              <w:sz w:val="20"/>
            </w:rPr>
          </w:pPr>
          <w:r>
            <w:rPr>
              <w:sz w:val="20"/>
            </w:rPr>
            <w:t>Postijaama tee 7, Jõelähtme küla</w:t>
          </w:r>
        </w:p>
      </w:tc>
      <w:tc>
        <w:tcPr>
          <w:tcW w:w="2526" w:type="dxa"/>
          <w:tcBorders>
            <w:top w:val="single" w:sz="4" w:space="0" w:color="auto"/>
            <w:left w:val="nil"/>
            <w:bottom w:val="nil"/>
            <w:right w:val="nil"/>
          </w:tcBorders>
        </w:tcPr>
        <w:p w:rsidR="00F6563C" w:rsidRDefault="00745B1E" w:rsidP="00C7429E">
          <w:pPr>
            <w:tabs>
              <w:tab w:val="left" w:pos="3987"/>
            </w:tabs>
            <w:rPr>
              <w:sz w:val="20"/>
            </w:rPr>
          </w:pPr>
        </w:p>
      </w:tc>
      <w:tc>
        <w:tcPr>
          <w:tcW w:w="3495" w:type="dxa"/>
          <w:tcBorders>
            <w:top w:val="single" w:sz="4" w:space="0" w:color="auto"/>
            <w:left w:val="nil"/>
            <w:bottom w:val="nil"/>
            <w:right w:val="nil"/>
          </w:tcBorders>
          <w:hideMark/>
        </w:tcPr>
        <w:p w:rsidR="00F6563C" w:rsidRDefault="000927BB" w:rsidP="00C7429E">
          <w:pPr>
            <w:tabs>
              <w:tab w:val="left" w:pos="3987"/>
            </w:tabs>
            <w:rPr>
              <w:sz w:val="20"/>
            </w:rPr>
          </w:pPr>
          <w:r>
            <w:rPr>
              <w:sz w:val="20"/>
            </w:rPr>
            <w:t>Reg.nr. 75025973</w:t>
          </w:r>
        </w:p>
      </w:tc>
    </w:tr>
    <w:tr w:rsidR="00F6563C" w:rsidTr="00EA216C">
      <w:tc>
        <w:tcPr>
          <w:tcW w:w="3111" w:type="dxa"/>
          <w:tcBorders>
            <w:top w:val="nil"/>
            <w:left w:val="nil"/>
            <w:bottom w:val="nil"/>
            <w:right w:val="nil"/>
          </w:tcBorders>
          <w:hideMark/>
        </w:tcPr>
        <w:p w:rsidR="00F6563C" w:rsidRDefault="000927BB" w:rsidP="00C7429E">
          <w:pPr>
            <w:tabs>
              <w:tab w:val="left" w:pos="3987"/>
            </w:tabs>
            <w:rPr>
              <w:sz w:val="20"/>
            </w:rPr>
          </w:pPr>
          <w:r>
            <w:rPr>
              <w:sz w:val="20"/>
            </w:rPr>
            <w:t>74202 HARJUMAA</w:t>
          </w:r>
        </w:p>
      </w:tc>
      <w:tc>
        <w:tcPr>
          <w:tcW w:w="2526" w:type="dxa"/>
          <w:tcBorders>
            <w:top w:val="nil"/>
            <w:left w:val="nil"/>
            <w:bottom w:val="nil"/>
            <w:right w:val="nil"/>
          </w:tcBorders>
          <w:hideMark/>
        </w:tcPr>
        <w:p w:rsidR="00F6563C" w:rsidRDefault="00745B1E" w:rsidP="00C7429E">
          <w:pPr>
            <w:tabs>
              <w:tab w:val="left" w:pos="3987"/>
            </w:tabs>
            <w:rPr>
              <w:sz w:val="20"/>
            </w:rPr>
          </w:pPr>
        </w:p>
      </w:tc>
      <w:tc>
        <w:tcPr>
          <w:tcW w:w="3495" w:type="dxa"/>
          <w:tcBorders>
            <w:top w:val="nil"/>
            <w:left w:val="nil"/>
            <w:bottom w:val="nil"/>
            <w:right w:val="nil"/>
          </w:tcBorders>
          <w:hideMark/>
        </w:tcPr>
        <w:p w:rsidR="00F6563C" w:rsidRDefault="000927BB" w:rsidP="00C7429E">
          <w:pPr>
            <w:tabs>
              <w:tab w:val="left" w:pos="3987"/>
            </w:tabs>
            <w:rPr>
              <w:sz w:val="20"/>
            </w:rPr>
          </w:pPr>
          <w:r>
            <w:rPr>
              <w:sz w:val="20"/>
            </w:rPr>
            <w:t>a/a EE181010002018903006 SEB</w:t>
          </w:r>
        </w:p>
      </w:tc>
    </w:tr>
    <w:tr w:rsidR="00F6563C" w:rsidTr="00EA216C">
      <w:tc>
        <w:tcPr>
          <w:tcW w:w="3111" w:type="dxa"/>
          <w:tcBorders>
            <w:top w:val="nil"/>
            <w:left w:val="nil"/>
            <w:bottom w:val="nil"/>
            <w:right w:val="nil"/>
          </w:tcBorders>
          <w:hideMark/>
        </w:tcPr>
        <w:p w:rsidR="00F6563C" w:rsidRDefault="000927BB" w:rsidP="00C7429E">
          <w:pPr>
            <w:tabs>
              <w:tab w:val="left" w:pos="3987"/>
            </w:tabs>
            <w:rPr>
              <w:sz w:val="20"/>
            </w:rPr>
          </w:pPr>
          <w:r>
            <w:rPr>
              <w:sz w:val="20"/>
            </w:rPr>
            <w:t>e-mail: kantselei@joelahtme.ee</w:t>
          </w:r>
        </w:p>
      </w:tc>
      <w:tc>
        <w:tcPr>
          <w:tcW w:w="2526" w:type="dxa"/>
          <w:tcBorders>
            <w:top w:val="nil"/>
            <w:left w:val="nil"/>
            <w:bottom w:val="nil"/>
            <w:right w:val="nil"/>
          </w:tcBorders>
          <w:hideMark/>
        </w:tcPr>
        <w:p w:rsidR="00F6563C" w:rsidRDefault="00745B1E" w:rsidP="00C7429E">
          <w:pPr>
            <w:tabs>
              <w:tab w:val="left" w:pos="3987"/>
            </w:tabs>
            <w:rPr>
              <w:sz w:val="20"/>
            </w:rPr>
          </w:pPr>
        </w:p>
      </w:tc>
      <w:tc>
        <w:tcPr>
          <w:tcW w:w="3495" w:type="dxa"/>
          <w:tcBorders>
            <w:top w:val="nil"/>
            <w:left w:val="nil"/>
            <w:bottom w:val="nil"/>
            <w:right w:val="nil"/>
          </w:tcBorders>
          <w:hideMark/>
        </w:tcPr>
        <w:p w:rsidR="00F6563C" w:rsidRDefault="000927BB" w:rsidP="00C7429E">
          <w:pPr>
            <w:tabs>
              <w:tab w:val="left" w:pos="3987"/>
            </w:tabs>
            <w:ind w:left="13" w:hanging="13"/>
            <w:rPr>
              <w:sz w:val="20"/>
            </w:rPr>
          </w:pPr>
          <w:r>
            <w:rPr>
              <w:sz w:val="20"/>
            </w:rPr>
            <w:t>a/a EE432200221012002639 Swedbank</w:t>
          </w:r>
        </w:p>
      </w:tc>
    </w:tr>
    <w:tr w:rsidR="00F6563C" w:rsidTr="00EA216C">
      <w:tc>
        <w:tcPr>
          <w:tcW w:w="3111" w:type="dxa"/>
          <w:tcBorders>
            <w:top w:val="nil"/>
            <w:left w:val="nil"/>
            <w:bottom w:val="nil"/>
            <w:right w:val="nil"/>
          </w:tcBorders>
        </w:tcPr>
        <w:p w:rsidR="00F6563C" w:rsidRDefault="000927BB" w:rsidP="00C7429E">
          <w:pPr>
            <w:tabs>
              <w:tab w:val="left" w:pos="3987"/>
            </w:tabs>
            <w:rPr>
              <w:sz w:val="20"/>
            </w:rPr>
          </w:pPr>
          <w:r>
            <w:rPr>
              <w:sz w:val="20"/>
            </w:rPr>
            <w:t>Kantselei 605 4887</w:t>
          </w:r>
        </w:p>
      </w:tc>
      <w:tc>
        <w:tcPr>
          <w:tcW w:w="2526" w:type="dxa"/>
          <w:tcBorders>
            <w:top w:val="nil"/>
            <w:left w:val="nil"/>
            <w:bottom w:val="nil"/>
            <w:right w:val="nil"/>
          </w:tcBorders>
        </w:tcPr>
        <w:p w:rsidR="00F6563C" w:rsidRDefault="00745B1E" w:rsidP="00C7429E">
          <w:pPr>
            <w:tabs>
              <w:tab w:val="left" w:pos="3987"/>
            </w:tabs>
            <w:rPr>
              <w:sz w:val="20"/>
            </w:rPr>
          </w:pPr>
        </w:p>
      </w:tc>
      <w:tc>
        <w:tcPr>
          <w:tcW w:w="3495" w:type="dxa"/>
          <w:tcBorders>
            <w:top w:val="nil"/>
            <w:left w:val="nil"/>
            <w:bottom w:val="nil"/>
            <w:right w:val="nil"/>
          </w:tcBorders>
        </w:tcPr>
        <w:p w:rsidR="00F6563C" w:rsidRDefault="000927BB" w:rsidP="00C7429E">
          <w:pPr>
            <w:tabs>
              <w:tab w:val="left" w:pos="3987"/>
            </w:tabs>
            <w:ind w:left="13" w:hanging="13"/>
            <w:rPr>
              <w:sz w:val="20"/>
            </w:rPr>
          </w:pPr>
          <w:r>
            <w:rPr>
              <w:sz w:val="20"/>
            </w:rPr>
            <w:t>a/a EE391700017003270406 Nordea</w:t>
          </w:r>
        </w:p>
      </w:tc>
    </w:tr>
  </w:tbl>
  <w:p w:rsidR="00F6563C" w:rsidRDefault="00745B1E">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4360" w:rsidRDefault="00E8530E">
      <w:r>
        <w:separator/>
      </w:r>
    </w:p>
  </w:footnote>
  <w:footnote w:type="continuationSeparator" w:id="0">
    <w:p w:rsidR="001D4360" w:rsidRDefault="00E853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7BB"/>
    <w:rsid w:val="000252F1"/>
    <w:rsid w:val="0004412F"/>
    <w:rsid w:val="000564CF"/>
    <w:rsid w:val="000927BB"/>
    <w:rsid w:val="00096C60"/>
    <w:rsid w:val="000A7B11"/>
    <w:rsid w:val="00120739"/>
    <w:rsid w:val="00121C34"/>
    <w:rsid w:val="00175ED0"/>
    <w:rsid w:val="00180F92"/>
    <w:rsid w:val="001D4360"/>
    <w:rsid w:val="001D70D0"/>
    <w:rsid w:val="0020724C"/>
    <w:rsid w:val="00207BC9"/>
    <w:rsid w:val="00266974"/>
    <w:rsid w:val="002A1ACD"/>
    <w:rsid w:val="002A1BDE"/>
    <w:rsid w:val="002B2DF0"/>
    <w:rsid w:val="002C45E8"/>
    <w:rsid w:val="002D1E76"/>
    <w:rsid w:val="002F0FE3"/>
    <w:rsid w:val="003175A4"/>
    <w:rsid w:val="003220C1"/>
    <w:rsid w:val="003272CC"/>
    <w:rsid w:val="0033097E"/>
    <w:rsid w:val="00373433"/>
    <w:rsid w:val="003A6FEF"/>
    <w:rsid w:val="00400C19"/>
    <w:rsid w:val="004110D6"/>
    <w:rsid w:val="004165F0"/>
    <w:rsid w:val="004175BB"/>
    <w:rsid w:val="004263B4"/>
    <w:rsid w:val="0042781D"/>
    <w:rsid w:val="004372B6"/>
    <w:rsid w:val="00446ECE"/>
    <w:rsid w:val="004A0367"/>
    <w:rsid w:val="004B71B5"/>
    <w:rsid w:val="0051650E"/>
    <w:rsid w:val="00522E1E"/>
    <w:rsid w:val="00583B8C"/>
    <w:rsid w:val="005971D8"/>
    <w:rsid w:val="00626A96"/>
    <w:rsid w:val="0063414C"/>
    <w:rsid w:val="00654728"/>
    <w:rsid w:val="00693F1A"/>
    <w:rsid w:val="006B4561"/>
    <w:rsid w:val="006C726F"/>
    <w:rsid w:val="006D2087"/>
    <w:rsid w:val="00745B1E"/>
    <w:rsid w:val="007528DB"/>
    <w:rsid w:val="007B7258"/>
    <w:rsid w:val="007F3619"/>
    <w:rsid w:val="00851847"/>
    <w:rsid w:val="00853F72"/>
    <w:rsid w:val="00880931"/>
    <w:rsid w:val="008B4472"/>
    <w:rsid w:val="008C1EAE"/>
    <w:rsid w:val="008D5AD8"/>
    <w:rsid w:val="0092574E"/>
    <w:rsid w:val="00930A37"/>
    <w:rsid w:val="00966C0F"/>
    <w:rsid w:val="009E150E"/>
    <w:rsid w:val="00A16391"/>
    <w:rsid w:val="00A21CF8"/>
    <w:rsid w:val="00A57307"/>
    <w:rsid w:val="00A62EE9"/>
    <w:rsid w:val="00A925BE"/>
    <w:rsid w:val="00A95FEB"/>
    <w:rsid w:val="00B45F83"/>
    <w:rsid w:val="00BC4A49"/>
    <w:rsid w:val="00BC5C52"/>
    <w:rsid w:val="00C07A22"/>
    <w:rsid w:val="00D24A13"/>
    <w:rsid w:val="00D76F27"/>
    <w:rsid w:val="00DC5C49"/>
    <w:rsid w:val="00DF1463"/>
    <w:rsid w:val="00E05AE8"/>
    <w:rsid w:val="00E26849"/>
    <w:rsid w:val="00E3329B"/>
    <w:rsid w:val="00E63DEF"/>
    <w:rsid w:val="00E71C93"/>
    <w:rsid w:val="00E82C32"/>
    <w:rsid w:val="00E8530E"/>
    <w:rsid w:val="00F162E5"/>
    <w:rsid w:val="00F25C90"/>
    <w:rsid w:val="00F470E9"/>
    <w:rsid w:val="00F52D27"/>
    <w:rsid w:val="00F6346A"/>
    <w:rsid w:val="00F63F04"/>
    <w:rsid w:val="00FC53A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054A6"/>
  <w15:chartTrackingRefBased/>
  <w15:docId w15:val="{BC27B6A8-31E7-4562-BB4D-94FE17ED5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0927BB"/>
    <w:pPr>
      <w:spacing w:after="0" w:line="240" w:lineRule="auto"/>
    </w:pPr>
    <w:rPr>
      <w:rFonts w:ascii="Times New Roman" w:eastAsia="Times New Roman" w:hAnsi="Times New Roman" w:cs="Times New Roman"/>
      <w:sz w:val="24"/>
      <w:szCs w:val="24"/>
    </w:rPr>
  </w:style>
  <w:style w:type="paragraph" w:styleId="Pealkiri1">
    <w:name w:val="heading 1"/>
    <w:basedOn w:val="Normaallaad"/>
    <w:next w:val="Normaallaad"/>
    <w:link w:val="Pealkiri1Mrk"/>
    <w:qFormat/>
    <w:rsid w:val="000927BB"/>
    <w:pPr>
      <w:keepNext/>
      <w:tabs>
        <w:tab w:val="left" w:pos="3987"/>
      </w:tabs>
      <w:jc w:val="center"/>
      <w:outlineLvl w:val="0"/>
    </w:pPr>
    <w:rPr>
      <w:rFonts w:ascii="Algerian" w:hAnsi="Algerian"/>
      <w:sz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0927BB"/>
    <w:rPr>
      <w:rFonts w:ascii="Algerian" w:eastAsia="Times New Roman" w:hAnsi="Algerian" w:cs="Times New Roman"/>
      <w:sz w:val="32"/>
      <w:szCs w:val="24"/>
      <w:lang w:val="en-GB"/>
    </w:rPr>
  </w:style>
  <w:style w:type="paragraph" w:styleId="Jalus">
    <w:name w:val="footer"/>
    <w:basedOn w:val="Normaallaad"/>
    <w:link w:val="JalusMrk"/>
    <w:uiPriority w:val="99"/>
    <w:unhideWhenUsed/>
    <w:rsid w:val="000927BB"/>
    <w:pPr>
      <w:tabs>
        <w:tab w:val="center" w:pos="4252"/>
        <w:tab w:val="right" w:pos="8504"/>
      </w:tabs>
    </w:pPr>
  </w:style>
  <w:style w:type="character" w:customStyle="1" w:styleId="JalusMrk">
    <w:name w:val="Jalus Märk"/>
    <w:basedOn w:val="Liguvaikefont"/>
    <w:link w:val="Jalus"/>
    <w:uiPriority w:val="99"/>
    <w:rsid w:val="000927BB"/>
    <w:rPr>
      <w:rFonts w:ascii="Times New Roman" w:eastAsia="Times New Roman" w:hAnsi="Times New Roman" w:cs="Times New Roman"/>
      <w:sz w:val="24"/>
      <w:szCs w:val="24"/>
      <w:lang w:val="en-GB"/>
    </w:rPr>
  </w:style>
  <w:style w:type="character" w:styleId="Hperlink">
    <w:name w:val="Hyperlink"/>
    <w:basedOn w:val="Liguvaikefont"/>
    <w:uiPriority w:val="99"/>
    <w:unhideWhenUsed/>
    <w:rsid w:val="000927BB"/>
    <w:rPr>
      <w:color w:val="0563C1" w:themeColor="hyperlink"/>
      <w:u w:val="single"/>
    </w:rPr>
  </w:style>
  <w:style w:type="paragraph" w:styleId="Kehatekst">
    <w:name w:val="Body Text"/>
    <w:basedOn w:val="Normaallaad"/>
    <w:link w:val="KehatekstMrk"/>
    <w:uiPriority w:val="99"/>
    <w:unhideWhenUsed/>
    <w:rsid w:val="000927BB"/>
    <w:pPr>
      <w:spacing w:after="120"/>
    </w:pPr>
  </w:style>
  <w:style w:type="character" w:customStyle="1" w:styleId="KehatekstMrk">
    <w:name w:val="Kehatekst Märk"/>
    <w:basedOn w:val="Liguvaikefont"/>
    <w:link w:val="Kehatekst"/>
    <w:uiPriority w:val="99"/>
    <w:rsid w:val="000927BB"/>
    <w:rPr>
      <w:rFonts w:ascii="Times New Roman" w:eastAsia="Times New Roman" w:hAnsi="Times New Roman" w:cs="Times New Roman"/>
      <w:sz w:val="24"/>
      <w:szCs w:val="24"/>
      <w:lang w:val="en-GB"/>
    </w:rPr>
  </w:style>
  <w:style w:type="paragraph" w:styleId="Pis">
    <w:name w:val="header"/>
    <w:basedOn w:val="Normaallaad"/>
    <w:link w:val="PisMrk"/>
    <w:rsid w:val="00180F92"/>
    <w:pPr>
      <w:tabs>
        <w:tab w:val="center" w:pos="4153"/>
        <w:tab w:val="right" w:pos="8306"/>
      </w:tabs>
      <w:overflowPunct w:val="0"/>
      <w:autoSpaceDE w:val="0"/>
      <w:autoSpaceDN w:val="0"/>
      <w:adjustRightInd w:val="0"/>
      <w:spacing w:after="120"/>
    </w:pPr>
    <w:rPr>
      <w:szCs w:val="20"/>
    </w:rPr>
  </w:style>
  <w:style w:type="character" w:customStyle="1" w:styleId="PisMrk">
    <w:name w:val="Päis Märk"/>
    <w:basedOn w:val="Liguvaikefont"/>
    <w:link w:val="Pis"/>
    <w:rsid w:val="00180F92"/>
    <w:rPr>
      <w:rFonts w:ascii="Times New Roman" w:eastAsia="Times New Roman" w:hAnsi="Times New Roman" w:cs="Times New Roman"/>
      <w:sz w:val="24"/>
      <w:szCs w:val="20"/>
    </w:rPr>
  </w:style>
  <w:style w:type="paragraph" w:styleId="Loendilik">
    <w:name w:val="List Paragraph"/>
    <w:aliases w:val="SP-List Paragraph"/>
    <w:basedOn w:val="Normaallaad"/>
    <w:uiPriority w:val="34"/>
    <w:qFormat/>
    <w:rsid w:val="00DF1463"/>
    <w:pPr>
      <w:ind w:left="720"/>
      <w:contextualSpacing/>
    </w:pPr>
  </w:style>
  <w:style w:type="paragraph" w:styleId="Normaallaadveeb">
    <w:name w:val="Normal (Web)"/>
    <w:basedOn w:val="Normaallaad"/>
    <w:rsid w:val="002D1E76"/>
    <w:rPr>
      <w:rFonts w:eastAsia="Arial Unicode MS"/>
    </w:rPr>
  </w:style>
  <w:style w:type="character" w:styleId="Klastatudhperlink">
    <w:name w:val="FollowedHyperlink"/>
    <w:basedOn w:val="Liguvaikefont"/>
    <w:uiPriority w:val="99"/>
    <w:semiHidden/>
    <w:unhideWhenUsed/>
    <w:rsid w:val="008809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3275297">
      <w:bodyDiv w:val="1"/>
      <w:marLeft w:val="0"/>
      <w:marRight w:val="0"/>
      <w:marTop w:val="0"/>
      <w:marBottom w:val="0"/>
      <w:divBdr>
        <w:top w:val="none" w:sz="0" w:space="0" w:color="auto"/>
        <w:left w:val="none" w:sz="0" w:space="0" w:color="auto"/>
        <w:bottom w:val="none" w:sz="0" w:space="0" w:color="auto"/>
        <w:right w:val="none" w:sz="0" w:space="0" w:color="auto"/>
      </w:divBdr>
    </w:div>
    <w:div w:id="161312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tselei@joelahtme.e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maike.heido@joelahtme.e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mailto:gerli@joelahtme.ee" TargetMode="External"/><Relationship Id="rId4" Type="http://schemas.openxmlformats.org/officeDocument/2006/relationships/footnotes" Target="footnotes.xml"/><Relationship Id="rId9" Type="http://schemas.openxmlformats.org/officeDocument/2006/relationships/hyperlink" Target="mailto:kantselei@joelahtme.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583</Words>
  <Characters>3384</Characters>
  <Application>Microsoft Office Word</Application>
  <DocSecurity>0</DocSecurity>
  <Lines>28</Lines>
  <Paragraphs>7</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Jekaterina Jelizaveta Sibul</dc:creator>
  <cp:keywords/>
  <dc:description/>
  <cp:lastModifiedBy>Gerli Liivoja</cp:lastModifiedBy>
  <cp:revision>3</cp:revision>
  <dcterms:created xsi:type="dcterms:W3CDTF">2023-12-08T10:22:00Z</dcterms:created>
  <dcterms:modified xsi:type="dcterms:W3CDTF">2023-12-08T10:31:00Z</dcterms:modified>
</cp:coreProperties>
</file>