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312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9C6641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77777777" w:rsidR="00056AC8" w:rsidRPr="009C6641" w:rsidRDefault="00056AC8" w:rsidP="00C61E87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7000</w:t>
            </w:r>
            <w:r w:rsidR="00C61E87" w:rsidRPr="009C6641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2AE6F83" w:rsidR="00056AC8" w:rsidRPr="009C6641" w:rsidRDefault="00056AC8" w:rsidP="0076393B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13760" w:rsidRPr="009C66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="00013760" w:rsidRPr="009C6641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7AE3F7B5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9C6641" w:rsidRDefault="00056A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9C6641" w:rsidRDefault="00C05B19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9C6641" w:rsidRDefault="00C05B19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1F916D19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5406C0">
              <w:rPr>
                <w:rFonts w:ascii="Arial" w:eastAsia="Arial Unicode MS" w:hAnsi="Arial" w:cs="Arial"/>
                <w:noProof/>
                <w:sz w:val="22"/>
                <w:szCs w:val="22"/>
              </w:rPr>
              <w:t>5298284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9C6641" w:rsidRDefault="008C3B86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8A4CC4" w:rsidRPr="009C6641" w14:paraId="4279DF6F" w14:textId="77777777" w:rsidTr="00111063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8A4CC4" w:rsidRPr="009C6641" w:rsidRDefault="008A4CC4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8A4CC4" w:rsidRPr="009C6641" w:rsidRDefault="008A4CC4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8A4CC4" w:rsidRPr="009C6641" w:rsidRDefault="008A4CC4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8A4CC4" w:rsidRPr="009C6641" w:rsidRDefault="008A4CC4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61EF63A6" w:rsidR="008A4CC4" w:rsidRPr="009C6641" w:rsidRDefault="008A4CC4" w:rsidP="008A4CC4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</w:tr>
      <w:tr w:rsidR="008A4CC4" w:rsidRPr="009C6641" w14:paraId="4279DF75" w14:textId="77777777" w:rsidTr="0036069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8A4CC4" w:rsidRPr="00694A53" w:rsidRDefault="008A4CC4" w:rsidP="006E6496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694A53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6DF909BC" w:rsidR="008A4CC4" w:rsidRPr="00694A53" w:rsidRDefault="00DA0216" w:rsidP="006E649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Jägala piirkonna üleviimine I etapp. Jõelähtme vald, Harju maakond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37BA4" w14:textId="2598EC70" w:rsidR="008A4CC4" w:rsidRPr="00694A53" w:rsidRDefault="008A4CC4" w:rsidP="006E649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94A53">
              <w:rPr>
                <w:rFonts w:ascii="Arial" w:hAnsi="Arial" w:cs="Arial"/>
                <w:noProof/>
                <w:sz w:val="22"/>
                <w:szCs w:val="22"/>
              </w:rPr>
              <w:t>P1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E464BE">
              <w:rPr>
                <w:rFonts w:ascii="Arial" w:hAnsi="Arial" w:cs="Arial"/>
                <w:noProof/>
                <w:sz w:val="22"/>
                <w:szCs w:val="22"/>
              </w:rPr>
              <w:t>201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_IP</w:t>
            </w:r>
            <w:r w:rsidR="00E464BE">
              <w:rPr>
                <w:rFonts w:ascii="Arial" w:hAnsi="Arial" w:cs="Arial"/>
                <w:noProof/>
                <w:sz w:val="22"/>
                <w:szCs w:val="22"/>
              </w:rPr>
              <w:t>5332</w:t>
            </w:r>
            <w:r w:rsidRPr="00694A53">
              <w:rPr>
                <w:rFonts w:ascii="Arial" w:hAnsi="Arial" w:cs="Arial"/>
                <w:noProof/>
                <w:sz w:val="22"/>
                <w:szCs w:val="22"/>
              </w:rPr>
              <w:t>_TP_EL</w:t>
            </w:r>
          </w:p>
          <w:p w14:paraId="4279DF74" w14:textId="4A8AA9D7" w:rsidR="008A4CC4" w:rsidRPr="009C6641" w:rsidRDefault="00E464B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</w:t>
            </w:r>
            <w:r w:rsidR="008A4CC4" w:rsidRPr="00694A53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8A4CC4">
              <w:rPr>
                <w:rFonts w:ascii="Arial" w:hAnsi="Arial" w:cs="Arial"/>
                <w:noProof/>
                <w:sz w:val="22"/>
                <w:szCs w:val="22"/>
              </w:rPr>
              <w:t>04</w:t>
            </w:r>
            <w:r w:rsidR="008A4CC4" w:rsidRPr="00694A53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8A4CC4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C66ED" w14:textId="34B9F882" w:rsidR="006E6496" w:rsidRDefault="00294EED" w:rsidP="00531E41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 xml:space="preserve">Jõelähtme </w:t>
            </w:r>
            <w:r w:rsidR="00102987">
              <w:rPr>
                <w:rFonts w:ascii="Arial" w:hAnsi="Arial" w:cs="Arial"/>
                <w:sz w:val="22"/>
                <w:szCs w:val="22"/>
                <w:lang w:val="et-EE"/>
              </w:rPr>
              <w:t>vald</w:t>
            </w:r>
          </w:p>
          <w:p w14:paraId="4CF62E72" w14:textId="77777777" w:rsidR="00825846" w:rsidRPr="009C6641" w:rsidRDefault="00825846" w:rsidP="00531E41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5F4EE1FE" w14:textId="6F8A6FEB" w:rsidR="00624610" w:rsidRPr="00624610" w:rsidRDefault="000634CF" w:rsidP="00624610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11262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Ruu-Iha</w:t>
            </w:r>
            <w:r w:rsidR="00E54523">
              <w:rPr>
                <w:rFonts w:ascii="Arial" w:hAnsi="Arial" w:cs="Arial"/>
                <w:sz w:val="22"/>
                <w:szCs w:val="22"/>
              </w:rPr>
              <w:t>salu</w:t>
            </w:r>
            <w:proofErr w:type="spellEnd"/>
            <w:r w:rsidR="00E545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54523">
              <w:rPr>
                <w:rFonts w:ascii="Arial" w:hAnsi="Arial" w:cs="Arial"/>
                <w:sz w:val="22"/>
                <w:szCs w:val="22"/>
              </w:rPr>
              <w:t>tee</w:t>
            </w:r>
            <w:proofErr w:type="gramEnd"/>
            <w:r w:rsidR="00E54523">
              <w:rPr>
                <w:rFonts w:ascii="Arial" w:hAnsi="Arial" w:cs="Arial"/>
                <w:sz w:val="22"/>
                <w:szCs w:val="22"/>
              </w:rPr>
              <w:t xml:space="preserve"> (24501:001:0153)</w:t>
            </w:r>
          </w:p>
          <w:p w14:paraId="00769A3D" w14:textId="4A51600B" w:rsidR="00624610" w:rsidRPr="00624610" w:rsidRDefault="00EB79AD" w:rsidP="0062461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045AC8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CE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F3CE3">
              <w:rPr>
                <w:rFonts w:ascii="Arial" w:hAnsi="Arial" w:cs="Arial"/>
                <w:sz w:val="22"/>
                <w:szCs w:val="22"/>
              </w:rPr>
              <w:t>45…2.02</w:t>
            </w:r>
            <w:r w:rsidR="00045AC8">
              <w:rPr>
                <w:rFonts w:ascii="Arial" w:hAnsi="Arial" w:cs="Arial"/>
                <w:sz w:val="22"/>
                <w:szCs w:val="22"/>
              </w:rPr>
              <w:t xml:space="preserve"> tee </w:t>
            </w:r>
            <w:proofErr w:type="spellStart"/>
            <w:r w:rsidR="00045AC8"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 w:rsidR="00467A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67A6A">
              <w:rPr>
                <w:rFonts w:ascii="Arial" w:hAnsi="Arial" w:cs="Arial"/>
                <w:sz w:val="22"/>
                <w:szCs w:val="22"/>
              </w:rPr>
              <w:t>t</w:t>
            </w:r>
            <w:r w:rsidR="008D3398">
              <w:rPr>
                <w:rFonts w:ascii="Arial" w:hAnsi="Arial" w:cs="Arial"/>
                <w:sz w:val="22"/>
                <w:szCs w:val="22"/>
              </w:rPr>
              <w:t>eostatavad</w:t>
            </w:r>
            <w:proofErr w:type="spellEnd"/>
            <w:r w:rsidR="008D33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D3398"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 w:rsidR="008D339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83355">
              <w:rPr>
                <w:rFonts w:ascii="Arial" w:hAnsi="Arial" w:cs="Arial"/>
                <w:sz w:val="22"/>
                <w:szCs w:val="22"/>
              </w:rPr>
              <w:t xml:space="preserve">keskpinge ja </w:t>
            </w:r>
            <w:proofErr w:type="spellStart"/>
            <w:r w:rsidR="00D83355">
              <w:rPr>
                <w:rFonts w:ascii="Arial" w:hAnsi="Arial" w:cs="Arial"/>
                <w:sz w:val="22"/>
                <w:szCs w:val="22"/>
              </w:rPr>
              <w:t>madalpinge</w:t>
            </w:r>
            <w:proofErr w:type="spellEnd"/>
            <w:r w:rsidR="00D833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83355"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 w:rsidR="00D833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83355"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 w:rsidR="00D833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87FA8">
              <w:rPr>
                <w:rFonts w:ascii="Arial" w:hAnsi="Arial" w:cs="Arial"/>
                <w:sz w:val="22"/>
                <w:szCs w:val="22"/>
              </w:rPr>
              <w:t>alajaamade</w:t>
            </w:r>
            <w:proofErr w:type="spellEnd"/>
            <w:r w:rsidR="00A87F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87FA8"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 w:rsidR="00A87FA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F3C22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="00AF3C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F3C22">
              <w:rPr>
                <w:rFonts w:ascii="Arial" w:hAnsi="Arial" w:cs="Arial"/>
                <w:sz w:val="22"/>
                <w:szCs w:val="22"/>
              </w:rPr>
              <w:t>demontaaž</w:t>
            </w:r>
            <w:proofErr w:type="spellEnd"/>
            <w:r w:rsidR="00AF3C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C252A7" w14:textId="7F3DE898" w:rsidR="00AF3C22" w:rsidRDefault="00563608" w:rsidP="0062461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7A6A">
              <w:rPr>
                <w:rFonts w:ascii="Arial" w:hAnsi="Arial" w:cs="Arial"/>
                <w:sz w:val="22"/>
                <w:szCs w:val="22"/>
              </w:rPr>
              <w:t>KM 1.45</w:t>
            </w:r>
            <w:r w:rsidR="00F842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78400B" w14:textId="77777777" w:rsidR="00624610" w:rsidRDefault="00624610" w:rsidP="0062461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262CEC0" w14:textId="52D46560" w:rsidR="00624610" w:rsidRPr="00624610" w:rsidRDefault="00F84274" w:rsidP="00624610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11262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Ruu-Ihasalu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(24501:001:</w:t>
            </w:r>
            <w:r w:rsidR="00843424">
              <w:rPr>
                <w:rFonts w:ascii="Arial" w:hAnsi="Arial" w:cs="Arial"/>
                <w:sz w:val="22"/>
                <w:szCs w:val="22"/>
              </w:rPr>
              <w:t>0238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8A15A7" w14:textId="29260C5D" w:rsidR="00843424" w:rsidRDefault="00843424" w:rsidP="0062461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 w:rsidR="009B678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B6781">
              <w:rPr>
                <w:rFonts w:ascii="Arial" w:hAnsi="Arial" w:cs="Arial"/>
                <w:sz w:val="22"/>
                <w:szCs w:val="22"/>
              </w:rPr>
              <w:t>92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62461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24610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tee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demontaaž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6D584C" w14:textId="0AAF2F3D" w:rsidR="00843424" w:rsidRDefault="00843424" w:rsidP="0062461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 </w:t>
            </w:r>
            <w:r w:rsidR="0062461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24610">
              <w:rPr>
                <w:rFonts w:ascii="Arial" w:hAnsi="Arial" w:cs="Arial"/>
                <w:sz w:val="22"/>
                <w:szCs w:val="22"/>
              </w:rPr>
              <w:t>92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472946" w14:textId="41708C79" w:rsidR="00716CA0" w:rsidRDefault="00716CA0" w:rsidP="00716CA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 0.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5 tee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B9999F" w14:textId="3C2AE4B3" w:rsidR="00716CA0" w:rsidRPr="0051326A" w:rsidRDefault="00716CA0" w:rsidP="0051326A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 0.00…0.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tee</w:t>
            </w:r>
            <w:r w:rsidR="004449BB">
              <w:rPr>
                <w:rFonts w:ascii="Arial" w:hAnsi="Arial" w:cs="Arial"/>
                <w:sz w:val="22"/>
                <w:szCs w:val="22"/>
              </w:rPr>
              <w:t>maa-alal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B3BEE3" w14:textId="3C1E9760" w:rsidR="00843424" w:rsidRDefault="00843424" w:rsidP="00716CA0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D7A34D7" w14:textId="34C9C9E0" w:rsidR="0051326A" w:rsidRDefault="0051326A" w:rsidP="0051326A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Jõelähtme</w:t>
            </w:r>
            <w:proofErr w:type="spellEnd"/>
            <w:r w:rsidR="00C72A55">
              <w:rPr>
                <w:rFonts w:ascii="Arial" w:hAnsi="Arial" w:cs="Arial"/>
                <w:sz w:val="22"/>
                <w:szCs w:val="22"/>
              </w:rPr>
              <w:t xml:space="preserve">-Kemba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(2450</w:t>
            </w:r>
            <w:r w:rsidR="00C72A5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  <w:r w:rsidR="00C72A5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:0</w:t>
            </w:r>
            <w:r w:rsidR="00C72A55">
              <w:rPr>
                <w:rFonts w:ascii="Arial" w:hAnsi="Arial" w:cs="Arial"/>
                <w:sz w:val="22"/>
                <w:szCs w:val="22"/>
              </w:rPr>
              <w:t>485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FF63E8E" w14:textId="5133A0A7" w:rsidR="003E2150" w:rsidRPr="00624610" w:rsidRDefault="003E2150" w:rsidP="003E215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68D8DB" w14:textId="0462507E" w:rsidR="00F84274" w:rsidRDefault="003E2150" w:rsidP="003E2150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E2150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E215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3E2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150">
              <w:rPr>
                <w:rFonts w:ascii="Arial" w:hAnsi="Arial" w:cs="Arial"/>
                <w:sz w:val="22"/>
                <w:szCs w:val="22"/>
              </w:rPr>
              <w:t>teemaa-alal</w:t>
            </w:r>
            <w:proofErr w:type="spellEnd"/>
            <w:r w:rsidRPr="003E2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150"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 w:rsidRPr="003E2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150"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 w:rsidRPr="003E2150"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 w:rsidRPr="003E2150"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 w:rsidRPr="003E2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E2150"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</w:p>
          <w:p w14:paraId="3A975A02" w14:textId="1F6FFB97" w:rsidR="00A03741" w:rsidRDefault="00A03741" w:rsidP="00A03741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8.89</w:t>
            </w:r>
            <w:r>
              <w:rPr>
                <w:rFonts w:ascii="Arial" w:hAnsi="Arial" w:cs="Arial"/>
                <w:sz w:val="22"/>
                <w:szCs w:val="22"/>
              </w:rPr>
              <w:t xml:space="preserve"> tee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demontaaž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F4A5BD" w14:textId="27F85BF0" w:rsidR="00A03741" w:rsidRDefault="00A03741" w:rsidP="00A03741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352895" w14:textId="1D3C31C7" w:rsidR="007E6B7F" w:rsidRDefault="00A03741" w:rsidP="00E36D61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36D6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8…8.</w:t>
            </w:r>
            <w:r w:rsidR="00E36D61"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 xml:space="preserve"> tee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teostatavad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tööd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keskpinge </w:t>
            </w:r>
            <w:proofErr w:type="spellStart"/>
            <w:r w:rsidR="00E36D61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="00E36D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25264">
              <w:rPr>
                <w:rFonts w:ascii="Arial" w:hAnsi="Arial" w:cs="Arial"/>
                <w:sz w:val="22"/>
                <w:szCs w:val="22"/>
              </w:rPr>
              <w:t>rekonstrueerimine</w:t>
            </w:r>
            <w:proofErr w:type="spellEnd"/>
          </w:p>
          <w:p w14:paraId="7F195DCB" w14:textId="77777777" w:rsidR="005B7B6E" w:rsidRDefault="005B7B6E" w:rsidP="005B7B6E">
            <w:pPr>
              <w:pStyle w:val="Default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9DE0F9F" w14:textId="45EB1329" w:rsidR="005B7B6E" w:rsidRDefault="005B7B6E" w:rsidP="005B7B6E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07A02">
              <w:rPr>
                <w:rFonts w:ascii="Arial" w:hAnsi="Arial" w:cs="Arial"/>
                <w:sz w:val="22"/>
                <w:szCs w:val="22"/>
              </w:rPr>
              <w:t>Jägala</w:t>
            </w:r>
            <w:proofErr w:type="spellEnd"/>
            <w:r w:rsidR="00F07A02">
              <w:rPr>
                <w:rFonts w:ascii="Arial" w:hAnsi="Arial" w:cs="Arial"/>
                <w:sz w:val="22"/>
                <w:szCs w:val="22"/>
              </w:rPr>
              <w:t xml:space="preserve"> tee</w:t>
            </w:r>
            <w:r>
              <w:rPr>
                <w:rFonts w:ascii="Arial" w:hAnsi="Arial" w:cs="Arial"/>
                <w:sz w:val="22"/>
                <w:szCs w:val="22"/>
              </w:rPr>
              <w:t xml:space="preserve"> (24504:008:04</w:t>
            </w:r>
            <w:r w:rsidR="00F07A02">
              <w:rPr>
                <w:rFonts w:ascii="Arial" w:hAnsi="Arial" w:cs="Arial"/>
                <w:sz w:val="22"/>
                <w:szCs w:val="22"/>
              </w:rPr>
              <w:t>78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336E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20B8">
              <w:rPr>
                <w:rFonts w:ascii="Arial" w:hAnsi="Arial" w:cs="Arial"/>
                <w:sz w:val="22"/>
                <w:szCs w:val="22"/>
              </w:rPr>
              <w:t>(24504:008:0478) ja (24505:002:0092)</w:t>
            </w:r>
          </w:p>
          <w:p w14:paraId="30FC0C7B" w14:textId="2E07B932" w:rsidR="005B7B6E" w:rsidRDefault="00F07A02" w:rsidP="005B7B6E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A2E24">
              <w:rPr>
                <w:rFonts w:ascii="Arial" w:hAnsi="Arial" w:cs="Arial"/>
                <w:sz w:val="22"/>
                <w:szCs w:val="22"/>
              </w:rPr>
              <w:t xml:space="preserve">11260 </w:t>
            </w:r>
            <w:proofErr w:type="spellStart"/>
            <w:r w:rsidRPr="003A2E24">
              <w:rPr>
                <w:rFonts w:ascii="Arial" w:hAnsi="Arial" w:cs="Arial"/>
                <w:sz w:val="22"/>
                <w:szCs w:val="22"/>
              </w:rPr>
              <w:t>Jõelähtme</w:t>
            </w:r>
            <w:proofErr w:type="spellEnd"/>
            <w:r w:rsidR="003A2E24" w:rsidRPr="003A2E24">
              <w:rPr>
                <w:rFonts w:ascii="Arial" w:hAnsi="Arial" w:cs="Arial"/>
                <w:sz w:val="22"/>
                <w:szCs w:val="22"/>
              </w:rPr>
              <w:t xml:space="preserve">-Kemba tee </w:t>
            </w:r>
            <w:r w:rsidRPr="003A2E24">
              <w:rPr>
                <w:rFonts w:ascii="Arial" w:hAnsi="Arial" w:cs="Arial"/>
                <w:sz w:val="22"/>
                <w:szCs w:val="22"/>
              </w:rPr>
              <w:t>KM 7.38</w:t>
            </w:r>
            <w:r w:rsidR="003A2E24" w:rsidRPr="003A2E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A2E24" w:rsidRPr="003A2E24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="003A2E24" w:rsidRPr="003A2E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A2E24" w:rsidRPr="003A2E24"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 w:rsidR="00C973A6">
              <w:rPr>
                <w:rFonts w:ascii="Arial" w:hAnsi="Arial" w:cs="Arial"/>
                <w:sz w:val="22"/>
                <w:szCs w:val="22"/>
              </w:rPr>
              <w:t xml:space="preserve"> ja </w:t>
            </w:r>
            <w:r w:rsidR="00C973A6">
              <w:rPr>
                <w:rFonts w:ascii="Arial" w:hAnsi="Arial" w:cs="Arial"/>
                <w:sz w:val="22"/>
                <w:szCs w:val="22"/>
              </w:rPr>
              <w:t xml:space="preserve">keskpinge </w:t>
            </w:r>
            <w:proofErr w:type="spellStart"/>
            <w:r w:rsidR="00C973A6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="00C973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73A6">
              <w:rPr>
                <w:rFonts w:ascii="Arial" w:hAnsi="Arial" w:cs="Arial"/>
                <w:sz w:val="22"/>
                <w:szCs w:val="22"/>
              </w:rPr>
              <w:t>rekonstrueerimine</w:t>
            </w:r>
            <w:proofErr w:type="spellEnd"/>
          </w:p>
          <w:p w14:paraId="62038DB4" w14:textId="77777777" w:rsidR="003A2E24" w:rsidRDefault="003A2E24" w:rsidP="003A2E24">
            <w:pPr>
              <w:pStyle w:val="Default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ABCC9E2" w14:textId="20625199" w:rsidR="003A2E24" w:rsidRDefault="003A2E24" w:rsidP="003A2E24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Tallinn-Narva</w:t>
            </w:r>
            <w:r>
              <w:rPr>
                <w:rFonts w:ascii="Arial" w:hAnsi="Arial" w:cs="Arial"/>
                <w:sz w:val="22"/>
                <w:szCs w:val="22"/>
              </w:rPr>
              <w:t xml:space="preserve"> tee (2450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:0</w:t>
            </w:r>
            <w:r w:rsidR="00731864">
              <w:rPr>
                <w:rFonts w:ascii="Arial" w:hAnsi="Arial" w:cs="Arial"/>
                <w:sz w:val="22"/>
                <w:szCs w:val="22"/>
              </w:rPr>
              <w:t>131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99CF39" w14:textId="7AB5CF5C" w:rsidR="003A2E24" w:rsidRDefault="003A2E24" w:rsidP="003A2E24">
            <w:pPr>
              <w:pStyle w:val="Default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A2E24">
              <w:rPr>
                <w:rFonts w:ascii="Arial" w:hAnsi="Arial" w:cs="Arial"/>
                <w:sz w:val="22"/>
                <w:szCs w:val="22"/>
              </w:rPr>
              <w:t xml:space="preserve">KM </w:t>
            </w:r>
            <w:r w:rsidR="00731864">
              <w:rPr>
                <w:rFonts w:ascii="Arial" w:hAnsi="Arial" w:cs="Arial"/>
                <w:sz w:val="22"/>
                <w:szCs w:val="22"/>
              </w:rPr>
              <w:t>26</w:t>
            </w:r>
            <w:r w:rsidRPr="003A2E24">
              <w:rPr>
                <w:rFonts w:ascii="Arial" w:hAnsi="Arial" w:cs="Arial"/>
                <w:sz w:val="22"/>
                <w:szCs w:val="22"/>
              </w:rPr>
              <w:t>.</w:t>
            </w:r>
            <w:r w:rsidR="00731864">
              <w:rPr>
                <w:rFonts w:ascii="Arial" w:hAnsi="Arial" w:cs="Arial"/>
                <w:sz w:val="22"/>
                <w:szCs w:val="22"/>
              </w:rPr>
              <w:t>57</w:t>
            </w:r>
            <w:r w:rsidRPr="003A2E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2E24"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 w:rsidRPr="003A2E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2E24"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</w:p>
          <w:p w14:paraId="4279DF7E" w14:textId="176FBFAB" w:rsidR="004F1F69" w:rsidRPr="009C6641" w:rsidRDefault="004F1F69" w:rsidP="00C973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4" w14:textId="60A01387" w:rsidR="00DA527F" w:rsidRPr="009C6641" w:rsidRDefault="00DA527F" w:rsidP="00AA5620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7A7C2E82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E464BE">
              <w:rPr>
                <w:rFonts w:ascii="Arial" w:hAnsi="Arial" w:cs="Arial"/>
                <w:noProof/>
                <w:sz w:val="22"/>
                <w:szCs w:val="22"/>
              </w:rPr>
              <w:t>23</w:t>
            </w:r>
            <w:r w:rsidR="003D1F61">
              <w:rPr>
                <w:rFonts w:ascii="Arial" w:hAnsi="Arial" w:cs="Arial"/>
                <w:noProof/>
                <w:sz w:val="22"/>
                <w:szCs w:val="22"/>
              </w:rPr>
              <w:t>.04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3D1F61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F34"/>
    <w:multiLevelType w:val="hybridMultilevel"/>
    <w:tmpl w:val="EEBC20C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8676EF4"/>
    <w:multiLevelType w:val="multilevel"/>
    <w:tmpl w:val="5BA6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E92"/>
    <w:multiLevelType w:val="hybridMultilevel"/>
    <w:tmpl w:val="17C2C3BC"/>
    <w:lvl w:ilvl="0" w:tplc="738E6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145F"/>
    <w:multiLevelType w:val="hybridMultilevel"/>
    <w:tmpl w:val="838C3A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6D5B"/>
    <w:multiLevelType w:val="hybridMultilevel"/>
    <w:tmpl w:val="34A03A4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626727"/>
    <w:multiLevelType w:val="hybridMultilevel"/>
    <w:tmpl w:val="96CEFF92"/>
    <w:lvl w:ilvl="0" w:tplc="BA025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8"/>
  </w:num>
  <w:num w:numId="2" w16cid:durableId="151801290">
    <w:abstractNumId w:val="11"/>
  </w:num>
  <w:num w:numId="3" w16cid:durableId="1383407730">
    <w:abstractNumId w:val="4"/>
  </w:num>
  <w:num w:numId="4" w16cid:durableId="757749583">
    <w:abstractNumId w:val="10"/>
  </w:num>
  <w:num w:numId="5" w16cid:durableId="327371545">
    <w:abstractNumId w:val="8"/>
  </w:num>
  <w:num w:numId="6" w16cid:durableId="804392950">
    <w:abstractNumId w:val="5"/>
  </w:num>
  <w:num w:numId="7" w16cid:durableId="531186036">
    <w:abstractNumId w:val="19"/>
  </w:num>
  <w:num w:numId="8" w16cid:durableId="1334335971">
    <w:abstractNumId w:val="3"/>
  </w:num>
  <w:num w:numId="9" w16cid:durableId="1071926964">
    <w:abstractNumId w:val="2"/>
  </w:num>
  <w:num w:numId="10" w16cid:durableId="1902475341">
    <w:abstractNumId w:val="12"/>
  </w:num>
  <w:num w:numId="11" w16cid:durableId="967198526">
    <w:abstractNumId w:val="1"/>
  </w:num>
  <w:num w:numId="12" w16cid:durableId="1177307204">
    <w:abstractNumId w:val="13"/>
  </w:num>
  <w:num w:numId="13" w16cid:durableId="2027172119">
    <w:abstractNumId w:val="7"/>
  </w:num>
  <w:num w:numId="14" w16cid:durableId="959650975">
    <w:abstractNumId w:val="17"/>
  </w:num>
  <w:num w:numId="15" w16cid:durableId="953826543">
    <w:abstractNumId w:val="14"/>
  </w:num>
  <w:num w:numId="16" w16cid:durableId="1379549947">
    <w:abstractNumId w:val="6"/>
  </w:num>
  <w:num w:numId="17" w16cid:durableId="1593197564">
    <w:abstractNumId w:val="15"/>
  </w:num>
  <w:num w:numId="18" w16cid:durableId="1592087462">
    <w:abstractNumId w:val="16"/>
  </w:num>
  <w:num w:numId="19" w16cid:durableId="908882047">
    <w:abstractNumId w:val="0"/>
  </w:num>
  <w:num w:numId="20" w16cid:durableId="207646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45AC8"/>
    <w:rsid w:val="00053D73"/>
    <w:rsid w:val="00056AC8"/>
    <w:rsid w:val="000607BD"/>
    <w:rsid w:val="000634CF"/>
    <w:rsid w:val="00075C62"/>
    <w:rsid w:val="000859AE"/>
    <w:rsid w:val="00087948"/>
    <w:rsid w:val="000A04AB"/>
    <w:rsid w:val="000A21AF"/>
    <w:rsid w:val="000A2381"/>
    <w:rsid w:val="000B56AD"/>
    <w:rsid w:val="000C0A81"/>
    <w:rsid w:val="000D086A"/>
    <w:rsid w:val="000D5EA5"/>
    <w:rsid w:val="000F09C6"/>
    <w:rsid w:val="00102987"/>
    <w:rsid w:val="00110EC8"/>
    <w:rsid w:val="00113D60"/>
    <w:rsid w:val="00127521"/>
    <w:rsid w:val="00131923"/>
    <w:rsid w:val="001339D3"/>
    <w:rsid w:val="00134540"/>
    <w:rsid w:val="00146E42"/>
    <w:rsid w:val="001722D3"/>
    <w:rsid w:val="00197619"/>
    <w:rsid w:val="001A015B"/>
    <w:rsid w:val="001A3091"/>
    <w:rsid w:val="001A52C6"/>
    <w:rsid w:val="001B03AB"/>
    <w:rsid w:val="001B2A81"/>
    <w:rsid w:val="001B4F85"/>
    <w:rsid w:val="001D09C2"/>
    <w:rsid w:val="001D0AFA"/>
    <w:rsid w:val="001D48B0"/>
    <w:rsid w:val="001E089F"/>
    <w:rsid w:val="001E08FE"/>
    <w:rsid w:val="001E7ED4"/>
    <w:rsid w:val="001F3189"/>
    <w:rsid w:val="001F7325"/>
    <w:rsid w:val="0021496D"/>
    <w:rsid w:val="00230D21"/>
    <w:rsid w:val="00234A52"/>
    <w:rsid w:val="0023695C"/>
    <w:rsid w:val="002370B1"/>
    <w:rsid w:val="00256529"/>
    <w:rsid w:val="00257C4C"/>
    <w:rsid w:val="0026691D"/>
    <w:rsid w:val="00273BDB"/>
    <w:rsid w:val="002771EE"/>
    <w:rsid w:val="00294EED"/>
    <w:rsid w:val="002C26B7"/>
    <w:rsid w:val="002E1C08"/>
    <w:rsid w:val="002F1682"/>
    <w:rsid w:val="00307B37"/>
    <w:rsid w:val="00307DC1"/>
    <w:rsid w:val="00310F86"/>
    <w:rsid w:val="0032333E"/>
    <w:rsid w:val="00336EA9"/>
    <w:rsid w:val="00366605"/>
    <w:rsid w:val="00380FF6"/>
    <w:rsid w:val="00392E1B"/>
    <w:rsid w:val="00393E63"/>
    <w:rsid w:val="003A2E24"/>
    <w:rsid w:val="003A3BCB"/>
    <w:rsid w:val="003A3C83"/>
    <w:rsid w:val="003A6E6D"/>
    <w:rsid w:val="003B2663"/>
    <w:rsid w:val="003B451A"/>
    <w:rsid w:val="003C6F5E"/>
    <w:rsid w:val="003D1F61"/>
    <w:rsid w:val="003E062D"/>
    <w:rsid w:val="003E2150"/>
    <w:rsid w:val="003F7CF0"/>
    <w:rsid w:val="00400873"/>
    <w:rsid w:val="00435858"/>
    <w:rsid w:val="00437C70"/>
    <w:rsid w:val="004449BB"/>
    <w:rsid w:val="004526F6"/>
    <w:rsid w:val="00457667"/>
    <w:rsid w:val="00462863"/>
    <w:rsid w:val="00467A6A"/>
    <w:rsid w:val="00497B30"/>
    <w:rsid w:val="004A0093"/>
    <w:rsid w:val="004A38EA"/>
    <w:rsid w:val="004F1F69"/>
    <w:rsid w:val="00510CA3"/>
    <w:rsid w:val="005114EA"/>
    <w:rsid w:val="0051326A"/>
    <w:rsid w:val="00524BE2"/>
    <w:rsid w:val="0053186C"/>
    <w:rsid w:val="00531E41"/>
    <w:rsid w:val="005406C0"/>
    <w:rsid w:val="005551B9"/>
    <w:rsid w:val="00563608"/>
    <w:rsid w:val="00565F77"/>
    <w:rsid w:val="005A2AA3"/>
    <w:rsid w:val="005B35E9"/>
    <w:rsid w:val="005B7B6E"/>
    <w:rsid w:val="005E71F5"/>
    <w:rsid w:val="005F386F"/>
    <w:rsid w:val="005F3E7A"/>
    <w:rsid w:val="00603F24"/>
    <w:rsid w:val="00617A05"/>
    <w:rsid w:val="00624610"/>
    <w:rsid w:val="0062601D"/>
    <w:rsid w:val="006336CC"/>
    <w:rsid w:val="00641698"/>
    <w:rsid w:val="0064564E"/>
    <w:rsid w:val="0066733E"/>
    <w:rsid w:val="006851C4"/>
    <w:rsid w:val="00694A53"/>
    <w:rsid w:val="006A3AB3"/>
    <w:rsid w:val="006B21EF"/>
    <w:rsid w:val="006B4DC6"/>
    <w:rsid w:val="006C0551"/>
    <w:rsid w:val="006C68B5"/>
    <w:rsid w:val="006D09F5"/>
    <w:rsid w:val="006D2D57"/>
    <w:rsid w:val="006D3841"/>
    <w:rsid w:val="006D663D"/>
    <w:rsid w:val="006E6496"/>
    <w:rsid w:val="00705435"/>
    <w:rsid w:val="00711476"/>
    <w:rsid w:val="00716CA0"/>
    <w:rsid w:val="007172CB"/>
    <w:rsid w:val="007220B8"/>
    <w:rsid w:val="00731864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C1463"/>
    <w:rsid w:val="007C2F9E"/>
    <w:rsid w:val="007C464C"/>
    <w:rsid w:val="007D10B5"/>
    <w:rsid w:val="007D5659"/>
    <w:rsid w:val="007E084E"/>
    <w:rsid w:val="007E1CA1"/>
    <w:rsid w:val="007E6B7F"/>
    <w:rsid w:val="007F41F0"/>
    <w:rsid w:val="00801B29"/>
    <w:rsid w:val="0081224B"/>
    <w:rsid w:val="00814130"/>
    <w:rsid w:val="00825846"/>
    <w:rsid w:val="00843424"/>
    <w:rsid w:val="0085053F"/>
    <w:rsid w:val="00865CCD"/>
    <w:rsid w:val="00874C73"/>
    <w:rsid w:val="0089535A"/>
    <w:rsid w:val="008976A2"/>
    <w:rsid w:val="008A25E0"/>
    <w:rsid w:val="008A3018"/>
    <w:rsid w:val="008A4CC4"/>
    <w:rsid w:val="008B49AE"/>
    <w:rsid w:val="008C3B86"/>
    <w:rsid w:val="008C594A"/>
    <w:rsid w:val="008D3398"/>
    <w:rsid w:val="008D5D92"/>
    <w:rsid w:val="008D79C1"/>
    <w:rsid w:val="008E3299"/>
    <w:rsid w:val="008F76EB"/>
    <w:rsid w:val="00904550"/>
    <w:rsid w:val="00912F5F"/>
    <w:rsid w:val="00913036"/>
    <w:rsid w:val="00931D2C"/>
    <w:rsid w:val="00943D72"/>
    <w:rsid w:val="009528A9"/>
    <w:rsid w:val="0096638E"/>
    <w:rsid w:val="00967FC4"/>
    <w:rsid w:val="00983C6E"/>
    <w:rsid w:val="00993C9B"/>
    <w:rsid w:val="00994351"/>
    <w:rsid w:val="009955AC"/>
    <w:rsid w:val="009963F4"/>
    <w:rsid w:val="009B6781"/>
    <w:rsid w:val="009C4591"/>
    <w:rsid w:val="009C6641"/>
    <w:rsid w:val="009C701C"/>
    <w:rsid w:val="009E303E"/>
    <w:rsid w:val="00A03741"/>
    <w:rsid w:val="00A05E4B"/>
    <w:rsid w:val="00A22B1A"/>
    <w:rsid w:val="00A23F6D"/>
    <w:rsid w:val="00A31F98"/>
    <w:rsid w:val="00A34CF7"/>
    <w:rsid w:val="00A5036B"/>
    <w:rsid w:val="00A87FA8"/>
    <w:rsid w:val="00AA5620"/>
    <w:rsid w:val="00AC4A13"/>
    <w:rsid w:val="00AC6457"/>
    <w:rsid w:val="00AD351A"/>
    <w:rsid w:val="00AD4E10"/>
    <w:rsid w:val="00AF3C22"/>
    <w:rsid w:val="00B2113B"/>
    <w:rsid w:val="00B2507D"/>
    <w:rsid w:val="00B4345F"/>
    <w:rsid w:val="00B51B02"/>
    <w:rsid w:val="00B531A9"/>
    <w:rsid w:val="00B77463"/>
    <w:rsid w:val="00B83B06"/>
    <w:rsid w:val="00BC415C"/>
    <w:rsid w:val="00BC41D7"/>
    <w:rsid w:val="00BD0533"/>
    <w:rsid w:val="00BD7180"/>
    <w:rsid w:val="00BE2BB5"/>
    <w:rsid w:val="00BF0B4A"/>
    <w:rsid w:val="00BF0B5F"/>
    <w:rsid w:val="00C04253"/>
    <w:rsid w:val="00C04F97"/>
    <w:rsid w:val="00C05B19"/>
    <w:rsid w:val="00C10875"/>
    <w:rsid w:val="00C139E8"/>
    <w:rsid w:val="00C16209"/>
    <w:rsid w:val="00C50039"/>
    <w:rsid w:val="00C5207C"/>
    <w:rsid w:val="00C53255"/>
    <w:rsid w:val="00C5498E"/>
    <w:rsid w:val="00C61E87"/>
    <w:rsid w:val="00C72A55"/>
    <w:rsid w:val="00C73DD7"/>
    <w:rsid w:val="00C973A6"/>
    <w:rsid w:val="00CC029C"/>
    <w:rsid w:val="00D0716E"/>
    <w:rsid w:val="00D14D32"/>
    <w:rsid w:val="00D357EA"/>
    <w:rsid w:val="00D3734E"/>
    <w:rsid w:val="00D45D55"/>
    <w:rsid w:val="00D51EF9"/>
    <w:rsid w:val="00D60860"/>
    <w:rsid w:val="00D638CE"/>
    <w:rsid w:val="00D63BE4"/>
    <w:rsid w:val="00D83355"/>
    <w:rsid w:val="00D934CE"/>
    <w:rsid w:val="00D9624E"/>
    <w:rsid w:val="00DA0216"/>
    <w:rsid w:val="00DA3FEB"/>
    <w:rsid w:val="00DA43FC"/>
    <w:rsid w:val="00DA527F"/>
    <w:rsid w:val="00DA61D0"/>
    <w:rsid w:val="00DA6F58"/>
    <w:rsid w:val="00DB72D0"/>
    <w:rsid w:val="00DC544F"/>
    <w:rsid w:val="00DD5AD7"/>
    <w:rsid w:val="00DD7C59"/>
    <w:rsid w:val="00DE06A8"/>
    <w:rsid w:val="00DE53A0"/>
    <w:rsid w:val="00DF3CE3"/>
    <w:rsid w:val="00E04BDE"/>
    <w:rsid w:val="00E25264"/>
    <w:rsid w:val="00E270A7"/>
    <w:rsid w:val="00E32290"/>
    <w:rsid w:val="00E36D61"/>
    <w:rsid w:val="00E40D6E"/>
    <w:rsid w:val="00E41A06"/>
    <w:rsid w:val="00E42381"/>
    <w:rsid w:val="00E464BE"/>
    <w:rsid w:val="00E54523"/>
    <w:rsid w:val="00E774BC"/>
    <w:rsid w:val="00E907AC"/>
    <w:rsid w:val="00E95FBA"/>
    <w:rsid w:val="00EB3A26"/>
    <w:rsid w:val="00EB79AD"/>
    <w:rsid w:val="00EC359B"/>
    <w:rsid w:val="00EE3411"/>
    <w:rsid w:val="00EF027A"/>
    <w:rsid w:val="00F02136"/>
    <w:rsid w:val="00F07A02"/>
    <w:rsid w:val="00F07B1A"/>
    <w:rsid w:val="00F20822"/>
    <w:rsid w:val="00F22F56"/>
    <w:rsid w:val="00F26BF0"/>
    <w:rsid w:val="00F30D38"/>
    <w:rsid w:val="00F3264B"/>
    <w:rsid w:val="00F32B9D"/>
    <w:rsid w:val="00F84274"/>
    <w:rsid w:val="00F84DB5"/>
    <w:rsid w:val="00F8583A"/>
    <w:rsid w:val="00FA57AB"/>
    <w:rsid w:val="00FB4318"/>
    <w:rsid w:val="00FD0CEA"/>
    <w:rsid w:val="00FE7A71"/>
    <w:rsid w:val="00FF08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3" ma:contentTypeDescription="Loo uus dokument" ma:contentTypeScope="" ma:versionID="c46651d382e6734cff7aaa8bd3025204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b020964a8a7101d9c1f851fd70e75cce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CDE03-0F99-4B25-9C15-3EB75B49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365</Words>
  <Characters>2117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263</cp:revision>
  <cp:lastPrinted>2007-05-24T06:29:00Z</cp:lastPrinted>
  <dcterms:created xsi:type="dcterms:W3CDTF">2016-08-12T11:08:00Z</dcterms:created>
  <dcterms:modified xsi:type="dcterms:W3CDTF">2023-04-23T10:18:00Z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