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A61E" w14:textId="77777777" w:rsidR="00E83296" w:rsidRDefault="00E83296" w:rsidP="00E83296">
      <w:pPr>
        <w:jc w:val="center"/>
        <w:rPr>
          <w:rFonts w:cstheme="minorHAnsi"/>
          <w:b/>
        </w:rPr>
      </w:pPr>
    </w:p>
    <w:p w14:paraId="3FE6D352" w14:textId="77777777" w:rsidR="00E83296" w:rsidRDefault="00E83296" w:rsidP="00E83296">
      <w:pPr>
        <w:jc w:val="center"/>
        <w:rPr>
          <w:rFonts w:cstheme="minorHAnsi"/>
          <w:b/>
        </w:rPr>
      </w:pPr>
    </w:p>
    <w:p w14:paraId="7545AAF4" w14:textId="6EDFE381" w:rsidR="00E83296" w:rsidRPr="00B039D6" w:rsidRDefault="009C7D82" w:rsidP="00B039D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621D63">
        <w:rPr>
          <w:rFonts w:cstheme="minorHAnsi"/>
          <w:b/>
        </w:rPr>
        <w:t>K</w:t>
      </w:r>
      <w:r w:rsidR="00EA3ADB">
        <w:rPr>
          <w:rFonts w:cstheme="minorHAnsi"/>
          <w:b/>
        </w:rPr>
        <w:t>innistusraamatu</w:t>
      </w:r>
      <w:r w:rsidR="00802414" w:rsidRPr="00E83296">
        <w:rPr>
          <w:rFonts w:cstheme="minorHAnsi"/>
          <w:b/>
        </w:rPr>
        <w:t xml:space="preserve"> </w:t>
      </w:r>
      <w:r w:rsidR="00621D63">
        <w:rPr>
          <w:rFonts w:cstheme="minorHAnsi"/>
          <w:b/>
        </w:rPr>
        <w:t>X</w:t>
      </w:r>
      <w:r w:rsidRPr="00E83296">
        <w:rPr>
          <w:rFonts w:cstheme="minorHAnsi"/>
          <w:b/>
        </w:rPr>
        <w:t>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0CBC4E0D" w14:textId="77777777" w:rsidR="00E83296" w:rsidRPr="00E83296" w:rsidRDefault="00E83296">
      <w:pPr>
        <w:rPr>
          <w:rFonts w:cstheme="minorHAnsi"/>
        </w:rPr>
      </w:pPr>
    </w:p>
    <w:p w14:paraId="2F0B027E" w14:textId="732EBE59" w:rsidR="009C7D82" w:rsidRPr="00E83296" w:rsidRDefault="009C7D82" w:rsidP="00C617DC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Content>
          <w:r w:rsidR="00C617DC">
            <w:rPr>
              <w:rFonts w:cstheme="minorHAnsi"/>
            </w:rPr>
            <w:t xml:space="preserve"> </w:t>
          </w:r>
          <w:r w:rsidR="00C617DC">
            <w:t xml:space="preserve"> ELERING AS</w:t>
          </w:r>
        </w:sdtContent>
      </w:sdt>
    </w:p>
    <w:p w14:paraId="546B7756" w14:textId="0A2F34A4" w:rsidR="009C7D82" w:rsidRPr="00E83296" w:rsidRDefault="009C7D82" w:rsidP="00C617DC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Content>
          <w:r w:rsidR="00C617DC">
            <w:rPr>
              <w:rFonts w:cstheme="minorHAnsi"/>
            </w:rPr>
            <w:t xml:space="preserve"> </w:t>
          </w:r>
          <w:r w:rsidR="00C617DC">
            <w:t xml:space="preserve"> 11022625</w:t>
          </w:r>
        </w:sdtContent>
      </w:sdt>
    </w:p>
    <w:p w14:paraId="39CDF6BC" w14:textId="3BD38995" w:rsidR="00D84CC6" w:rsidRDefault="00D84CC6" w:rsidP="00C617DC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Content>
          <w:r w:rsidR="00C617DC">
            <w:rPr>
              <w:rFonts w:cstheme="minorHAnsi"/>
              <w:b/>
            </w:rPr>
            <w:t xml:space="preserve"> </w:t>
          </w:r>
          <w:r w:rsidR="00C617DC">
            <w:t xml:space="preserve"> Kadaka tee 42, 12915 Tallinn</w:t>
          </w:r>
        </w:sdtContent>
      </w:sdt>
    </w:p>
    <w:p w14:paraId="2D7F51A1" w14:textId="4BF7508F" w:rsidR="0093493E" w:rsidRPr="00E83296" w:rsidRDefault="0093493E" w:rsidP="00C617DC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r w:rsidR="00B039D6">
        <w:rPr>
          <w:rFonts w:cstheme="minorHAnsi"/>
        </w:rPr>
        <w:t xml:space="preserve"> info@elering.ee</w:t>
      </w:r>
    </w:p>
    <w:p w14:paraId="086B6455" w14:textId="79379813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Content>
          <w:sdt>
            <w:sdtPr>
              <w:rPr>
                <w:rFonts w:cstheme="minorHAnsi"/>
              </w:rPr>
              <w:id w:val="194667295"/>
              <w:placeholder>
                <w:docPart w:val="FCA79064E8DD4ADBBB4DB9D7710CF633"/>
              </w:placeholder>
            </w:sdtPr>
            <w:sdtContent>
              <w:r w:rsidR="00B039D6">
                <w:rPr>
                  <w:rFonts w:cstheme="minorHAnsi"/>
                </w:rPr>
                <w:t xml:space="preserve"> </w:t>
              </w:r>
              <w:r w:rsidR="00B039D6" w:rsidRPr="00C617DC">
                <w:rPr>
                  <w:rFonts w:ascii="Calibri" w:hAnsi="Calibri" w:cs="Calibri"/>
                  <w:color w:val="000000"/>
                  <w:sz w:val="24"/>
                  <w:szCs w:val="24"/>
                </w:rPr>
                <w:t xml:space="preserve"> </w:t>
              </w:r>
              <w:r w:rsidR="00B039D6">
                <w:rPr>
                  <w:rFonts w:ascii="Calibri" w:hAnsi="Calibri" w:cs="Calibri"/>
                  <w:color w:val="000000"/>
                </w:rPr>
                <w:t>Kalle Kilk</w:t>
              </w:r>
              <w:r w:rsidR="00B039D6" w:rsidRPr="00C617DC">
                <w:rPr>
                  <w:rFonts w:ascii="Calibri" w:hAnsi="Calibri" w:cs="Calibri"/>
                  <w:color w:val="000000"/>
                </w:rPr>
                <w:t>, juhatuse esimees</w:t>
              </w:r>
            </w:sdtContent>
          </w:sdt>
        </w:sdtContent>
      </w:sdt>
    </w:p>
    <w:p w14:paraId="1AF4D85D" w14:textId="78EB6D29" w:rsidR="009C7D82" w:rsidRPr="00E83296" w:rsidRDefault="009C7D82" w:rsidP="00C617DC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DefaultPlaceholder_1081868574"/>
          </w:placeholder>
        </w:sdtPr>
        <w:sdtContent>
          <w:r w:rsidR="00C617DC">
            <w:rPr>
              <w:rFonts w:cstheme="minorHAnsi"/>
            </w:rPr>
            <w:t xml:space="preserve"> </w:t>
          </w:r>
          <w:r w:rsidR="00C617DC">
            <w:rPr>
              <w:rFonts w:ascii="Calibri" w:hAnsi="Calibri" w:cs="Calibri"/>
              <w:color w:val="000000"/>
              <w:sz w:val="24"/>
              <w:szCs w:val="24"/>
            </w:rPr>
            <w:t>Elering NAV (nav)</w:t>
          </w:r>
        </w:sdtContent>
      </w:sdt>
    </w:p>
    <w:p w14:paraId="3E1D2633" w14:textId="7B8B8DD7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  <w:showingPlcHdr/>
        </w:sdtPr>
        <w:sdtContent>
          <w:r w:rsidR="00B039D6" w:rsidRPr="006243A5">
            <w:rPr>
              <w:rStyle w:val="PlaceholderText"/>
            </w:rPr>
            <w:t>Teksti sisestamiseks klõpsake siin.</w:t>
          </w:r>
        </w:sdtContent>
      </w:sdt>
    </w:p>
    <w:p w14:paraId="786A1131" w14:textId="77777777" w:rsidR="00C617DC" w:rsidRPr="00C617DC" w:rsidRDefault="00C617DC" w:rsidP="00C61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227C17" w14:textId="6A1C54A3" w:rsidR="00C617DC" w:rsidRPr="00C617DC" w:rsidRDefault="00C617DC" w:rsidP="00C61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617DC">
        <w:rPr>
          <w:rFonts w:ascii="Calibri" w:hAnsi="Calibri" w:cs="Calibri"/>
          <w:color w:val="000000"/>
        </w:rPr>
        <w:t xml:space="preserve">Elering AS-il on kohustus asjaõigusseaduse rakendamise seaduse § 15’4 järgi maksta tehnovõrgu omanikuna maaomanikule (füüsilised isikud, juriidilised isikud, edaspidi ka: isikud) talumistasu tehnovõrgu- ja rajatise talumise eest. Selleks, et tuvastada taotluse esitaja õigus saada tasu tehnovõrkude ja -rajatiste talumise eest, on Elering AS-il vajalik e-kinnistusraamatu andmete põhjal teostada kontroll: </w:t>
      </w:r>
    </w:p>
    <w:p w14:paraId="7DFF386C" w14:textId="5BE7EE58" w:rsidR="00C617DC" w:rsidRDefault="00C617DC" w:rsidP="00C61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617DC">
        <w:rPr>
          <w:rFonts w:ascii="Calibri" w:hAnsi="Calibri" w:cs="Calibri"/>
          <w:color w:val="000000"/>
        </w:rPr>
        <w:t xml:space="preserve">esmalt esitatakse päring kõigi isikule kuuluvate kinnistute tuvastamiseks kasutades teenust "kinnistu_lihtandmed", seejärel täiendatakse päringu andmed kinnisasja omandamise ajaga kasutades teenust "kinnistu_detailandmed" ning päringu lõppetapis kontrollitakse saadud andmed vastavust Elering AS-ile kuuluvas paigaldiste andmebaasis olevatele andmetele jättes taotlusele ainult need isiku kinnistud, mille kohta isikul on õigus taotleda eelpool mainitud talumistasu. </w:t>
      </w:r>
    </w:p>
    <w:p w14:paraId="6BAF8CD8" w14:textId="77777777" w:rsidR="00C617DC" w:rsidRPr="00C617DC" w:rsidRDefault="00C617DC" w:rsidP="00C617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4F5820" w14:textId="4291583A" w:rsidR="00802414" w:rsidRPr="00E83296" w:rsidRDefault="00C617DC" w:rsidP="00C617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17DC">
        <w:rPr>
          <w:rFonts w:ascii="Calibri" w:hAnsi="Calibri" w:cs="Calibri"/>
          <w:sz w:val="22"/>
          <w:szCs w:val="22"/>
        </w:rPr>
        <w:t xml:space="preserve">Lisaks on Elering AS-il vastavalt seadme ohutuse seaduse § 4 ülesanne tagada seadme kasutamisel ja seadmetööl inimese elu ja tervise, asja ning keskkonna ohutus ning teostada selleks vajalikke meetmeid (st teostada elektri- ja gaasipaigaldiste ülevaatusi, hooldustöid jne) ning vastavalt ehitusseadustiku §70 lg 5 on Elering AS-il kohustus teavitada kinnisasja omanikke (füüsilised isikud, juriidilised isikud) tehtavatest töödest nende kinnisasjal. </w:t>
      </w:r>
      <w:r w:rsidR="00393963">
        <w:rPr>
          <w:sz w:val="23"/>
          <w:szCs w:val="23"/>
        </w:rPr>
        <w:t xml:space="preserve">Selleks on vajalik </w:t>
      </w:r>
      <w:r w:rsidRPr="00C617DC">
        <w:rPr>
          <w:sz w:val="23"/>
          <w:szCs w:val="23"/>
        </w:rPr>
        <w:t>välja selgitada e-kinnistusraamat</w:t>
      </w:r>
      <w:r w:rsidR="00393963">
        <w:rPr>
          <w:sz w:val="23"/>
          <w:szCs w:val="23"/>
        </w:rPr>
        <w:t>u andmete alusel välja selgitada</w:t>
      </w:r>
      <w:r w:rsidRPr="00C617DC">
        <w:rPr>
          <w:sz w:val="23"/>
          <w:szCs w:val="23"/>
        </w:rPr>
        <w:t>, kes on planeeritud tööobjektidega seotud kinnisasjade omanikud.</w:t>
      </w:r>
    </w:p>
    <w:p w14:paraId="21F4CF85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C9D99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teenus(ed)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48632AB5" w14:textId="77777777" w:rsidR="00B039D6" w:rsidRDefault="00CF2B7C" w:rsidP="00CF2B7C">
          <w:pPr>
            <w:pStyle w:val="Default"/>
            <w:rPr>
              <w:rFonts w:ascii="Calibri" w:hAnsi="Calibri" w:cs="Calibri"/>
              <w:sz w:val="22"/>
              <w:szCs w:val="22"/>
            </w:rPr>
          </w:pPr>
          <w:r w:rsidRPr="00CF2B7C">
            <w:rPr>
              <w:rFonts w:ascii="Calibri" w:hAnsi="Calibri" w:cs="Calibri"/>
              <w:sz w:val="22"/>
              <w:szCs w:val="22"/>
            </w:rPr>
            <w:t xml:space="preserve">Kinnistu_detailandmed; </w:t>
          </w:r>
        </w:p>
        <w:p w14:paraId="48B990AF" w14:textId="404FE8B3" w:rsidR="00B039D6" w:rsidRDefault="00B039D6" w:rsidP="00CF2B7C">
          <w:pPr>
            <w:pStyle w:val="Defaul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K</w:t>
          </w:r>
          <w:r w:rsidR="00CF2B7C" w:rsidRPr="00CF2B7C">
            <w:rPr>
              <w:rFonts w:ascii="Calibri" w:hAnsi="Calibri" w:cs="Calibri"/>
              <w:sz w:val="22"/>
              <w:szCs w:val="22"/>
            </w:rPr>
            <w:t>innistu_lihtandmed</w:t>
          </w:r>
          <w:r w:rsidR="00CF2B7C">
            <w:rPr>
              <w:rFonts w:ascii="Calibri" w:hAnsi="Calibri" w:cs="Calibri"/>
              <w:sz w:val="22"/>
              <w:szCs w:val="22"/>
            </w:rPr>
            <w:t>;</w:t>
          </w:r>
          <w:r w:rsidR="00CF2B7C" w:rsidRPr="00CF2B7C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5AD3925" w14:textId="1F6A3680" w:rsidR="00802414" w:rsidRPr="00CF2B7C" w:rsidRDefault="00CF2B7C" w:rsidP="00CF2B7C">
          <w:pPr>
            <w:pStyle w:val="Default"/>
            <w:rPr>
              <w:rFonts w:ascii="Calibri" w:hAnsi="Calibri" w:cs="Calibri"/>
            </w:rPr>
          </w:pPr>
          <w:r w:rsidRPr="00CF2B7C">
            <w:rPr>
              <w:rFonts w:asciiTheme="minorHAnsi" w:hAnsiTheme="minorHAnsi" w:cstheme="minorHAnsi"/>
              <w:sz w:val="22"/>
              <w:szCs w:val="22"/>
            </w:rPr>
            <w:t>KR-Kinnistusraamatu_Muudatused</w:t>
          </w:r>
        </w:p>
      </w:sdtContent>
    </w:sdt>
    <w:p w14:paraId="0175F844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C2088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CE8D0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5205CE73" w14:textId="2F269D4F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2B7C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43CE061B" w14:textId="459F29E2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2B7C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51CD0064" w14:textId="2F6F7A1E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F2B7C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094DA37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843A5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BDC9BB" w14:textId="77777777" w:rsidR="00E83296" w:rsidRPr="00E83296" w:rsidRDefault="00E83296" w:rsidP="009C7D82">
      <w:pPr>
        <w:rPr>
          <w:rFonts w:cstheme="minorHAnsi"/>
        </w:rPr>
      </w:pPr>
    </w:p>
    <w:p w14:paraId="1BF0ED6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lastRenderedPageBreak/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04CFE2BC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3639EBC3" w14:textId="77777777" w:rsidR="00802414" w:rsidRDefault="00802414" w:rsidP="009C7D82">
      <w:pPr>
        <w:rPr>
          <w:sz w:val="23"/>
          <w:szCs w:val="23"/>
        </w:rPr>
      </w:pPr>
    </w:p>
    <w:p w14:paraId="67166AC9" w14:textId="77777777" w:rsidR="00802414" w:rsidRDefault="00802414" w:rsidP="009C7D82">
      <w:pPr>
        <w:rPr>
          <w:sz w:val="23"/>
          <w:szCs w:val="23"/>
        </w:rPr>
      </w:pPr>
    </w:p>
    <w:p w14:paraId="620B7DC7" w14:textId="77777777" w:rsidR="00802414" w:rsidRDefault="00802414" w:rsidP="009C7D82">
      <w:pPr>
        <w:rPr>
          <w:sz w:val="23"/>
          <w:szCs w:val="23"/>
        </w:rPr>
      </w:pPr>
    </w:p>
    <w:p w14:paraId="6DE5368C" w14:textId="77777777" w:rsidR="00802414" w:rsidRDefault="00802414" w:rsidP="009C7D82">
      <w:pPr>
        <w:rPr>
          <w:sz w:val="23"/>
          <w:szCs w:val="23"/>
        </w:rPr>
      </w:pPr>
    </w:p>
    <w:p w14:paraId="0D6A9159" w14:textId="77777777" w:rsidR="00802414" w:rsidRDefault="00802414" w:rsidP="009C7D82">
      <w:pPr>
        <w:rPr>
          <w:sz w:val="23"/>
          <w:szCs w:val="23"/>
        </w:rPr>
      </w:pPr>
    </w:p>
    <w:p w14:paraId="4C56B9CE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93963"/>
    <w:rsid w:val="005C7D6F"/>
    <w:rsid w:val="005F2CBB"/>
    <w:rsid w:val="00621D63"/>
    <w:rsid w:val="00802414"/>
    <w:rsid w:val="0093493E"/>
    <w:rsid w:val="009C7D82"/>
    <w:rsid w:val="009D6C93"/>
    <w:rsid w:val="00B039D6"/>
    <w:rsid w:val="00C375F2"/>
    <w:rsid w:val="00C617DC"/>
    <w:rsid w:val="00CF2B7C"/>
    <w:rsid w:val="00D84CC6"/>
    <w:rsid w:val="00E83296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406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CA79064E8DD4ADBBB4DB9D7710C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047E-4B9A-4F5F-B07C-15C813810FC5}"/>
      </w:docPartPr>
      <w:docPartBody>
        <w:p w:rsidR="00000000" w:rsidRDefault="00CC5F05" w:rsidP="00CC5F05">
          <w:pPr>
            <w:pStyle w:val="FCA79064E8DD4ADBBB4DB9D7710CF633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611B0"/>
    <w:rsid w:val="00665E9C"/>
    <w:rsid w:val="00685E0F"/>
    <w:rsid w:val="009C1339"/>
    <w:rsid w:val="00A1075E"/>
    <w:rsid w:val="00C375F2"/>
    <w:rsid w:val="00C93E40"/>
    <w:rsid w:val="00CC5F05"/>
    <w:rsid w:val="00D6461E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F05"/>
    <w:rPr>
      <w:color w:val="808080"/>
    </w:rPr>
  </w:style>
  <w:style w:type="paragraph" w:customStyle="1" w:styleId="D0DF177084E0467ABDF5CE54F6D1EC65">
    <w:name w:val="D0DF177084E0467ABDF5CE54F6D1EC65"/>
    <w:rsid w:val="000611B0"/>
  </w:style>
  <w:style w:type="paragraph" w:customStyle="1" w:styleId="FCA79064E8DD4ADBBB4DB9D7710CF633">
    <w:name w:val="FCA79064E8DD4ADBBB4DB9D7710CF633"/>
    <w:rsid w:val="00CC5F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Kinnistusraamatu X-tee teenustele juurdepääsu võimaldamiseks koopia</dc:title>
  <dc:subject/>
  <dc:creator>Kersti Rätsep</dc:creator>
  <cp:keywords/>
  <dc:description/>
  <cp:lastModifiedBy>Riina Kivi</cp:lastModifiedBy>
  <cp:revision>3</cp:revision>
  <dcterms:created xsi:type="dcterms:W3CDTF">2024-11-01T08:24:00Z</dcterms:created>
  <dcterms:modified xsi:type="dcterms:W3CDTF">2024-11-01T08:51:00Z</dcterms:modified>
</cp:coreProperties>
</file>