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0E1DD" w14:textId="6A7575A8" w:rsidR="005038BB" w:rsidRPr="0051093D" w:rsidRDefault="005038BB" w:rsidP="007D1311">
      <w:pPr>
        <w:jc w:val="right"/>
        <w:rPr>
          <w:lang w:val="et-EE"/>
        </w:rPr>
      </w:pPr>
      <w:r w:rsidRPr="000A5B85">
        <w:rPr>
          <w:lang w:val="et-EE"/>
        </w:rPr>
        <w:t>EELNÕU</w:t>
      </w:r>
    </w:p>
    <w:p w14:paraId="70FED2F2" w14:textId="19D5EA73" w:rsidR="00AB533A" w:rsidRPr="0051093D" w:rsidRDefault="00A66759" w:rsidP="007D1311">
      <w:pPr>
        <w:jc w:val="right"/>
        <w:rPr>
          <w:lang w:val="et-EE"/>
        </w:rPr>
      </w:pPr>
      <w:r w:rsidRPr="0051093D">
        <w:rPr>
          <w:lang w:val="et-EE"/>
        </w:rPr>
        <w:t>0</w:t>
      </w:r>
      <w:r>
        <w:rPr>
          <w:lang w:val="et-EE"/>
        </w:rPr>
        <w:t>8</w:t>
      </w:r>
      <w:r w:rsidR="00DB58DD" w:rsidRPr="0051093D">
        <w:rPr>
          <w:lang w:val="et-EE"/>
        </w:rPr>
        <w:t>.10</w:t>
      </w:r>
      <w:r w:rsidR="00AB533A" w:rsidRPr="0051093D">
        <w:rPr>
          <w:lang w:val="et-EE"/>
        </w:rPr>
        <w:t>.2026</w:t>
      </w:r>
    </w:p>
    <w:p w14:paraId="4F8DFAC4" w14:textId="05B0CC62" w:rsidR="00A413DF" w:rsidRPr="0051093D" w:rsidRDefault="00A413DF" w:rsidP="007D1311">
      <w:pPr>
        <w:pStyle w:val="Default"/>
        <w:jc w:val="right"/>
        <w:rPr>
          <w:noProof/>
        </w:rPr>
      </w:pPr>
    </w:p>
    <w:p w14:paraId="687A6594" w14:textId="5C336527" w:rsidR="00364EF3" w:rsidRPr="0051093D" w:rsidRDefault="000B4D20" w:rsidP="000F4306">
      <w:pPr>
        <w:pStyle w:val="Vaikimisi"/>
        <w:jc w:val="center"/>
        <w:rPr>
          <w:noProof/>
          <w:lang w:val="et-EE"/>
        </w:rPr>
      </w:pPr>
      <w:bookmarkStart w:id="0" w:name="_Hlk216269119"/>
      <w:r>
        <w:rPr>
          <w:rFonts w:cs="TimesNewRomanPSMT"/>
          <w:b/>
          <w:bCs/>
          <w:noProof/>
          <w:sz w:val="32"/>
          <w:szCs w:val="32"/>
          <w:lang w:val="et-EE" w:bidi="ar-SA"/>
        </w:rPr>
        <w:t>Veeseaduse ja sellega seonduvalt teiste seaduste</w:t>
      </w:r>
      <w:r w:rsidR="00BE1226" w:rsidRPr="0051093D">
        <w:rPr>
          <w:rFonts w:cs="TimesNewRomanPSMT"/>
          <w:b/>
          <w:bCs/>
          <w:noProof/>
          <w:sz w:val="32"/>
          <w:szCs w:val="32"/>
          <w:lang w:val="et-EE" w:bidi="ar-SA"/>
        </w:rPr>
        <w:t xml:space="preserve"> </w:t>
      </w:r>
      <w:r w:rsidR="002D46B1" w:rsidRPr="0051093D">
        <w:rPr>
          <w:rFonts w:cs="TimesNewRomanPSMT"/>
          <w:b/>
          <w:bCs/>
          <w:noProof/>
          <w:sz w:val="32"/>
          <w:szCs w:val="32"/>
          <w:lang w:val="et-EE"/>
        </w:rPr>
        <w:t xml:space="preserve">muutmise seadus </w:t>
      </w:r>
      <w:r w:rsidR="00D945F3" w:rsidRPr="0051093D">
        <w:rPr>
          <w:b/>
          <w:bCs/>
          <w:noProof/>
          <w:sz w:val="32"/>
          <w:szCs w:val="32"/>
          <w:lang w:val="et-EE" w:bidi="ar-SA"/>
        </w:rPr>
        <w:t>(BBNJ ko</w:t>
      </w:r>
      <w:r w:rsidR="00670B58" w:rsidRPr="0051093D">
        <w:rPr>
          <w:b/>
          <w:bCs/>
          <w:noProof/>
          <w:sz w:val="32"/>
          <w:szCs w:val="32"/>
          <w:lang w:val="et-EE" w:bidi="ar-SA"/>
        </w:rPr>
        <w:t>kkuleppe</w:t>
      </w:r>
      <w:r w:rsidR="00D945F3" w:rsidRPr="0051093D">
        <w:rPr>
          <w:b/>
          <w:bCs/>
          <w:noProof/>
          <w:sz w:val="32"/>
          <w:szCs w:val="32"/>
          <w:lang w:val="et-EE" w:bidi="ar-SA"/>
        </w:rPr>
        <w:t xml:space="preserve"> rakendamine)</w:t>
      </w:r>
    </w:p>
    <w:bookmarkEnd w:id="0"/>
    <w:p w14:paraId="3A97CC63" w14:textId="77777777" w:rsidR="0026799A" w:rsidRPr="0051093D" w:rsidRDefault="0026799A" w:rsidP="7AD2029C">
      <w:pPr>
        <w:pStyle w:val="Vaikimisi"/>
        <w:spacing w:after="0" w:line="240" w:lineRule="auto"/>
        <w:jc w:val="both"/>
        <w:rPr>
          <w:noProof/>
          <w:lang w:val="et-EE"/>
        </w:rPr>
      </w:pPr>
    </w:p>
    <w:p w14:paraId="3520F9BE" w14:textId="37FCBBC5" w:rsidR="000B4D20" w:rsidRPr="0051093D" w:rsidRDefault="000B4D20" w:rsidP="000B4D20">
      <w:pPr>
        <w:jc w:val="both"/>
        <w:rPr>
          <w:b/>
          <w:bCs/>
          <w:noProof/>
          <w:lang w:val="et-EE"/>
        </w:rPr>
      </w:pPr>
      <w:r w:rsidRPr="0051093D">
        <w:rPr>
          <w:b/>
          <w:bCs/>
          <w:noProof/>
          <w:lang w:val="et-EE"/>
        </w:rPr>
        <w:t xml:space="preserve">§ </w:t>
      </w:r>
      <w:r>
        <w:rPr>
          <w:b/>
          <w:bCs/>
          <w:noProof/>
          <w:lang w:val="et-EE"/>
        </w:rPr>
        <w:t>1</w:t>
      </w:r>
      <w:r w:rsidRPr="0051093D">
        <w:rPr>
          <w:b/>
          <w:bCs/>
          <w:noProof/>
          <w:lang w:val="et-EE"/>
        </w:rPr>
        <w:t>. Veeseaduse muutmine</w:t>
      </w:r>
    </w:p>
    <w:p w14:paraId="4D19C17E" w14:textId="77777777" w:rsidR="000B4D20" w:rsidRPr="0051093D" w:rsidRDefault="000B4D20" w:rsidP="000B4D20">
      <w:pPr>
        <w:jc w:val="both"/>
        <w:rPr>
          <w:b/>
          <w:bCs/>
          <w:noProof/>
          <w:lang w:val="et-EE"/>
        </w:rPr>
      </w:pPr>
    </w:p>
    <w:p w14:paraId="7020E5F2" w14:textId="77777777" w:rsidR="000B4D20" w:rsidRPr="0051093D" w:rsidRDefault="000B4D20" w:rsidP="000B4D20">
      <w:pPr>
        <w:jc w:val="both"/>
        <w:rPr>
          <w:noProof/>
          <w:lang w:val="et-EE"/>
        </w:rPr>
      </w:pPr>
      <w:r w:rsidRPr="0051093D">
        <w:rPr>
          <w:noProof/>
          <w:lang w:val="et-EE"/>
        </w:rPr>
        <w:t>Veeseaduses tehakse järgmised muudatused:</w:t>
      </w:r>
    </w:p>
    <w:p w14:paraId="392279B0" w14:textId="77777777" w:rsidR="000B4D20" w:rsidRPr="0051093D" w:rsidRDefault="000B4D20" w:rsidP="000B4D20">
      <w:pPr>
        <w:jc w:val="both"/>
        <w:rPr>
          <w:noProof/>
          <w:lang w:val="et-EE"/>
        </w:rPr>
      </w:pPr>
    </w:p>
    <w:p w14:paraId="7AA329AE" w14:textId="77777777" w:rsidR="000B4D20" w:rsidRPr="0051093D" w:rsidRDefault="000B4D20" w:rsidP="000B4D20">
      <w:pPr>
        <w:jc w:val="both"/>
        <w:rPr>
          <w:noProof/>
          <w:lang w:val="et-EE"/>
        </w:rPr>
      </w:pPr>
      <w:r w:rsidRPr="0051093D">
        <w:rPr>
          <w:b/>
          <w:bCs/>
          <w:noProof/>
          <w:lang w:val="et-EE"/>
        </w:rPr>
        <w:t xml:space="preserve">1) </w:t>
      </w:r>
      <w:r w:rsidRPr="0051093D">
        <w:rPr>
          <w:noProof/>
          <w:lang w:val="et-EE"/>
        </w:rPr>
        <w:t>paragrahvi 1 täiendatakse lõigetega 3 ja 4 järgmises sõnastuses:</w:t>
      </w:r>
    </w:p>
    <w:p w14:paraId="6082E2C2" w14:textId="77777777" w:rsidR="000B4D20" w:rsidRPr="0051093D" w:rsidRDefault="000B4D20" w:rsidP="000B4D20">
      <w:pPr>
        <w:jc w:val="both"/>
        <w:rPr>
          <w:noProof/>
          <w:lang w:val="et-EE"/>
        </w:rPr>
      </w:pPr>
      <w:r w:rsidRPr="0051093D">
        <w:rPr>
          <w:noProof/>
          <w:lang w:val="et-EE"/>
        </w:rPr>
        <w:t>„(3) Käesoleva seaduse 11</w:t>
      </w:r>
      <w:r w:rsidRPr="0051093D">
        <w:rPr>
          <w:noProof/>
          <w:vertAlign w:val="superscript"/>
          <w:lang w:val="et-EE"/>
        </w:rPr>
        <w:t>1</w:t>
      </w:r>
      <w:r w:rsidRPr="0051093D">
        <w:rPr>
          <w:noProof/>
          <w:lang w:val="et-EE"/>
        </w:rPr>
        <w:t>. peatükis sätestatu kehtib riigi jurisdiktsiooni alt välja jäävatel merealadel.</w:t>
      </w:r>
    </w:p>
    <w:p w14:paraId="184211B5" w14:textId="77777777" w:rsidR="000B4D20" w:rsidRPr="0051093D" w:rsidRDefault="000B4D20" w:rsidP="000B4D20">
      <w:pPr>
        <w:jc w:val="both"/>
        <w:rPr>
          <w:noProof/>
          <w:lang w:val="et-EE"/>
        </w:rPr>
      </w:pPr>
    </w:p>
    <w:p w14:paraId="39AE0F71" w14:textId="77777777" w:rsidR="000B4D20" w:rsidRPr="00A359C6" w:rsidRDefault="000B4D20" w:rsidP="000B4D20">
      <w:pPr>
        <w:jc w:val="both"/>
        <w:rPr>
          <w:noProof/>
          <w:lang w:val="et-EE"/>
        </w:rPr>
      </w:pPr>
      <w:r w:rsidRPr="0051093D">
        <w:rPr>
          <w:noProof/>
          <w:lang w:val="et-EE"/>
        </w:rPr>
        <w:t xml:space="preserve">(4) Riigi jurisdiktsiooni alt välja jäävad merealad on </w:t>
      </w:r>
      <w:r w:rsidRPr="00A359C6">
        <w:rPr>
          <w:noProof/>
          <w:lang w:val="et-EE"/>
        </w:rPr>
        <w:t>avameri ja süvamerepõhi Ühinenud Rahvaste Organisatsiooni mereõiguse konventsiooni tähenduses.</w:t>
      </w:r>
      <w:r>
        <w:rPr>
          <w:noProof/>
          <w:lang w:val="et-EE"/>
        </w:rPr>
        <w:t>“</w:t>
      </w:r>
      <w:r w:rsidRPr="00A359C6">
        <w:rPr>
          <w:noProof/>
          <w:lang w:val="et-EE"/>
        </w:rPr>
        <w:t>;</w:t>
      </w:r>
    </w:p>
    <w:p w14:paraId="65932EDA" w14:textId="77777777" w:rsidR="000B4D20" w:rsidRPr="0051093D" w:rsidRDefault="000B4D20" w:rsidP="000B4D20">
      <w:pPr>
        <w:jc w:val="both"/>
        <w:rPr>
          <w:noProof/>
          <w:lang w:val="et-EE"/>
        </w:rPr>
      </w:pPr>
    </w:p>
    <w:p w14:paraId="5A794200" w14:textId="77777777" w:rsidR="000B4D20" w:rsidRPr="0051093D" w:rsidRDefault="000B4D20" w:rsidP="000B4D20">
      <w:pPr>
        <w:jc w:val="both"/>
        <w:rPr>
          <w:noProof/>
          <w:lang w:val="et-EE"/>
        </w:rPr>
      </w:pPr>
      <w:r w:rsidRPr="0051093D">
        <w:rPr>
          <w:b/>
          <w:bCs/>
          <w:noProof/>
          <w:lang w:val="et-EE"/>
        </w:rPr>
        <w:t xml:space="preserve">2) </w:t>
      </w:r>
      <w:r w:rsidRPr="0051093D">
        <w:rPr>
          <w:noProof/>
          <w:lang w:val="et-EE"/>
        </w:rPr>
        <w:t>seadust täiendatakse 11</w:t>
      </w:r>
      <w:r w:rsidRPr="0051093D">
        <w:rPr>
          <w:noProof/>
          <w:vertAlign w:val="superscript"/>
          <w:lang w:val="et-EE"/>
        </w:rPr>
        <w:t>1</w:t>
      </w:r>
      <w:r w:rsidRPr="0051093D">
        <w:rPr>
          <w:noProof/>
          <w:lang w:val="et-EE"/>
        </w:rPr>
        <w:t>. peatükiga järgmises sõnastuses:</w:t>
      </w:r>
    </w:p>
    <w:p w14:paraId="78E5EDE9" w14:textId="77777777" w:rsidR="000B4D20" w:rsidRPr="0051093D" w:rsidRDefault="000B4D20" w:rsidP="000B4D20">
      <w:pPr>
        <w:pStyle w:val="CM3"/>
        <w:spacing w:before="60" w:after="60"/>
        <w:ind w:firstLine="360"/>
        <w:jc w:val="center"/>
        <w:rPr>
          <w:noProof/>
        </w:rPr>
      </w:pPr>
      <w:r w:rsidRPr="0051093D">
        <w:rPr>
          <w:noProof/>
        </w:rPr>
        <w:t>„</w:t>
      </w:r>
      <w:r w:rsidRPr="0051093D">
        <w:rPr>
          <w:b/>
          <w:bCs/>
          <w:noProof/>
        </w:rPr>
        <w:t>11</w:t>
      </w:r>
      <w:r w:rsidRPr="0051093D">
        <w:rPr>
          <w:b/>
          <w:bCs/>
          <w:noProof/>
          <w:vertAlign w:val="superscript"/>
        </w:rPr>
        <w:t>1</w:t>
      </w:r>
      <w:r w:rsidRPr="0051093D">
        <w:rPr>
          <w:b/>
          <w:bCs/>
          <w:noProof/>
        </w:rPr>
        <w:t>. peatükk</w:t>
      </w:r>
    </w:p>
    <w:p w14:paraId="27E503C6" w14:textId="77777777" w:rsidR="000B4D20" w:rsidRPr="0051093D" w:rsidRDefault="000B4D20" w:rsidP="000B4D20">
      <w:pPr>
        <w:pStyle w:val="CM3"/>
        <w:spacing w:before="60" w:after="60"/>
        <w:ind w:firstLine="360"/>
        <w:jc w:val="center"/>
        <w:rPr>
          <w:rFonts w:ascii="Times New Roman" w:eastAsia="Times New Roman" w:hAnsi="Times New Roman" w:cs="Times New Roman"/>
          <w:b/>
          <w:bCs/>
          <w:noProof/>
          <w:lang w:eastAsia="ar-SA"/>
        </w:rPr>
      </w:pPr>
      <w:r w:rsidRPr="0051093D">
        <w:rPr>
          <w:rFonts w:ascii="Times New Roman" w:eastAsia="Times New Roman" w:hAnsi="Times New Roman" w:cs="Times New Roman"/>
          <w:b/>
          <w:bCs/>
          <w:noProof/>
          <w:lang w:eastAsia="ar-SA"/>
        </w:rPr>
        <w:t>ÜHINENUD RAHVASTE ORGANISATSIOONI MEREÕIGUSE KONVENTSIOONI ALUSEL SÕLMITAVA, RIIGI JURISDIKTSIOONI ALT VÄLJA JÄÄVATE MEREALADE ELURIKKUSE KAITSE JA KESTLIKU KASUTAMISE KOKKULEPPE RAKENDAMINE</w:t>
      </w:r>
    </w:p>
    <w:p w14:paraId="17CE8DC9" w14:textId="77777777" w:rsidR="000B4D20" w:rsidRPr="0051093D" w:rsidRDefault="000B4D20" w:rsidP="000B4D20">
      <w:pPr>
        <w:jc w:val="center"/>
        <w:rPr>
          <w:noProof/>
          <w:lang w:val="et-EE"/>
        </w:rPr>
      </w:pPr>
    </w:p>
    <w:p w14:paraId="6A221D1A" w14:textId="116BB1CA" w:rsidR="000B4D20" w:rsidRPr="0051093D" w:rsidRDefault="000B4D20" w:rsidP="000B4D20">
      <w:pPr>
        <w:jc w:val="both"/>
        <w:rPr>
          <w:b/>
          <w:bCs/>
          <w:noProof/>
          <w:lang w:val="et-EE"/>
        </w:rPr>
      </w:pPr>
      <w:r w:rsidRPr="0051093D">
        <w:rPr>
          <w:b/>
          <w:bCs/>
          <w:noProof/>
          <w:lang w:val="et-EE"/>
        </w:rPr>
        <w:t>§ 2</w:t>
      </w:r>
      <w:r w:rsidR="00E067C7">
        <w:rPr>
          <w:b/>
          <w:bCs/>
          <w:noProof/>
          <w:lang w:val="et-EE"/>
        </w:rPr>
        <w:t>49</w:t>
      </w:r>
      <w:r w:rsidRPr="0051093D">
        <w:rPr>
          <w:b/>
          <w:bCs/>
          <w:noProof/>
          <w:vertAlign w:val="superscript"/>
          <w:lang w:val="et-EE"/>
        </w:rPr>
        <w:t>1</w:t>
      </w:r>
      <w:r w:rsidRPr="0051093D">
        <w:rPr>
          <w:b/>
          <w:bCs/>
          <w:noProof/>
          <w:lang w:val="et-EE"/>
        </w:rPr>
        <w:t xml:space="preserve">. </w:t>
      </w:r>
      <w:r w:rsidRPr="00A359C6">
        <w:rPr>
          <w:b/>
          <w:bCs/>
          <w:noProof/>
          <w:lang w:val="et-EE"/>
        </w:rPr>
        <w:t>Riigi jurisdiktsiooni alt välja jäävatel merealadel</w:t>
      </w:r>
      <w:r w:rsidRPr="00A359C6">
        <w:rPr>
          <w:b/>
          <w:bCs/>
          <w:noProof/>
          <w:color w:val="000000" w:themeColor="text1"/>
          <w:lang w:val="et-EE"/>
        </w:rPr>
        <w:t xml:space="preserve"> kavandatava tegevuse lubami</w:t>
      </w:r>
      <w:r>
        <w:rPr>
          <w:b/>
          <w:bCs/>
          <w:noProof/>
          <w:color w:val="000000" w:themeColor="text1"/>
          <w:lang w:val="et-EE"/>
        </w:rPr>
        <w:t>n</w:t>
      </w:r>
      <w:r w:rsidRPr="00A359C6">
        <w:rPr>
          <w:b/>
          <w:bCs/>
          <w:noProof/>
          <w:color w:val="000000" w:themeColor="text1"/>
          <w:lang w:val="et-EE"/>
        </w:rPr>
        <w:t xml:space="preserve">e </w:t>
      </w:r>
    </w:p>
    <w:p w14:paraId="39C35A6B" w14:textId="77777777" w:rsidR="000B4D20" w:rsidRPr="0051093D" w:rsidRDefault="000B4D20" w:rsidP="000B4D20">
      <w:pPr>
        <w:jc w:val="both"/>
        <w:rPr>
          <w:b/>
          <w:bCs/>
          <w:noProof/>
          <w:lang w:val="et-EE"/>
        </w:rPr>
      </w:pPr>
    </w:p>
    <w:p w14:paraId="16708AE6" w14:textId="77777777" w:rsidR="000B4D20" w:rsidRPr="0051093D" w:rsidRDefault="000B4D20" w:rsidP="000B4D20">
      <w:pPr>
        <w:pStyle w:val="CM3"/>
        <w:jc w:val="both"/>
        <w:rPr>
          <w:rFonts w:ascii="Times New Roman" w:eastAsia="Times New Roman" w:hAnsi="Times New Roman" w:cs="Times New Roman"/>
          <w:noProof/>
        </w:rPr>
      </w:pPr>
      <w:r w:rsidRPr="0051093D">
        <w:rPr>
          <w:noProof/>
        </w:rPr>
        <w:t>R</w:t>
      </w:r>
      <w:r w:rsidRPr="0051093D">
        <w:rPr>
          <w:rFonts w:ascii="Times New Roman" w:eastAsia="Times New Roman" w:hAnsi="Times New Roman" w:cs="Times New Roman"/>
          <w:noProof/>
        </w:rPr>
        <w:t>iigi jurisdiktsiooni alt välja jäävate</w:t>
      </w:r>
      <w:r w:rsidRPr="0051093D">
        <w:rPr>
          <w:noProof/>
        </w:rPr>
        <w:t>l</w:t>
      </w:r>
      <w:r w:rsidRPr="0051093D">
        <w:rPr>
          <w:rFonts w:ascii="Times New Roman" w:eastAsia="Times New Roman" w:hAnsi="Times New Roman" w:cs="Times New Roman"/>
          <w:noProof/>
        </w:rPr>
        <w:t xml:space="preserve"> merealade</w:t>
      </w:r>
      <w:r w:rsidRPr="0051093D">
        <w:rPr>
          <w:noProof/>
        </w:rPr>
        <w:t>l</w:t>
      </w:r>
      <w:r w:rsidRPr="0051093D">
        <w:rPr>
          <w:rFonts w:ascii="Times New Roman" w:eastAsia="Times New Roman" w:hAnsi="Times New Roman" w:cs="Times New Roman"/>
          <w:noProof/>
          <w:color w:val="000000" w:themeColor="text1"/>
        </w:rPr>
        <w:t xml:space="preserve"> kavandatava tegevuse lubamise otsustamisel juhindutakse</w:t>
      </w:r>
      <w:r w:rsidRPr="0051093D">
        <w:rPr>
          <w:rFonts w:ascii="Times New Roman" w:eastAsia="Times New Roman" w:hAnsi="Times New Roman" w:cs="Times New Roman"/>
          <w:noProof/>
        </w:rPr>
        <w:t xml:space="preserve"> Ühinenud Rahvaste Organisatsiooni mereõiguse konventsiooni alusel sõlmitava, riigi jurisdiktsiooni alt välja jäävate merealade elurikkuse kaitse ja kestliku kasutamise kokkuleppes </w:t>
      </w:r>
      <w:r w:rsidRPr="0051093D">
        <w:rPr>
          <w:rFonts w:ascii="Times New Roman" w:eastAsia="Times New Roman" w:hAnsi="Times New Roman" w:cs="Times New Roman"/>
          <w:noProof/>
          <w:color w:val="000000" w:themeColor="text1"/>
        </w:rPr>
        <w:t xml:space="preserve">ja </w:t>
      </w:r>
      <w:r w:rsidRPr="0051093D">
        <w:rPr>
          <w:rFonts w:ascii="Times New Roman" w:eastAsia="Times New Roman" w:hAnsi="Times New Roman" w:cs="Times New Roman"/>
          <w:noProof/>
        </w:rPr>
        <w:t>käesolevas peatükis sätestatud tingimustest.</w:t>
      </w:r>
    </w:p>
    <w:p w14:paraId="768D4CBA" w14:textId="77777777" w:rsidR="000B4D20" w:rsidRPr="0051093D" w:rsidRDefault="000B4D20" w:rsidP="000B4D20">
      <w:pPr>
        <w:jc w:val="both"/>
        <w:rPr>
          <w:b/>
          <w:bCs/>
          <w:noProof/>
          <w:lang w:val="et-EE"/>
        </w:rPr>
      </w:pPr>
    </w:p>
    <w:p w14:paraId="25C57E19" w14:textId="1138E47A" w:rsidR="000B4D20" w:rsidRPr="0051093D" w:rsidRDefault="000B4D20" w:rsidP="000B4D20">
      <w:pPr>
        <w:jc w:val="both"/>
        <w:rPr>
          <w:b/>
          <w:bCs/>
          <w:noProof/>
          <w:lang w:val="et-EE"/>
        </w:rPr>
      </w:pPr>
      <w:r w:rsidRPr="0051093D">
        <w:rPr>
          <w:b/>
          <w:bCs/>
          <w:noProof/>
          <w:lang w:val="et-EE"/>
        </w:rPr>
        <w:t>§ 2</w:t>
      </w:r>
      <w:r w:rsidR="00E067C7">
        <w:rPr>
          <w:b/>
          <w:bCs/>
          <w:noProof/>
          <w:lang w:val="et-EE"/>
        </w:rPr>
        <w:t>49</w:t>
      </w:r>
      <w:r w:rsidRPr="0051093D">
        <w:rPr>
          <w:b/>
          <w:bCs/>
          <w:noProof/>
          <w:vertAlign w:val="superscript"/>
          <w:lang w:val="et-EE"/>
        </w:rPr>
        <w:t>2</w:t>
      </w:r>
      <w:r w:rsidRPr="0051093D">
        <w:rPr>
          <w:b/>
          <w:bCs/>
          <w:noProof/>
          <w:lang w:val="et-EE"/>
        </w:rPr>
        <w:t>. Tegevusloa kohustus riigi jurisdiktsiooni alt välja jäävatel merealadel</w:t>
      </w:r>
    </w:p>
    <w:p w14:paraId="248348BF" w14:textId="77777777" w:rsidR="000B4D20" w:rsidRPr="0051093D" w:rsidRDefault="000B4D20" w:rsidP="000B4D20">
      <w:pPr>
        <w:jc w:val="both"/>
        <w:rPr>
          <w:b/>
          <w:bCs/>
          <w:noProof/>
          <w:lang w:val="et-EE"/>
        </w:rPr>
      </w:pPr>
    </w:p>
    <w:p w14:paraId="5B8A7BAF" w14:textId="77777777" w:rsidR="000B4D20" w:rsidRDefault="000B4D20" w:rsidP="000B4D20">
      <w:pPr>
        <w:jc w:val="both"/>
        <w:rPr>
          <w:noProof/>
          <w:lang w:val="et-EE"/>
        </w:rPr>
      </w:pPr>
      <w:r w:rsidRPr="0051093D">
        <w:rPr>
          <w:noProof/>
          <w:lang w:val="et-EE"/>
        </w:rPr>
        <w:t xml:space="preserve">(1) Eesti kodanik või Eestis registreeritud juriidiline isik võib riigi jurisdiktsiooni alt välja jäävatel merealadel </w:t>
      </w:r>
      <w:r w:rsidRPr="0051093D">
        <w:rPr>
          <w:rFonts w:ascii="EUAlbertina" w:eastAsiaTheme="minorEastAsia" w:hAnsi="EUAlbertina" w:cs="EUAlbertina"/>
          <w:noProof/>
          <w:color w:val="000000" w:themeColor="text1"/>
          <w:lang w:val="et-EE" w:eastAsia="en-US"/>
        </w:rPr>
        <w:t xml:space="preserve">kaevandada, rajada ehitisi, ammutada naftat või gaasi või teha nende võimaldamiseks vajalikke tegevusi või muid tegevusi, millel on merekeskkonnale rohkem kui väheoluline mõju, Keskkonnaameti antava loa (edaspidi </w:t>
      </w:r>
      <w:r w:rsidRPr="0051093D">
        <w:rPr>
          <w:rFonts w:ascii="EUAlbertina" w:eastAsiaTheme="minorEastAsia" w:hAnsi="EUAlbertina" w:cs="EUAlbertina"/>
          <w:i/>
          <w:iCs/>
          <w:noProof/>
          <w:color w:val="000000" w:themeColor="text1"/>
          <w:lang w:val="et-EE" w:eastAsia="en-US"/>
        </w:rPr>
        <w:t>avamere tegevusluba</w:t>
      </w:r>
      <w:r w:rsidRPr="0051093D">
        <w:rPr>
          <w:rFonts w:ascii="EUAlbertina" w:eastAsiaTheme="minorEastAsia" w:hAnsi="EUAlbertina" w:cs="EUAlbertina"/>
          <w:noProof/>
          <w:color w:val="000000" w:themeColor="text1"/>
          <w:lang w:val="et-EE" w:eastAsia="en-US"/>
        </w:rPr>
        <w:t>) alusel</w:t>
      </w:r>
      <w:r w:rsidRPr="0051093D">
        <w:rPr>
          <w:noProof/>
          <w:lang w:val="et-EE"/>
        </w:rPr>
        <w:t>.</w:t>
      </w:r>
    </w:p>
    <w:p w14:paraId="6AB7E088" w14:textId="77777777" w:rsidR="000B4D20" w:rsidRDefault="000B4D20" w:rsidP="000B4D20">
      <w:pPr>
        <w:jc w:val="both"/>
        <w:rPr>
          <w:noProof/>
          <w:lang w:val="et-EE"/>
        </w:rPr>
      </w:pPr>
    </w:p>
    <w:p w14:paraId="144CBC26" w14:textId="5F0DF714" w:rsidR="000B4D20" w:rsidRDefault="000B4D20" w:rsidP="000B4D20">
      <w:pPr>
        <w:jc w:val="both"/>
        <w:rPr>
          <w:noProof/>
        </w:rPr>
      </w:pPr>
      <w:r>
        <w:rPr>
          <w:noProof/>
          <w:lang w:val="et-EE"/>
        </w:rPr>
        <w:t xml:space="preserve">(2) </w:t>
      </w:r>
      <w:r w:rsidR="00656747" w:rsidRPr="00656747">
        <w:rPr>
          <w:noProof/>
        </w:rPr>
        <w:t>Väheoluline mõju käesoleva peatüki tähenduses on käesoleva seaduse §-s 191</w:t>
      </w:r>
      <w:r w:rsidR="00656747" w:rsidRPr="00656747">
        <w:rPr>
          <w:noProof/>
          <w:vertAlign w:val="superscript"/>
        </w:rPr>
        <w:t>1</w:t>
      </w:r>
      <w:r w:rsidR="00656747" w:rsidRPr="00656747">
        <w:rPr>
          <w:i/>
          <w:iCs/>
          <w:noProof/>
        </w:rPr>
        <w:t xml:space="preserve"> </w:t>
      </w:r>
      <w:r w:rsidR="00656747" w:rsidRPr="00656747">
        <w:rPr>
          <w:noProof/>
        </w:rPr>
        <w:t>sätestatud tegevusel, vetika- või karbikasvatuse arendamisel toodangu juurdekasvuga kuni 100 tonni aastas,</w:t>
      </w:r>
      <w:r w:rsidR="00656747" w:rsidRPr="00656747">
        <w:rPr>
          <w:i/>
          <w:iCs/>
          <w:noProof/>
        </w:rPr>
        <w:t xml:space="preserve"> </w:t>
      </w:r>
      <w:r w:rsidR="00656747" w:rsidRPr="00656747">
        <w:rPr>
          <w:noProof/>
        </w:rPr>
        <w:t xml:space="preserve">kala- või muu vee-elusressursi kasvatusel toodangu juurdekasvuga </w:t>
      </w:r>
      <w:r w:rsidR="00656747">
        <w:rPr>
          <w:noProof/>
        </w:rPr>
        <w:t>kuni</w:t>
      </w:r>
      <w:r w:rsidR="00656747" w:rsidRPr="00656747">
        <w:rPr>
          <w:noProof/>
        </w:rPr>
        <w:t xml:space="preserve"> üks tonn aastas ning muul tegevusel, millel ei ole olulist negatiivset mõju veekogumi seisundile, vee kvaliteedile ega kaitsealuste liikide seisundile või elupaikadele ning mis ei takista muud veekasutust.</w:t>
      </w:r>
    </w:p>
    <w:p w14:paraId="7E6A9C5C" w14:textId="77777777" w:rsidR="0025774B" w:rsidRPr="00476386" w:rsidRDefault="0025774B" w:rsidP="000B4D20">
      <w:pPr>
        <w:jc w:val="both"/>
        <w:rPr>
          <w:noProof/>
          <w:lang w:val="et-EE"/>
        </w:rPr>
      </w:pPr>
    </w:p>
    <w:p w14:paraId="5EDAC92E" w14:textId="77777777" w:rsidR="000B4D20" w:rsidRPr="0051093D" w:rsidRDefault="000B4D20" w:rsidP="000B4D20">
      <w:pPr>
        <w:jc w:val="both"/>
        <w:rPr>
          <w:noProof/>
          <w:lang w:val="et-EE"/>
        </w:rPr>
      </w:pPr>
      <w:r w:rsidRPr="0051093D">
        <w:rPr>
          <w:noProof/>
          <w:lang w:val="et-EE"/>
        </w:rPr>
        <w:t>(</w:t>
      </w:r>
      <w:r>
        <w:rPr>
          <w:noProof/>
          <w:lang w:val="et-EE"/>
        </w:rPr>
        <w:t>3</w:t>
      </w:r>
      <w:r w:rsidRPr="0051093D">
        <w:rPr>
          <w:noProof/>
          <w:lang w:val="et-EE"/>
        </w:rPr>
        <w:t>) Riigi jurisdiktsiooni alt välja jäävatel merealadel kaadamise korral lähtutakse käesoleva seaduse § 177 lõigetest 5 ja 6.</w:t>
      </w:r>
    </w:p>
    <w:p w14:paraId="0A64DF94" w14:textId="77777777" w:rsidR="000B4D20" w:rsidRPr="0051093D" w:rsidRDefault="000B4D20" w:rsidP="000B4D20">
      <w:pPr>
        <w:jc w:val="both"/>
        <w:rPr>
          <w:noProof/>
          <w:lang w:val="et-EE"/>
        </w:rPr>
      </w:pPr>
    </w:p>
    <w:p w14:paraId="5AE1D986" w14:textId="4DC9B2D0" w:rsidR="000B4D20" w:rsidRPr="00A359C6" w:rsidRDefault="000B4D20" w:rsidP="000B4D20">
      <w:pPr>
        <w:jc w:val="both"/>
        <w:rPr>
          <w:b/>
          <w:bCs/>
          <w:noProof/>
          <w:lang w:val="et-EE"/>
        </w:rPr>
      </w:pPr>
      <w:r w:rsidRPr="00A359C6">
        <w:rPr>
          <w:b/>
          <w:bCs/>
          <w:noProof/>
          <w:lang w:val="et-EE"/>
        </w:rPr>
        <w:t>§ 2</w:t>
      </w:r>
      <w:r w:rsidR="00E067C7">
        <w:rPr>
          <w:b/>
          <w:bCs/>
          <w:noProof/>
          <w:lang w:val="et-EE"/>
        </w:rPr>
        <w:t>49</w:t>
      </w:r>
      <w:r w:rsidRPr="00A359C6">
        <w:rPr>
          <w:b/>
          <w:bCs/>
          <w:noProof/>
          <w:vertAlign w:val="superscript"/>
          <w:lang w:val="et-EE"/>
        </w:rPr>
        <w:t>3</w:t>
      </w:r>
      <w:r w:rsidRPr="00A359C6">
        <w:rPr>
          <w:b/>
          <w:bCs/>
          <w:noProof/>
          <w:lang w:val="et-EE"/>
        </w:rPr>
        <w:t xml:space="preserve">. Avamere tegevusloa taotlemine, menetlemine, </w:t>
      </w:r>
      <w:r>
        <w:rPr>
          <w:b/>
          <w:bCs/>
          <w:noProof/>
          <w:lang w:val="et-EE"/>
        </w:rPr>
        <w:t>andmine ja sellest keeldumine,</w:t>
      </w:r>
      <w:r w:rsidRPr="00A359C6">
        <w:rPr>
          <w:b/>
          <w:bCs/>
          <w:noProof/>
          <w:lang w:val="et-EE"/>
        </w:rPr>
        <w:t xml:space="preserve"> muutmine, kehtivuse peatamine ja kehtetuks tunnistamine</w:t>
      </w:r>
    </w:p>
    <w:p w14:paraId="2562E2B1" w14:textId="77777777" w:rsidR="000B4D20" w:rsidRPr="00A359C6" w:rsidRDefault="000B4D20" w:rsidP="000B4D20">
      <w:pPr>
        <w:jc w:val="both"/>
        <w:rPr>
          <w:b/>
          <w:bCs/>
          <w:noProof/>
          <w:lang w:val="et-EE"/>
        </w:rPr>
      </w:pPr>
    </w:p>
    <w:p w14:paraId="5D9F6130" w14:textId="1DF022E8" w:rsidR="000B4D20" w:rsidRDefault="000B4D20" w:rsidP="000B4D20">
      <w:pPr>
        <w:jc w:val="both"/>
        <w:rPr>
          <w:noProof/>
        </w:rPr>
      </w:pPr>
      <w:r w:rsidRPr="00A359C6">
        <w:rPr>
          <w:noProof/>
          <w:lang w:val="et-EE"/>
        </w:rPr>
        <w:t>(1) Avamere tegevusloa taotl</w:t>
      </w:r>
      <w:r>
        <w:rPr>
          <w:noProof/>
          <w:lang w:val="et-EE"/>
        </w:rPr>
        <w:t xml:space="preserve">uses esitatakse lisaks käesoleva seaduse § 190 lõikes 1 nimetatud andmetele ja dokumentidele </w:t>
      </w:r>
      <w:r w:rsidRPr="00FB3077">
        <w:rPr>
          <w:noProof/>
        </w:rPr>
        <w:t xml:space="preserve">kavandatava tegevuse asukohas </w:t>
      </w:r>
      <w:r w:rsidR="005721F6">
        <w:rPr>
          <w:noProof/>
        </w:rPr>
        <w:t xml:space="preserve">taotlejale teadaolevalt </w:t>
      </w:r>
      <w:r w:rsidRPr="00FB3077">
        <w:rPr>
          <w:noProof/>
        </w:rPr>
        <w:t xml:space="preserve">tegutsevate isikute </w:t>
      </w:r>
      <w:r w:rsidR="0046074D">
        <w:rPr>
          <w:noProof/>
        </w:rPr>
        <w:t>nime</w:t>
      </w:r>
      <w:r w:rsidR="005721F6">
        <w:rPr>
          <w:noProof/>
        </w:rPr>
        <w:t xml:space="preserve"> ja kontaktandmed ning </w:t>
      </w:r>
      <w:r w:rsidRPr="00FB3077">
        <w:rPr>
          <w:noProof/>
        </w:rPr>
        <w:t xml:space="preserve">nende tegevuste </w:t>
      </w:r>
      <w:r w:rsidR="005721F6" w:rsidRPr="00FB3077">
        <w:rPr>
          <w:noProof/>
        </w:rPr>
        <w:t>k</w:t>
      </w:r>
      <w:r w:rsidR="005721F6">
        <w:rPr>
          <w:noProof/>
        </w:rPr>
        <w:t>irjeldus</w:t>
      </w:r>
      <w:r>
        <w:rPr>
          <w:noProof/>
        </w:rPr>
        <w:t>.</w:t>
      </w:r>
    </w:p>
    <w:p w14:paraId="7F6D3A1B" w14:textId="77777777" w:rsidR="00410AFC" w:rsidRDefault="00410AFC" w:rsidP="000B4D20">
      <w:pPr>
        <w:jc w:val="both"/>
        <w:rPr>
          <w:noProof/>
          <w:lang w:val="et-EE"/>
        </w:rPr>
      </w:pPr>
    </w:p>
    <w:p w14:paraId="787C498C" w14:textId="65D6EAD6" w:rsidR="000B4D20" w:rsidRDefault="000B4D20" w:rsidP="000B4D20">
      <w:pPr>
        <w:jc w:val="both"/>
        <w:rPr>
          <w:noProof/>
          <w:lang w:val="et-EE"/>
        </w:rPr>
      </w:pPr>
      <w:r>
        <w:rPr>
          <w:noProof/>
          <w:lang w:val="et-EE"/>
        </w:rPr>
        <w:t>(</w:t>
      </w:r>
      <w:r w:rsidR="00DB3079">
        <w:rPr>
          <w:noProof/>
          <w:lang w:val="et-EE"/>
        </w:rPr>
        <w:t>2</w:t>
      </w:r>
      <w:r>
        <w:rPr>
          <w:noProof/>
          <w:lang w:val="et-EE"/>
        </w:rPr>
        <w:t xml:space="preserve">) </w:t>
      </w:r>
      <w:r w:rsidRPr="007C3788">
        <w:rPr>
          <w:noProof/>
        </w:rPr>
        <w:t xml:space="preserve">Kui </w:t>
      </w:r>
      <w:r>
        <w:rPr>
          <w:noProof/>
        </w:rPr>
        <w:t>avamere tegevus</w:t>
      </w:r>
      <w:r w:rsidRPr="007C3788">
        <w:rPr>
          <w:noProof/>
        </w:rPr>
        <w:t xml:space="preserve">loa taotlemisel on vaja teha veeuuring, peab taotleja tagama veeuuringu vastavuse käesoleva seaduse §-des 236, 237 ja 243 sätestatud nõuetele. Veeuuringu kulud tasub </w:t>
      </w:r>
      <w:r>
        <w:rPr>
          <w:noProof/>
        </w:rPr>
        <w:t>avamere tegevus</w:t>
      </w:r>
      <w:r w:rsidRPr="007C3788">
        <w:rPr>
          <w:noProof/>
        </w:rPr>
        <w:t>loa taotleja</w:t>
      </w:r>
      <w:r>
        <w:rPr>
          <w:noProof/>
          <w:lang w:val="et-EE"/>
        </w:rPr>
        <w:t>.</w:t>
      </w:r>
    </w:p>
    <w:p w14:paraId="531E6AC8" w14:textId="77777777" w:rsidR="000B4D20" w:rsidRDefault="000B4D20" w:rsidP="000B4D20">
      <w:pPr>
        <w:jc w:val="both"/>
        <w:rPr>
          <w:noProof/>
          <w:lang w:val="et-EE"/>
        </w:rPr>
      </w:pPr>
    </w:p>
    <w:p w14:paraId="50F35C49" w14:textId="6ECE86EC" w:rsidR="000B4D20" w:rsidRDefault="000B4D20" w:rsidP="000B4D20">
      <w:pPr>
        <w:jc w:val="both"/>
        <w:rPr>
          <w:noProof/>
          <w:lang w:val="et-EE"/>
        </w:rPr>
      </w:pPr>
      <w:r>
        <w:rPr>
          <w:noProof/>
          <w:lang w:val="et-EE"/>
        </w:rPr>
        <w:t>(</w:t>
      </w:r>
      <w:r w:rsidR="00DB3079">
        <w:rPr>
          <w:noProof/>
          <w:lang w:val="et-EE"/>
        </w:rPr>
        <w:t>3</w:t>
      </w:r>
      <w:r>
        <w:rPr>
          <w:noProof/>
          <w:lang w:val="et-EE"/>
        </w:rPr>
        <w:t>) Avamere tegevusloa</w:t>
      </w:r>
      <w:r w:rsidRPr="00010D8F">
        <w:rPr>
          <w:noProof/>
          <w:lang w:val="et-EE"/>
        </w:rPr>
        <w:t xml:space="preserve"> annab Keskkonnaamet.</w:t>
      </w:r>
      <w:r w:rsidR="00A11C9D">
        <w:rPr>
          <w:noProof/>
          <w:lang w:val="et-EE"/>
        </w:rPr>
        <w:t xml:space="preserve"> Avamere tegevusluba antakse tähtajaliselt.</w:t>
      </w:r>
    </w:p>
    <w:p w14:paraId="2328505C" w14:textId="77777777" w:rsidR="000B4D20" w:rsidRDefault="000B4D20" w:rsidP="000B4D20">
      <w:pPr>
        <w:jc w:val="both"/>
        <w:rPr>
          <w:noProof/>
          <w:lang w:val="et-EE"/>
        </w:rPr>
      </w:pPr>
    </w:p>
    <w:p w14:paraId="5C9FAC37" w14:textId="35FD281A" w:rsidR="000B4D20" w:rsidRDefault="000B4D20" w:rsidP="000B4D20">
      <w:pPr>
        <w:jc w:val="both"/>
        <w:rPr>
          <w:noProof/>
        </w:rPr>
      </w:pPr>
      <w:r>
        <w:rPr>
          <w:noProof/>
          <w:lang w:val="et-EE"/>
        </w:rPr>
        <w:t>(</w:t>
      </w:r>
      <w:r w:rsidR="00DB3079">
        <w:rPr>
          <w:noProof/>
          <w:lang w:val="et-EE"/>
        </w:rPr>
        <w:t>4</w:t>
      </w:r>
      <w:r>
        <w:rPr>
          <w:noProof/>
          <w:lang w:val="et-EE"/>
        </w:rPr>
        <w:t xml:space="preserve">) </w:t>
      </w:r>
      <w:r w:rsidRPr="004C038C">
        <w:rPr>
          <w:noProof/>
        </w:rPr>
        <w:t xml:space="preserve">Riigilõivu tasumise kohustuse olemasolul peab </w:t>
      </w:r>
      <w:r>
        <w:rPr>
          <w:noProof/>
        </w:rPr>
        <w:t>avamere tegevusloa</w:t>
      </w:r>
      <w:r w:rsidRPr="004C038C">
        <w:rPr>
          <w:noProof/>
        </w:rPr>
        <w:t xml:space="preserve"> taotleja enne taotluse esitamist tasuma riigilõivu.</w:t>
      </w:r>
    </w:p>
    <w:p w14:paraId="749EAF2A" w14:textId="77777777" w:rsidR="000B4D20" w:rsidRDefault="000B4D20" w:rsidP="000B4D20">
      <w:pPr>
        <w:jc w:val="both"/>
        <w:rPr>
          <w:noProof/>
        </w:rPr>
      </w:pPr>
    </w:p>
    <w:p w14:paraId="62A96895" w14:textId="187732B5" w:rsidR="000B4D20" w:rsidRDefault="000B4D20" w:rsidP="000B4D20">
      <w:pPr>
        <w:jc w:val="both"/>
        <w:rPr>
          <w:noProof/>
          <w:lang w:val="et-EE"/>
        </w:rPr>
      </w:pPr>
      <w:r w:rsidRPr="00A359C6">
        <w:rPr>
          <w:noProof/>
          <w:lang w:val="et-EE"/>
        </w:rPr>
        <w:t>(</w:t>
      </w:r>
      <w:r w:rsidR="00DB3079">
        <w:rPr>
          <w:noProof/>
          <w:lang w:val="et-EE"/>
        </w:rPr>
        <w:t>5</w:t>
      </w:r>
      <w:r w:rsidRPr="00A359C6">
        <w:rPr>
          <w:noProof/>
          <w:lang w:val="et-EE"/>
        </w:rPr>
        <w:t xml:space="preserve">) Avamere tegevusloa andmine otsustatakse 180 päeva jooksul nõuetekohase taotluse saamisest arvates. </w:t>
      </w:r>
      <w:r>
        <w:rPr>
          <w:noProof/>
          <w:lang w:val="et-EE"/>
        </w:rPr>
        <w:t>Keskkonnaamet</w:t>
      </w:r>
      <w:r w:rsidRPr="00A359C6">
        <w:rPr>
          <w:noProof/>
          <w:lang w:val="et-EE"/>
        </w:rPr>
        <w:t xml:space="preserve"> võib tähtaega pikendada, kui ilmnevad asjaolud, mis ei võimalda loa andmise otsustamist tähtaja jooksul.</w:t>
      </w:r>
    </w:p>
    <w:p w14:paraId="181DF6B8" w14:textId="77777777" w:rsidR="000B4D20" w:rsidRPr="00A359C6" w:rsidRDefault="000B4D20" w:rsidP="000B4D20">
      <w:pPr>
        <w:jc w:val="both"/>
        <w:rPr>
          <w:noProof/>
          <w:lang w:val="et-EE"/>
        </w:rPr>
      </w:pPr>
    </w:p>
    <w:p w14:paraId="508EBB79" w14:textId="1CE7E493" w:rsidR="000B4D20" w:rsidRDefault="000B4D20" w:rsidP="000B4D20">
      <w:pPr>
        <w:jc w:val="both"/>
        <w:rPr>
          <w:noProof/>
        </w:rPr>
      </w:pPr>
      <w:r>
        <w:rPr>
          <w:noProof/>
          <w:lang w:val="et-EE"/>
        </w:rPr>
        <w:t>(</w:t>
      </w:r>
      <w:r w:rsidR="00DB3079">
        <w:rPr>
          <w:noProof/>
          <w:lang w:val="et-EE"/>
        </w:rPr>
        <w:t>6</w:t>
      </w:r>
      <w:r>
        <w:rPr>
          <w:noProof/>
          <w:lang w:val="et-EE"/>
        </w:rPr>
        <w:t xml:space="preserve">) </w:t>
      </w:r>
      <w:r w:rsidRPr="00A67AB3">
        <w:rPr>
          <w:noProof/>
        </w:rPr>
        <w:t xml:space="preserve">Keskkonnaamet keeldub </w:t>
      </w:r>
      <w:r>
        <w:rPr>
          <w:noProof/>
        </w:rPr>
        <w:t xml:space="preserve">avamere tegevusloa </w:t>
      </w:r>
      <w:r w:rsidRPr="00A67AB3">
        <w:rPr>
          <w:noProof/>
        </w:rPr>
        <w:t>andmisest keskkonnaseadustiku üldosa seaduse § 52 lõike</w:t>
      </w:r>
      <w:r>
        <w:rPr>
          <w:noProof/>
        </w:rPr>
        <w:t>s</w:t>
      </w:r>
      <w:r w:rsidRPr="00A67AB3">
        <w:rPr>
          <w:noProof/>
        </w:rPr>
        <w:t> 1 sätestatud juhtudel</w:t>
      </w:r>
      <w:r>
        <w:rPr>
          <w:noProof/>
        </w:rPr>
        <w:t xml:space="preserve">. </w:t>
      </w:r>
    </w:p>
    <w:p w14:paraId="0EBAE781" w14:textId="77777777" w:rsidR="000B4D20" w:rsidRDefault="000B4D20" w:rsidP="000B4D20">
      <w:pPr>
        <w:jc w:val="both"/>
        <w:rPr>
          <w:noProof/>
        </w:rPr>
      </w:pPr>
    </w:p>
    <w:p w14:paraId="334FEB79" w14:textId="721AB086" w:rsidR="000B4D20" w:rsidRDefault="000B4D20" w:rsidP="000B4D20">
      <w:pPr>
        <w:jc w:val="both"/>
        <w:rPr>
          <w:noProof/>
        </w:rPr>
      </w:pPr>
      <w:r>
        <w:rPr>
          <w:noProof/>
        </w:rPr>
        <w:t>(</w:t>
      </w:r>
      <w:r w:rsidR="00DB3079">
        <w:rPr>
          <w:noProof/>
        </w:rPr>
        <w:t>7</w:t>
      </w:r>
      <w:r>
        <w:rPr>
          <w:noProof/>
        </w:rPr>
        <w:t>) Avamere tegevusloas märgitakse keskkonnaseadustiku üldosa seaduse § 53 lõikes 1 sätestatud andmed ja tingimused.</w:t>
      </w:r>
    </w:p>
    <w:p w14:paraId="1C094FDC" w14:textId="77777777" w:rsidR="000B4D20" w:rsidRDefault="000B4D20" w:rsidP="000B4D20">
      <w:pPr>
        <w:jc w:val="both"/>
        <w:rPr>
          <w:noProof/>
        </w:rPr>
      </w:pPr>
    </w:p>
    <w:p w14:paraId="2C4968AA" w14:textId="2124766F" w:rsidR="000B4D20" w:rsidRDefault="000B4D20" w:rsidP="000B4D20">
      <w:pPr>
        <w:jc w:val="both"/>
        <w:rPr>
          <w:noProof/>
          <w:lang w:val="et-EE"/>
        </w:rPr>
      </w:pPr>
      <w:r>
        <w:rPr>
          <w:noProof/>
          <w:lang w:val="et-EE"/>
        </w:rPr>
        <w:t>(</w:t>
      </w:r>
      <w:r w:rsidR="00DB3079">
        <w:rPr>
          <w:noProof/>
          <w:lang w:val="et-EE"/>
        </w:rPr>
        <w:t>8</w:t>
      </w:r>
      <w:r>
        <w:rPr>
          <w:noProof/>
          <w:lang w:val="et-EE"/>
        </w:rPr>
        <w:t xml:space="preserve">) Avamere tegevusloa muutmisel, üleandmisel, </w:t>
      </w:r>
      <w:r w:rsidRPr="00A359C6">
        <w:rPr>
          <w:noProof/>
          <w:lang w:val="et-EE"/>
        </w:rPr>
        <w:t xml:space="preserve">kehtivuse peatamisel ja kehtetuks tunnistamisel lähtutakse keskkonnaseadustiku üldosa seaduse </w:t>
      </w:r>
      <w:r>
        <w:rPr>
          <w:noProof/>
          <w:lang w:val="et-EE"/>
        </w:rPr>
        <w:t>§-des 59—62</w:t>
      </w:r>
      <w:r w:rsidRPr="00A359C6">
        <w:rPr>
          <w:noProof/>
          <w:lang w:val="et-EE"/>
        </w:rPr>
        <w:t xml:space="preserve"> sätestatust.</w:t>
      </w:r>
    </w:p>
    <w:p w14:paraId="140DE893" w14:textId="77777777" w:rsidR="001D1E8C" w:rsidRDefault="001D1E8C" w:rsidP="000B4D20">
      <w:pPr>
        <w:jc w:val="both"/>
        <w:rPr>
          <w:noProof/>
          <w:lang w:val="et-EE"/>
        </w:rPr>
      </w:pPr>
    </w:p>
    <w:p w14:paraId="5D38B44C" w14:textId="3C81DDC0" w:rsidR="001D1E8C" w:rsidRPr="00A359C6" w:rsidRDefault="001D1E8C" w:rsidP="000B4D20">
      <w:pPr>
        <w:jc w:val="both"/>
        <w:rPr>
          <w:noProof/>
          <w:lang w:val="et-EE"/>
        </w:rPr>
      </w:pPr>
      <w:r>
        <w:rPr>
          <w:noProof/>
          <w:lang w:val="et-EE"/>
        </w:rPr>
        <w:t>(</w:t>
      </w:r>
      <w:r w:rsidR="00DB3079">
        <w:rPr>
          <w:noProof/>
          <w:lang w:val="et-EE"/>
        </w:rPr>
        <w:t>9</w:t>
      </w:r>
      <w:r>
        <w:rPr>
          <w:noProof/>
          <w:lang w:val="et-EE"/>
        </w:rPr>
        <w:t xml:space="preserve">) </w:t>
      </w:r>
      <w:r>
        <w:rPr>
          <w:noProof/>
        </w:rPr>
        <w:t>Avamere tegevusluba või selle</w:t>
      </w:r>
      <w:r w:rsidRPr="001D1E8C">
        <w:rPr>
          <w:noProof/>
        </w:rPr>
        <w:t xml:space="preserve"> andmisest keeldumise otsus toimetatakse taotlejale kätte vastavalt </w:t>
      </w:r>
      <w:r w:rsidR="00410AFC">
        <w:rPr>
          <w:noProof/>
        </w:rPr>
        <w:t>keskkonnaseadustiku üldosa seaduse § 58 lõikele 1</w:t>
      </w:r>
      <w:r>
        <w:rPr>
          <w:noProof/>
        </w:rPr>
        <w:t>.</w:t>
      </w:r>
    </w:p>
    <w:p w14:paraId="17410F03" w14:textId="77777777" w:rsidR="000B4D20" w:rsidRPr="00A359C6" w:rsidRDefault="000B4D20" w:rsidP="000B4D20">
      <w:pPr>
        <w:jc w:val="both"/>
        <w:rPr>
          <w:noProof/>
          <w:lang w:val="et-EE"/>
        </w:rPr>
      </w:pPr>
    </w:p>
    <w:p w14:paraId="35E9A3FB" w14:textId="5B406C20" w:rsidR="000B4D20" w:rsidRDefault="000B4D20" w:rsidP="000B4D20">
      <w:pPr>
        <w:jc w:val="both"/>
        <w:rPr>
          <w:noProof/>
          <w:lang w:val="et-EE"/>
        </w:rPr>
      </w:pPr>
      <w:r w:rsidRPr="00A359C6">
        <w:rPr>
          <w:noProof/>
          <w:lang w:val="et-EE"/>
        </w:rPr>
        <w:t>(</w:t>
      </w:r>
      <w:r w:rsidR="001D1E8C">
        <w:rPr>
          <w:noProof/>
          <w:lang w:val="et-EE"/>
        </w:rPr>
        <w:t>1</w:t>
      </w:r>
      <w:r w:rsidR="00DB3079">
        <w:rPr>
          <w:noProof/>
          <w:lang w:val="et-EE"/>
        </w:rPr>
        <w:t>0</w:t>
      </w:r>
      <w:r w:rsidRPr="00A359C6">
        <w:rPr>
          <w:noProof/>
          <w:lang w:val="et-EE"/>
        </w:rPr>
        <w:t>) Keskkonnaamet edastab viivitamata avamere tegevusloa andmise, muutmise, peatamise või kehtetuks tunnistamise otsuse Kliimaministeeriumile BBNJ kokkuleppe artiklis 51 nimetatud teabevõrgustikus</w:t>
      </w:r>
      <w:r w:rsidR="00A11C9D">
        <w:rPr>
          <w:noProof/>
          <w:lang w:val="et-EE"/>
        </w:rPr>
        <w:t xml:space="preserve"> avaldamiseks</w:t>
      </w:r>
      <w:r w:rsidRPr="00A359C6">
        <w:rPr>
          <w:noProof/>
          <w:lang w:val="et-EE"/>
        </w:rPr>
        <w:t>.</w:t>
      </w:r>
    </w:p>
    <w:p w14:paraId="4852C190" w14:textId="77777777" w:rsidR="00DB3079" w:rsidRDefault="00DB3079" w:rsidP="000B4D20">
      <w:pPr>
        <w:jc w:val="both"/>
        <w:rPr>
          <w:noProof/>
          <w:lang w:val="et-EE"/>
        </w:rPr>
      </w:pPr>
    </w:p>
    <w:p w14:paraId="3F0E8E21" w14:textId="4F83D375" w:rsidR="00DB3079" w:rsidRDefault="00DB3079" w:rsidP="000B4D20">
      <w:pPr>
        <w:jc w:val="both"/>
        <w:rPr>
          <w:b/>
          <w:bCs/>
          <w:noProof/>
          <w:lang w:val="et-EE"/>
        </w:rPr>
      </w:pPr>
      <w:r>
        <w:rPr>
          <w:b/>
          <w:bCs/>
          <w:noProof/>
          <w:lang w:val="et-EE"/>
        </w:rPr>
        <w:t>§ 249</w:t>
      </w:r>
      <w:r>
        <w:rPr>
          <w:b/>
          <w:bCs/>
          <w:noProof/>
          <w:vertAlign w:val="superscript"/>
          <w:lang w:val="et-EE"/>
        </w:rPr>
        <w:t>4</w:t>
      </w:r>
      <w:r>
        <w:rPr>
          <w:b/>
          <w:bCs/>
          <w:noProof/>
          <w:lang w:val="et-EE"/>
        </w:rPr>
        <w:t>. Isikuandmete töötlemine avamere tegevusloa menetluses ja teabevõrgustikus</w:t>
      </w:r>
    </w:p>
    <w:p w14:paraId="212DD476" w14:textId="77777777" w:rsidR="00DB3079" w:rsidRDefault="00DB3079" w:rsidP="000B4D20">
      <w:pPr>
        <w:jc w:val="both"/>
        <w:rPr>
          <w:b/>
          <w:bCs/>
          <w:noProof/>
          <w:lang w:val="et-EE"/>
        </w:rPr>
      </w:pPr>
    </w:p>
    <w:p w14:paraId="4EB6E76F" w14:textId="43A021F6" w:rsidR="00DB3079" w:rsidRPr="00A05F2B" w:rsidRDefault="00DB3079" w:rsidP="00DB3079">
      <w:pPr>
        <w:jc w:val="both"/>
        <w:rPr>
          <w:noProof/>
          <w:lang w:val="et-EE"/>
        </w:rPr>
      </w:pPr>
      <w:r>
        <w:rPr>
          <w:noProof/>
          <w:lang w:val="et-EE"/>
        </w:rPr>
        <w:t xml:space="preserve">(1) </w:t>
      </w:r>
      <w:r w:rsidRPr="00A05F2B">
        <w:rPr>
          <w:noProof/>
          <w:lang w:val="et-EE"/>
        </w:rPr>
        <w:t>Avamere tegevusloa menetluses töödeldakse isikuandmeid avamere tegevuslubade menetlemise</w:t>
      </w:r>
      <w:r w:rsidR="00A56912">
        <w:rPr>
          <w:noProof/>
          <w:lang w:val="et-EE"/>
        </w:rPr>
        <w:t xml:space="preserve">ks, </w:t>
      </w:r>
      <w:r w:rsidRPr="00A05F2B">
        <w:rPr>
          <w:noProof/>
          <w:lang w:val="et-EE"/>
        </w:rPr>
        <w:t xml:space="preserve">avalikkuse teavitamise ja kaasamise, keskkonnamõju hindamise andmete avalikustamise ning </w:t>
      </w:r>
      <w:r w:rsidR="00636C48">
        <w:rPr>
          <w:noProof/>
          <w:lang w:val="et-EE"/>
        </w:rPr>
        <w:t>BBNJ kokkuleppest</w:t>
      </w:r>
      <w:r w:rsidRPr="00A05F2B">
        <w:rPr>
          <w:noProof/>
          <w:lang w:val="et-EE"/>
        </w:rPr>
        <w:t xml:space="preserve"> tulenevate kohustuste täitmise eesmärgil. Isikuandmete vastutavad töötlejad on Keskkonnaamet ja Kliimaministeerium.</w:t>
      </w:r>
    </w:p>
    <w:p w14:paraId="59D974A6" w14:textId="77777777" w:rsidR="00DB3079" w:rsidRPr="00A05F2B" w:rsidRDefault="00DB3079" w:rsidP="00DB3079">
      <w:pPr>
        <w:jc w:val="both"/>
        <w:rPr>
          <w:noProof/>
          <w:lang w:val="et-EE"/>
        </w:rPr>
      </w:pPr>
    </w:p>
    <w:p w14:paraId="065CF0A8" w14:textId="5846C943" w:rsidR="00DB3079" w:rsidRPr="00A05F2B" w:rsidRDefault="00DB3079" w:rsidP="00DB3079">
      <w:pPr>
        <w:jc w:val="both"/>
        <w:rPr>
          <w:noProof/>
          <w:lang w:val="et-EE"/>
        </w:rPr>
      </w:pPr>
      <w:r w:rsidRPr="00A05F2B">
        <w:rPr>
          <w:noProof/>
          <w:lang w:val="et-EE"/>
        </w:rPr>
        <w:t xml:space="preserve">(2) </w:t>
      </w:r>
      <w:r w:rsidR="00636C48">
        <w:rPr>
          <w:noProof/>
          <w:lang w:val="et-EE"/>
        </w:rPr>
        <w:t>Käesoleva paragrahvi lõikes 1 nimetatud eesmärgil</w:t>
      </w:r>
      <w:r w:rsidRPr="00A05F2B">
        <w:rPr>
          <w:noProof/>
          <w:lang w:val="et-EE"/>
        </w:rPr>
        <w:t xml:space="preserve"> </w:t>
      </w:r>
      <w:r w:rsidR="00A56912">
        <w:rPr>
          <w:noProof/>
          <w:lang w:val="et-EE"/>
        </w:rPr>
        <w:t>töödeldakse</w:t>
      </w:r>
      <w:r w:rsidRPr="00A05F2B">
        <w:rPr>
          <w:noProof/>
          <w:lang w:val="et-EE"/>
        </w:rPr>
        <w:t xml:space="preserve"> </w:t>
      </w:r>
      <w:r w:rsidR="00A56912">
        <w:rPr>
          <w:noProof/>
          <w:lang w:val="et-EE"/>
        </w:rPr>
        <w:t>järgmisi isikuandmeid</w:t>
      </w:r>
      <w:r w:rsidRPr="00A05F2B">
        <w:rPr>
          <w:noProof/>
          <w:lang w:val="et-EE"/>
        </w:rPr>
        <w:t>:</w:t>
      </w:r>
    </w:p>
    <w:p w14:paraId="414B73EB" w14:textId="2A5BB97C" w:rsidR="00DB3079" w:rsidRDefault="00A56912" w:rsidP="00DB3079">
      <w:pPr>
        <w:jc w:val="both"/>
        <w:rPr>
          <w:noProof/>
          <w:lang w:val="et-EE"/>
        </w:rPr>
      </w:pPr>
      <w:r>
        <w:rPr>
          <w:noProof/>
          <w:lang w:val="et-EE"/>
        </w:rPr>
        <w:t xml:space="preserve">1) </w:t>
      </w:r>
      <w:r w:rsidR="00DB3079" w:rsidRPr="00A05F2B">
        <w:rPr>
          <w:noProof/>
          <w:lang w:val="et-EE"/>
        </w:rPr>
        <w:t>avamere tegevusloa taotleja</w:t>
      </w:r>
      <w:r>
        <w:rPr>
          <w:noProof/>
          <w:lang w:val="et-EE"/>
        </w:rPr>
        <w:t xml:space="preserve"> ja loa omaja nimi ja kontaktandmed</w:t>
      </w:r>
      <w:r w:rsidR="00DB3079" w:rsidRPr="00A05F2B">
        <w:rPr>
          <w:noProof/>
          <w:lang w:val="et-EE"/>
        </w:rPr>
        <w:t>;</w:t>
      </w:r>
    </w:p>
    <w:p w14:paraId="56C6247C" w14:textId="0BC5632B" w:rsidR="00A56912" w:rsidRDefault="00A56912" w:rsidP="00DB3079">
      <w:pPr>
        <w:jc w:val="both"/>
        <w:rPr>
          <w:noProof/>
          <w:lang w:val="et-EE"/>
        </w:rPr>
      </w:pPr>
      <w:r>
        <w:rPr>
          <w:noProof/>
          <w:lang w:val="et-EE"/>
        </w:rPr>
        <w:t>2) avamere tegevusloa taotlemise menetluse menetlusosalise nimi ja kontaktandmed;</w:t>
      </w:r>
    </w:p>
    <w:p w14:paraId="4D0060CA" w14:textId="43B83840" w:rsidR="00A56912" w:rsidRPr="00A05F2B" w:rsidRDefault="00A56912" w:rsidP="00DB3079">
      <w:pPr>
        <w:jc w:val="both"/>
        <w:rPr>
          <w:noProof/>
          <w:lang w:val="et-EE"/>
        </w:rPr>
      </w:pPr>
      <w:r>
        <w:rPr>
          <w:noProof/>
          <w:lang w:val="et-EE"/>
        </w:rPr>
        <w:t xml:space="preserve">3) </w:t>
      </w:r>
      <w:r w:rsidRPr="00A56912">
        <w:rPr>
          <w:noProof/>
        </w:rPr>
        <w:t>keskkonnamõju hindamises ja keskkonnamõju strateegilises hindamises osalenud eksperdirühma lii</w:t>
      </w:r>
      <w:r>
        <w:rPr>
          <w:noProof/>
        </w:rPr>
        <w:t>kme nimi;</w:t>
      </w:r>
    </w:p>
    <w:p w14:paraId="63D65A0B" w14:textId="61826098" w:rsidR="00DB3079" w:rsidRDefault="00A56912" w:rsidP="00DB3079">
      <w:pPr>
        <w:jc w:val="both"/>
        <w:rPr>
          <w:noProof/>
        </w:rPr>
      </w:pPr>
      <w:r>
        <w:rPr>
          <w:noProof/>
          <w:lang w:val="et-EE"/>
        </w:rPr>
        <w:t xml:space="preserve">4) </w:t>
      </w:r>
      <w:r w:rsidR="00DB3079" w:rsidRPr="00A05F2B">
        <w:rPr>
          <w:noProof/>
          <w:lang w:val="et-EE"/>
        </w:rPr>
        <w:t>keskkonnamõju hindamise aruande koostanud juhteksper</w:t>
      </w:r>
      <w:r>
        <w:rPr>
          <w:noProof/>
          <w:lang w:val="et-EE"/>
        </w:rPr>
        <w:t xml:space="preserve">di nimi, </w:t>
      </w:r>
      <w:r w:rsidRPr="00A56912">
        <w:rPr>
          <w:noProof/>
        </w:rPr>
        <w:t>litsentsi number ja selle kehtivuse aeg</w:t>
      </w:r>
      <w:r>
        <w:rPr>
          <w:noProof/>
        </w:rPr>
        <w:t>;</w:t>
      </w:r>
    </w:p>
    <w:p w14:paraId="19FCC06D" w14:textId="374E93CF" w:rsidR="00A56912" w:rsidRDefault="00A56912" w:rsidP="00DB3079">
      <w:pPr>
        <w:jc w:val="both"/>
        <w:rPr>
          <w:noProof/>
        </w:rPr>
      </w:pPr>
      <w:r>
        <w:rPr>
          <w:noProof/>
        </w:rPr>
        <w:t xml:space="preserve">5) avamere tegevusloa kohase järelseire esitanud isiku nimi ja kontaktandmed. </w:t>
      </w:r>
    </w:p>
    <w:p w14:paraId="5A104C79" w14:textId="77777777" w:rsidR="006B5470" w:rsidRDefault="006B5470" w:rsidP="00DB3079">
      <w:pPr>
        <w:jc w:val="both"/>
        <w:rPr>
          <w:noProof/>
        </w:rPr>
      </w:pPr>
    </w:p>
    <w:p w14:paraId="7AB825D1" w14:textId="1D720186" w:rsidR="006B5470" w:rsidRDefault="006B5470" w:rsidP="006B5470">
      <w:pPr>
        <w:jc w:val="both"/>
        <w:rPr>
          <w:noProof/>
        </w:rPr>
      </w:pPr>
      <w:r>
        <w:rPr>
          <w:noProof/>
        </w:rPr>
        <w:t xml:space="preserve">(3) </w:t>
      </w:r>
      <w:r w:rsidR="00636C48">
        <w:rPr>
          <w:noProof/>
        </w:rPr>
        <w:t>Käesoleva paragrahvi lõikes 2 nimetatud isikuandmeid avalikustatakse</w:t>
      </w:r>
      <w:r>
        <w:rPr>
          <w:noProof/>
        </w:rPr>
        <w:t xml:space="preserve"> järgmiselt:</w:t>
      </w:r>
    </w:p>
    <w:p w14:paraId="5FF91847" w14:textId="0C91ADCF" w:rsidR="006B5470" w:rsidRPr="006B5470" w:rsidRDefault="006B5470" w:rsidP="006B5470">
      <w:pPr>
        <w:jc w:val="both"/>
        <w:rPr>
          <w:noProof/>
        </w:rPr>
      </w:pPr>
      <w:r>
        <w:rPr>
          <w:noProof/>
        </w:rPr>
        <w:t>1) avamere tegevus</w:t>
      </w:r>
      <w:r w:rsidRPr="006B5470">
        <w:rPr>
          <w:noProof/>
        </w:rPr>
        <w:t xml:space="preserve">loale ja loa taotlusele märgitud füüsilisest isikust loa omaja ja loa taotleja </w:t>
      </w:r>
      <w:r w:rsidRPr="006B5470">
        <w:rPr>
          <w:noProof/>
        </w:rPr>
        <w:lastRenderedPageBreak/>
        <w:t xml:space="preserve">nimi on avalik </w:t>
      </w:r>
      <w:r w:rsidR="00012B15">
        <w:rPr>
          <w:noProof/>
        </w:rPr>
        <w:t xml:space="preserve">kuni üks aasta </w:t>
      </w:r>
      <w:r>
        <w:rPr>
          <w:noProof/>
        </w:rPr>
        <w:t>avamere tegevus</w:t>
      </w:r>
      <w:r w:rsidRPr="006B5470">
        <w:rPr>
          <w:noProof/>
        </w:rPr>
        <w:t>loa kehtivuse lõppemise</w:t>
      </w:r>
      <w:r w:rsidR="00012B15">
        <w:rPr>
          <w:noProof/>
        </w:rPr>
        <w:t>st</w:t>
      </w:r>
      <w:r>
        <w:rPr>
          <w:noProof/>
        </w:rPr>
        <w:t>;</w:t>
      </w:r>
    </w:p>
    <w:p w14:paraId="722553C0" w14:textId="664E106C" w:rsidR="006B5470" w:rsidRPr="006B5470" w:rsidRDefault="006B5470" w:rsidP="006B5470">
      <w:pPr>
        <w:jc w:val="both"/>
        <w:rPr>
          <w:noProof/>
          <w:lang w:val="et-EE"/>
        </w:rPr>
      </w:pPr>
      <w:r w:rsidRPr="006B5470">
        <w:rPr>
          <w:noProof/>
          <w:lang w:val="et-EE"/>
        </w:rPr>
        <w:t xml:space="preserve">2) </w:t>
      </w:r>
      <w:r>
        <w:rPr>
          <w:noProof/>
          <w:lang w:val="et-EE"/>
        </w:rPr>
        <w:t>avamere tegevus</w:t>
      </w:r>
      <w:r w:rsidRPr="006B5470">
        <w:rPr>
          <w:noProof/>
          <w:lang w:val="et-EE"/>
        </w:rPr>
        <w:t>l</w:t>
      </w:r>
      <w:r>
        <w:rPr>
          <w:noProof/>
          <w:lang w:val="et-EE"/>
        </w:rPr>
        <w:t>oa</w:t>
      </w:r>
      <w:r w:rsidRPr="006B5470">
        <w:rPr>
          <w:noProof/>
          <w:lang w:val="et-EE"/>
        </w:rPr>
        <w:t xml:space="preserve"> taotluse menetlusega seotud menetlusosalise füüsilise isiku nimi on avalik kuni loa andmise või loast keeldumise otsuse tegemiseni;</w:t>
      </w:r>
    </w:p>
    <w:p w14:paraId="1D0AE589" w14:textId="2C0B52D7" w:rsidR="006B5470" w:rsidRPr="006B5470" w:rsidRDefault="006B5470" w:rsidP="006B5470">
      <w:pPr>
        <w:jc w:val="both"/>
        <w:rPr>
          <w:noProof/>
          <w:lang w:val="et-EE"/>
        </w:rPr>
      </w:pPr>
      <w:r w:rsidRPr="006B5470">
        <w:rPr>
          <w:noProof/>
          <w:lang w:val="et-EE"/>
        </w:rPr>
        <w:t xml:space="preserve">3) </w:t>
      </w:r>
      <w:r>
        <w:rPr>
          <w:noProof/>
          <w:lang w:val="et-EE"/>
        </w:rPr>
        <w:t>avamere tegevusloa</w:t>
      </w:r>
      <w:r w:rsidRPr="006B5470">
        <w:rPr>
          <w:noProof/>
          <w:lang w:val="et-EE"/>
        </w:rPr>
        <w:t xml:space="preserve"> seirearuandele märgitud füüsilisest isikust aruande esitaja nimi on avalik </w:t>
      </w:r>
      <w:r w:rsidR="0092723A">
        <w:rPr>
          <w:noProof/>
        </w:rPr>
        <w:t xml:space="preserve">kuni üks aasta </w:t>
      </w:r>
      <w:r w:rsidR="0092723A">
        <w:rPr>
          <w:noProof/>
          <w:lang w:val="et-EE"/>
        </w:rPr>
        <w:t>avamere tegevus</w:t>
      </w:r>
      <w:r w:rsidRPr="006B5470">
        <w:rPr>
          <w:noProof/>
          <w:lang w:val="et-EE"/>
        </w:rPr>
        <w:t>loa kehtivuse lõppemiseni;</w:t>
      </w:r>
    </w:p>
    <w:p w14:paraId="46148B1E" w14:textId="100712E2" w:rsidR="006B5470" w:rsidRPr="006B5470" w:rsidRDefault="006B5470" w:rsidP="006B5470">
      <w:pPr>
        <w:jc w:val="both"/>
        <w:rPr>
          <w:noProof/>
          <w:lang w:val="et-EE"/>
        </w:rPr>
      </w:pPr>
      <w:r w:rsidRPr="006B5470">
        <w:rPr>
          <w:noProof/>
          <w:lang w:val="et-EE"/>
        </w:rPr>
        <w:t>4) keskkonnamõju hindamise</w:t>
      </w:r>
      <w:r w:rsidR="00D573A1">
        <w:rPr>
          <w:noProof/>
          <w:lang w:val="et-EE"/>
        </w:rPr>
        <w:t>s</w:t>
      </w:r>
      <w:r w:rsidRPr="006B5470">
        <w:rPr>
          <w:noProof/>
          <w:lang w:val="et-EE"/>
        </w:rPr>
        <w:t xml:space="preserve"> ja keskkonnamõju strateegilise</w:t>
      </w:r>
      <w:r w:rsidR="00D573A1">
        <w:rPr>
          <w:noProof/>
          <w:lang w:val="et-EE"/>
        </w:rPr>
        <w:t>s</w:t>
      </w:r>
      <w:r w:rsidRPr="006B5470">
        <w:rPr>
          <w:noProof/>
          <w:lang w:val="et-EE"/>
        </w:rPr>
        <w:t xml:space="preserve"> hindamises osalenud </w:t>
      </w:r>
      <w:r>
        <w:rPr>
          <w:noProof/>
          <w:lang w:val="et-EE"/>
        </w:rPr>
        <w:t>eksperdi</w:t>
      </w:r>
      <w:r w:rsidRPr="006B5470">
        <w:rPr>
          <w:noProof/>
          <w:lang w:val="et-EE"/>
        </w:rPr>
        <w:t xml:space="preserve"> nimi </w:t>
      </w:r>
      <w:r w:rsidR="0092723A">
        <w:rPr>
          <w:noProof/>
          <w:lang w:val="et-EE"/>
        </w:rPr>
        <w:t>avalikustatakse</w:t>
      </w:r>
      <w:r>
        <w:rPr>
          <w:noProof/>
          <w:lang w:val="et-EE"/>
        </w:rPr>
        <w:t xml:space="preserve"> alaliselt.</w:t>
      </w:r>
    </w:p>
    <w:p w14:paraId="31495727" w14:textId="77777777" w:rsidR="00DB3079" w:rsidRPr="00DE32FA" w:rsidRDefault="00DB3079" w:rsidP="00DB3079">
      <w:pPr>
        <w:jc w:val="both"/>
        <w:rPr>
          <w:noProof/>
          <w:lang w:val="et-EE"/>
        </w:rPr>
      </w:pPr>
    </w:p>
    <w:p w14:paraId="65A13002" w14:textId="643C946F" w:rsidR="00DB3079" w:rsidRPr="00DE32FA" w:rsidRDefault="00DB3079" w:rsidP="00DB3079">
      <w:pPr>
        <w:jc w:val="both"/>
        <w:rPr>
          <w:noProof/>
          <w:lang w:val="et-EE"/>
        </w:rPr>
      </w:pPr>
      <w:r w:rsidRPr="00DE32FA">
        <w:rPr>
          <w:noProof/>
          <w:lang w:val="et-EE"/>
        </w:rPr>
        <w:t>(</w:t>
      </w:r>
      <w:r w:rsidR="006B5470">
        <w:rPr>
          <w:noProof/>
          <w:lang w:val="et-EE"/>
        </w:rPr>
        <w:t>4</w:t>
      </w:r>
      <w:r w:rsidRPr="00DE32FA">
        <w:rPr>
          <w:noProof/>
          <w:lang w:val="et-EE"/>
        </w:rPr>
        <w:t xml:space="preserve">) Käesoleva paragrahvi lõike 2 </w:t>
      </w:r>
      <w:r w:rsidR="00A56912">
        <w:rPr>
          <w:noProof/>
          <w:lang w:val="et-EE"/>
        </w:rPr>
        <w:t xml:space="preserve">punktis 1 </w:t>
      </w:r>
      <w:r w:rsidRPr="00DE32FA">
        <w:rPr>
          <w:noProof/>
          <w:lang w:val="et-EE"/>
        </w:rPr>
        <w:t xml:space="preserve">nimetatud füüsilise isiku nimi </w:t>
      </w:r>
      <w:r w:rsidR="00A56912">
        <w:rPr>
          <w:noProof/>
          <w:lang w:val="et-EE"/>
        </w:rPr>
        <w:t xml:space="preserve">ja kontaktandmed </w:t>
      </w:r>
      <w:r w:rsidRPr="00DE32FA">
        <w:rPr>
          <w:noProof/>
          <w:lang w:val="et-EE"/>
        </w:rPr>
        <w:t xml:space="preserve">avalikustatakse avamere tegevusloa menetlusega seotud teabe </w:t>
      </w:r>
      <w:r w:rsidR="006B5470">
        <w:rPr>
          <w:noProof/>
          <w:lang w:val="et-EE"/>
        </w:rPr>
        <w:t>esitamisel</w:t>
      </w:r>
      <w:r w:rsidRPr="00DE32FA">
        <w:rPr>
          <w:noProof/>
          <w:lang w:val="et-EE"/>
        </w:rPr>
        <w:t xml:space="preserve"> BBNJ kokkulep</w:t>
      </w:r>
      <w:r w:rsidR="00A56912">
        <w:rPr>
          <w:noProof/>
          <w:lang w:val="et-EE"/>
        </w:rPr>
        <w:t>pe artikli 51 kohases</w:t>
      </w:r>
      <w:r w:rsidRPr="00DE32FA">
        <w:rPr>
          <w:noProof/>
          <w:lang w:val="et-EE"/>
        </w:rPr>
        <w:t xml:space="preserve"> teabevõrgustik</w:t>
      </w:r>
      <w:r w:rsidR="00A56912">
        <w:rPr>
          <w:noProof/>
          <w:lang w:val="et-EE"/>
        </w:rPr>
        <w:t>us</w:t>
      </w:r>
      <w:r w:rsidR="0046074D">
        <w:rPr>
          <w:noProof/>
          <w:lang w:val="et-EE"/>
        </w:rPr>
        <w:t xml:space="preserve"> </w:t>
      </w:r>
      <w:r w:rsidR="0046074D" w:rsidRPr="0046074D">
        <w:rPr>
          <w:noProof/>
        </w:rPr>
        <w:t>ulatuses, milles see on vajalik BBNJ kokkuleppest tulenevate teavituskohustuste täitmiseks</w:t>
      </w:r>
      <w:r w:rsidRPr="00DE32FA">
        <w:rPr>
          <w:noProof/>
          <w:lang w:val="et-EE"/>
        </w:rPr>
        <w:t>.</w:t>
      </w:r>
    </w:p>
    <w:p w14:paraId="73BBA972" w14:textId="77777777" w:rsidR="00DB3079" w:rsidRPr="00DE32FA" w:rsidRDefault="00DB3079" w:rsidP="00DB3079">
      <w:pPr>
        <w:jc w:val="both"/>
        <w:rPr>
          <w:noProof/>
          <w:lang w:val="et-EE"/>
        </w:rPr>
      </w:pPr>
    </w:p>
    <w:p w14:paraId="2A5B1CE5" w14:textId="64EEE661" w:rsidR="00DB3079" w:rsidRPr="00DB3079" w:rsidRDefault="00DB3079" w:rsidP="00DB3079">
      <w:pPr>
        <w:jc w:val="both"/>
        <w:rPr>
          <w:noProof/>
          <w:lang w:val="et-EE"/>
        </w:rPr>
      </w:pPr>
      <w:r w:rsidRPr="00DE32FA">
        <w:rPr>
          <w:noProof/>
          <w:lang w:val="et-EE"/>
        </w:rPr>
        <w:t>(</w:t>
      </w:r>
      <w:r w:rsidR="006B5470">
        <w:rPr>
          <w:noProof/>
          <w:lang w:val="et-EE"/>
        </w:rPr>
        <w:t>5</w:t>
      </w:r>
      <w:r w:rsidRPr="00DE32FA">
        <w:rPr>
          <w:noProof/>
          <w:lang w:val="et-EE"/>
        </w:rPr>
        <w:t xml:space="preserve">) BBNJ kokkuleppe </w:t>
      </w:r>
      <w:r w:rsidR="00A56912">
        <w:rPr>
          <w:noProof/>
          <w:lang w:val="et-EE"/>
        </w:rPr>
        <w:t>artikli 51 kohasesse</w:t>
      </w:r>
      <w:r w:rsidRPr="00DE32FA">
        <w:rPr>
          <w:noProof/>
          <w:lang w:val="et-EE"/>
        </w:rPr>
        <w:t xml:space="preserve"> teabevõrgustikku edastatud isikuandmeid säilitatakse teabevõrgustikus vastavalt teabevõrgustikus kohaldatavatele säilitamistähtaegadele.</w:t>
      </w:r>
      <w:r w:rsidR="00A56912">
        <w:rPr>
          <w:noProof/>
          <w:lang w:val="et-EE"/>
        </w:rPr>
        <w:t>“;</w:t>
      </w:r>
    </w:p>
    <w:p w14:paraId="5F44AF5F" w14:textId="77777777" w:rsidR="000B4D20" w:rsidRPr="00A359C6" w:rsidRDefault="000B4D20" w:rsidP="000B4D20">
      <w:pPr>
        <w:jc w:val="both"/>
        <w:rPr>
          <w:noProof/>
          <w:lang w:val="et-EE"/>
        </w:rPr>
      </w:pPr>
    </w:p>
    <w:p w14:paraId="6908AB85" w14:textId="77777777" w:rsidR="000B4D20" w:rsidRPr="00A359C6" w:rsidRDefault="000B4D20" w:rsidP="000B4D20">
      <w:pPr>
        <w:jc w:val="both"/>
        <w:rPr>
          <w:noProof/>
          <w:lang w:val="et-EE"/>
        </w:rPr>
      </w:pPr>
      <w:r w:rsidRPr="00A359C6">
        <w:rPr>
          <w:b/>
          <w:bCs/>
          <w:noProof/>
          <w:lang w:val="et-EE"/>
        </w:rPr>
        <w:t xml:space="preserve">3) </w:t>
      </w:r>
      <w:r w:rsidRPr="00A359C6">
        <w:rPr>
          <w:noProof/>
          <w:lang w:val="et-EE"/>
        </w:rPr>
        <w:t>seadust täiendatakse §-ga 273</w:t>
      </w:r>
      <w:r w:rsidRPr="00A359C6">
        <w:rPr>
          <w:noProof/>
          <w:vertAlign w:val="superscript"/>
          <w:lang w:val="et-EE"/>
        </w:rPr>
        <w:t>1</w:t>
      </w:r>
      <w:r w:rsidRPr="00A359C6">
        <w:rPr>
          <w:noProof/>
          <w:lang w:val="et-EE"/>
        </w:rPr>
        <w:t xml:space="preserve"> järgmises sõnastuses:</w:t>
      </w:r>
    </w:p>
    <w:p w14:paraId="0CA90F9F" w14:textId="77777777" w:rsidR="000B4D20" w:rsidRPr="00A359C6" w:rsidRDefault="000B4D20" w:rsidP="000B4D20">
      <w:pPr>
        <w:jc w:val="both"/>
        <w:rPr>
          <w:b/>
          <w:bCs/>
          <w:noProof/>
          <w:lang w:val="et-EE"/>
        </w:rPr>
      </w:pPr>
      <w:r>
        <w:rPr>
          <w:noProof/>
          <w:lang w:val="et-EE"/>
        </w:rPr>
        <w:t>„</w:t>
      </w:r>
      <w:r w:rsidRPr="00A359C6">
        <w:rPr>
          <w:b/>
          <w:bCs/>
          <w:noProof/>
          <w:lang w:val="et-EE"/>
        </w:rPr>
        <w:t>§ 273</w:t>
      </w:r>
      <w:r w:rsidRPr="00A359C6">
        <w:rPr>
          <w:b/>
          <w:bCs/>
          <w:noProof/>
          <w:vertAlign w:val="superscript"/>
          <w:lang w:val="et-EE"/>
        </w:rPr>
        <w:t>1</w:t>
      </w:r>
      <w:r w:rsidRPr="00A359C6">
        <w:rPr>
          <w:b/>
          <w:bCs/>
          <w:noProof/>
          <w:lang w:val="et-EE"/>
        </w:rPr>
        <w:t>. Riigi jurisdiktsiooni alt välja jäävate merealade tegevusloata kasutamine või tegevusloa nõuete rikkumine</w:t>
      </w:r>
    </w:p>
    <w:p w14:paraId="4CC8F55E" w14:textId="77777777" w:rsidR="000B4D20" w:rsidRPr="00A359C6" w:rsidRDefault="000B4D20" w:rsidP="000B4D20">
      <w:pPr>
        <w:jc w:val="both"/>
        <w:rPr>
          <w:b/>
          <w:bCs/>
          <w:noProof/>
          <w:lang w:val="et-EE"/>
        </w:rPr>
      </w:pPr>
    </w:p>
    <w:p w14:paraId="5479F03D" w14:textId="77777777" w:rsidR="000B4D20" w:rsidRDefault="000B4D20" w:rsidP="000B4D20">
      <w:pPr>
        <w:jc w:val="both"/>
        <w:rPr>
          <w:noProof/>
          <w:lang w:val="et-EE"/>
        </w:rPr>
      </w:pPr>
      <w:r w:rsidRPr="0051093D">
        <w:rPr>
          <w:noProof/>
          <w:lang w:val="et-EE"/>
        </w:rPr>
        <w:t>(1) Riigi jurisdiktsiooni alt välja jäävate merealade tegevusloata kasutamise või avamere tegevusloa nõuete rikkumise eest –</w:t>
      </w:r>
    </w:p>
    <w:p w14:paraId="65022CE0" w14:textId="77777777" w:rsidR="000B4D20" w:rsidRPr="0051093D" w:rsidRDefault="000B4D20" w:rsidP="000B4D20">
      <w:pPr>
        <w:jc w:val="both"/>
        <w:rPr>
          <w:noProof/>
          <w:lang w:val="et-EE"/>
        </w:rPr>
      </w:pPr>
      <w:r w:rsidRPr="0051093D">
        <w:rPr>
          <w:noProof/>
          <w:lang w:val="et-EE"/>
        </w:rPr>
        <w:t>karistatakse rahatrahviga kuni 300 trahviühikut.</w:t>
      </w:r>
    </w:p>
    <w:p w14:paraId="1F80699D" w14:textId="77777777" w:rsidR="000B4D20" w:rsidRPr="0051093D" w:rsidRDefault="000B4D20" w:rsidP="000B4D20">
      <w:pPr>
        <w:jc w:val="both"/>
        <w:rPr>
          <w:noProof/>
          <w:lang w:val="et-EE"/>
        </w:rPr>
      </w:pPr>
    </w:p>
    <w:p w14:paraId="1C607684" w14:textId="77777777" w:rsidR="000B4D20" w:rsidRDefault="000B4D20" w:rsidP="000B4D20">
      <w:pPr>
        <w:jc w:val="both"/>
        <w:rPr>
          <w:noProof/>
          <w:lang w:val="et-EE"/>
        </w:rPr>
      </w:pPr>
      <w:r w:rsidRPr="0051093D">
        <w:rPr>
          <w:noProof/>
          <w:lang w:val="et-EE"/>
        </w:rPr>
        <w:t>(2) Sama teo eest, kui selle on toime pannud juriidiline isik, –</w:t>
      </w:r>
    </w:p>
    <w:p w14:paraId="3BAF6E8F" w14:textId="77777777" w:rsidR="000B4D20" w:rsidRPr="0051093D" w:rsidRDefault="000B4D20" w:rsidP="000B4D20">
      <w:pPr>
        <w:jc w:val="both"/>
        <w:rPr>
          <w:noProof/>
          <w:lang w:val="et-EE"/>
        </w:rPr>
      </w:pPr>
      <w:r w:rsidRPr="0051093D">
        <w:rPr>
          <w:noProof/>
          <w:lang w:val="et-EE"/>
        </w:rPr>
        <w:t>karistatakse rahatrahviga kuni 400 000 eurot.“;</w:t>
      </w:r>
    </w:p>
    <w:p w14:paraId="54313E29" w14:textId="77777777" w:rsidR="000B4D20" w:rsidRPr="0051093D" w:rsidRDefault="000B4D20" w:rsidP="000B4D20">
      <w:pPr>
        <w:jc w:val="both"/>
        <w:rPr>
          <w:noProof/>
          <w:lang w:val="et-EE"/>
        </w:rPr>
      </w:pPr>
    </w:p>
    <w:p w14:paraId="002A9F6A" w14:textId="77777777" w:rsidR="000B4D20" w:rsidRPr="0051093D" w:rsidRDefault="000B4D20" w:rsidP="000B4D20">
      <w:pPr>
        <w:jc w:val="both"/>
        <w:rPr>
          <w:noProof/>
          <w:lang w:val="et-EE"/>
        </w:rPr>
      </w:pPr>
      <w:r w:rsidRPr="0051093D">
        <w:rPr>
          <w:b/>
          <w:bCs/>
          <w:noProof/>
          <w:lang w:val="et-EE"/>
        </w:rPr>
        <w:t xml:space="preserve">4) </w:t>
      </w:r>
      <w:r w:rsidRPr="0051093D">
        <w:rPr>
          <w:noProof/>
          <w:lang w:val="et-EE"/>
        </w:rPr>
        <w:t xml:space="preserve">paragrahvi 274 lõiget 1 täiendatakse pärast arvu „272“ </w:t>
      </w:r>
      <w:r>
        <w:rPr>
          <w:noProof/>
          <w:lang w:val="et-EE"/>
        </w:rPr>
        <w:t>tekstiosaga</w:t>
      </w:r>
      <w:r w:rsidRPr="0051093D">
        <w:rPr>
          <w:noProof/>
          <w:lang w:val="et-EE"/>
        </w:rPr>
        <w:t xml:space="preserve"> „ja 273</w:t>
      </w:r>
      <w:r w:rsidRPr="0051093D">
        <w:rPr>
          <w:noProof/>
          <w:vertAlign w:val="superscript"/>
          <w:lang w:val="et-EE"/>
        </w:rPr>
        <w:t>1</w:t>
      </w:r>
      <w:r w:rsidRPr="0051093D">
        <w:rPr>
          <w:noProof/>
          <w:lang w:val="et-EE"/>
        </w:rPr>
        <w:t>“.</w:t>
      </w:r>
    </w:p>
    <w:p w14:paraId="190D6182" w14:textId="77777777" w:rsidR="000B4D20" w:rsidRDefault="000B4D20" w:rsidP="7AD2029C">
      <w:pPr>
        <w:pStyle w:val="Vaikimisi"/>
        <w:spacing w:after="0" w:line="240" w:lineRule="auto"/>
        <w:jc w:val="both"/>
        <w:rPr>
          <w:b/>
          <w:bCs/>
          <w:noProof/>
          <w:lang w:val="et-EE" w:bidi="ar-SA"/>
        </w:rPr>
      </w:pPr>
    </w:p>
    <w:p w14:paraId="5B993D27" w14:textId="004FA869" w:rsidR="007949E1" w:rsidRPr="0051093D" w:rsidRDefault="00D945F3" w:rsidP="7AD2029C">
      <w:pPr>
        <w:pStyle w:val="Loendilik"/>
        <w:ind w:left="0"/>
        <w:jc w:val="both"/>
        <w:rPr>
          <w:b/>
          <w:bCs/>
          <w:noProof/>
          <w:lang w:val="et-EE"/>
        </w:rPr>
      </w:pPr>
      <w:r w:rsidRPr="0051093D">
        <w:rPr>
          <w:b/>
          <w:bCs/>
          <w:noProof/>
          <w:lang w:val="et-EE"/>
        </w:rPr>
        <w:t>§ 2. Keskkonnamõju hindamise ja keskkonnajuhtimissüsteemi seaduse muutmine</w:t>
      </w:r>
    </w:p>
    <w:p w14:paraId="75D8CCB1" w14:textId="77777777" w:rsidR="00CC2C55" w:rsidRPr="0051093D" w:rsidRDefault="00CC2C55" w:rsidP="7AD2029C">
      <w:pPr>
        <w:pStyle w:val="Loendilik"/>
        <w:ind w:left="0"/>
        <w:jc w:val="both"/>
        <w:rPr>
          <w:b/>
          <w:bCs/>
          <w:noProof/>
          <w:lang w:val="et-EE"/>
        </w:rPr>
      </w:pPr>
    </w:p>
    <w:p w14:paraId="0E813FA7" w14:textId="105C298B" w:rsidR="00D945F3" w:rsidRPr="0051093D" w:rsidRDefault="00D945F3" w:rsidP="7AD2029C">
      <w:pPr>
        <w:pStyle w:val="Loendilik"/>
        <w:ind w:left="0"/>
        <w:jc w:val="both"/>
        <w:rPr>
          <w:noProof/>
          <w:lang w:val="et-EE"/>
        </w:rPr>
      </w:pPr>
      <w:r w:rsidRPr="0051093D">
        <w:rPr>
          <w:noProof/>
          <w:lang w:val="et-EE"/>
        </w:rPr>
        <w:t>Keskkonnamõju hindamise ja keskkonnajuhtimissüsteemi seaduses tehakse järgmised muudatused:</w:t>
      </w:r>
    </w:p>
    <w:p w14:paraId="6D38D987" w14:textId="77777777" w:rsidR="00D945F3" w:rsidRPr="0051093D" w:rsidRDefault="00D945F3" w:rsidP="7AD2029C">
      <w:pPr>
        <w:pStyle w:val="Loendilik"/>
        <w:ind w:left="0"/>
        <w:jc w:val="both"/>
        <w:rPr>
          <w:noProof/>
          <w:lang w:val="et-EE"/>
        </w:rPr>
      </w:pPr>
    </w:p>
    <w:p w14:paraId="1FCCCB50" w14:textId="5E38D9B8" w:rsidR="00865E9A" w:rsidRPr="0051093D" w:rsidRDefault="00D945F3" w:rsidP="7AD2029C">
      <w:pPr>
        <w:jc w:val="both"/>
        <w:rPr>
          <w:noProof/>
          <w:lang w:val="et-EE"/>
        </w:rPr>
      </w:pPr>
      <w:r w:rsidRPr="0051093D">
        <w:rPr>
          <w:b/>
          <w:bCs/>
          <w:noProof/>
          <w:lang w:val="et-EE"/>
        </w:rPr>
        <w:t xml:space="preserve">1) </w:t>
      </w:r>
      <w:r w:rsidR="00FC13B9" w:rsidRPr="0051093D">
        <w:rPr>
          <w:noProof/>
          <w:lang w:val="et-EE"/>
        </w:rPr>
        <w:t xml:space="preserve">paragrahvi </w:t>
      </w:r>
      <w:r w:rsidR="00865E9A" w:rsidRPr="0051093D">
        <w:rPr>
          <w:noProof/>
          <w:lang w:val="et-EE"/>
        </w:rPr>
        <w:t>3 lõi</w:t>
      </w:r>
      <w:r w:rsidR="009F4D2E" w:rsidRPr="0051093D">
        <w:rPr>
          <w:noProof/>
          <w:lang w:val="et-EE"/>
        </w:rPr>
        <w:t>get 1 täiendatakse punktiga 3 j</w:t>
      </w:r>
      <w:r w:rsidR="00865E9A" w:rsidRPr="0051093D">
        <w:rPr>
          <w:noProof/>
          <w:lang w:val="et-EE"/>
        </w:rPr>
        <w:t>ärgmises sõnastuses:</w:t>
      </w:r>
    </w:p>
    <w:p w14:paraId="46C56D82" w14:textId="49C2143B" w:rsidR="00865E9A" w:rsidRPr="0051093D" w:rsidRDefault="6C4A8CDD" w:rsidP="7AD2029C">
      <w:pPr>
        <w:jc w:val="both"/>
        <w:rPr>
          <w:noProof/>
          <w:lang w:val="et-EE"/>
        </w:rPr>
      </w:pPr>
      <w:bookmarkStart w:id="1" w:name="_Hlk218692479"/>
      <w:r w:rsidRPr="0051093D">
        <w:rPr>
          <w:noProof/>
          <w:lang w:val="et-EE"/>
        </w:rPr>
        <w:t>„3</w:t>
      </w:r>
      <w:r w:rsidR="216E0F05" w:rsidRPr="0051093D">
        <w:rPr>
          <w:noProof/>
          <w:lang w:val="et-EE"/>
        </w:rPr>
        <w:t xml:space="preserve">) </w:t>
      </w:r>
      <w:r w:rsidR="2A5658D6" w:rsidRPr="0051093D">
        <w:rPr>
          <w:noProof/>
          <w:lang w:val="et-EE"/>
        </w:rPr>
        <w:t xml:space="preserve">taotletakse </w:t>
      </w:r>
      <w:r w:rsidR="00863DD4">
        <w:rPr>
          <w:noProof/>
          <w:lang w:val="et-EE"/>
        </w:rPr>
        <w:t xml:space="preserve">veeseaduses </w:t>
      </w:r>
      <w:r w:rsidR="00AC723A">
        <w:rPr>
          <w:noProof/>
          <w:lang w:val="et-EE"/>
        </w:rPr>
        <w:t>11</w:t>
      </w:r>
      <w:r w:rsidR="00AC723A">
        <w:rPr>
          <w:noProof/>
          <w:vertAlign w:val="superscript"/>
          <w:lang w:val="et-EE"/>
        </w:rPr>
        <w:t>1</w:t>
      </w:r>
      <w:r w:rsidR="00AC723A">
        <w:rPr>
          <w:noProof/>
          <w:lang w:val="et-EE"/>
        </w:rPr>
        <w:t xml:space="preserve">. peatükis </w:t>
      </w:r>
      <w:r w:rsidR="00863DD4">
        <w:rPr>
          <w:noProof/>
          <w:lang w:val="et-EE"/>
        </w:rPr>
        <w:t xml:space="preserve">sätestatud avamere </w:t>
      </w:r>
      <w:r w:rsidR="2A5658D6" w:rsidRPr="0051093D">
        <w:rPr>
          <w:noProof/>
          <w:lang w:val="et-EE"/>
        </w:rPr>
        <w:t xml:space="preserve">tegevusluba või selle muutmist </w:t>
      </w:r>
      <w:r w:rsidR="5D9D1B51" w:rsidRPr="00A359C6">
        <w:rPr>
          <w:noProof/>
          <w:lang w:val="et-EE"/>
        </w:rPr>
        <w:t>riigi jurisdiktsiooni alt välja jääva</w:t>
      </w:r>
      <w:r w:rsidR="56AAB25D" w:rsidRPr="00A359C6">
        <w:rPr>
          <w:noProof/>
          <w:lang w:val="et-EE"/>
        </w:rPr>
        <w:t>te</w:t>
      </w:r>
      <w:r w:rsidR="64262309" w:rsidRPr="00A359C6">
        <w:rPr>
          <w:noProof/>
          <w:lang w:val="et-EE"/>
        </w:rPr>
        <w:t>l</w:t>
      </w:r>
      <w:r w:rsidR="5D9D1B51" w:rsidRPr="00A359C6">
        <w:rPr>
          <w:noProof/>
          <w:lang w:val="et-EE"/>
        </w:rPr>
        <w:t xml:space="preserve"> mereala</w:t>
      </w:r>
      <w:r w:rsidR="56AAB25D" w:rsidRPr="00A359C6">
        <w:rPr>
          <w:noProof/>
          <w:lang w:val="et-EE"/>
        </w:rPr>
        <w:t>del</w:t>
      </w:r>
      <w:r w:rsidR="2A5658D6" w:rsidRPr="0051093D">
        <w:rPr>
          <w:noProof/>
          <w:lang w:val="et-EE"/>
        </w:rPr>
        <w:t xml:space="preserve"> ning </w:t>
      </w:r>
      <w:r w:rsidR="00863DD4">
        <w:rPr>
          <w:noProof/>
          <w:lang w:val="et-EE"/>
        </w:rPr>
        <w:t xml:space="preserve">avamere </w:t>
      </w:r>
      <w:r w:rsidR="2A5658D6" w:rsidRPr="0051093D">
        <w:rPr>
          <w:noProof/>
          <w:lang w:val="et-EE"/>
        </w:rPr>
        <w:t>tegevusloa taotlemise või muutmise põhjuseks olev</w:t>
      </w:r>
      <w:r w:rsidR="69D439C9" w:rsidRPr="0051093D">
        <w:rPr>
          <w:noProof/>
          <w:lang w:val="et-EE"/>
        </w:rPr>
        <w:t>a</w:t>
      </w:r>
      <w:r w:rsidR="2A5658D6" w:rsidRPr="0051093D">
        <w:rPr>
          <w:noProof/>
          <w:lang w:val="et-EE"/>
        </w:rPr>
        <w:t xml:space="preserve"> kavandatav</w:t>
      </w:r>
      <w:r w:rsidR="69D439C9" w:rsidRPr="0051093D">
        <w:rPr>
          <w:noProof/>
          <w:lang w:val="et-EE"/>
        </w:rPr>
        <w:t>a</w:t>
      </w:r>
      <w:r w:rsidR="2A5658D6" w:rsidRPr="0051093D">
        <w:rPr>
          <w:noProof/>
          <w:lang w:val="et-EE"/>
        </w:rPr>
        <w:t xml:space="preserve"> tegevus</w:t>
      </w:r>
      <w:r w:rsidR="69D439C9" w:rsidRPr="0051093D">
        <w:rPr>
          <w:noProof/>
          <w:lang w:val="et-EE"/>
        </w:rPr>
        <w:t>e</w:t>
      </w:r>
      <w:r w:rsidR="0098478E" w:rsidRPr="0051093D">
        <w:rPr>
          <w:noProof/>
          <w:lang w:val="et-EE"/>
        </w:rPr>
        <w:t xml:space="preserve">ga võib </w:t>
      </w:r>
      <w:r w:rsidR="00102F30" w:rsidRPr="0051093D">
        <w:rPr>
          <w:noProof/>
          <w:lang w:val="et-EE"/>
        </w:rPr>
        <w:t>riigi jurisdiktsiooni alt välja jäävatel</w:t>
      </w:r>
      <w:r w:rsidR="009C74AD" w:rsidRPr="0051093D">
        <w:rPr>
          <w:noProof/>
          <w:lang w:val="et-EE"/>
        </w:rPr>
        <w:t>e</w:t>
      </w:r>
      <w:r w:rsidR="00102F30" w:rsidRPr="0051093D">
        <w:rPr>
          <w:noProof/>
          <w:lang w:val="et-EE"/>
        </w:rPr>
        <w:t xml:space="preserve"> merealadele </w:t>
      </w:r>
      <w:r w:rsidR="0098478E" w:rsidRPr="0051093D">
        <w:rPr>
          <w:noProof/>
          <w:lang w:val="et-EE"/>
        </w:rPr>
        <w:t>kaasneda ol</w:t>
      </w:r>
      <w:r w:rsidR="00102F30" w:rsidRPr="0051093D">
        <w:rPr>
          <w:noProof/>
          <w:lang w:val="et-EE"/>
        </w:rPr>
        <w:t>uline keskkonnamõju</w:t>
      </w:r>
      <w:r w:rsidR="3B44B8FF" w:rsidRPr="0051093D">
        <w:rPr>
          <w:noProof/>
          <w:lang w:val="et-EE"/>
        </w:rPr>
        <w:t xml:space="preserve"> </w:t>
      </w:r>
      <w:r w:rsidR="3B44B8FF" w:rsidRPr="0051093D">
        <w:rPr>
          <w:rFonts w:cs="EUAlbertina"/>
          <w:noProof/>
          <w:color w:val="000000" w:themeColor="text1"/>
          <w:lang w:val="et-EE"/>
        </w:rPr>
        <w:t>Ühinenud Rahvaste Organisatsiooni mereõiguse konventsiooni alusel sõlmitava</w:t>
      </w:r>
      <w:r w:rsidR="5A158F5A" w:rsidRPr="0051093D">
        <w:rPr>
          <w:rFonts w:cs="EUAlbertina"/>
          <w:noProof/>
          <w:color w:val="000000" w:themeColor="text1"/>
          <w:lang w:val="et-EE"/>
        </w:rPr>
        <w:t>s</w:t>
      </w:r>
      <w:r w:rsidR="3B44B8FF" w:rsidRPr="0051093D">
        <w:rPr>
          <w:rFonts w:cs="EUAlbertina"/>
          <w:noProof/>
          <w:color w:val="000000" w:themeColor="text1"/>
          <w:lang w:val="et-EE"/>
        </w:rPr>
        <w:t xml:space="preserve">, </w:t>
      </w:r>
      <w:r w:rsidR="351B6C18" w:rsidRPr="0051093D">
        <w:rPr>
          <w:lang w:val="et-EE"/>
        </w:rPr>
        <w:t>riigi jurisdiktsiooni alt välja jäävate</w:t>
      </w:r>
      <w:r w:rsidR="351B6C18" w:rsidRPr="0051093D">
        <w:rPr>
          <w:rFonts w:cs="EUAlbertina"/>
          <w:noProof/>
          <w:color w:val="000000" w:themeColor="text1"/>
          <w:lang w:val="et-EE"/>
        </w:rPr>
        <w:t xml:space="preserve"> </w:t>
      </w:r>
      <w:r w:rsidR="3B44B8FF" w:rsidRPr="0051093D">
        <w:rPr>
          <w:rFonts w:cs="EUAlbertina"/>
          <w:noProof/>
          <w:color w:val="000000" w:themeColor="text1"/>
          <w:lang w:val="et-EE"/>
        </w:rPr>
        <w:t>mere</w:t>
      </w:r>
      <w:r w:rsidR="351B6C18" w:rsidRPr="0051093D">
        <w:rPr>
          <w:rFonts w:cs="EUAlbertina"/>
          <w:noProof/>
          <w:color w:val="000000" w:themeColor="text1"/>
          <w:lang w:val="et-EE"/>
        </w:rPr>
        <w:t>alade</w:t>
      </w:r>
      <w:r w:rsidR="3B44B8FF" w:rsidRPr="0051093D">
        <w:rPr>
          <w:rFonts w:cs="EUAlbertina"/>
          <w:noProof/>
          <w:color w:val="000000" w:themeColor="text1"/>
          <w:lang w:val="et-EE"/>
        </w:rPr>
        <w:t xml:space="preserve"> elurikkuse kaitse ja kestliku kasutamise kokkuleppes (edaspidi </w:t>
      </w:r>
      <w:r w:rsidR="3B44B8FF" w:rsidRPr="0051093D">
        <w:rPr>
          <w:i/>
          <w:iCs/>
          <w:noProof/>
          <w:lang w:val="et-EE"/>
        </w:rPr>
        <w:t>BBNJ kokkulepe</w:t>
      </w:r>
      <w:r w:rsidR="3B44B8FF" w:rsidRPr="0051093D">
        <w:rPr>
          <w:noProof/>
          <w:lang w:val="et-EE"/>
        </w:rPr>
        <w:t>) sätestatud tingimuste</w:t>
      </w:r>
      <w:r w:rsidR="00527F5A">
        <w:rPr>
          <w:noProof/>
          <w:lang w:val="et-EE"/>
        </w:rPr>
        <w:t xml:space="preserve"> kohaselt</w:t>
      </w:r>
      <w:r w:rsidR="3B44B8FF" w:rsidRPr="0051093D">
        <w:rPr>
          <w:noProof/>
          <w:lang w:val="et-EE"/>
        </w:rPr>
        <w:t>.</w:t>
      </w:r>
      <w:r w:rsidR="216E0F05" w:rsidRPr="0051093D">
        <w:rPr>
          <w:noProof/>
          <w:lang w:val="et-EE"/>
        </w:rPr>
        <w:t>“;</w:t>
      </w:r>
    </w:p>
    <w:p w14:paraId="1B77F4C7" w14:textId="77777777" w:rsidR="006432BD" w:rsidRPr="0051093D" w:rsidRDefault="006432BD" w:rsidP="7AD2029C">
      <w:pPr>
        <w:jc w:val="both"/>
        <w:rPr>
          <w:noProof/>
          <w:lang w:val="et-EE"/>
        </w:rPr>
      </w:pPr>
    </w:p>
    <w:p w14:paraId="401F9D44" w14:textId="1988FACF" w:rsidR="006C3F9B" w:rsidRPr="0051093D" w:rsidRDefault="087D8225" w:rsidP="7AD2029C">
      <w:pPr>
        <w:jc w:val="both"/>
        <w:rPr>
          <w:noProof/>
          <w:lang w:val="et-EE"/>
        </w:rPr>
      </w:pPr>
      <w:r w:rsidRPr="0051093D">
        <w:rPr>
          <w:b/>
          <w:bCs/>
          <w:noProof/>
          <w:lang w:val="et-EE"/>
        </w:rPr>
        <w:t xml:space="preserve">2) </w:t>
      </w:r>
      <w:r w:rsidR="2ED4C214" w:rsidRPr="0051093D">
        <w:rPr>
          <w:noProof/>
          <w:lang w:val="et-EE"/>
        </w:rPr>
        <w:t>paragrahvi 3 täiendatakse lõikega 1</w:t>
      </w:r>
      <w:r w:rsidR="2ED4C214" w:rsidRPr="0051093D">
        <w:rPr>
          <w:noProof/>
          <w:vertAlign w:val="superscript"/>
          <w:lang w:val="et-EE"/>
        </w:rPr>
        <w:t>1</w:t>
      </w:r>
      <w:r w:rsidR="2ED4C214" w:rsidRPr="0051093D">
        <w:rPr>
          <w:noProof/>
          <w:lang w:val="et-EE"/>
        </w:rPr>
        <w:t xml:space="preserve"> järgmises sõnastuses:</w:t>
      </w:r>
    </w:p>
    <w:p w14:paraId="73F4D4F5" w14:textId="267ECAB2" w:rsidR="00FD721D" w:rsidRPr="0051093D" w:rsidRDefault="00FD721D" w:rsidP="000721AF">
      <w:pPr>
        <w:jc w:val="both"/>
        <w:rPr>
          <w:noProof/>
          <w:lang w:val="et-EE"/>
        </w:rPr>
      </w:pPr>
      <w:r w:rsidRPr="0051093D">
        <w:rPr>
          <w:noProof/>
          <w:lang w:val="et-EE"/>
        </w:rPr>
        <w:t>„(1</w:t>
      </w:r>
      <w:r w:rsidRPr="0051093D">
        <w:rPr>
          <w:noProof/>
          <w:vertAlign w:val="superscript"/>
          <w:lang w:val="et-EE"/>
        </w:rPr>
        <w:t>1</w:t>
      </w:r>
      <w:r w:rsidRPr="0051093D">
        <w:rPr>
          <w:noProof/>
          <w:lang w:val="et-EE"/>
        </w:rPr>
        <w:t>) Riigi jurisdiktsiooni alt välja jääva</w:t>
      </w:r>
      <w:r w:rsidR="000721AF" w:rsidRPr="0051093D">
        <w:rPr>
          <w:noProof/>
          <w:lang w:val="et-EE"/>
        </w:rPr>
        <w:t xml:space="preserve">d merealad on </w:t>
      </w:r>
      <w:r w:rsidR="000721AF" w:rsidRPr="00A359C6">
        <w:rPr>
          <w:noProof/>
          <w:lang w:val="et-EE"/>
        </w:rPr>
        <w:t>avameri ja süvamerepõhi Ühinenud Rahvaste Organisatsiooni mereõiguse konventsiooni tähenduses.</w:t>
      </w:r>
      <w:r w:rsidR="00A60AC1" w:rsidRPr="00A359C6">
        <w:rPr>
          <w:noProof/>
          <w:lang w:val="et-EE"/>
        </w:rPr>
        <w:t>“</w:t>
      </w:r>
      <w:r w:rsidR="000721AF" w:rsidRPr="00A359C6">
        <w:rPr>
          <w:noProof/>
          <w:lang w:val="et-EE"/>
        </w:rPr>
        <w:t>;</w:t>
      </w:r>
    </w:p>
    <w:p w14:paraId="463FC49B" w14:textId="77777777" w:rsidR="006C3F9B" w:rsidRPr="0051093D" w:rsidRDefault="006C3F9B" w:rsidP="7AD2029C">
      <w:pPr>
        <w:jc w:val="both"/>
        <w:rPr>
          <w:b/>
          <w:bCs/>
          <w:noProof/>
          <w:lang w:val="et-EE"/>
        </w:rPr>
      </w:pPr>
    </w:p>
    <w:p w14:paraId="2A000124" w14:textId="41631054" w:rsidR="0043103C" w:rsidRPr="0051093D" w:rsidRDefault="06F09725" w:rsidP="7AD2029C">
      <w:pPr>
        <w:jc w:val="both"/>
        <w:rPr>
          <w:noProof/>
          <w:lang w:val="et-EE"/>
        </w:rPr>
      </w:pPr>
      <w:r w:rsidRPr="0051093D">
        <w:rPr>
          <w:b/>
          <w:bCs/>
          <w:noProof/>
          <w:lang w:val="et-EE"/>
        </w:rPr>
        <w:t>3)</w:t>
      </w:r>
      <w:r w:rsidRPr="0051093D">
        <w:rPr>
          <w:noProof/>
          <w:lang w:val="et-EE"/>
        </w:rPr>
        <w:t xml:space="preserve"> </w:t>
      </w:r>
      <w:r w:rsidR="087D8225" w:rsidRPr="0051093D">
        <w:rPr>
          <w:noProof/>
          <w:lang w:val="et-EE"/>
        </w:rPr>
        <w:t>paragrahvi 3 täiendatakse lõikega 2</w:t>
      </w:r>
      <w:r w:rsidR="087D8225" w:rsidRPr="0051093D">
        <w:rPr>
          <w:noProof/>
          <w:vertAlign w:val="superscript"/>
          <w:lang w:val="et-EE"/>
        </w:rPr>
        <w:t>1</w:t>
      </w:r>
      <w:r w:rsidR="087D8225" w:rsidRPr="0051093D">
        <w:rPr>
          <w:noProof/>
          <w:lang w:val="et-EE"/>
        </w:rPr>
        <w:t xml:space="preserve"> järgmises sõnastuses:</w:t>
      </w:r>
    </w:p>
    <w:p w14:paraId="298E2A39" w14:textId="5B8D33E3" w:rsidR="002F6EC6" w:rsidRPr="0051093D" w:rsidRDefault="087D8225" w:rsidP="7AD2029C">
      <w:pPr>
        <w:jc w:val="both"/>
        <w:rPr>
          <w:noProof/>
          <w:lang w:val="et-EE"/>
        </w:rPr>
      </w:pPr>
      <w:r w:rsidRPr="0051093D">
        <w:rPr>
          <w:noProof/>
          <w:lang w:val="et-EE"/>
        </w:rPr>
        <w:t>„(2</w:t>
      </w:r>
      <w:r w:rsidRPr="0051093D">
        <w:rPr>
          <w:noProof/>
          <w:vertAlign w:val="superscript"/>
          <w:lang w:val="et-EE"/>
        </w:rPr>
        <w:t>1</w:t>
      </w:r>
      <w:r w:rsidRPr="0051093D">
        <w:rPr>
          <w:noProof/>
          <w:lang w:val="et-EE"/>
        </w:rPr>
        <w:t xml:space="preserve">) Käesoleva paragrahvi lõike 1 punktis 3 sätestatud </w:t>
      </w:r>
      <w:r w:rsidR="00902F1D">
        <w:rPr>
          <w:noProof/>
          <w:lang w:val="et-EE"/>
        </w:rPr>
        <w:t>juhul ei hinnata keskkonnamõju</w:t>
      </w:r>
      <w:r w:rsidR="25765752" w:rsidRPr="0051093D">
        <w:rPr>
          <w:noProof/>
          <w:lang w:val="et-EE"/>
        </w:rPr>
        <w:t>, kui kavandatava tegevuse</w:t>
      </w:r>
      <w:r w:rsidR="736650CD" w:rsidRPr="0051093D">
        <w:rPr>
          <w:noProof/>
          <w:lang w:val="et-EE"/>
        </w:rPr>
        <w:t>ga kaasnevat</w:t>
      </w:r>
      <w:r w:rsidR="25765752" w:rsidRPr="0051093D">
        <w:rPr>
          <w:noProof/>
          <w:lang w:val="et-EE"/>
        </w:rPr>
        <w:t xml:space="preserve"> </w:t>
      </w:r>
      <w:r w:rsidR="003D00D8" w:rsidRPr="0051093D">
        <w:rPr>
          <w:noProof/>
          <w:lang w:val="et-EE"/>
        </w:rPr>
        <w:t xml:space="preserve">olulist </w:t>
      </w:r>
      <w:r w:rsidR="25765752" w:rsidRPr="0051093D">
        <w:rPr>
          <w:noProof/>
          <w:lang w:val="et-EE"/>
        </w:rPr>
        <w:t xml:space="preserve">keskkonnamõju on </w:t>
      </w:r>
      <w:r w:rsidR="001F2C4C">
        <w:rPr>
          <w:noProof/>
          <w:lang w:val="et-EE"/>
        </w:rPr>
        <w:t>juba</w:t>
      </w:r>
      <w:r w:rsidR="001F2C4C" w:rsidRPr="0051093D">
        <w:rPr>
          <w:noProof/>
          <w:lang w:val="et-EE"/>
        </w:rPr>
        <w:t xml:space="preserve"> </w:t>
      </w:r>
      <w:r w:rsidR="3710F128" w:rsidRPr="0051093D">
        <w:rPr>
          <w:noProof/>
          <w:lang w:val="et-EE"/>
        </w:rPr>
        <w:t xml:space="preserve">asjakohaselt </w:t>
      </w:r>
      <w:r w:rsidR="25765752" w:rsidRPr="0051093D">
        <w:rPr>
          <w:noProof/>
          <w:lang w:val="et-EE"/>
        </w:rPr>
        <w:t xml:space="preserve">hinnatud vastavalt muudele Eesti Vabariigi suhtes siduvatele rahvusvahelistele keskkonnamõju </w:t>
      </w:r>
      <w:r w:rsidR="25765752" w:rsidRPr="0051093D">
        <w:rPr>
          <w:noProof/>
          <w:lang w:val="et-EE"/>
        </w:rPr>
        <w:lastRenderedPageBreak/>
        <w:t>hindamise kohustustele</w:t>
      </w:r>
      <w:r w:rsidR="002F6EC6" w:rsidRPr="0051093D">
        <w:rPr>
          <w:noProof/>
          <w:lang w:val="et-EE"/>
        </w:rPr>
        <w:t xml:space="preserve"> ning:</w:t>
      </w:r>
    </w:p>
    <w:p w14:paraId="67C48A16" w14:textId="507B0A07" w:rsidR="002F6EC6" w:rsidRPr="0051093D" w:rsidRDefault="002F6EC6" w:rsidP="7AD2029C">
      <w:pPr>
        <w:jc w:val="both"/>
        <w:rPr>
          <w:noProof/>
          <w:lang w:val="et-EE"/>
        </w:rPr>
      </w:pPr>
      <w:r w:rsidRPr="0051093D">
        <w:rPr>
          <w:noProof/>
          <w:lang w:val="et-EE"/>
        </w:rPr>
        <w:t>1)</w:t>
      </w:r>
      <w:r w:rsidR="25765752" w:rsidRPr="0051093D">
        <w:rPr>
          <w:noProof/>
          <w:lang w:val="et-EE"/>
        </w:rPr>
        <w:t xml:space="preserve"> hindamine vastab sisu poolest </w:t>
      </w:r>
      <w:r w:rsidRPr="0051093D">
        <w:rPr>
          <w:noProof/>
          <w:lang w:val="et-EE"/>
        </w:rPr>
        <w:t>BBNJ kokkuleppes ette nähtud</w:t>
      </w:r>
      <w:r w:rsidR="25765752" w:rsidRPr="0051093D">
        <w:rPr>
          <w:noProof/>
          <w:lang w:val="et-EE"/>
        </w:rPr>
        <w:t xml:space="preserve"> keskkonnamõju hindamise nõuetele </w:t>
      </w:r>
      <w:r w:rsidR="00A60AC1" w:rsidRPr="0051093D">
        <w:rPr>
          <w:noProof/>
          <w:lang w:val="et-EE"/>
        </w:rPr>
        <w:t>ning</w:t>
      </w:r>
      <w:r w:rsidR="25765752" w:rsidRPr="0051093D">
        <w:rPr>
          <w:noProof/>
          <w:lang w:val="et-EE"/>
        </w:rPr>
        <w:t xml:space="preserve"> hindamise tulemusi võetakse arvesse </w:t>
      </w:r>
      <w:r w:rsidR="00863DD4">
        <w:rPr>
          <w:noProof/>
          <w:lang w:val="et-EE"/>
        </w:rPr>
        <w:t xml:space="preserve">avamere </w:t>
      </w:r>
      <w:r w:rsidR="25765752" w:rsidRPr="0051093D">
        <w:rPr>
          <w:noProof/>
          <w:lang w:val="et-EE"/>
        </w:rPr>
        <w:t xml:space="preserve">tegevusloa andmise või muutmise </w:t>
      </w:r>
      <w:r w:rsidR="0062613A" w:rsidRPr="0051093D">
        <w:rPr>
          <w:noProof/>
          <w:lang w:val="et-EE"/>
        </w:rPr>
        <w:t>menetluses</w:t>
      </w:r>
      <w:r w:rsidRPr="0051093D">
        <w:rPr>
          <w:noProof/>
          <w:lang w:val="et-EE"/>
        </w:rPr>
        <w:t xml:space="preserve"> või</w:t>
      </w:r>
    </w:p>
    <w:p w14:paraId="738B6F59" w14:textId="5B22849A" w:rsidR="0043103C" w:rsidRPr="00A359C6" w:rsidRDefault="002F6EC6" w:rsidP="7AD2029C">
      <w:pPr>
        <w:jc w:val="both"/>
        <w:rPr>
          <w:noProof/>
          <w:lang w:val="et-EE"/>
        </w:rPr>
      </w:pPr>
      <w:r w:rsidRPr="0051093D">
        <w:rPr>
          <w:noProof/>
          <w:lang w:val="et-EE"/>
        </w:rPr>
        <w:t xml:space="preserve">2) </w:t>
      </w:r>
      <w:r w:rsidR="00D93278" w:rsidRPr="00A359C6">
        <w:rPr>
          <w:noProof/>
          <w:lang w:val="et-EE"/>
        </w:rPr>
        <w:t>hindamise tulemusena on kehtestatud asjakohased õiguslikud vahendid või raamistikud või asjaomaste ülemaailmsete, piirkondlike või valdkondlike organi</w:t>
      </w:r>
      <w:r w:rsidR="00A31C6E" w:rsidRPr="00A359C6">
        <w:rPr>
          <w:noProof/>
          <w:lang w:val="et-EE"/>
        </w:rPr>
        <w:t>satsioonide</w:t>
      </w:r>
      <w:r w:rsidR="00D93278" w:rsidRPr="00A359C6">
        <w:rPr>
          <w:noProof/>
          <w:lang w:val="et-EE"/>
        </w:rPr>
        <w:t xml:space="preserve"> eeskirjad või standardid, millega nähakse ette meetmed keskkonnamõju hindamise künnisest allapoole jääva võimaliku </w:t>
      </w:r>
      <w:r w:rsidR="000B4D20">
        <w:rPr>
          <w:noProof/>
          <w:lang w:val="et-EE"/>
        </w:rPr>
        <w:t xml:space="preserve">ebasoodsa </w:t>
      </w:r>
      <w:r w:rsidR="003D34AA">
        <w:rPr>
          <w:noProof/>
          <w:lang w:val="et-EE"/>
        </w:rPr>
        <w:t>keskkonna</w:t>
      </w:r>
      <w:r w:rsidR="00D93278" w:rsidRPr="00A359C6">
        <w:rPr>
          <w:noProof/>
          <w:lang w:val="et-EE"/>
        </w:rPr>
        <w:t>mõju vältimiseks, leevendamiseks või ohjamiseks, ning neid eeskirju või standardeid on järgitud.</w:t>
      </w:r>
      <w:r w:rsidR="00A60AC1" w:rsidRPr="00A359C6">
        <w:rPr>
          <w:noProof/>
          <w:lang w:val="et-EE"/>
        </w:rPr>
        <w:t>“</w:t>
      </w:r>
      <w:r w:rsidR="002F50FD" w:rsidRPr="00A359C6">
        <w:rPr>
          <w:noProof/>
          <w:lang w:val="et-EE"/>
        </w:rPr>
        <w:t>;</w:t>
      </w:r>
    </w:p>
    <w:p w14:paraId="0B37D82A" w14:textId="77777777" w:rsidR="002F50FD" w:rsidRPr="0051093D" w:rsidRDefault="002F50FD" w:rsidP="7AD2029C">
      <w:pPr>
        <w:jc w:val="both"/>
        <w:rPr>
          <w:noProof/>
          <w:lang w:val="et-EE"/>
        </w:rPr>
      </w:pPr>
    </w:p>
    <w:bookmarkEnd w:id="1"/>
    <w:p w14:paraId="3BA1C81D" w14:textId="357839CB" w:rsidR="00865E9A" w:rsidRPr="0051093D" w:rsidRDefault="000721AF" w:rsidP="003D34AA">
      <w:pPr>
        <w:jc w:val="both"/>
        <w:rPr>
          <w:noProof/>
          <w:lang w:val="et-EE"/>
        </w:rPr>
      </w:pPr>
      <w:r w:rsidRPr="0051093D">
        <w:rPr>
          <w:b/>
          <w:bCs/>
          <w:noProof/>
          <w:lang w:val="et-EE"/>
        </w:rPr>
        <w:t>4</w:t>
      </w:r>
      <w:r w:rsidR="00FC13B9" w:rsidRPr="0051093D">
        <w:rPr>
          <w:b/>
          <w:bCs/>
          <w:noProof/>
          <w:lang w:val="et-EE"/>
        </w:rPr>
        <w:t xml:space="preserve">) </w:t>
      </w:r>
      <w:r w:rsidR="00865E9A" w:rsidRPr="0051093D">
        <w:rPr>
          <w:noProof/>
          <w:lang w:val="et-EE"/>
        </w:rPr>
        <w:t>paragrahvi 3</w:t>
      </w:r>
      <w:r w:rsidR="00865E9A" w:rsidRPr="0051093D">
        <w:rPr>
          <w:noProof/>
          <w:vertAlign w:val="superscript"/>
          <w:lang w:val="et-EE"/>
        </w:rPr>
        <w:t>2</w:t>
      </w:r>
      <w:r w:rsidR="00865E9A" w:rsidRPr="0051093D">
        <w:rPr>
          <w:noProof/>
          <w:lang w:val="et-EE"/>
        </w:rPr>
        <w:t xml:space="preserve"> punkt</w:t>
      </w:r>
      <w:r w:rsidR="003D34AA">
        <w:rPr>
          <w:noProof/>
          <w:lang w:val="et-EE"/>
        </w:rPr>
        <w:t>is</w:t>
      </w:r>
      <w:r w:rsidR="00865E9A" w:rsidRPr="0051093D">
        <w:rPr>
          <w:noProof/>
          <w:lang w:val="et-EE"/>
        </w:rPr>
        <w:t xml:space="preserve"> 4 </w:t>
      </w:r>
      <w:r w:rsidR="003D34AA">
        <w:rPr>
          <w:noProof/>
          <w:lang w:val="et-EE"/>
        </w:rPr>
        <w:t>asendatakse sõna „erisusega“ sõnadega „</w:t>
      </w:r>
      <w:r w:rsidR="5B6C0FDE" w:rsidRPr="0051093D">
        <w:rPr>
          <w:noProof/>
          <w:lang w:val="et-EE"/>
        </w:rPr>
        <w:t>„</w:t>
      </w:r>
      <w:bookmarkStart w:id="2" w:name="_Hlk218692547"/>
      <w:r w:rsidR="5B6C0FDE" w:rsidRPr="0051093D">
        <w:rPr>
          <w:noProof/>
          <w:lang w:val="et-EE"/>
        </w:rPr>
        <w:t xml:space="preserve">ja </w:t>
      </w:r>
      <w:r w:rsidR="361CA7BC" w:rsidRPr="00A359C6">
        <w:rPr>
          <w:noProof/>
          <w:lang w:val="et-EE"/>
        </w:rPr>
        <w:t>riigi jurisdiktsiooni alt välja jäävatel merealadel</w:t>
      </w:r>
      <w:r w:rsidR="5F06FF68" w:rsidRPr="0051093D">
        <w:rPr>
          <w:noProof/>
          <w:lang w:val="et-EE"/>
        </w:rPr>
        <w:t xml:space="preserve"> keskkonnamõju hindamise e</w:t>
      </w:r>
      <w:bookmarkEnd w:id="2"/>
      <w:r w:rsidR="00A359C6" w:rsidRPr="0051093D">
        <w:rPr>
          <w:noProof/>
          <w:lang w:val="et-EE"/>
        </w:rPr>
        <w:t>r</w:t>
      </w:r>
      <w:r w:rsidR="00902F1D">
        <w:rPr>
          <w:noProof/>
          <w:lang w:val="et-EE"/>
        </w:rPr>
        <w:t>isustega</w:t>
      </w:r>
      <w:r w:rsidR="5F06FF68" w:rsidRPr="0051093D">
        <w:rPr>
          <w:noProof/>
          <w:lang w:val="et-EE"/>
        </w:rPr>
        <w:t>;“;</w:t>
      </w:r>
    </w:p>
    <w:p w14:paraId="6EEFF24B" w14:textId="77777777" w:rsidR="009C1ECF" w:rsidRPr="0051093D" w:rsidRDefault="009C1ECF" w:rsidP="7AD2029C">
      <w:pPr>
        <w:jc w:val="both"/>
        <w:rPr>
          <w:noProof/>
          <w:lang w:val="et-EE"/>
        </w:rPr>
      </w:pPr>
    </w:p>
    <w:p w14:paraId="42D465B0" w14:textId="69AA44A0" w:rsidR="00E878BC" w:rsidRPr="0051093D" w:rsidRDefault="000721AF" w:rsidP="7AD2029C">
      <w:pPr>
        <w:jc w:val="both"/>
        <w:rPr>
          <w:noProof/>
          <w:lang w:val="et-EE"/>
        </w:rPr>
      </w:pPr>
      <w:r w:rsidRPr="0051093D">
        <w:rPr>
          <w:b/>
          <w:bCs/>
          <w:noProof/>
          <w:lang w:val="et-EE"/>
        </w:rPr>
        <w:t>5</w:t>
      </w:r>
      <w:r w:rsidR="009C1ECF" w:rsidRPr="0051093D">
        <w:rPr>
          <w:b/>
          <w:bCs/>
          <w:noProof/>
          <w:lang w:val="et-EE"/>
        </w:rPr>
        <w:t xml:space="preserve">) </w:t>
      </w:r>
      <w:r w:rsidR="00986229" w:rsidRPr="0051093D">
        <w:rPr>
          <w:noProof/>
          <w:lang w:val="et-EE"/>
        </w:rPr>
        <w:t>paragrahvi 6 lõi</w:t>
      </w:r>
      <w:r w:rsidR="00E878BC" w:rsidRPr="0051093D">
        <w:rPr>
          <w:noProof/>
          <w:lang w:val="et-EE"/>
        </w:rPr>
        <w:t>get</w:t>
      </w:r>
      <w:r w:rsidR="00986229" w:rsidRPr="0051093D">
        <w:rPr>
          <w:noProof/>
          <w:lang w:val="et-EE"/>
        </w:rPr>
        <w:t xml:space="preserve"> 2 </w:t>
      </w:r>
      <w:r w:rsidR="00E878BC" w:rsidRPr="0051093D">
        <w:rPr>
          <w:noProof/>
          <w:lang w:val="et-EE"/>
        </w:rPr>
        <w:t xml:space="preserve">täiendatakse </w:t>
      </w:r>
      <w:r w:rsidR="00986229" w:rsidRPr="0051093D">
        <w:rPr>
          <w:noProof/>
          <w:lang w:val="et-EE"/>
        </w:rPr>
        <w:t>punkti</w:t>
      </w:r>
      <w:r w:rsidR="00E878BC" w:rsidRPr="0051093D">
        <w:rPr>
          <w:noProof/>
          <w:lang w:val="et-EE"/>
        </w:rPr>
        <w:t>ga</w:t>
      </w:r>
      <w:r w:rsidR="00986229" w:rsidRPr="0051093D">
        <w:rPr>
          <w:noProof/>
          <w:lang w:val="et-EE"/>
        </w:rPr>
        <w:t xml:space="preserve"> 2</w:t>
      </w:r>
      <w:r w:rsidR="2DD80C21" w:rsidRPr="0051093D">
        <w:rPr>
          <w:noProof/>
          <w:lang w:val="et-EE"/>
        </w:rPr>
        <w:t>1</w:t>
      </w:r>
      <w:r w:rsidR="28141191" w:rsidRPr="0051093D">
        <w:rPr>
          <w:noProof/>
          <w:vertAlign w:val="superscript"/>
          <w:lang w:val="et-EE"/>
        </w:rPr>
        <w:t>1</w:t>
      </w:r>
      <w:r w:rsidR="2DD80C21" w:rsidRPr="0051093D">
        <w:rPr>
          <w:noProof/>
          <w:lang w:val="et-EE"/>
        </w:rPr>
        <w:t xml:space="preserve"> </w:t>
      </w:r>
      <w:r w:rsidR="00E878BC" w:rsidRPr="0051093D">
        <w:rPr>
          <w:noProof/>
          <w:lang w:val="et-EE"/>
        </w:rPr>
        <w:t>järgmises sõnastuses:</w:t>
      </w:r>
    </w:p>
    <w:p w14:paraId="4AB3C950" w14:textId="65825797" w:rsidR="009C1ECF" w:rsidRDefault="0D05E4B5" w:rsidP="7AD2029C">
      <w:pPr>
        <w:jc w:val="both"/>
        <w:rPr>
          <w:noProof/>
          <w:lang w:val="et-EE"/>
        </w:rPr>
      </w:pPr>
      <w:r w:rsidRPr="0051093D">
        <w:rPr>
          <w:noProof/>
          <w:lang w:val="et-EE"/>
        </w:rPr>
        <w:t>„2</w:t>
      </w:r>
      <w:r w:rsidR="01CD3714" w:rsidRPr="0051093D">
        <w:rPr>
          <w:noProof/>
          <w:lang w:val="et-EE"/>
        </w:rPr>
        <w:t>1</w:t>
      </w:r>
      <w:r w:rsidR="44010B38" w:rsidRPr="0051093D">
        <w:rPr>
          <w:noProof/>
          <w:vertAlign w:val="superscript"/>
          <w:lang w:val="et-EE"/>
        </w:rPr>
        <w:t>1</w:t>
      </w:r>
      <w:r w:rsidRPr="0051093D">
        <w:rPr>
          <w:noProof/>
          <w:lang w:val="et-EE"/>
        </w:rPr>
        <w:t xml:space="preserve">) </w:t>
      </w:r>
      <w:bookmarkStart w:id="3" w:name="_Hlk218692641"/>
      <w:r w:rsidR="361CA7BC" w:rsidRPr="00A359C6">
        <w:rPr>
          <w:noProof/>
          <w:lang w:val="et-EE"/>
        </w:rPr>
        <w:t>riigi jurisdiktsiooni alt välja jäävatel merealadel</w:t>
      </w:r>
      <w:r w:rsidR="01723511" w:rsidRPr="0051093D">
        <w:rPr>
          <w:noProof/>
          <w:lang w:val="et-EE"/>
        </w:rPr>
        <w:t xml:space="preserve"> kavandatav</w:t>
      </w:r>
      <w:r w:rsidR="7A23B97D" w:rsidRPr="0051093D">
        <w:rPr>
          <w:noProof/>
          <w:lang w:val="et-EE"/>
        </w:rPr>
        <w:t xml:space="preserve"> tegevus, </w:t>
      </w:r>
      <w:r w:rsidR="01723511" w:rsidRPr="0051093D">
        <w:rPr>
          <w:noProof/>
          <w:lang w:val="et-EE"/>
        </w:rPr>
        <w:t xml:space="preserve">millel võib olla merekeskkonnale </w:t>
      </w:r>
      <w:r w:rsidR="00902F1D">
        <w:rPr>
          <w:noProof/>
          <w:lang w:val="et-EE"/>
        </w:rPr>
        <w:t xml:space="preserve">BBNJ kokkuleppe kohane </w:t>
      </w:r>
      <w:r w:rsidR="00527F5A">
        <w:rPr>
          <w:noProof/>
          <w:lang w:val="et-EE"/>
        </w:rPr>
        <w:t>suurem</w:t>
      </w:r>
      <w:r w:rsidR="01723511" w:rsidRPr="0051093D">
        <w:rPr>
          <w:noProof/>
          <w:lang w:val="et-EE"/>
        </w:rPr>
        <w:t xml:space="preserve"> kui väike või </w:t>
      </w:r>
      <w:r w:rsidR="00527F5A">
        <w:rPr>
          <w:noProof/>
          <w:lang w:val="et-EE"/>
        </w:rPr>
        <w:t xml:space="preserve">pikemaajalisem kui </w:t>
      </w:r>
      <w:r w:rsidR="01723511" w:rsidRPr="0051093D">
        <w:rPr>
          <w:noProof/>
          <w:lang w:val="et-EE"/>
        </w:rPr>
        <w:t xml:space="preserve">ajutine mõju või kui </w:t>
      </w:r>
      <w:r w:rsidR="7840DE5D" w:rsidRPr="0051093D">
        <w:rPr>
          <w:noProof/>
          <w:lang w:val="et-EE"/>
        </w:rPr>
        <w:t xml:space="preserve">kavandatava </w:t>
      </w:r>
      <w:r w:rsidR="01723511" w:rsidRPr="0051093D">
        <w:rPr>
          <w:noProof/>
          <w:lang w:val="et-EE"/>
        </w:rPr>
        <w:t>tegevuse mõju on teadmata või ebaselge</w:t>
      </w:r>
      <w:r w:rsidR="00547346" w:rsidRPr="0051093D">
        <w:rPr>
          <w:noProof/>
          <w:lang w:val="et-EE"/>
        </w:rPr>
        <w:t>;</w:t>
      </w:r>
      <w:r w:rsidR="1FB3FFD1" w:rsidRPr="0051093D">
        <w:rPr>
          <w:noProof/>
          <w:lang w:val="et-EE"/>
        </w:rPr>
        <w:t>“;</w:t>
      </w:r>
      <w:bookmarkEnd w:id="3"/>
    </w:p>
    <w:p w14:paraId="33D320C1" w14:textId="77777777" w:rsidR="00AC041D" w:rsidRDefault="00AC041D" w:rsidP="7AD2029C">
      <w:pPr>
        <w:jc w:val="both"/>
        <w:rPr>
          <w:noProof/>
          <w:lang w:val="et-EE"/>
        </w:rPr>
      </w:pPr>
    </w:p>
    <w:p w14:paraId="2D833331" w14:textId="0C4981CE" w:rsidR="00AC041D" w:rsidRDefault="00AC041D" w:rsidP="7AD2029C">
      <w:pPr>
        <w:jc w:val="both"/>
        <w:rPr>
          <w:noProof/>
          <w:lang w:val="et-EE"/>
        </w:rPr>
      </w:pPr>
      <w:r>
        <w:rPr>
          <w:b/>
          <w:bCs/>
          <w:noProof/>
          <w:lang w:val="et-EE"/>
        </w:rPr>
        <w:t xml:space="preserve">6) </w:t>
      </w:r>
      <w:r>
        <w:rPr>
          <w:noProof/>
          <w:lang w:val="et-EE"/>
        </w:rPr>
        <w:t>paragrahvi 11 lõiget 2 täiendatakse pärast esimest lauset lausega järgmises sõnastuses:</w:t>
      </w:r>
    </w:p>
    <w:p w14:paraId="1E5F0646" w14:textId="77777777" w:rsidR="00AC041D" w:rsidRDefault="00AC041D" w:rsidP="7AD2029C">
      <w:pPr>
        <w:jc w:val="both"/>
        <w:rPr>
          <w:noProof/>
          <w:lang w:val="et-EE"/>
        </w:rPr>
      </w:pPr>
    </w:p>
    <w:p w14:paraId="18C4E660" w14:textId="2F537231" w:rsidR="00AC041D" w:rsidRPr="00AC041D" w:rsidRDefault="00AC041D" w:rsidP="7AD2029C">
      <w:pPr>
        <w:jc w:val="both"/>
        <w:rPr>
          <w:noProof/>
          <w:lang w:val="et-EE"/>
        </w:rPr>
      </w:pPr>
      <w:r>
        <w:rPr>
          <w:noProof/>
          <w:lang w:val="et-EE"/>
        </w:rPr>
        <w:t>„</w:t>
      </w:r>
      <w:r w:rsidR="00B84A55">
        <w:rPr>
          <w:noProof/>
        </w:rPr>
        <w:t>A</w:t>
      </w:r>
      <w:r w:rsidR="00863DD4">
        <w:rPr>
          <w:noProof/>
        </w:rPr>
        <w:t xml:space="preserve">vamere </w:t>
      </w:r>
      <w:r w:rsidRPr="00AC041D">
        <w:rPr>
          <w:noProof/>
        </w:rPr>
        <w:t>tegevusloa taotluse</w:t>
      </w:r>
      <w:r w:rsidR="00B84A55">
        <w:rPr>
          <w:noProof/>
        </w:rPr>
        <w:t xml:space="preserve"> vaatab otsustaja</w:t>
      </w:r>
      <w:r w:rsidRPr="00AC041D">
        <w:rPr>
          <w:noProof/>
        </w:rPr>
        <w:t xml:space="preserve"> läbi ning teeb otsuse keskkonnamõju hindamise algatamise või algatamata jätmise kohta</w:t>
      </w:r>
      <w:r>
        <w:rPr>
          <w:noProof/>
        </w:rPr>
        <w:t xml:space="preserve"> käesoleva seaduse </w:t>
      </w:r>
      <w:r w:rsidRPr="00AC041D">
        <w:rPr>
          <w:noProof/>
        </w:rPr>
        <w:t>§ 6 lõike 2</w:t>
      </w:r>
      <w:r>
        <w:rPr>
          <w:noProof/>
        </w:rPr>
        <w:t xml:space="preserve"> punktis 21</w:t>
      </w:r>
      <w:r>
        <w:rPr>
          <w:noProof/>
          <w:vertAlign w:val="superscript"/>
        </w:rPr>
        <w:t>1</w:t>
      </w:r>
      <w:r w:rsidRPr="00AC041D">
        <w:rPr>
          <w:noProof/>
        </w:rPr>
        <w:t xml:space="preserve"> nimetatud tegevuse</w:t>
      </w:r>
      <w:r>
        <w:rPr>
          <w:noProof/>
        </w:rPr>
        <w:t xml:space="preserve"> </w:t>
      </w:r>
      <w:r w:rsidRPr="00AC041D">
        <w:rPr>
          <w:noProof/>
        </w:rPr>
        <w:t xml:space="preserve">korral </w:t>
      </w:r>
      <w:r w:rsidR="006B6D65">
        <w:rPr>
          <w:noProof/>
        </w:rPr>
        <w:t>veeseaduses</w:t>
      </w:r>
      <w:r w:rsidR="006B6D65" w:rsidRPr="00AC041D">
        <w:rPr>
          <w:noProof/>
        </w:rPr>
        <w:t xml:space="preserve"> </w:t>
      </w:r>
      <w:r w:rsidRPr="00AC041D">
        <w:rPr>
          <w:noProof/>
        </w:rPr>
        <w:t xml:space="preserve">sätestatud </w:t>
      </w:r>
      <w:r w:rsidR="006B6D65">
        <w:rPr>
          <w:noProof/>
        </w:rPr>
        <w:t xml:space="preserve">avamere </w:t>
      </w:r>
      <w:r w:rsidRPr="00AC041D">
        <w:rPr>
          <w:noProof/>
        </w:rPr>
        <w:t>tegevusloa taotluse menetlemise aja jooksul pärast § 6</w:t>
      </w:r>
      <w:r w:rsidRPr="00AC041D">
        <w:rPr>
          <w:noProof/>
          <w:vertAlign w:val="superscript"/>
        </w:rPr>
        <w:t>1</w:t>
      </w:r>
      <w:r w:rsidRPr="00AC041D">
        <w:rPr>
          <w:noProof/>
        </w:rPr>
        <w:t xml:space="preserve"> lõikes 1 loetletud teabe saamist.</w:t>
      </w:r>
      <w:r w:rsidR="00B84A55" w:rsidRPr="0051093D">
        <w:rPr>
          <w:noProof/>
          <w:lang w:val="et-EE"/>
        </w:rPr>
        <w:t>“</w:t>
      </w:r>
      <w:r>
        <w:rPr>
          <w:noProof/>
        </w:rPr>
        <w:t>;</w:t>
      </w:r>
    </w:p>
    <w:p w14:paraId="4DCDCA2B" w14:textId="77777777" w:rsidR="00091A25" w:rsidRPr="0051093D" w:rsidRDefault="00091A25" w:rsidP="7AD2029C">
      <w:pPr>
        <w:jc w:val="both"/>
        <w:rPr>
          <w:noProof/>
          <w:lang w:val="et-EE"/>
        </w:rPr>
      </w:pPr>
    </w:p>
    <w:p w14:paraId="1C543789" w14:textId="3C6DB29E" w:rsidR="005D2D29" w:rsidRPr="0051093D" w:rsidRDefault="00506C77" w:rsidP="7AD2029C">
      <w:pPr>
        <w:jc w:val="both"/>
        <w:rPr>
          <w:noProof/>
          <w:lang w:val="et-EE"/>
        </w:rPr>
      </w:pPr>
      <w:r>
        <w:rPr>
          <w:b/>
          <w:bCs/>
          <w:noProof/>
          <w:lang w:val="et-EE"/>
        </w:rPr>
        <w:t>7</w:t>
      </w:r>
      <w:r w:rsidR="005D2D29" w:rsidRPr="0051093D">
        <w:rPr>
          <w:b/>
          <w:bCs/>
          <w:noProof/>
          <w:lang w:val="et-EE"/>
        </w:rPr>
        <w:t xml:space="preserve">) </w:t>
      </w:r>
      <w:r w:rsidR="005D2D29" w:rsidRPr="0051093D">
        <w:rPr>
          <w:noProof/>
          <w:lang w:val="et-EE"/>
        </w:rPr>
        <w:t xml:space="preserve">seadust täiendatakse </w:t>
      </w:r>
      <w:r w:rsidR="00A60AC1" w:rsidRPr="00A359C6">
        <w:rPr>
          <w:noProof/>
          <w:lang w:val="et-EE"/>
        </w:rPr>
        <w:t>§</w:t>
      </w:r>
      <w:r w:rsidR="00A60AC1" w:rsidRPr="0051093D">
        <w:rPr>
          <w:b/>
          <w:bCs/>
          <w:noProof/>
          <w:lang w:val="et-EE"/>
        </w:rPr>
        <w:t>-</w:t>
      </w:r>
      <w:r w:rsidR="005D2D29" w:rsidRPr="0051093D">
        <w:rPr>
          <w:noProof/>
          <w:lang w:val="et-EE"/>
        </w:rPr>
        <w:t>ga 30</w:t>
      </w:r>
      <w:r w:rsidR="005D2D29" w:rsidRPr="0051093D">
        <w:rPr>
          <w:noProof/>
          <w:vertAlign w:val="superscript"/>
          <w:lang w:val="et-EE"/>
        </w:rPr>
        <w:t>1</w:t>
      </w:r>
      <w:r w:rsidR="005D2D29" w:rsidRPr="0051093D">
        <w:rPr>
          <w:noProof/>
          <w:lang w:val="et-EE"/>
        </w:rPr>
        <w:t xml:space="preserve"> järgmises sõnastuses:</w:t>
      </w:r>
    </w:p>
    <w:p w14:paraId="7CA71FC0" w14:textId="2F50883C" w:rsidR="005D2D29" w:rsidRPr="00FF7BF3" w:rsidRDefault="005D2D29" w:rsidP="7AD2029C">
      <w:pPr>
        <w:jc w:val="both"/>
        <w:rPr>
          <w:b/>
          <w:bCs/>
          <w:noProof/>
          <w:lang w:val="et-EE"/>
        </w:rPr>
      </w:pPr>
      <w:r w:rsidRPr="0051093D">
        <w:rPr>
          <w:noProof/>
          <w:lang w:val="et-EE"/>
        </w:rPr>
        <w:t>„</w:t>
      </w:r>
      <w:r w:rsidRPr="0051093D">
        <w:rPr>
          <w:b/>
          <w:bCs/>
          <w:noProof/>
          <w:lang w:val="et-EE"/>
        </w:rPr>
        <w:t>§ 30</w:t>
      </w:r>
      <w:r w:rsidRPr="0051093D">
        <w:rPr>
          <w:b/>
          <w:bCs/>
          <w:noProof/>
          <w:vertAlign w:val="superscript"/>
          <w:lang w:val="et-EE"/>
        </w:rPr>
        <w:t>1</w:t>
      </w:r>
      <w:r w:rsidRPr="0051093D">
        <w:rPr>
          <w:b/>
          <w:bCs/>
          <w:noProof/>
          <w:lang w:val="et-EE"/>
        </w:rPr>
        <w:t xml:space="preserve">. </w:t>
      </w:r>
      <w:r w:rsidR="003E48BD" w:rsidRPr="00A359C6">
        <w:rPr>
          <w:b/>
          <w:bCs/>
          <w:noProof/>
          <w:lang w:val="et-EE"/>
        </w:rPr>
        <w:t>Riigi jurisdiktsiooni alt välja jääva</w:t>
      </w:r>
      <w:r w:rsidRPr="00A359C6">
        <w:rPr>
          <w:b/>
          <w:bCs/>
          <w:noProof/>
          <w:lang w:val="et-EE"/>
        </w:rPr>
        <w:t>te</w:t>
      </w:r>
      <w:r w:rsidR="003E48BD" w:rsidRPr="00A359C6">
        <w:rPr>
          <w:b/>
          <w:bCs/>
          <w:noProof/>
          <w:lang w:val="et-EE"/>
        </w:rPr>
        <w:t>l mereala</w:t>
      </w:r>
      <w:r w:rsidRPr="00A359C6">
        <w:rPr>
          <w:b/>
          <w:bCs/>
          <w:noProof/>
          <w:lang w:val="et-EE"/>
        </w:rPr>
        <w:t>de</w:t>
      </w:r>
      <w:r w:rsidR="003E48BD" w:rsidRPr="00A359C6">
        <w:rPr>
          <w:b/>
          <w:bCs/>
          <w:noProof/>
          <w:lang w:val="et-EE"/>
        </w:rPr>
        <w:t>l</w:t>
      </w:r>
      <w:r w:rsidRPr="0051093D">
        <w:rPr>
          <w:b/>
          <w:bCs/>
          <w:noProof/>
          <w:lang w:val="et-EE"/>
        </w:rPr>
        <w:t xml:space="preserve"> kavandatava tegevuse keskkonnamõju hindamise er</w:t>
      </w:r>
      <w:r w:rsidR="00902F1D">
        <w:rPr>
          <w:b/>
          <w:bCs/>
          <w:noProof/>
          <w:lang w:val="et-EE"/>
        </w:rPr>
        <w:t>isus</w:t>
      </w:r>
    </w:p>
    <w:p w14:paraId="3DE4DD75" w14:textId="77777777" w:rsidR="005D2D29" w:rsidRPr="0051093D" w:rsidRDefault="005D2D29" w:rsidP="7AD2029C">
      <w:pPr>
        <w:jc w:val="both"/>
        <w:rPr>
          <w:b/>
          <w:bCs/>
          <w:noProof/>
          <w:lang w:val="et-EE"/>
        </w:rPr>
      </w:pPr>
    </w:p>
    <w:p w14:paraId="0B68BD93" w14:textId="4496E40F" w:rsidR="005D2D29" w:rsidRPr="0051093D" w:rsidRDefault="005D2D29" w:rsidP="7AD2029C">
      <w:pPr>
        <w:pStyle w:val="CM3"/>
        <w:jc w:val="both"/>
        <w:rPr>
          <w:rFonts w:ascii="Times New Roman" w:eastAsia="Times New Roman" w:hAnsi="Times New Roman" w:cs="Times New Roman"/>
          <w:noProof/>
        </w:rPr>
      </w:pPr>
      <w:r w:rsidRPr="0051093D">
        <w:rPr>
          <w:rFonts w:ascii="Times New Roman" w:eastAsia="Times New Roman" w:hAnsi="Times New Roman" w:cs="Times New Roman"/>
          <w:noProof/>
        </w:rPr>
        <w:t xml:space="preserve">(1) </w:t>
      </w:r>
      <w:r w:rsidR="0023190A" w:rsidRPr="0051093D">
        <w:rPr>
          <w:noProof/>
        </w:rPr>
        <w:t>R</w:t>
      </w:r>
      <w:r w:rsidR="0023190A" w:rsidRPr="0051093D">
        <w:rPr>
          <w:rFonts w:ascii="Times New Roman" w:eastAsia="Times New Roman" w:hAnsi="Times New Roman" w:cs="Times New Roman"/>
          <w:noProof/>
        </w:rPr>
        <w:t>iigi jurisdiktsiooni alt välja jääva</w:t>
      </w:r>
      <w:r w:rsidRPr="0051093D">
        <w:rPr>
          <w:rFonts w:ascii="Times New Roman" w:eastAsia="Times New Roman" w:hAnsi="Times New Roman" w:cs="Times New Roman"/>
          <w:noProof/>
        </w:rPr>
        <w:t>te</w:t>
      </w:r>
      <w:r w:rsidR="0023190A" w:rsidRPr="0051093D">
        <w:rPr>
          <w:noProof/>
        </w:rPr>
        <w:t>l</w:t>
      </w:r>
      <w:r w:rsidR="0023190A" w:rsidRPr="0051093D">
        <w:rPr>
          <w:rFonts w:ascii="Times New Roman" w:eastAsia="Times New Roman" w:hAnsi="Times New Roman" w:cs="Times New Roman"/>
          <w:noProof/>
        </w:rPr>
        <w:t xml:space="preserve"> mereala</w:t>
      </w:r>
      <w:r w:rsidRPr="0051093D">
        <w:rPr>
          <w:rFonts w:ascii="Times New Roman" w:eastAsia="Times New Roman" w:hAnsi="Times New Roman" w:cs="Times New Roman"/>
          <w:noProof/>
        </w:rPr>
        <w:t>de</w:t>
      </w:r>
      <w:r w:rsidR="0023190A" w:rsidRPr="0051093D">
        <w:rPr>
          <w:noProof/>
        </w:rPr>
        <w:t>l</w:t>
      </w:r>
      <w:r w:rsidRPr="0051093D">
        <w:rPr>
          <w:rFonts w:ascii="Times New Roman" w:eastAsia="Times New Roman" w:hAnsi="Times New Roman" w:cs="Times New Roman"/>
          <w:noProof/>
          <w:color w:val="000000" w:themeColor="text1"/>
        </w:rPr>
        <w:t xml:space="preserve"> kava</w:t>
      </w:r>
      <w:r w:rsidR="006432BD" w:rsidRPr="0051093D">
        <w:rPr>
          <w:rFonts w:ascii="Times New Roman" w:eastAsia="Times New Roman" w:hAnsi="Times New Roman" w:cs="Times New Roman"/>
          <w:noProof/>
          <w:color w:val="000000" w:themeColor="text1"/>
        </w:rPr>
        <w:t>n</w:t>
      </w:r>
      <w:r w:rsidRPr="0051093D">
        <w:rPr>
          <w:rFonts w:ascii="Times New Roman" w:eastAsia="Times New Roman" w:hAnsi="Times New Roman" w:cs="Times New Roman"/>
          <w:noProof/>
          <w:color w:val="000000" w:themeColor="text1"/>
        </w:rPr>
        <w:t>datava tegevuse keskkonnamõju hindamisel juhindutakse</w:t>
      </w:r>
      <w:r w:rsidRPr="0051093D">
        <w:rPr>
          <w:rFonts w:ascii="Times New Roman" w:eastAsia="Times New Roman" w:hAnsi="Times New Roman" w:cs="Times New Roman"/>
          <w:noProof/>
        </w:rPr>
        <w:t xml:space="preserve"> </w:t>
      </w:r>
      <w:r w:rsidRPr="0051093D">
        <w:rPr>
          <w:rFonts w:ascii="Times New Roman" w:eastAsia="Times New Roman" w:hAnsi="Times New Roman" w:cs="Times New Roman"/>
          <w:noProof/>
          <w:color w:val="000000" w:themeColor="text1"/>
        </w:rPr>
        <w:t xml:space="preserve">BBNJ kokkuleppes ja </w:t>
      </w:r>
      <w:r w:rsidRPr="0051093D">
        <w:rPr>
          <w:rFonts w:ascii="Times New Roman" w:eastAsia="Times New Roman" w:hAnsi="Times New Roman" w:cs="Times New Roman"/>
          <w:noProof/>
        </w:rPr>
        <w:t>käesolevas seaduses sätestatu</w:t>
      </w:r>
      <w:r w:rsidR="48505CE0" w:rsidRPr="0051093D">
        <w:rPr>
          <w:rFonts w:ascii="Times New Roman" w:eastAsia="Times New Roman" w:hAnsi="Times New Roman" w:cs="Times New Roman"/>
          <w:noProof/>
        </w:rPr>
        <w:t>st</w:t>
      </w:r>
      <w:r w:rsidRPr="0051093D">
        <w:rPr>
          <w:rFonts w:ascii="Times New Roman" w:eastAsia="Times New Roman" w:hAnsi="Times New Roman" w:cs="Times New Roman"/>
          <w:noProof/>
        </w:rPr>
        <w:t>, arvestades käesolevast paragrahvist</w:t>
      </w:r>
      <w:r w:rsidR="00F865B7" w:rsidRPr="0051093D">
        <w:rPr>
          <w:rFonts w:ascii="Times New Roman" w:eastAsia="Times New Roman" w:hAnsi="Times New Roman" w:cs="Times New Roman"/>
          <w:noProof/>
        </w:rPr>
        <w:t xml:space="preserve"> </w:t>
      </w:r>
      <w:r w:rsidRPr="0051093D">
        <w:rPr>
          <w:rFonts w:ascii="Times New Roman" w:eastAsia="Times New Roman" w:hAnsi="Times New Roman" w:cs="Times New Roman"/>
          <w:noProof/>
        </w:rPr>
        <w:t>tuleneva</w:t>
      </w:r>
      <w:r w:rsidR="1A569B23" w:rsidRPr="0051093D">
        <w:rPr>
          <w:rFonts w:ascii="Times New Roman" w:eastAsia="Times New Roman" w:hAnsi="Times New Roman" w:cs="Times New Roman"/>
          <w:noProof/>
        </w:rPr>
        <w:t>te</w:t>
      </w:r>
      <w:r w:rsidRPr="0051093D">
        <w:rPr>
          <w:rFonts w:ascii="Times New Roman" w:eastAsia="Times New Roman" w:hAnsi="Times New Roman" w:cs="Times New Roman"/>
          <w:noProof/>
        </w:rPr>
        <w:t xml:space="preserve"> e</w:t>
      </w:r>
      <w:r w:rsidR="00A359C6" w:rsidRPr="0051093D">
        <w:rPr>
          <w:rFonts w:ascii="Times New Roman" w:eastAsia="Times New Roman" w:hAnsi="Times New Roman" w:cs="Times New Roman"/>
          <w:noProof/>
        </w:rPr>
        <w:t>r</w:t>
      </w:r>
      <w:r w:rsidR="00A359C6">
        <w:rPr>
          <w:rFonts w:ascii="Times New Roman" w:eastAsia="Times New Roman" w:hAnsi="Times New Roman" w:cs="Times New Roman"/>
          <w:noProof/>
        </w:rPr>
        <w:t>anditega</w:t>
      </w:r>
      <w:r w:rsidRPr="00FF7BF3">
        <w:rPr>
          <w:rFonts w:ascii="Times New Roman" w:eastAsia="Times New Roman" w:hAnsi="Times New Roman" w:cs="Times New Roman"/>
          <w:noProof/>
        </w:rPr>
        <w:t>.</w:t>
      </w:r>
    </w:p>
    <w:p w14:paraId="5F455F3A" w14:textId="77777777" w:rsidR="005D2D29" w:rsidRPr="0051093D" w:rsidRDefault="005D2D29" w:rsidP="7AD2029C">
      <w:pPr>
        <w:pStyle w:val="Default"/>
        <w:rPr>
          <w:noProof/>
        </w:rPr>
      </w:pPr>
    </w:p>
    <w:p w14:paraId="48696870" w14:textId="4125B2F5" w:rsidR="00494F82" w:rsidRPr="0051093D" w:rsidRDefault="00494F82" w:rsidP="00494F82">
      <w:pPr>
        <w:jc w:val="both"/>
        <w:rPr>
          <w:noProof/>
          <w:lang w:val="et-EE"/>
        </w:rPr>
      </w:pPr>
      <w:r w:rsidRPr="0051093D">
        <w:rPr>
          <w:noProof/>
          <w:lang w:val="et-EE"/>
        </w:rPr>
        <w:t xml:space="preserve">(2) </w:t>
      </w:r>
      <w:r w:rsidRPr="00A359C6">
        <w:rPr>
          <w:noProof/>
          <w:lang w:val="et-EE"/>
        </w:rPr>
        <w:t>Riigi jurisdiktsiooni alt välja jäävatel merealadel</w:t>
      </w:r>
      <w:r w:rsidRPr="0051093D">
        <w:rPr>
          <w:noProof/>
          <w:lang w:val="et-EE"/>
        </w:rPr>
        <w:t xml:space="preserve"> kavandatava tegevuse keskkonnamõju hindamise menetluses edastab otsustaja Kliimaministeeriumile BBNJ kokkuleppe artiklis 51 nimetatud teabevõrgustikus</w:t>
      </w:r>
      <w:r w:rsidR="001F244F" w:rsidRPr="0051093D">
        <w:rPr>
          <w:noProof/>
          <w:lang w:val="et-EE"/>
        </w:rPr>
        <w:t xml:space="preserve"> (edaspidi </w:t>
      </w:r>
      <w:r w:rsidR="001F244F" w:rsidRPr="0051093D">
        <w:rPr>
          <w:i/>
          <w:iCs/>
          <w:noProof/>
          <w:lang w:val="et-EE"/>
        </w:rPr>
        <w:t>teabevõrgustik</w:t>
      </w:r>
      <w:r w:rsidR="001F244F" w:rsidRPr="0051093D">
        <w:rPr>
          <w:noProof/>
          <w:lang w:val="et-EE"/>
        </w:rPr>
        <w:t>)</w:t>
      </w:r>
      <w:r w:rsidR="00902F1D">
        <w:rPr>
          <w:noProof/>
          <w:lang w:val="et-EE"/>
        </w:rPr>
        <w:t xml:space="preserve"> avaldamiseks</w:t>
      </w:r>
      <w:r w:rsidRPr="0051093D">
        <w:rPr>
          <w:noProof/>
          <w:lang w:val="et-EE"/>
        </w:rPr>
        <w:t>:</w:t>
      </w:r>
    </w:p>
    <w:p w14:paraId="0ED85DCB" w14:textId="77777777" w:rsidR="00494F82" w:rsidRPr="0051093D" w:rsidRDefault="00494F82" w:rsidP="00494F82">
      <w:pPr>
        <w:jc w:val="both"/>
        <w:rPr>
          <w:noProof/>
          <w:lang w:val="et-EE"/>
        </w:rPr>
      </w:pPr>
      <w:r w:rsidRPr="0051093D">
        <w:rPr>
          <w:noProof/>
          <w:lang w:val="et-EE"/>
        </w:rPr>
        <w:t>1) keskkonnamõju hindamise algatamise teate;</w:t>
      </w:r>
    </w:p>
    <w:p w14:paraId="1D92E4B4" w14:textId="3320CB45" w:rsidR="00494F82" w:rsidRPr="0051093D" w:rsidRDefault="00494F82" w:rsidP="00494F82">
      <w:pPr>
        <w:jc w:val="both"/>
        <w:rPr>
          <w:noProof/>
          <w:lang w:val="et-EE"/>
        </w:rPr>
      </w:pPr>
      <w:r w:rsidRPr="0051093D">
        <w:rPr>
          <w:noProof/>
          <w:lang w:val="et-EE"/>
        </w:rPr>
        <w:t xml:space="preserve">2) keskkonnamõju hindamise algatamata jätmise otsuse ja </w:t>
      </w:r>
      <w:r w:rsidR="006B6D65">
        <w:rPr>
          <w:noProof/>
          <w:lang w:val="et-EE"/>
        </w:rPr>
        <w:t xml:space="preserve">asjakohasel juhul </w:t>
      </w:r>
      <w:r w:rsidRPr="0051093D">
        <w:rPr>
          <w:noProof/>
          <w:lang w:val="et-EE"/>
        </w:rPr>
        <w:t>eelhinnangu;</w:t>
      </w:r>
    </w:p>
    <w:p w14:paraId="275C8A76" w14:textId="77777777" w:rsidR="00494F82" w:rsidRPr="0051093D" w:rsidRDefault="00494F82" w:rsidP="00494F82">
      <w:pPr>
        <w:jc w:val="both"/>
        <w:rPr>
          <w:noProof/>
          <w:lang w:val="et-EE"/>
        </w:rPr>
      </w:pPr>
      <w:r w:rsidRPr="0051093D">
        <w:rPr>
          <w:noProof/>
          <w:lang w:val="et-EE"/>
        </w:rPr>
        <w:t>3) keskkonnamõju hindamise programmi ja aruande;</w:t>
      </w:r>
    </w:p>
    <w:p w14:paraId="11163FE5" w14:textId="48437AF5" w:rsidR="00A765B4" w:rsidRPr="0051093D" w:rsidRDefault="00A765B4" w:rsidP="00494F82">
      <w:pPr>
        <w:jc w:val="both"/>
        <w:rPr>
          <w:noProof/>
          <w:lang w:val="et-EE"/>
        </w:rPr>
      </w:pPr>
      <w:r w:rsidRPr="0051093D">
        <w:rPr>
          <w:noProof/>
          <w:lang w:val="et-EE"/>
        </w:rPr>
        <w:t xml:space="preserve">4) </w:t>
      </w:r>
      <w:r w:rsidR="00476386" w:rsidRPr="0051093D">
        <w:rPr>
          <w:noProof/>
          <w:lang w:val="et-EE"/>
        </w:rPr>
        <w:t xml:space="preserve">käesoleva paragrahvi </w:t>
      </w:r>
      <w:r w:rsidR="006B6D65">
        <w:rPr>
          <w:noProof/>
          <w:lang w:val="et-EE"/>
        </w:rPr>
        <w:t>lõike</w:t>
      </w:r>
      <w:r w:rsidRPr="0051093D">
        <w:rPr>
          <w:noProof/>
          <w:lang w:val="et-EE"/>
        </w:rPr>
        <w:t xml:space="preserve"> </w:t>
      </w:r>
      <w:r w:rsidR="00D4144C" w:rsidRPr="0051093D">
        <w:rPr>
          <w:noProof/>
          <w:lang w:val="et-EE"/>
        </w:rPr>
        <w:t>6</w:t>
      </w:r>
      <w:r w:rsidRPr="0051093D">
        <w:rPr>
          <w:noProof/>
          <w:lang w:val="et-EE"/>
        </w:rPr>
        <w:t xml:space="preserve"> </w:t>
      </w:r>
      <w:r w:rsidR="00C1126D">
        <w:rPr>
          <w:noProof/>
          <w:lang w:val="et-EE"/>
        </w:rPr>
        <w:t xml:space="preserve">kohased </w:t>
      </w:r>
      <w:r w:rsidR="006B6D65">
        <w:rPr>
          <w:noProof/>
          <w:lang w:val="et-EE"/>
        </w:rPr>
        <w:t>selgitused</w:t>
      </w:r>
      <w:r w:rsidRPr="0051093D">
        <w:rPr>
          <w:noProof/>
          <w:lang w:val="et-EE"/>
        </w:rPr>
        <w:t>;</w:t>
      </w:r>
    </w:p>
    <w:p w14:paraId="2770932F" w14:textId="3298F88F" w:rsidR="00494F82" w:rsidRPr="0051093D" w:rsidRDefault="00553C4D" w:rsidP="00494F82">
      <w:pPr>
        <w:jc w:val="both"/>
        <w:rPr>
          <w:noProof/>
          <w:lang w:val="et-EE"/>
        </w:rPr>
      </w:pPr>
      <w:r w:rsidRPr="0051093D">
        <w:rPr>
          <w:noProof/>
          <w:lang w:val="et-EE"/>
        </w:rPr>
        <w:t>5</w:t>
      </w:r>
      <w:r w:rsidR="00494F82" w:rsidRPr="0051093D">
        <w:rPr>
          <w:noProof/>
          <w:lang w:val="et-EE"/>
        </w:rPr>
        <w:t xml:space="preserve">) </w:t>
      </w:r>
      <w:r w:rsidR="002B7D6C">
        <w:rPr>
          <w:noProof/>
          <w:lang w:val="et-EE"/>
        </w:rPr>
        <w:t xml:space="preserve">avamere </w:t>
      </w:r>
      <w:r w:rsidR="00494F82" w:rsidRPr="0051093D">
        <w:rPr>
          <w:noProof/>
          <w:lang w:val="et-EE"/>
        </w:rPr>
        <w:t>tegevusloa kohase järelseire tulemused</w:t>
      </w:r>
      <w:r w:rsidR="00C84A1E" w:rsidRPr="0051093D">
        <w:rPr>
          <w:noProof/>
          <w:lang w:val="et-EE"/>
        </w:rPr>
        <w:t>;</w:t>
      </w:r>
    </w:p>
    <w:p w14:paraId="44214960" w14:textId="430D231B" w:rsidR="00957734" w:rsidRPr="0051093D" w:rsidRDefault="00553C4D" w:rsidP="00494F82">
      <w:pPr>
        <w:jc w:val="both"/>
        <w:rPr>
          <w:noProof/>
          <w:lang w:val="et-EE"/>
        </w:rPr>
      </w:pPr>
      <w:r w:rsidRPr="0051093D">
        <w:rPr>
          <w:noProof/>
          <w:lang w:val="et-EE"/>
        </w:rPr>
        <w:t>6</w:t>
      </w:r>
      <w:r w:rsidR="00957734" w:rsidRPr="0051093D">
        <w:rPr>
          <w:noProof/>
          <w:lang w:val="et-EE"/>
        </w:rPr>
        <w:t xml:space="preserve">) </w:t>
      </w:r>
      <w:r w:rsidR="008576F6" w:rsidRPr="0051093D">
        <w:rPr>
          <w:noProof/>
          <w:lang w:val="et-EE"/>
        </w:rPr>
        <w:t xml:space="preserve">teabe </w:t>
      </w:r>
      <w:r w:rsidR="002B7D6C">
        <w:rPr>
          <w:noProof/>
          <w:lang w:val="et-EE"/>
        </w:rPr>
        <w:t xml:space="preserve">avamere </w:t>
      </w:r>
      <w:r w:rsidR="00957734" w:rsidRPr="0051093D">
        <w:rPr>
          <w:noProof/>
          <w:lang w:val="et-EE"/>
        </w:rPr>
        <w:t>tegevusloa</w:t>
      </w:r>
      <w:r w:rsidR="002D666D" w:rsidRPr="0051093D">
        <w:rPr>
          <w:noProof/>
          <w:lang w:val="et-EE"/>
        </w:rPr>
        <w:t xml:space="preserve"> </w:t>
      </w:r>
      <w:r w:rsidR="00774F8B" w:rsidRPr="0051093D">
        <w:rPr>
          <w:noProof/>
          <w:lang w:val="et-EE"/>
        </w:rPr>
        <w:t xml:space="preserve">kohase tegevuse </w:t>
      </w:r>
      <w:r w:rsidR="008576F6" w:rsidRPr="0051093D">
        <w:rPr>
          <w:noProof/>
          <w:lang w:val="et-EE"/>
        </w:rPr>
        <w:t xml:space="preserve">olulise keskkonnamõju tuvastamise ja </w:t>
      </w:r>
      <w:r w:rsidR="002B7D6C">
        <w:rPr>
          <w:noProof/>
          <w:lang w:val="et-EE"/>
        </w:rPr>
        <w:t xml:space="preserve">avamere </w:t>
      </w:r>
      <w:r w:rsidR="008576F6" w:rsidRPr="0051093D">
        <w:rPr>
          <w:noProof/>
          <w:lang w:val="et-EE"/>
        </w:rPr>
        <w:t>tegevusloa tingimuste rikkumise kohta;</w:t>
      </w:r>
    </w:p>
    <w:p w14:paraId="738C044C" w14:textId="1A1D40F7" w:rsidR="00C84A1E" w:rsidRPr="0051093D" w:rsidRDefault="00553C4D" w:rsidP="00494F82">
      <w:pPr>
        <w:jc w:val="both"/>
        <w:rPr>
          <w:noProof/>
          <w:lang w:val="et-EE"/>
        </w:rPr>
      </w:pPr>
      <w:r w:rsidRPr="0051093D">
        <w:rPr>
          <w:noProof/>
          <w:lang w:val="et-EE"/>
        </w:rPr>
        <w:t>7</w:t>
      </w:r>
      <w:r w:rsidR="00C84A1E" w:rsidRPr="0051093D">
        <w:rPr>
          <w:noProof/>
          <w:lang w:val="et-EE"/>
        </w:rPr>
        <w:t xml:space="preserve">) </w:t>
      </w:r>
      <w:r w:rsidR="00BB1FAF">
        <w:rPr>
          <w:noProof/>
          <w:lang w:val="et-EE"/>
        </w:rPr>
        <w:t xml:space="preserve">seisukohad </w:t>
      </w:r>
      <w:r w:rsidR="009258DA" w:rsidRPr="0051093D">
        <w:rPr>
          <w:noProof/>
          <w:lang w:val="et-EE"/>
        </w:rPr>
        <w:t xml:space="preserve">teise </w:t>
      </w:r>
      <w:r w:rsidR="00345D97" w:rsidRPr="0051093D">
        <w:rPr>
          <w:noProof/>
          <w:lang w:val="et-EE"/>
        </w:rPr>
        <w:t>BBNJ kokkuleppe osalis</w:t>
      </w:r>
      <w:r w:rsidR="009258DA" w:rsidRPr="0051093D">
        <w:rPr>
          <w:noProof/>
          <w:lang w:val="et-EE"/>
        </w:rPr>
        <w:t xml:space="preserve">riigi </w:t>
      </w:r>
      <w:r w:rsidR="00BB1FAF">
        <w:rPr>
          <w:noProof/>
          <w:lang w:val="et-EE"/>
        </w:rPr>
        <w:t>antud loa alusel läbiviidava</w:t>
      </w:r>
      <w:r w:rsidR="009258DA" w:rsidRPr="0051093D">
        <w:rPr>
          <w:noProof/>
          <w:lang w:val="et-EE"/>
        </w:rPr>
        <w:t xml:space="preserve"> tegevuse mõju kohta.</w:t>
      </w:r>
    </w:p>
    <w:p w14:paraId="54A87056" w14:textId="77777777" w:rsidR="00494F82" w:rsidRPr="0051093D" w:rsidRDefault="00494F82" w:rsidP="00494F82">
      <w:pPr>
        <w:jc w:val="both"/>
        <w:rPr>
          <w:noProof/>
          <w:lang w:val="et-EE"/>
        </w:rPr>
      </w:pPr>
    </w:p>
    <w:p w14:paraId="35AC8C5B" w14:textId="3B3707DE" w:rsidR="004649A9" w:rsidRPr="0051093D" w:rsidRDefault="004649A9" w:rsidP="006C4082">
      <w:pPr>
        <w:jc w:val="both"/>
        <w:rPr>
          <w:noProof/>
          <w:lang w:val="et-EE"/>
        </w:rPr>
      </w:pPr>
      <w:r w:rsidRPr="0051093D">
        <w:rPr>
          <w:noProof/>
          <w:lang w:val="et-EE"/>
        </w:rPr>
        <w:t xml:space="preserve">(3) Kui </w:t>
      </w:r>
      <w:r w:rsidR="00FB7B74" w:rsidRPr="0051093D">
        <w:rPr>
          <w:noProof/>
          <w:lang w:val="et-EE"/>
        </w:rPr>
        <w:t>tei</w:t>
      </w:r>
      <w:r w:rsidR="00392F21" w:rsidRPr="0051093D">
        <w:rPr>
          <w:noProof/>
          <w:lang w:val="et-EE"/>
        </w:rPr>
        <w:t>n</w:t>
      </w:r>
      <w:r w:rsidR="00FB7B74" w:rsidRPr="0051093D">
        <w:rPr>
          <w:noProof/>
          <w:lang w:val="et-EE"/>
        </w:rPr>
        <w:t xml:space="preserve">e BBNJ kokkuleppe osalisriik või </w:t>
      </w:r>
      <w:r w:rsidR="001F244F" w:rsidRPr="0051093D">
        <w:rPr>
          <w:noProof/>
          <w:lang w:val="et-EE"/>
        </w:rPr>
        <w:t xml:space="preserve">BBNJ kokkuleppe artiklis 49 nimetatud </w:t>
      </w:r>
      <w:r w:rsidR="00FB7B74" w:rsidRPr="0051093D">
        <w:rPr>
          <w:noProof/>
          <w:lang w:val="et-EE"/>
        </w:rPr>
        <w:t xml:space="preserve">teadus- ja tehniline keham </w:t>
      </w:r>
      <w:r w:rsidR="001F244F" w:rsidRPr="0051093D">
        <w:rPr>
          <w:noProof/>
          <w:lang w:val="et-EE"/>
        </w:rPr>
        <w:t xml:space="preserve">(edaspidi </w:t>
      </w:r>
      <w:r w:rsidR="001F244F" w:rsidRPr="0051093D">
        <w:rPr>
          <w:i/>
          <w:iCs/>
          <w:noProof/>
          <w:lang w:val="et-EE"/>
        </w:rPr>
        <w:t>teadus- ja tehniline keham</w:t>
      </w:r>
      <w:r w:rsidR="001F244F" w:rsidRPr="0051093D">
        <w:rPr>
          <w:noProof/>
          <w:lang w:val="et-EE"/>
        </w:rPr>
        <w:t xml:space="preserve">) </w:t>
      </w:r>
      <w:r w:rsidR="00FB7B74" w:rsidRPr="0051093D">
        <w:rPr>
          <w:noProof/>
          <w:lang w:val="et-EE"/>
        </w:rPr>
        <w:t xml:space="preserve">esitab </w:t>
      </w:r>
      <w:r w:rsidR="00027144" w:rsidRPr="0051093D">
        <w:rPr>
          <w:noProof/>
          <w:lang w:val="et-EE"/>
        </w:rPr>
        <w:t xml:space="preserve">teabevõrgustikus avaldatud keskkonnamõju hindamise algatamata jätmise otsuse kohta </w:t>
      </w:r>
      <w:r w:rsidR="007A0FD5" w:rsidRPr="0051093D">
        <w:rPr>
          <w:noProof/>
          <w:lang w:val="et-EE"/>
        </w:rPr>
        <w:t>seisukoh</w:t>
      </w:r>
      <w:r w:rsidR="00A61196" w:rsidRPr="0051093D">
        <w:rPr>
          <w:noProof/>
          <w:lang w:val="et-EE"/>
        </w:rPr>
        <w:t>a</w:t>
      </w:r>
      <w:r w:rsidR="00BB127B" w:rsidRPr="0051093D">
        <w:rPr>
          <w:noProof/>
          <w:lang w:val="et-EE"/>
        </w:rPr>
        <w:t xml:space="preserve">, arvestab otsustaja </w:t>
      </w:r>
      <w:r w:rsidR="00422342">
        <w:rPr>
          <w:noProof/>
          <w:lang w:val="et-EE"/>
        </w:rPr>
        <w:t>sellega</w:t>
      </w:r>
      <w:r w:rsidR="00BB127B" w:rsidRPr="0051093D">
        <w:rPr>
          <w:noProof/>
          <w:lang w:val="et-EE"/>
        </w:rPr>
        <w:t xml:space="preserve"> võimaluse</w:t>
      </w:r>
      <w:r w:rsidR="0051093D" w:rsidRPr="0051093D">
        <w:rPr>
          <w:noProof/>
          <w:lang w:val="et-EE"/>
        </w:rPr>
        <w:t xml:space="preserve"> korral</w:t>
      </w:r>
      <w:r w:rsidR="00BB127B" w:rsidRPr="0051093D">
        <w:rPr>
          <w:noProof/>
          <w:lang w:val="et-EE"/>
        </w:rPr>
        <w:t xml:space="preserve"> ning esitab Kliimaministeeriumile </w:t>
      </w:r>
      <w:r w:rsidR="00FB7B74" w:rsidRPr="0051093D">
        <w:rPr>
          <w:noProof/>
          <w:lang w:val="et-EE"/>
        </w:rPr>
        <w:t xml:space="preserve">sellekohase </w:t>
      </w:r>
      <w:r w:rsidR="00BB127B" w:rsidRPr="0051093D">
        <w:rPr>
          <w:noProof/>
          <w:lang w:val="et-EE"/>
        </w:rPr>
        <w:t xml:space="preserve">kirjaliku </w:t>
      </w:r>
      <w:r w:rsidR="00FB7B74" w:rsidRPr="0051093D">
        <w:rPr>
          <w:noProof/>
          <w:lang w:val="et-EE"/>
        </w:rPr>
        <w:t>selgituse</w:t>
      </w:r>
      <w:r w:rsidR="00BB127B" w:rsidRPr="0051093D">
        <w:rPr>
          <w:noProof/>
          <w:lang w:val="et-EE"/>
        </w:rPr>
        <w:t>.</w:t>
      </w:r>
    </w:p>
    <w:p w14:paraId="59ED50B0" w14:textId="77777777" w:rsidR="004649A9" w:rsidRPr="0051093D" w:rsidRDefault="004649A9" w:rsidP="006C4082">
      <w:pPr>
        <w:jc w:val="both"/>
        <w:rPr>
          <w:noProof/>
          <w:lang w:val="et-EE"/>
        </w:rPr>
      </w:pPr>
    </w:p>
    <w:p w14:paraId="5F19DFC2" w14:textId="4935ACC9" w:rsidR="006C4082" w:rsidRPr="0051093D" w:rsidRDefault="4A3FCDBB" w:rsidP="006C4082">
      <w:pPr>
        <w:jc w:val="both"/>
        <w:rPr>
          <w:noProof/>
          <w:lang w:val="et-EE"/>
        </w:rPr>
      </w:pPr>
      <w:r w:rsidRPr="0051093D">
        <w:rPr>
          <w:noProof/>
          <w:lang w:val="et-EE"/>
        </w:rPr>
        <w:t>(</w:t>
      </w:r>
      <w:r w:rsidR="00392F21" w:rsidRPr="0051093D">
        <w:rPr>
          <w:noProof/>
          <w:lang w:val="et-EE"/>
        </w:rPr>
        <w:t>4</w:t>
      </w:r>
      <w:r w:rsidRPr="0051093D">
        <w:rPr>
          <w:noProof/>
          <w:lang w:val="et-EE"/>
        </w:rPr>
        <w:t>) Kui tegevus</w:t>
      </w:r>
      <w:r w:rsidR="054849F2" w:rsidRPr="0051093D">
        <w:rPr>
          <w:noProof/>
          <w:lang w:val="et-EE"/>
        </w:rPr>
        <w:t>t</w:t>
      </w:r>
      <w:r w:rsidR="3B901F7B" w:rsidRPr="0051093D">
        <w:rPr>
          <w:noProof/>
          <w:lang w:val="et-EE"/>
        </w:rPr>
        <w:t xml:space="preserve"> </w:t>
      </w:r>
      <w:r w:rsidR="054849F2" w:rsidRPr="0051093D">
        <w:rPr>
          <w:noProof/>
          <w:lang w:val="et-EE"/>
        </w:rPr>
        <w:t>kavandatakse</w:t>
      </w:r>
      <w:r w:rsidRPr="0051093D">
        <w:rPr>
          <w:noProof/>
          <w:lang w:val="et-EE"/>
        </w:rPr>
        <w:t xml:space="preserve"> </w:t>
      </w:r>
      <w:r w:rsidR="7ACF5CE5" w:rsidRPr="00A359C6">
        <w:rPr>
          <w:noProof/>
          <w:lang w:val="et-EE"/>
        </w:rPr>
        <w:t>riigi jurisdiktsiooni alt välja jääva</w:t>
      </w:r>
      <w:r w:rsidR="006C4082" w:rsidRPr="00A359C6">
        <w:rPr>
          <w:noProof/>
          <w:lang w:val="et-EE"/>
        </w:rPr>
        <w:t>te</w:t>
      </w:r>
      <w:r w:rsidR="7ACF5CE5" w:rsidRPr="00A359C6">
        <w:rPr>
          <w:noProof/>
          <w:lang w:val="et-EE"/>
        </w:rPr>
        <w:t>l mereala</w:t>
      </w:r>
      <w:r w:rsidR="006C4082" w:rsidRPr="00A359C6">
        <w:rPr>
          <w:noProof/>
          <w:lang w:val="et-EE"/>
        </w:rPr>
        <w:t>del</w:t>
      </w:r>
      <w:r w:rsidRPr="0051093D">
        <w:rPr>
          <w:noProof/>
          <w:lang w:val="et-EE"/>
        </w:rPr>
        <w:t xml:space="preserve">, teavitab </w:t>
      </w:r>
      <w:r w:rsidR="00FA219D" w:rsidRPr="0051093D">
        <w:rPr>
          <w:noProof/>
          <w:lang w:val="et-EE"/>
        </w:rPr>
        <w:lastRenderedPageBreak/>
        <w:t xml:space="preserve">Kliimaministeerium </w:t>
      </w:r>
      <w:r w:rsidRPr="0051093D">
        <w:rPr>
          <w:noProof/>
          <w:lang w:val="et-EE"/>
        </w:rPr>
        <w:t xml:space="preserve">keskkonnamõju hindamise </w:t>
      </w:r>
      <w:r w:rsidR="007A6470" w:rsidRPr="0051093D">
        <w:rPr>
          <w:noProof/>
          <w:lang w:val="et-EE"/>
        </w:rPr>
        <w:t xml:space="preserve">algatamisest </w:t>
      </w:r>
      <w:r w:rsidR="007A6470" w:rsidRPr="00A359C6">
        <w:rPr>
          <w:noProof/>
          <w:lang w:val="et-EE"/>
        </w:rPr>
        <w:t>koos kavandatava tegevuse kirjeldusega</w:t>
      </w:r>
      <w:r w:rsidR="007A6470" w:rsidRPr="0051093D">
        <w:rPr>
          <w:noProof/>
          <w:lang w:val="et-EE"/>
        </w:rPr>
        <w:t xml:space="preserve"> </w:t>
      </w:r>
      <w:r w:rsidRPr="0051093D">
        <w:rPr>
          <w:noProof/>
          <w:lang w:val="et-EE"/>
        </w:rPr>
        <w:t>tegevusest potentsiaalselt enim mõjutatud:</w:t>
      </w:r>
    </w:p>
    <w:p w14:paraId="7EA9FCA6" w14:textId="77777777" w:rsidR="006C4082" w:rsidRPr="0051093D" w:rsidRDefault="006C4082" w:rsidP="006C4082">
      <w:pPr>
        <w:jc w:val="both"/>
        <w:rPr>
          <w:noProof/>
          <w:lang w:val="et-EE"/>
        </w:rPr>
      </w:pPr>
      <w:r w:rsidRPr="0051093D">
        <w:rPr>
          <w:noProof/>
          <w:lang w:val="et-EE"/>
        </w:rPr>
        <w:t>1) rannikuriike, mille puhul võib mõistlikult eeldada, et tegevus mõjutab nende suveräänsete õiguste kasutamist, mis on seotud loodusvarade uurimise, kasutamise, säilitamise või majandamisega;</w:t>
      </w:r>
    </w:p>
    <w:p w14:paraId="5A4E7114" w14:textId="77777777" w:rsidR="006C4082" w:rsidRPr="0051093D" w:rsidRDefault="006C4082" w:rsidP="006C4082">
      <w:pPr>
        <w:jc w:val="both"/>
        <w:rPr>
          <w:noProof/>
          <w:lang w:val="et-EE"/>
        </w:rPr>
      </w:pPr>
      <w:r w:rsidRPr="0051093D">
        <w:rPr>
          <w:noProof/>
          <w:lang w:val="et-EE"/>
        </w:rPr>
        <w:t xml:space="preserve">2) riike, mis viivad kavandatud tegevuse alal ellu </w:t>
      </w:r>
      <w:r w:rsidRPr="00422342">
        <w:rPr>
          <w:noProof/>
          <w:lang w:val="et-EE"/>
        </w:rPr>
        <w:t>inimtegevust,</w:t>
      </w:r>
      <w:r w:rsidRPr="0051093D">
        <w:rPr>
          <w:noProof/>
          <w:lang w:val="et-EE"/>
        </w:rPr>
        <w:t xml:space="preserve"> sealhulgas majandustegevust, mille puhul võib mõistlikult eeldada, et kavandatud tegevus neid mõjutab.</w:t>
      </w:r>
    </w:p>
    <w:p w14:paraId="0E54E103" w14:textId="77777777" w:rsidR="006C4082" w:rsidRPr="0051093D" w:rsidRDefault="006C4082" w:rsidP="006C4082">
      <w:pPr>
        <w:jc w:val="both"/>
        <w:rPr>
          <w:noProof/>
          <w:lang w:val="et-EE"/>
        </w:rPr>
      </w:pPr>
    </w:p>
    <w:p w14:paraId="6948F446" w14:textId="2B326C65" w:rsidR="006C4082" w:rsidRPr="0051093D" w:rsidRDefault="006C4082" w:rsidP="006C4082">
      <w:pPr>
        <w:jc w:val="both"/>
        <w:rPr>
          <w:noProof/>
          <w:lang w:val="et-EE"/>
        </w:rPr>
      </w:pPr>
      <w:r w:rsidRPr="0051093D">
        <w:rPr>
          <w:noProof/>
          <w:lang w:val="et-EE"/>
        </w:rPr>
        <w:t>(</w:t>
      </w:r>
      <w:r w:rsidR="00392F21" w:rsidRPr="0051093D">
        <w:rPr>
          <w:noProof/>
          <w:lang w:val="et-EE"/>
        </w:rPr>
        <w:t>5</w:t>
      </w:r>
      <w:r w:rsidRPr="0051093D">
        <w:rPr>
          <w:noProof/>
          <w:lang w:val="et-EE"/>
        </w:rPr>
        <w:t xml:space="preserve">) Kui </w:t>
      </w:r>
      <w:r w:rsidR="00A02CD9" w:rsidRPr="0051093D">
        <w:rPr>
          <w:noProof/>
          <w:lang w:val="et-EE"/>
        </w:rPr>
        <w:t>tegevust kavandatakse</w:t>
      </w:r>
      <w:r w:rsidRPr="0051093D">
        <w:rPr>
          <w:noProof/>
          <w:lang w:val="et-EE"/>
        </w:rPr>
        <w:t xml:space="preserve"> </w:t>
      </w:r>
      <w:r w:rsidR="00B604DD" w:rsidRPr="00A359C6">
        <w:rPr>
          <w:noProof/>
          <w:lang w:val="et-EE"/>
        </w:rPr>
        <w:t>riigi jurisdiktsiooni alt välja jääva</w:t>
      </w:r>
      <w:r w:rsidR="00A612F5" w:rsidRPr="00A359C6">
        <w:rPr>
          <w:noProof/>
          <w:lang w:val="et-EE"/>
        </w:rPr>
        <w:t>te</w:t>
      </w:r>
      <w:r w:rsidR="00B604DD" w:rsidRPr="00A359C6">
        <w:rPr>
          <w:noProof/>
          <w:lang w:val="et-EE"/>
        </w:rPr>
        <w:t>l mereala</w:t>
      </w:r>
      <w:r w:rsidR="00A612F5" w:rsidRPr="00A359C6">
        <w:rPr>
          <w:noProof/>
          <w:lang w:val="et-EE"/>
        </w:rPr>
        <w:t>de</w:t>
      </w:r>
      <w:r w:rsidR="00B604DD" w:rsidRPr="00A359C6">
        <w:rPr>
          <w:noProof/>
          <w:lang w:val="et-EE"/>
        </w:rPr>
        <w:t>l</w:t>
      </w:r>
      <w:r w:rsidRPr="0051093D">
        <w:rPr>
          <w:noProof/>
          <w:lang w:val="et-EE"/>
        </w:rPr>
        <w:t xml:space="preserve"> asukohas, mis on ümbritsetud riikide majandusvöönditega, korraldab </w:t>
      </w:r>
      <w:r w:rsidR="00E83AEA" w:rsidRPr="0051093D">
        <w:rPr>
          <w:noProof/>
          <w:lang w:val="et-EE"/>
        </w:rPr>
        <w:t xml:space="preserve">Kliimaministeerium </w:t>
      </w:r>
      <w:r w:rsidRPr="0051093D">
        <w:rPr>
          <w:noProof/>
          <w:lang w:val="et-EE"/>
        </w:rPr>
        <w:t xml:space="preserve">lisaks käesoleva paragrahvi lõikes </w:t>
      </w:r>
      <w:r w:rsidR="00D4144C" w:rsidRPr="0051093D">
        <w:rPr>
          <w:noProof/>
          <w:lang w:val="et-EE"/>
        </w:rPr>
        <w:t>4</w:t>
      </w:r>
      <w:r w:rsidR="0033451A" w:rsidRPr="0051093D">
        <w:rPr>
          <w:noProof/>
          <w:lang w:val="et-EE"/>
        </w:rPr>
        <w:t xml:space="preserve"> </w:t>
      </w:r>
      <w:r w:rsidRPr="0051093D">
        <w:rPr>
          <w:noProof/>
          <w:lang w:val="et-EE"/>
        </w:rPr>
        <w:t xml:space="preserve">sätestatule </w:t>
      </w:r>
      <w:r w:rsidR="00B57D80" w:rsidRPr="0051093D">
        <w:rPr>
          <w:noProof/>
          <w:lang w:val="et-EE"/>
        </w:rPr>
        <w:t>selliste mõjutatavate</w:t>
      </w:r>
      <w:r w:rsidRPr="0051093D">
        <w:rPr>
          <w:noProof/>
          <w:lang w:val="et-EE"/>
        </w:rPr>
        <w:t xml:space="preserve"> riikidega e</w:t>
      </w:r>
      <w:r w:rsidR="0051093D" w:rsidRPr="0051093D">
        <w:rPr>
          <w:noProof/>
          <w:lang w:val="et-EE"/>
        </w:rPr>
        <w:t xml:space="preserve">nne </w:t>
      </w:r>
      <w:r w:rsidR="002B7D6C">
        <w:rPr>
          <w:noProof/>
          <w:lang w:val="et-EE"/>
        </w:rPr>
        <w:t xml:space="preserve">avamere </w:t>
      </w:r>
      <w:r w:rsidR="0051093D" w:rsidRPr="0051093D">
        <w:rPr>
          <w:noProof/>
          <w:lang w:val="et-EE"/>
        </w:rPr>
        <w:t>tegevus</w:t>
      </w:r>
      <w:r w:rsidR="00863DD4">
        <w:rPr>
          <w:noProof/>
          <w:lang w:val="et-EE"/>
        </w:rPr>
        <w:t>loa andmist</w:t>
      </w:r>
      <w:r w:rsidR="002B7D6C">
        <w:rPr>
          <w:noProof/>
          <w:lang w:val="et-EE"/>
        </w:rPr>
        <w:t xml:space="preserve"> või andmata jätmist</w:t>
      </w:r>
      <w:r w:rsidRPr="0051093D">
        <w:rPr>
          <w:noProof/>
          <w:lang w:val="et-EE"/>
        </w:rPr>
        <w:t xml:space="preserve"> konsultatsioonid.</w:t>
      </w:r>
    </w:p>
    <w:p w14:paraId="342FB87E" w14:textId="77777777" w:rsidR="00613CCC" w:rsidRPr="0051093D" w:rsidRDefault="00613CCC" w:rsidP="006C4082">
      <w:pPr>
        <w:jc w:val="both"/>
        <w:rPr>
          <w:noProof/>
          <w:lang w:val="et-EE"/>
        </w:rPr>
      </w:pPr>
    </w:p>
    <w:p w14:paraId="2AF8BBC2" w14:textId="48751C35" w:rsidR="004123BD" w:rsidRPr="0051093D" w:rsidRDefault="004123BD" w:rsidP="004123BD">
      <w:pPr>
        <w:jc w:val="both"/>
        <w:rPr>
          <w:noProof/>
          <w:lang w:val="et-EE"/>
        </w:rPr>
      </w:pPr>
      <w:r w:rsidRPr="0051093D">
        <w:rPr>
          <w:noProof/>
          <w:lang w:val="et-EE"/>
        </w:rPr>
        <w:t>(</w:t>
      </w:r>
      <w:r w:rsidR="00392F21" w:rsidRPr="0051093D">
        <w:rPr>
          <w:noProof/>
          <w:lang w:val="et-EE"/>
        </w:rPr>
        <w:t>6</w:t>
      </w:r>
      <w:r w:rsidRPr="0051093D">
        <w:rPr>
          <w:noProof/>
          <w:lang w:val="et-EE"/>
        </w:rPr>
        <w:t xml:space="preserve">) </w:t>
      </w:r>
      <w:r w:rsidR="002B7D6C">
        <w:rPr>
          <w:noProof/>
          <w:lang w:val="et-EE"/>
        </w:rPr>
        <w:t>Avamere t</w:t>
      </w:r>
      <w:r w:rsidR="00424305" w:rsidRPr="0051093D">
        <w:rPr>
          <w:noProof/>
          <w:lang w:val="et-EE"/>
        </w:rPr>
        <w:t>egevusloa andmise</w:t>
      </w:r>
      <w:r w:rsidR="002B7D6C">
        <w:rPr>
          <w:noProof/>
          <w:lang w:val="et-EE"/>
        </w:rPr>
        <w:t>, andmata jätmise</w:t>
      </w:r>
      <w:r w:rsidR="00424305" w:rsidRPr="0051093D">
        <w:rPr>
          <w:noProof/>
          <w:lang w:val="et-EE"/>
        </w:rPr>
        <w:t xml:space="preserve"> või muutmise o</w:t>
      </w:r>
      <w:r w:rsidRPr="0051093D">
        <w:rPr>
          <w:noProof/>
          <w:lang w:val="et-EE"/>
        </w:rPr>
        <w:t>tsuse tegemisel otsustaja:</w:t>
      </w:r>
    </w:p>
    <w:p w14:paraId="2347BB19" w14:textId="7F3B3302" w:rsidR="004123BD" w:rsidRPr="0051093D" w:rsidRDefault="004123BD" w:rsidP="004123BD">
      <w:pPr>
        <w:jc w:val="both"/>
        <w:rPr>
          <w:noProof/>
          <w:lang w:val="et-EE"/>
        </w:rPr>
      </w:pPr>
      <w:r w:rsidRPr="0051093D">
        <w:rPr>
          <w:noProof/>
          <w:lang w:val="et-EE"/>
        </w:rPr>
        <w:t xml:space="preserve">1) </w:t>
      </w:r>
      <w:r w:rsidR="0045400D" w:rsidRPr="0051093D">
        <w:rPr>
          <w:noProof/>
          <w:lang w:val="et-EE"/>
        </w:rPr>
        <w:t xml:space="preserve">arvestab </w:t>
      </w:r>
      <w:r w:rsidR="00E011D6" w:rsidRPr="0051093D">
        <w:rPr>
          <w:noProof/>
          <w:lang w:val="et-EE"/>
        </w:rPr>
        <w:t xml:space="preserve">käesoleva paragrahvi lõigetes </w:t>
      </w:r>
      <w:r w:rsidR="000115D9" w:rsidRPr="0051093D">
        <w:rPr>
          <w:noProof/>
          <w:lang w:val="et-EE"/>
        </w:rPr>
        <w:t>4</w:t>
      </w:r>
      <w:r w:rsidR="00E011D6" w:rsidRPr="0051093D">
        <w:rPr>
          <w:noProof/>
          <w:lang w:val="et-EE"/>
        </w:rPr>
        <w:t xml:space="preserve"> ja </w:t>
      </w:r>
      <w:r w:rsidR="000115D9" w:rsidRPr="0051093D">
        <w:rPr>
          <w:noProof/>
          <w:lang w:val="et-EE"/>
        </w:rPr>
        <w:t>5</w:t>
      </w:r>
      <w:r w:rsidR="00E011D6" w:rsidRPr="0051093D">
        <w:rPr>
          <w:noProof/>
          <w:lang w:val="et-EE"/>
        </w:rPr>
        <w:t xml:space="preserve"> nimetatud </w:t>
      </w:r>
      <w:r w:rsidRPr="0051093D">
        <w:rPr>
          <w:noProof/>
          <w:lang w:val="et-EE"/>
        </w:rPr>
        <w:t>rii</w:t>
      </w:r>
      <w:r w:rsidR="00863DD4">
        <w:rPr>
          <w:noProof/>
          <w:lang w:val="et-EE"/>
        </w:rPr>
        <w:t>gi</w:t>
      </w:r>
      <w:r w:rsidRPr="0051093D">
        <w:rPr>
          <w:noProof/>
          <w:lang w:val="et-EE"/>
        </w:rPr>
        <w:t xml:space="preserve"> </w:t>
      </w:r>
      <w:r w:rsidR="00863DD4">
        <w:rPr>
          <w:noProof/>
          <w:lang w:val="et-EE"/>
        </w:rPr>
        <w:t>seisukohaga</w:t>
      </w:r>
      <w:r w:rsidR="00863DD4" w:rsidRPr="0051093D">
        <w:rPr>
          <w:noProof/>
          <w:lang w:val="et-EE"/>
        </w:rPr>
        <w:t xml:space="preserve"> </w:t>
      </w:r>
      <w:r w:rsidRPr="0051093D">
        <w:rPr>
          <w:noProof/>
          <w:lang w:val="et-EE"/>
        </w:rPr>
        <w:t xml:space="preserve">ning esitab Kliimaministeeriumile selgituse </w:t>
      </w:r>
      <w:r w:rsidR="00863DD4">
        <w:rPr>
          <w:noProof/>
          <w:lang w:val="et-EE"/>
        </w:rPr>
        <w:t>seisukoha</w:t>
      </w:r>
      <w:r w:rsidR="00863DD4" w:rsidRPr="0051093D">
        <w:rPr>
          <w:noProof/>
          <w:lang w:val="et-EE"/>
        </w:rPr>
        <w:t xml:space="preserve"> </w:t>
      </w:r>
      <w:r w:rsidRPr="0051093D">
        <w:rPr>
          <w:noProof/>
          <w:lang w:val="et-EE"/>
        </w:rPr>
        <w:t>arvesse võtmise kohta;</w:t>
      </w:r>
    </w:p>
    <w:p w14:paraId="0599DA74" w14:textId="58DB7A9E" w:rsidR="00985A12" w:rsidRPr="0051093D" w:rsidRDefault="004123BD" w:rsidP="004123BD">
      <w:pPr>
        <w:jc w:val="both"/>
        <w:rPr>
          <w:noProof/>
          <w:lang w:val="et-EE"/>
        </w:rPr>
      </w:pPr>
      <w:r w:rsidRPr="0051093D">
        <w:rPr>
          <w:noProof/>
          <w:lang w:val="et-EE"/>
        </w:rPr>
        <w:t xml:space="preserve">2) </w:t>
      </w:r>
      <w:r w:rsidR="0045400D" w:rsidRPr="0051093D">
        <w:rPr>
          <w:noProof/>
          <w:lang w:val="et-EE"/>
        </w:rPr>
        <w:t xml:space="preserve">arvestab </w:t>
      </w:r>
      <w:r w:rsidR="004D207C" w:rsidRPr="0051093D">
        <w:rPr>
          <w:noProof/>
          <w:lang w:val="et-EE"/>
        </w:rPr>
        <w:t>võimaluse</w:t>
      </w:r>
      <w:r w:rsidR="0051093D" w:rsidRPr="0051093D">
        <w:rPr>
          <w:noProof/>
          <w:lang w:val="et-EE"/>
        </w:rPr>
        <w:t xml:space="preserve"> korra</w:t>
      </w:r>
      <w:r w:rsidR="004D207C" w:rsidRPr="0051093D">
        <w:rPr>
          <w:noProof/>
          <w:lang w:val="et-EE"/>
        </w:rPr>
        <w:t xml:space="preserve">l </w:t>
      </w:r>
      <w:r w:rsidRPr="0051093D">
        <w:rPr>
          <w:noProof/>
          <w:lang w:val="et-EE"/>
        </w:rPr>
        <w:t>teabevõrgustiku kaudu teiste</w:t>
      </w:r>
      <w:r w:rsidR="008C12EF" w:rsidRPr="0051093D">
        <w:rPr>
          <w:noProof/>
          <w:lang w:val="et-EE"/>
        </w:rPr>
        <w:t xml:space="preserve"> BBNJ kokkuleppe osalis</w:t>
      </w:r>
      <w:r w:rsidRPr="0051093D">
        <w:rPr>
          <w:noProof/>
          <w:lang w:val="et-EE"/>
        </w:rPr>
        <w:t>riikide</w:t>
      </w:r>
      <w:r w:rsidR="008C12EF" w:rsidRPr="0051093D">
        <w:rPr>
          <w:noProof/>
          <w:lang w:val="et-EE"/>
        </w:rPr>
        <w:t xml:space="preserve"> </w:t>
      </w:r>
      <w:r w:rsidR="007806D2" w:rsidRPr="0051093D">
        <w:rPr>
          <w:noProof/>
          <w:lang w:val="et-EE"/>
        </w:rPr>
        <w:t xml:space="preserve">ning </w:t>
      </w:r>
      <w:r w:rsidRPr="0051093D">
        <w:rPr>
          <w:noProof/>
          <w:lang w:val="et-EE"/>
        </w:rPr>
        <w:t xml:space="preserve">teadus- ja tehnilise </w:t>
      </w:r>
      <w:proofErr w:type="spellStart"/>
      <w:r w:rsidRPr="0051093D">
        <w:rPr>
          <w:lang w:val="et-EE"/>
        </w:rPr>
        <w:t>kehami</w:t>
      </w:r>
      <w:proofErr w:type="spellEnd"/>
      <w:r w:rsidRPr="0051093D">
        <w:rPr>
          <w:noProof/>
          <w:lang w:val="et-EE"/>
        </w:rPr>
        <w:t xml:space="preserve"> poolt </w:t>
      </w:r>
      <w:r w:rsidR="00486118" w:rsidRPr="0051093D">
        <w:rPr>
          <w:noProof/>
          <w:lang w:val="et-EE"/>
        </w:rPr>
        <w:t xml:space="preserve">keskkonnamõju hindamise </w:t>
      </w:r>
      <w:r w:rsidR="00863DD4">
        <w:rPr>
          <w:noProof/>
          <w:lang w:val="et-EE"/>
        </w:rPr>
        <w:t xml:space="preserve">dokumentide </w:t>
      </w:r>
      <w:r w:rsidR="00486118" w:rsidRPr="0051093D">
        <w:rPr>
          <w:noProof/>
          <w:lang w:val="et-EE"/>
        </w:rPr>
        <w:t xml:space="preserve">kohta </w:t>
      </w:r>
      <w:r w:rsidRPr="0051093D">
        <w:rPr>
          <w:noProof/>
          <w:lang w:val="et-EE"/>
        </w:rPr>
        <w:t xml:space="preserve">esitatud </w:t>
      </w:r>
      <w:r w:rsidR="00863DD4">
        <w:rPr>
          <w:noProof/>
          <w:lang w:val="et-EE"/>
        </w:rPr>
        <w:t>seisukohaga</w:t>
      </w:r>
      <w:r w:rsidR="00863DD4" w:rsidRPr="0051093D">
        <w:rPr>
          <w:noProof/>
          <w:lang w:val="et-EE"/>
        </w:rPr>
        <w:t xml:space="preserve"> </w:t>
      </w:r>
      <w:r w:rsidR="007806D2" w:rsidRPr="0051093D">
        <w:rPr>
          <w:noProof/>
          <w:lang w:val="et-EE"/>
        </w:rPr>
        <w:t>ja</w:t>
      </w:r>
      <w:r w:rsidRPr="0051093D">
        <w:rPr>
          <w:noProof/>
          <w:lang w:val="et-EE"/>
        </w:rPr>
        <w:t xml:space="preserve"> esitab Kliimaministeeriumile selgituse</w:t>
      </w:r>
      <w:r w:rsidR="00B70AD5" w:rsidRPr="0051093D">
        <w:rPr>
          <w:noProof/>
          <w:lang w:val="et-EE"/>
        </w:rPr>
        <w:t xml:space="preserve"> </w:t>
      </w:r>
      <w:r w:rsidR="00863DD4">
        <w:rPr>
          <w:noProof/>
          <w:lang w:val="et-EE"/>
        </w:rPr>
        <w:t>seisukoha</w:t>
      </w:r>
      <w:r w:rsidR="00863DD4" w:rsidRPr="0051093D">
        <w:rPr>
          <w:noProof/>
          <w:lang w:val="et-EE"/>
        </w:rPr>
        <w:t xml:space="preserve"> </w:t>
      </w:r>
      <w:r w:rsidRPr="0051093D">
        <w:rPr>
          <w:noProof/>
          <w:lang w:val="et-EE"/>
        </w:rPr>
        <w:t>arvesse võtmise kohta</w:t>
      </w:r>
      <w:r w:rsidR="0027653D" w:rsidRPr="0051093D">
        <w:rPr>
          <w:noProof/>
          <w:lang w:val="et-EE"/>
        </w:rPr>
        <w:t>.</w:t>
      </w:r>
    </w:p>
    <w:p w14:paraId="1AD661B1" w14:textId="77777777" w:rsidR="00392F21" w:rsidRPr="0051093D" w:rsidRDefault="00392F21" w:rsidP="006C4082">
      <w:pPr>
        <w:jc w:val="both"/>
        <w:rPr>
          <w:noProof/>
          <w:lang w:val="et-EE"/>
        </w:rPr>
      </w:pPr>
    </w:p>
    <w:p w14:paraId="61B934AB" w14:textId="35DE1570" w:rsidR="00F84284" w:rsidRPr="00A359C6" w:rsidRDefault="00392F21" w:rsidP="006C4082">
      <w:pPr>
        <w:jc w:val="both"/>
        <w:rPr>
          <w:lang w:val="et-EE"/>
        </w:rPr>
      </w:pPr>
      <w:r w:rsidRPr="0051093D">
        <w:rPr>
          <w:noProof/>
          <w:lang w:val="et-EE"/>
        </w:rPr>
        <w:t>(7</w:t>
      </w:r>
      <w:r w:rsidR="004123BD" w:rsidRPr="0051093D">
        <w:rPr>
          <w:noProof/>
          <w:lang w:val="et-EE"/>
        </w:rPr>
        <w:t>)</w:t>
      </w:r>
      <w:r w:rsidR="00F84284" w:rsidRPr="0051093D">
        <w:rPr>
          <w:noProof/>
          <w:lang w:val="et-EE"/>
        </w:rPr>
        <w:t xml:space="preserve"> </w:t>
      </w:r>
      <w:r w:rsidR="003E0817" w:rsidRPr="00A359C6">
        <w:rPr>
          <w:noProof/>
          <w:lang w:val="et-EE"/>
        </w:rPr>
        <w:t xml:space="preserve">Kliimaministeerium </w:t>
      </w:r>
      <w:r w:rsidR="00631926" w:rsidRPr="00A359C6">
        <w:rPr>
          <w:noProof/>
          <w:lang w:val="et-EE"/>
        </w:rPr>
        <w:t xml:space="preserve">saadab </w:t>
      </w:r>
      <w:r w:rsidR="005944B9" w:rsidRPr="00A359C6">
        <w:rPr>
          <w:noProof/>
          <w:lang w:val="et-EE"/>
        </w:rPr>
        <w:t xml:space="preserve">käesoleva paragrahvi lõike </w:t>
      </w:r>
      <w:r w:rsidR="00E9298F" w:rsidRPr="00A359C6">
        <w:rPr>
          <w:noProof/>
          <w:lang w:val="et-EE"/>
        </w:rPr>
        <w:t>6</w:t>
      </w:r>
      <w:r w:rsidR="005944B9" w:rsidRPr="00A359C6">
        <w:rPr>
          <w:noProof/>
          <w:lang w:val="et-EE"/>
        </w:rPr>
        <w:t xml:space="preserve"> </w:t>
      </w:r>
      <w:r w:rsidR="0005771F" w:rsidRPr="00A359C6">
        <w:rPr>
          <w:noProof/>
          <w:lang w:val="et-EE"/>
        </w:rPr>
        <w:t xml:space="preserve">kohaselt otsustaja esitatud selgitused </w:t>
      </w:r>
      <w:r w:rsidR="00267C0F" w:rsidRPr="00A359C6">
        <w:rPr>
          <w:noProof/>
          <w:lang w:val="et-EE"/>
        </w:rPr>
        <w:t>arvamuse esitanud riikidele</w:t>
      </w:r>
      <w:r w:rsidR="003E2A91" w:rsidRPr="00A359C6">
        <w:rPr>
          <w:noProof/>
          <w:lang w:val="et-EE"/>
        </w:rPr>
        <w:t xml:space="preserve"> </w:t>
      </w:r>
      <w:r w:rsidR="00E9298F" w:rsidRPr="00A359C6">
        <w:rPr>
          <w:noProof/>
          <w:lang w:val="et-EE"/>
        </w:rPr>
        <w:t>ja</w:t>
      </w:r>
      <w:r w:rsidR="006B519D" w:rsidRPr="00A359C6">
        <w:rPr>
          <w:noProof/>
          <w:lang w:val="et-EE"/>
        </w:rPr>
        <w:t xml:space="preserve"> teadus- ja tehnilisele kehamile </w:t>
      </w:r>
      <w:r w:rsidR="00522C4D" w:rsidRPr="00A359C6">
        <w:rPr>
          <w:noProof/>
          <w:lang w:val="et-EE"/>
        </w:rPr>
        <w:t xml:space="preserve">ning </w:t>
      </w:r>
      <w:r w:rsidR="003E0817" w:rsidRPr="00A359C6">
        <w:rPr>
          <w:noProof/>
          <w:lang w:val="et-EE"/>
        </w:rPr>
        <w:t>tea</w:t>
      </w:r>
      <w:r w:rsidR="003E2A91" w:rsidRPr="00A359C6">
        <w:rPr>
          <w:noProof/>
          <w:lang w:val="et-EE"/>
        </w:rPr>
        <w:t xml:space="preserve">tab </w:t>
      </w:r>
      <w:r w:rsidR="00664257" w:rsidRPr="00A359C6">
        <w:rPr>
          <w:noProof/>
          <w:lang w:val="et-EE"/>
        </w:rPr>
        <w:t xml:space="preserve">neile </w:t>
      </w:r>
      <w:r w:rsidR="002B7D6C">
        <w:rPr>
          <w:noProof/>
          <w:lang w:val="et-EE"/>
        </w:rPr>
        <w:t xml:space="preserve">avamere </w:t>
      </w:r>
      <w:r w:rsidR="003E2A91" w:rsidRPr="00A359C6">
        <w:rPr>
          <w:noProof/>
          <w:lang w:val="et-EE"/>
        </w:rPr>
        <w:t>tegevusloa andmisest</w:t>
      </w:r>
      <w:r w:rsidR="00424305" w:rsidRPr="00A359C6">
        <w:rPr>
          <w:noProof/>
          <w:lang w:val="et-EE"/>
        </w:rPr>
        <w:t xml:space="preserve">, </w:t>
      </w:r>
      <w:r w:rsidR="003E2A91" w:rsidRPr="00A359C6">
        <w:rPr>
          <w:noProof/>
          <w:lang w:val="et-EE"/>
        </w:rPr>
        <w:t>andmata jätmisest</w:t>
      </w:r>
      <w:r w:rsidR="002B7D6C">
        <w:rPr>
          <w:noProof/>
          <w:lang w:val="et-EE"/>
        </w:rPr>
        <w:t xml:space="preserve"> või muutmisest</w:t>
      </w:r>
      <w:r w:rsidR="009E4CBB" w:rsidRPr="0051093D">
        <w:rPr>
          <w:noProof/>
          <w:lang w:val="et-EE"/>
        </w:rPr>
        <w:t>.</w:t>
      </w:r>
    </w:p>
    <w:p w14:paraId="7F05EFBE" w14:textId="3F9C614C" w:rsidR="1F09EA82" w:rsidRPr="0051093D" w:rsidRDefault="1F09EA82" w:rsidP="1F09EA82">
      <w:pPr>
        <w:jc w:val="both"/>
        <w:rPr>
          <w:noProof/>
          <w:lang w:val="et-EE"/>
        </w:rPr>
      </w:pPr>
    </w:p>
    <w:p w14:paraId="204CEEBA" w14:textId="05CED3EE" w:rsidR="00996166" w:rsidRPr="0051093D" w:rsidRDefault="31C4D9BE" w:rsidP="1F09EA82">
      <w:pPr>
        <w:jc w:val="both"/>
        <w:rPr>
          <w:noProof/>
          <w:lang w:val="et-EE"/>
        </w:rPr>
      </w:pPr>
      <w:r w:rsidRPr="0051093D">
        <w:rPr>
          <w:noProof/>
          <w:lang w:val="et-EE"/>
        </w:rPr>
        <w:t>(</w:t>
      </w:r>
      <w:r w:rsidR="00392F21" w:rsidRPr="0051093D">
        <w:rPr>
          <w:noProof/>
          <w:lang w:val="et-EE"/>
        </w:rPr>
        <w:t>8</w:t>
      </w:r>
      <w:r w:rsidRPr="0051093D">
        <w:rPr>
          <w:noProof/>
          <w:lang w:val="et-EE"/>
        </w:rPr>
        <w:t xml:space="preserve">) </w:t>
      </w:r>
      <w:r w:rsidR="7F927A46" w:rsidRPr="0051093D">
        <w:rPr>
          <w:noProof/>
          <w:lang w:val="et-EE"/>
        </w:rPr>
        <w:t xml:space="preserve">BBNJ kokkuleppe osalisriigis toimuva keskkonnamõju hindamise menetluses osalemist korraldab </w:t>
      </w:r>
      <w:r w:rsidRPr="0051093D">
        <w:rPr>
          <w:noProof/>
          <w:lang w:val="et-EE"/>
        </w:rPr>
        <w:t>Kliimaministeerium</w:t>
      </w:r>
      <w:r w:rsidR="6BD4D38A" w:rsidRPr="0051093D">
        <w:rPr>
          <w:noProof/>
          <w:lang w:val="et-EE"/>
        </w:rPr>
        <w:t>, sealhulgas</w:t>
      </w:r>
      <w:r w:rsidR="2C476FF3" w:rsidRPr="0051093D">
        <w:rPr>
          <w:noProof/>
          <w:lang w:val="et-EE"/>
        </w:rPr>
        <w:t>:</w:t>
      </w:r>
    </w:p>
    <w:p w14:paraId="6157D761" w14:textId="2C39CE59" w:rsidR="00996166" w:rsidRPr="00A359C6" w:rsidRDefault="32918D25" w:rsidP="00996166">
      <w:pPr>
        <w:jc w:val="both"/>
        <w:rPr>
          <w:lang w:val="et-EE"/>
        </w:rPr>
      </w:pPr>
      <w:r w:rsidRPr="0051093D">
        <w:rPr>
          <w:noProof/>
          <w:lang w:val="et-EE"/>
        </w:rPr>
        <w:t>1)</w:t>
      </w:r>
      <w:r w:rsidR="00996166" w:rsidRPr="0051093D">
        <w:rPr>
          <w:noProof/>
          <w:lang w:val="et-EE"/>
        </w:rPr>
        <w:t xml:space="preserve"> teatab </w:t>
      </w:r>
      <w:r w:rsidR="00EA04D3" w:rsidRPr="0051093D">
        <w:rPr>
          <w:noProof/>
          <w:lang w:val="et-EE"/>
        </w:rPr>
        <w:t>menetlust läbiviiva</w:t>
      </w:r>
      <w:r w:rsidR="00134D62" w:rsidRPr="0051093D">
        <w:rPr>
          <w:noProof/>
          <w:lang w:val="et-EE"/>
        </w:rPr>
        <w:t>le</w:t>
      </w:r>
      <w:r w:rsidR="00EA04D3" w:rsidRPr="0051093D">
        <w:rPr>
          <w:noProof/>
          <w:lang w:val="et-EE"/>
        </w:rPr>
        <w:t xml:space="preserve"> rii</w:t>
      </w:r>
      <w:r w:rsidR="00134D62" w:rsidRPr="0051093D">
        <w:rPr>
          <w:noProof/>
          <w:lang w:val="et-EE"/>
        </w:rPr>
        <w:t>g</w:t>
      </w:r>
      <w:r w:rsidR="00EA04D3" w:rsidRPr="0051093D">
        <w:rPr>
          <w:noProof/>
          <w:lang w:val="et-EE"/>
        </w:rPr>
        <w:t>i</w:t>
      </w:r>
      <w:r w:rsidR="00134D62" w:rsidRPr="0051093D">
        <w:rPr>
          <w:noProof/>
          <w:lang w:val="et-EE"/>
        </w:rPr>
        <w:t>le</w:t>
      </w:r>
      <w:r w:rsidR="00996166" w:rsidRPr="0051093D">
        <w:rPr>
          <w:noProof/>
          <w:lang w:val="et-EE"/>
        </w:rPr>
        <w:t xml:space="preserve"> soovist osaleda keskkonnamõju hindamise</w:t>
      </w:r>
      <w:r w:rsidR="463A4F81" w:rsidRPr="0051093D">
        <w:rPr>
          <w:noProof/>
          <w:lang w:val="et-EE"/>
        </w:rPr>
        <w:t xml:space="preserve"> menetluse</w:t>
      </w:r>
      <w:r w:rsidR="00996166" w:rsidRPr="0051093D">
        <w:rPr>
          <w:noProof/>
          <w:lang w:val="et-EE"/>
        </w:rPr>
        <w:t>s</w:t>
      </w:r>
      <w:r w:rsidR="00E54355" w:rsidRPr="0051093D">
        <w:rPr>
          <w:noProof/>
          <w:lang w:val="et-EE"/>
        </w:rPr>
        <w:t>;</w:t>
      </w:r>
    </w:p>
    <w:p w14:paraId="704B1C6C" w14:textId="5451CF45" w:rsidR="00EF0295" w:rsidRPr="0051093D" w:rsidRDefault="6BF10ADB" w:rsidP="00996166">
      <w:pPr>
        <w:jc w:val="both"/>
        <w:rPr>
          <w:noProof/>
          <w:lang w:val="et-EE"/>
        </w:rPr>
      </w:pPr>
      <w:r w:rsidRPr="0051093D">
        <w:rPr>
          <w:noProof/>
          <w:lang w:val="et-EE"/>
        </w:rPr>
        <w:t xml:space="preserve">2) </w:t>
      </w:r>
      <w:r w:rsidR="00BE65BA" w:rsidRPr="0051093D">
        <w:rPr>
          <w:noProof/>
          <w:lang w:val="et-EE"/>
        </w:rPr>
        <w:t>avaldab</w:t>
      </w:r>
      <w:r w:rsidR="004124D1" w:rsidRPr="0051093D">
        <w:rPr>
          <w:noProof/>
          <w:lang w:val="et-EE"/>
        </w:rPr>
        <w:t xml:space="preserve"> </w:t>
      </w:r>
      <w:r w:rsidR="006559EC" w:rsidRPr="0051093D">
        <w:rPr>
          <w:noProof/>
          <w:lang w:val="et-EE"/>
        </w:rPr>
        <w:t xml:space="preserve">keskkonnamõju hindamise </w:t>
      </w:r>
      <w:r w:rsidR="004124D1" w:rsidRPr="0051093D">
        <w:rPr>
          <w:noProof/>
          <w:lang w:val="et-EE"/>
        </w:rPr>
        <w:t>menetluses osalemise kohta</w:t>
      </w:r>
      <w:r w:rsidR="00BE65BA" w:rsidRPr="0051093D">
        <w:rPr>
          <w:noProof/>
          <w:lang w:val="et-EE"/>
        </w:rPr>
        <w:t xml:space="preserve"> teate Ametlikes Teadaannetes</w:t>
      </w:r>
      <w:r w:rsidR="002B3B47" w:rsidRPr="0051093D">
        <w:rPr>
          <w:noProof/>
          <w:lang w:val="et-EE"/>
        </w:rPr>
        <w:t>,</w:t>
      </w:r>
      <w:r w:rsidR="00BE65BA" w:rsidRPr="0051093D">
        <w:rPr>
          <w:noProof/>
          <w:lang w:val="et-EE"/>
        </w:rPr>
        <w:t xml:space="preserve"> </w:t>
      </w:r>
      <w:r w:rsidR="34435596" w:rsidRPr="0051093D">
        <w:rPr>
          <w:noProof/>
          <w:lang w:val="et-EE"/>
        </w:rPr>
        <w:t>avalikustab</w:t>
      </w:r>
      <w:r w:rsidR="638FBAF8" w:rsidRPr="0051093D">
        <w:rPr>
          <w:noProof/>
          <w:lang w:val="et-EE"/>
        </w:rPr>
        <w:t xml:space="preserve"> keskkonnamõju hindamise </w:t>
      </w:r>
      <w:r w:rsidR="007247CC" w:rsidRPr="0051093D">
        <w:rPr>
          <w:noProof/>
          <w:lang w:val="et-EE"/>
        </w:rPr>
        <w:t>dokumendid</w:t>
      </w:r>
      <w:r w:rsidR="002B3B47" w:rsidRPr="0051093D">
        <w:rPr>
          <w:noProof/>
          <w:lang w:val="et-EE"/>
        </w:rPr>
        <w:t xml:space="preserve"> ning </w:t>
      </w:r>
      <w:r w:rsidR="5D8FA0EC" w:rsidRPr="0051093D">
        <w:rPr>
          <w:noProof/>
          <w:lang w:val="et-EE"/>
        </w:rPr>
        <w:t xml:space="preserve">teavitab </w:t>
      </w:r>
      <w:r w:rsidR="3B03354E" w:rsidRPr="0051093D">
        <w:rPr>
          <w:noProof/>
          <w:lang w:val="et-EE"/>
        </w:rPr>
        <w:t xml:space="preserve">algatatud keskkonnamõju hindamisest </w:t>
      </w:r>
      <w:r w:rsidR="004C700A" w:rsidRPr="0051093D">
        <w:rPr>
          <w:noProof/>
          <w:lang w:val="et-EE"/>
        </w:rPr>
        <w:t>asjaomaseid asutusi</w:t>
      </w:r>
      <w:r w:rsidR="28FE1DF6" w:rsidRPr="0051093D">
        <w:rPr>
          <w:noProof/>
          <w:lang w:val="et-EE"/>
        </w:rPr>
        <w:t>;</w:t>
      </w:r>
    </w:p>
    <w:p w14:paraId="7B632AA7" w14:textId="3ECC9BE4" w:rsidR="00996166" w:rsidRPr="00A359C6" w:rsidRDefault="002B3B47" w:rsidP="00996166">
      <w:pPr>
        <w:jc w:val="both"/>
        <w:rPr>
          <w:lang w:val="et-EE"/>
        </w:rPr>
      </w:pPr>
      <w:r w:rsidRPr="0051093D">
        <w:rPr>
          <w:noProof/>
          <w:lang w:val="et-EE"/>
        </w:rPr>
        <w:t>3</w:t>
      </w:r>
      <w:r w:rsidR="03B62F49" w:rsidRPr="0051093D">
        <w:rPr>
          <w:noProof/>
          <w:lang w:val="et-EE"/>
        </w:rPr>
        <w:t>)</w:t>
      </w:r>
      <w:r w:rsidR="00954D70" w:rsidRPr="0051093D">
        <w:rPr>
          <w:noProof/>
          <w:lang w:val="et-EE"/>
        </w:rPr>
        <w:t xml:space="preserve"> saadab</w:t>
      </w:r>
      <w:r w:rsidR="00996166" w:rsidRPr="0051093D">
        <w:rPr>
          <w:noProof/>
          <w:lang w:val="et-EE"/>
        </w:rPr>
        <w:t xml:space="preserve"> keskkonnamõju hindamise </w:t>
      </w:r>
      <w:r w:rsidR="00C034BB" w:rsidRPr="0051093D">
        <w:rPr>
          <w:noProof/>
          <w:lang w:val="et-EE"/>
        </w:rPr>
        <w:t>dokumentide</w:t>
      </w:r>
      <w:r w:rsidR="0037751B" w:rsidRPr="0051093D">
        <w:rPr>
          <w:noProof/>
          <w:lang w:val="et-EE"/>
        </w:rPr>
        <w:t xml:space="preserve"> </w:t>
      </w:r>
      <w:r w:rsidR="00996166" w:rsidRPr="0051093D">
        <w:rPr>
          <w:noProof/>
          <w:lang w:val="et-EE"/>
        </w:rPr>
        <w:t xml:space="preserve">kohta esitatud ettepanekud ja vastuväited </w:t>
      </w:r>
      <w:r w:rsidR="009A3B89" w:rsidRPr="0051093D">
        <w:rPr>
          <w:noProof/>
          <w:lang w:val="et-EE"/>
        </w:rPr>
        <w:t xml:space="preserve">menetlust läbi viivale </w:t>
      </w:r>
      <w:r w:rsidR="008354C6" w:rsidRPr="0051093D">
        <w:rPr>
          <w:noProof/>
          <w:lang w:val="et-EE"/>
        </w:rPr>
        <w:t>BBNJ kokkuleppe osalis</w:t>
      </w:r>
      <w:r w:rsidR="009A3B89" w:rsidRPr="0051093D">
        <w:rPr>
          <w:noProof/>
          <w:lang w:val="et-EE"/>
        </w:rPr>
        <w:t>riigile</w:t>
      </w:r>
      <w:r w:rsidR="00996166" w:rsidRPr="0051093D">
        <w:rPr>
          <w:noProof/>
          <w:lang w:val="et-EE"/>
        </w:rPr>
        <w:t>.</w:t>
      </w:r>
    </w:p>
    <w:p w14:paraId="6E28F9D3" w14:textId="2A555B31" w:rsidR="00996166" w:rsidRPr="0051093D" w:rsidRDefault="00996166" w:rsidP="1F09EA82">
      <w:pPr>
        <w:jc w:val="both"/>
        <w:rPr>
          <w:noProof/>
          <w:lang w:val="et-EE"/>
        </w:rPr>
      </w:pPr>
    </w:p>
    <w:p w14:paraId="6227758F" w14:textId="5D29164A" w:rsidR="00996166" w:rsidRPr="0051093D" w:rsidRDefault="5E991F0A" w:rsidP="00996166">
      <w:pPr>
        <w:jc w:val="both"/>
        <w:rPr>
          <w:noProof/>
          <w:lang w:val="et-EE"/>
        </w:rPr>
      </w:pPr>
      <w:r w:rsidRPr="0051093D">
        <w:rPr>
          <w:noProof/>
          <w:lang w:val="et-EE"/>
        </w:rPr>
        <w:t>(</w:t>
      </w:r>
      <w:r w:rsidR="00392F21" w:rsidRPr="0051093D">
        <w:rPr>
          <w:noProof/>
          <w:lang w:val="et-EE"/>
        </w:rPr>
        <w:t>9</w:t>
      </w:r>
      <w:r w:rsidRPr="0051093D">
        <w:rPr>
          <w:noProof/>
          <w:lang w:val="et-EE"/>
        </w:rPr>
        <w:t xml:space="preserve">) </w:t>
      </w:r>
      <w:r w:rsidR="001068F0" w:rsidRPr="00A359C6">
        <w:rPr>
          <w:noProof/>
          <w:lang w:val="et-EE"/>
        </w:rPr>
        <w:t>Kliimaministeerium on pädev asutus Eesti Vabariigi seisukohtade esitamiseks teabevõrgustikus avaldatud otsuse kohta, mis käsitleb BBNJ kokkuleppe kohase keskkonnamõju hindamise kohaldamist teise riigi jurisdiktsiooni või kontrolli alla kuuluvale tegevusele, sellise tegevuse keskkonnamõju hindamise dokumentide</w:t>
      </w:r>
      <w:r w:rsidR="005C2924" w:rsidRPr="00A359C6">
        <w:rPr>
          <w:noProof/>
          <w:lang w:val="et-EE"/>
        </w:rPr>
        <w:t xml:space="preserve"> ja</w:t>
      </w:r>
      <w:r w:rsidR="001068F0" w:rsidRPr="00A359C6">
        <w:rPr>
          <w:noProof/>
          <w:lang w:val="et-EE"/>
        </w:rPr>
        <w:t xml:space="preserve"> menetluse </w:t>
      </w:r>
      <w:r w:rsidR="005C2924" w:rsidRPr="00A359C6">
        <w:rPr>
          <w:noProof/>
          <w:lang w:val="et-EE"/>
        </w:rPr>
        <w:t>ning</w:t>
      </w:r>
      <w:r w:rsidR="00AD0BF5" w:rsidRPr="00A359C6">
        <w:rPr>
          <w:noProof/>
          <w:lang w:val="et-EE"/>
        </w:rPr>
        <w:t xml:space="preserve"> lubatud tegevuse</w:t>
      </w:r>
      <w:r w:rsidR="008605AB" w:rsidRPr="00A359C6">
        <w:rPr>
          <w:noProof/>
          <w:lang w:val="et-EE"/>
        </w:rPr>
        <w:t xml:space="preserve"> </w:t>
      </w:r>
      <w:r w:rsidR="00A4701A" w:rsidRPr="00A359C6">
        <w:rPr>
          <w:noProof/>
          <w:lang w:val="et-EE"/>
        </w:rPr>
        <w:t xml:space="preserve">mõju </w:t>
      </w:r>
      <w:r w:rsidR="001068F0" w:rsidRPr="00A359C6">
        <w:rPr>
          <w:noProof/>
          <w:lang w:val="et-EE"/>
        </w:rPr>
        <w:t>kohta.</w:t>
      </w:r>
      <w:r w:rsidRPr="0051093D">
        <w:rPr>
          <w:noProof/>
          <w:lang w:val="et-EE"/>
        </w:rPr>
        <w:t>“;</w:t>
      </w:r>
    </w:p>
    <w:p w14:paraId="07AD924F" w14:textId="77777777" w:rsidR="0095563F" w:rsidRPr="0051093D" w:rsidRDefault="0095563F" w:rsidP="00996166">
      <w:pPr>
        <w:jc w:val="both"/>
        <w:rPr>
          <w:noProof/>
          <w:lang w:val="et-EE"/>
        </w:rPr>
      </w:pPr>
    </w:p>
    <w:p w14:paraId="7C4F9A16" w14:textId="576A2E4E" w:rsidR="0095563F" w:rsidRPr="0051093D" w:rsidRDefault="00506C77" w:rsidP="00996166">
      <w:pPr>
        <w:jc w:val="both"/>
        <w:rPr>
          <w:noProof/>
          <w:lang w:val="et-EE"/>
        </w:rPr>
      </w:pPr>
      <w:r>
        <w:rPr>
          <w:b/>
          <w:bCs/>
          <w:noProof/>
          <w:lang w:val="et-EE"/>
        </w:rPr>
        <w:t>8</w:t>
      </w:r>
      <w:r w:rsidR="0095563F" w:rsidRPr="0051093D">
        <w:rPr>
          <w:b/>
          <w:bCs/>
          <w:noProof/>
          <w:lang w:val="et-EE"/>
        </w:rPr>
        <w:t xml:space="preserve">) </w:t>
      </w:r>
      <w:r w:rsidR="0095563F" w:rsidRPr="0051093D">
        <w:rPr>
          <w:noProof/>
          <w:lang w:val="et-EE"/>
        </w:rPr>
        <w:t xml:space="preserve">seadust täiendatakse §-ga </w:t>
      </w:r>
      <w:r w:rsidR="0033451A" w:rsidRPr="0051093D">
        <w:rPr>
          <w:noProof/>
          <w:lang w:val="et-EE"/>
        </w:rPr>
        <w:t>46</w:t>
      </w:r>
      <w:r w:rsidR="0033451A" w:rsidRPr="0051093D">
        <w:rPr>
          <w:noProof/>
          <w:vertAlign w:val="superscript"/>
          <w:lang w:val="et-EE"/>
        </w:rPr>
        <w:t>1</w:t>
      </w:r>
      <w:r w:rsidR="0033451A" w:rsidRPr="0051093D">
        <w:rPr>
          <w:noProof/>
          <w:lang w:val="et-EE"/>
        </w:rPr>
        <w:t xml:space="preserve"> </w:t>
      </w:r>
      <w:r w:rsidR="0095563F" w:rsidRPr="0051093D">
        <w:rPr>
          <w:noProof/>
          <w:lang w:val="et-EE"/>
        </w:rPr>
        <w:t>järgmises sõnastuses:</w:t>
      </w:r>
    </w:p>
    <w:p w14:paraId="121CC746" w14:textId="45A5712A" w:rsidR="0095563F" w:rsidRPr="0051093D" w:rsidRDefault="0095563F" w:rsidP="00996166">
      <w:pPr>
        <w:jc w:val="both"/>
        <w:rPr>
          <w:b/>
          <w:bCs/>
          <w:noProof/>
          <w:lang w:val="et-EE"/>
        </w:rPr>
      </w:pPr>
      <w:r w:rsidRPr="0051093D">
        <w:rPr>
          <w:noProof/>
          <w:lang w:val="et-EE"/>
        </w:rPr>
        <w:t>„</w:t>
      </w:r>
      <w:r w:rsidRPr="0051093D">
        <w:rPr>
          <w:b/>
          <w:bCs/>
          <w:noProof/>
          <w:lang w:val="et-EE"/>
        </w:rPr>
        <w:t xml:space="preserve">§ </w:t>
      </w:r>
      <w:r w:rsidR="0033451A" w:rsidRPr="0051093D">
        <w:rPr>
          <w:b/>
          <w:bCs/>
          <w:noProof/>
          <w:lang w:val="et-EE"/>
        </w:rPr>
        <w:t>46</w:t>
      </w:r>
      <w:r w:rsidR="0033451A" w:rsidRPr="0051093D">
        <w:rPr>
          <w:b/>
          <w:bCs/>
          <w:noProof/>
          <w:vertAlign w:val="superscript"/>
          <w:lang w:val="et-EE"/>
        </w:rPr>
        <w:t>1</w:t>
      </w:r>
      <w:r w:rsidRPr="0051093D">
        <w:rPr>
          <w:b/>
          <w:bCs/>
          <w:noProof/>
          <w:lang w:val="et-EE"/>
        </w:rPr>
        <w:t xml:space="preserve">. </w:t>
      </w:r>
      <w:r w:rsidR="004E5BA7" w:rsidRPr="0051093D">
        <w:rPr>
          <w:b/>
          <w:bCs/>
          <w:noProof/>
          <w:lang w:val="et-EE"/>
        </w:rPr>
        <w:t>Keskkonnamõju strateegilise hindamise e</w:t>
      </w:r>
      <w:r w:rsidR="00A359C6" w:rsidRPr="0051093D">
        <w:rPr>
          <w:b/>
          <w:bCs/>
          <w:noProof/>
          <w:lang w:val="et-EE"/>
        </w:rPr>
        <w:t>r</w:t>
      </w:r>
      <w:r w:rsidR="00902F1D">
        <w:rPr>
          <w:b/>
          <w:bCs/>
          <w:noProof/>
          <w:lang w:val="et-EE"/>
        </w:rPr>
        <w:t>isus</w:t>
      </w:r>
      <w:r w:rsidR="00A359C6" w:rsidRPr="0051093D">
        <w:rPr>
          <w:b/>
          <w:bCs/>
          <w:noProof/>
          <w:lang w:val="et-EE"/>
        </w:rPr>
        <w:t xml:space="preserve"> </w:t>
      </w:r>
      <w:r w:rsidR="00B604DD" w:rsidRPr="00A359C6">
        <w:rPr>
          <w:b/>
          <w:bCs/>
          <w:noProof/>
          <w:lang w:val="et-EE"/>
        </w:rPr>
        <w:t>riigi jurisdiktsiooni alt välja jäävatel merealadel</w:t>
      </w:r>
    </w:p>
    <w:p w14:paraId="556D9F3F" w14:textId="77777777" w:rsidR="004E5BA7" w:rsidRPr="0051093D" w:rsidRDefault="004E5BA7" w:rsidP="00996166">
      <w:pPr>
        <w:jc w:val="both"/>
        <w:rPr>
          <w:b/>
          <w:bCs/>
          <w:noProof/>
          <w:lang w:val="et-EE"/>
        </w:rPr>
      </w:pPr>
    </w:p>
    <w:p w14:paraId="56AEEB5E" w14:textId="2D1D6ECB" w:rsidR="006B6D65" w:rsidRDefault="006B6D65" w:rsidP="004E5BA7">
      <w:pPr>
        <w:jc w:val="both"/>
        <w:rPr>
          <w:noProof/>
          <w:lang w:val="et-EE"/>
        </w:rPr>
      </w:pPr>
      <w:r>
        <w:rPr>
          <w:noProof/>
          <w:lang w:val="et-EE"/>
        </w:rPr>
        <w:t xml:space="preserve">(1) </w:t>
      </w:r>
      <w:r w:rsidR="66D800F4" w:rsidRPr="0051093D">
        <w:rPr>
          <w:noProof/>
          <w:lang w:val="et-EE"/>
        </w:rPr>
        <w:t xml:space="preserve">Kliimaministeerium </w:t>
      </w:r>
      <w:r w:rsidR="0089396A" w:rsidRPr="0051093D">
        <w:rPr>
          <w:noProof/>
          <w:lang w:val="et-EE"/>
        </w:rPr>
        <w:t xml:space="preserve">täidab </w:t>
      </w:r>
      <w:r w:rsidR="66D800F4" w:rsidRPr="0051093D">
        <w:rPr>
          <w:noProof/>
          <w:lang w:val="et-EE"/>
        </w:rPr>
        <w:t xml:space="preserve">ülesandeid, mis on seotud osalemisega </w:t>
      </w:r>
      <w:r w:rsidR="2F3C108B" w:rsidRPr="00A359C6">
        <w:rPr>
          <w:noProof/>
          <w:lang w:val="et-EE"/>
        </w:rPr>
        <w:t>riigi jurisdiktsiooni alt välja jääva</w:t>
      </w:r>
      <w:r w:rsidR="00114D4B" w:rsidRPr="00A359C6">
        <w:rPr>
          <w:noProof/>
          <w:lang w:val="et-EE"/>
        </w:rPr>
        <w:t>te</w:t>
      </w:r>
      <w:r w:rsidR="2F3C108B" w:rsidRPr="00A359C6">
        <w:rPr>
          <w:noProof/>
          <w:lang w:val="et-EE"/>
        </w:rPr>
        <w:t xml:space="preserve"> mereala</w:t>
      </w:r>
      <w:r w:rsidR="00114D4B" w:rsidRPr="00A359C6">
        <w:rPr>
          <w:noProof/>
          <w:lang w:val="et-EE"/>
        </w:rPr>
        <w:t>de</w:t>
      </w:r>
      <w:r w:rsidR="66D800F4" w:rsidRPr="0051093D">
        <w:rPr>
          <w:noProof/>
          <w:lang w:val="et-EE"/>
        </w:rPr>
        <w:t xml:space="preserve"> keskkonnamõju strateegilises hindamises, mida viib läbi teine BBNJ kokkuleppe osali</w:t>
      </w:r>
      <w:r w:rsidR="00C64F59" w:rsidRPr="0051093D">
        <w:rPr>
          <w:noProof/>
          <w:lang w:val="et-EE"/>
        </w:rPr>
        <w:t>sriik</w:t>
      </w:r>
      <w:r>
        <w:rPr>
          <w:noProof/>
          <w:lang w:val="et-EE"/>
        </w:rPr>
        <w:t>.</w:t>
      </w:r>
    </w:p>
    <w:p w14:paraId="4C49D4D9" w14:textId="77777777" w:rsidR="006B6D65" w:rsidRDefault="006B6D65" w:rsidP="004E5BA7">
      <w:pPr>
        <w:jc w:val="both"/>
        <w:rPr>
          <w:noProof/>
          <w:lang w:val="et-EE"/>
        </w:rPr>
      </w:pPr>
    </w:p>
    <w:p w14:paraId="7D2275CA" w14:textId="337C8372" w:rsidR="004E5BA7" w:rsidRPr="0051093D" w:rsidRDefault="006B6D65" w:rsidP="004E5BA7">
      <w:pPr>
        <w:jc w:val="both"/>
        <w:rPr>
          <w:noProof/>
          <w:lang w:val="et-EE"/>
        </w:rPr>
      </w:pPr>
      <w:r>
        <w:rPr>
          <w:noProof/>
          <w:lang w:val="et-EE"/>
        </w:rPr>
        <w:t>(2) Kliimaministeerium</w:t>
      </w:r>
      <w:r w:rsidR="00253A7A" w:rsidRPr="00A359C6">
        <w:rPr>
          <w:noProof/>
          <w:lang w:val="et-EE"/>
        </w:rPr>
        <w:t xml:space="preserve"> korraldab </w:t>
      </w:r>
      <w:r w:rsidRPr="00A359C6">
        <w:rPr>
          <w:noProof/>
          <w:lang w:val="et-EE"/>
        </w:rPr>
        <w:t>riigi jurisdiktsiooni alt välja jäävatel merealadel</w:t>
      </w:r>
      <w:r w:rsidRPr="0051093D">
        <w:rPr>
          <w:noProof/>
          <w:lang w:val="et-EE"/>
        </w:rPr>
        <w:t xml:space="preserve"> kavandatava </w:t>
      </w:r>
      <w:r w:rsidR="00253A7A" w:rsidRPr="00A359C6">
        <w:rPr>
          <w:noProof/>
          <w:lang w:val="et-EE"/>
        </w:rPr>
        <w:t>tegevuse keskkonnamõju strateegilise hindamise Eesti Vabariigi pädevusse kuuluval juh</w:t>
      </w:r>
      <w:r w:rsidR="00527F5A">
        <w:rPr>
          <w:noProof/>
          <w:lang w:val="et-EE"/>
        </w:rPr>
        <w:t>ul</w:t>
      </w:r>
      <w:r w:rsidR="66D800F4" w:rsidRPr="0051093D">
        <w:rPr>
          <w:noProof/>
          <w:lang w:val="et-EE"/>
        </w:rPr>
        <w:t>.</w:t>
      </w:r>
      <w:r w:rsidR="226FE94F" w:rsidRPr="0051093D">
        <w:rPr>
          <w:noProof/>
          <w:lang w:val="et-EE"/>
        </w:rPr>
        <w:t>“.</w:t>
      </w:r>
    </w:p>
    <w:p w14:paraId="77A9F290" w14:textId="77777777" w:rsidR="004E5BA7" w:rsidRDefault="004E5BA7" w:rsidP="004E5BA7">
      <w:pPr>
        <w:jc w:val="both"/>
        <w:rPr>
          <w:noProof/>
          <w:lang w:val="et-EE"/>
        </w:rPr>
      </w:pPr>
    </w:p>
    <w:p w14:paraId="3F703822" w14:textId="0394CCF0" w:rsidR="000B4D20" w:rsidRPr="0051093D" w:rsidRDefault="000B4D20" w:rsidP="000B4D20">
      <w:pPr>
        <w:pStyle w:val="Vaikimisi"/>
        <w:spacing w:after="0" w:line="240" w:lineRule="auto"/>
        <w:jc w:val="both"/>
        <w:rPr>
          <w:b/>
          <w:bCs/>
          <w:noProof/>
          <w:lang w:val="et-EE" w:bidi="ar-SA"/>
        </w:rPr>
      </w:pPr>
      <w:r w:rsidRPr="0051093D">
        <w:rPr>
          <w:b/>
          <w:bCs/>
          <w:noProof/>
          <w:lang w:val="et-EE" w:bidi="ar-SA"/>
        </w:rPr>
        <w:t xml:space="preserve">§ </w:t>
      </w:r>
      <w:r>
        <w:rPr>
          <w:b/>
          <w:bCs/>
          <w:noProof/>
          <w:lang w:val="et-EE" w:bidi="ar-SA"/>
        </w:rPr>
        <w:t>3</w:t>
      </w:r>
      <w:r w:rsidRPr="0051093D">
        <w:rPr>
          <w:b/>
          <w:bCs/>
          <w:noProof/>
          <w:lang w:val="et-EE" w:bidi="ar-SA"/>
        </w:rPr>
        <w:t>. Looduskaitseseaduse muutmine</w:t>
      </w:r>
    </w:p>
    <w:p w14:paraId="4F2659B3" w14:textId="77777777" w:rsidR="000B4D20" w:rsidRPr="0051093D" w:rsidRDefault="000B4D20" w:rsidP="000B4D20">
      <w:pPr>
        <w:pStyle w:val="Vaikimisi"/>
        <w:spacing w:after="0" w:line="240" w:lineRule="auto"/>
        <w:jc w:val="both"/>
        <w:rPr>
          <w:noProof/>
          <w:lang w:val="et-EE" w:bidi="ar-SA"/>
        </w:rPr>
      </w:pPr>
    </w:p>
    <w:p w14:paraId="0D4C10B5" w14:textId="77777777" w:rsidR="000B4D20" w:rsidRPr="0051093D" w:rsidRDefault="000B4D20" w:rsidP="000B4D20">
      <w:pPr>
        <w:pStyle w:val="Vaikimisi"/>
        <w:spacing w:after="0" w:line="240" w:lineRule="auto"/>
        <w:jc w:val="both"/>
        <w:rPr>
          <w:noProof/>
          <w:lang w:val="et-EE" w:bidi="ar-SA"/>
        </w:rPr>
      </w:pPr>
      <w:r w:rsidRPr="0051093D">
        <w:rPr>
          <w:noProof/>
          <w:lang w:val="et-EE" w:bidi="ar-SA"/>
        </w:rPr>
        <w:lastRenderedPageBreak/>
        <w:t>Looduskaitseseaduses tehakse järgmised muudatused:</w:t>
      </w:r>
    </w:p>
    <w:p w14:paraId="3A2999B7" w14:textId="77777777" w:rsidR="000B4D20" w:rsidRPr="0051093D" w:rsidRDefault="000B4D20" w:rsidP="000B4D20">
      <w:pPr>
        <w:pStyle w:val="Vaikimisi"/>
        <w:spacing w:after="0" w:line="240" w:lineRule="auto"/>
        <w:jc w:val="both"/>
        <w:rPr>
          <w:noProof/>
          <w:lang w:val="et-EE" w:bidi="ar-SA"/>
        </w:rPr>
      </w:pPr>
    </w:p>
    <w:p w14:paraId="68FAD087" w14:textId="77777777" w:rsidR="000B4D20" w:rsidRPr="0051093D" w:rsidRDefault="000B4D20" w:rsidP="000B4D20">
      <w:pPr>
        <w:pStyle w:val="Vaikimisi"/>
        <w:spacing w:after="0" w:line="240" w:lineRule="auto"/>
        <w:jc w:val="both"/>
        <w:rPr>
          <w:noProof/>
          <w:color w:val="000000"/>
          <w:lang w:val="et-EE"/>
        </w:rPr>
      </w:pPr>
      <w:r w:rsidRPr="0051093D">
        <w:rPr>
          <w:b/>
          <w:bCs/>
          <w:noProof/>
          <w:lang w:val="et-EE"/>
        </w:rPr>
        <w:t xml:space="preserve">1) </w:t>
      </w:r>
      <w:r w:rsidRPr="0051093D">
        <w:rPr>
          <w:noProof/>
          <w:lang w:val="et-EE" w:bidi="ar-SA"/>
        </w:rPr>
        <w:t xml:space="preserve">seadust </w:t>
      </w:r>
      <w:r w:rsidRPr="0051093D">
        <w:rPr>
          <w:noProof/>
          <w:color w:val="000000" w:themeColor="text1"/>
          <w:lang w:val="et-EE"/>
        </w:rPr>
        <w:t>täiendatakse 9</w:t>
      </w:r>
      <w:r w:rsidRPr="0051093D">
        <w:rPr>
          <w:noProof/>
          <w:color w:val="000000" w:themeColor="text1"/>
          <w:vertAlign w:val="superscript"/>
          <w:lang w:val="et-EE"/>
        </w:rPr>
        <w:t>2</w:t>
      </w:r>
      <w:r w:rsidRPr="0051093D">
        <w:rPr>
          <w:noProof/>
          <w:color w:val="000000" w:themeColor="text1"/>
          <w:lang w:val="et-EE"/>
        </w:rPr>
        <w:t>.</w:t>
      </w:r>
      <w:r w:rsidRPr="0051093D">
        <w:rPr>
          <w:noProof/>
          <w:color w:val="000000" w:themeColor="text1"/>
          <w:vertAlign w:val="superscript"/>
          <w:lang w:val="et-EE"/>
        </w:rPr>
        <w:t xml:space="preserve"> </w:t>
      </w:r>
      <w:r w:rsidRPr="0051093D">
        <w:rPr>
          <w:noProof/>
          <w:color w:val="000000" w:themeColor="text1"/>
          <w:lang w:val="et-EE"/>
        </w:rPr>
        <w:t>peatükiga järgmises sõnastuses:</w:t>
      </w:r>
    </w:p>
    <w:p w14:paraId="791EBD15" w14:textId="77777777" w:rsidR="000B4D20" w:rsidRPr="0051093D" w:rsidRDefault="000B4D20" w:rsidP="000B4D20">
      <w:pPr>
        <w:pStyle w:val="Taandegakehatekst"/>
        <w:autoSpaceDE/>
        <w:jc w:val="center"/>
        <w:rPr>
          <w:b/>
          <w:bCs/>
          <w:noProof/>
          <w:lang w:val="et-EE"/>
        </w:rPr>
      </w:pPr>
      <w:r w:rsidRPr="0051093D">
        <w:rPr>
          <w:b/>
          <w:bCs/>
          <w:noProof/>
          <w:lang w:val="et-EE"/>
        </w:rPr>
        <w:t>„9</w:t>
      </w:r>
      <w:r w:rsidRPr="0051093D">
        <w:rPr>
          <w:b/>
          <w:bCs/>
          <w:noProof/>
          <w:vertAlign w:val="superscript"/>
          <w:lang w:val="et-EE"/>
        </w:rPr>
        <w:t>2</w:t>
      </w:r>
      <w:r w:rsidRPr="0051093D">
        <w:rPr>
          <w:b/>
          <w:bCs/>
          <w:noProof/>
          <w:lang w:val="et-EE"/>
        </w:rPr>
        <w:t>. peatükk</w:t>
      </w:r>
    </w:p>
    <w:p w14:paraId="2B48BA01" w14:textId="77777777" w:rsidR="000B4D20" w:rsidRPr="0051093D" w:rsidRDefault="000B4D20" w:rsidP="000B4D20">
      <w:pPr>
        <w:pStyle w:val="CM3"/>
        <w:spacing w:before="60" w:after="60"/>
        <w:ind w:firstLine="360"/>
        <w:jc w:val="center"/>
        <w:rPr>
          <w:rFonts w:ascii="Times New Roman" w:eastAsia="Times New Roman" w:hAnsi="Times New Roman" w:cs="Times New Roman"/>
          <w:b/>
          <w:bCs/>
          <w:noProof/>
          <w:lang w:eastAsia="ar-SA"/>
        </w:rPr>
      </w:pPr>
      <w:r w:rsidRPr="0051093D">
        <w:rPr>
          <w:rFonts w:ascii="Times New Roman" w:eastAsia="Times New Roman" w:hAnsi="Times New Roman" w:cs="Times New Roman"/>
          <w:b/>
          <w:bCs/>
          <w:noProof/>
          <w:lang w:eastAsia="ar-SA"/>
        </w:rPr>
        <w:t>ÜHINENUD RAHVASTE ORGANISATSIOONI MEREÕIGUSE KONVENTSIOONI ALUSEL SÕLMITAVA, RIIGI JURISDIKTSIOONI ALT VÄLJA JÄÄVATE MEREALADE ELURIKKUSE KAITSE JA KESTLIKU KASUTAMISE KOKKULEPPE RAKENDAMINE</w:t>
      </w:r>
    </w:p>
    <w:p w14:paraId="20147715" w14:textId="77777777" w:rsidR="000B4D20" w:rsidRPr="0051093D" w:rsidRDefault="000B4D20" w:rsidP="000B4D20">
      <w:pPr>
        <w:pStyle w:val="Default"/>
        <w:rPr>
          <w:rFonts w:ascii="Times New Roman" w:eastAsia="Times New Roman" w:hAnsi="Times New Roman" w:cs="Times New Roman"/>
          <w:noProof/>
          <w:lang w:eastAsia="ar-SA"/>
        </w:rPr>
      </w:pPr>
    </w:p>
    <w:p w14:paraId="4C291561" w14:textId="77777777" w:rsidR="000B4D20" w:rsidRPr="0051093D" w:rsidRDefault="000B4D20" w:rsidP="000B4D20">
      <w:pPr>
        <w:pStyle w:val="Taandegakehatekst"/>
        <w:autoSpaceDE/>
        <w:rPr>
          <w:b/>
          <w:bCs/>
          <w:noProof/>
          <w:color w:val="auto"/>
          <w:lang w:val="et-EE"/>
        </w:rPr>
      </w:pPr>
      <w:r w:rsidRPr="0051093D">
        <w:rPr>
          <w:b/>
          <w:bCs/>
          <w:noProof/>
          <w:lang w:val="et-EE"/>
        </w:rPr>
        <w:t>§ 68</w:t>
      </w:r>
      <w:r w:rsidRPr="0051093D">
        <w:rPr>
          <w:b/>
          <w:bCs/>
          <w:noProof/>
          <w:vertAlign w:val="superscript"/>
          <w:lang w:val="et-EE"/>
        </w:rPr>
        <w:t>4</w:t>
      </w:r>
      <w:r w:rsidRPr="0051093D">
        <w:rPr>
          <w:b/>
          <w:bCs/>
          <w:noProof/>
          <w:color w:val="auto"/>
          <w:lang w:val="et-EE"/>
        </w:rPr>
        <w:t>. Ühinenud Rahvaste Organisatsiooni mereõiguse konventsiooni alusel sõlmitava, riigi jurisdiktsiooni alt välja jäävate merealade elurikkuse kaitse ja kestliku kasutamise kokkuleppe rakendamine</w:t>
      </w:r>
    </w:p>
    <w:p w14:paraId="5F25FF48" w14:textId="77777777" w:rsidR="000B4D20" w:rsidRPr="0051093D" w:rsidRDefault="000B4D20" w:rsidP="000B4D20">
      <w:pPr>
        <w:pStyle w:val="Taandegakehatekst"/>
        <w:autoSpaceDE/>
        <w:rPr>
          <w:b/>
          <w:bCs/>
          <w:noProof/>
          <w:color w:val="auto"/>
          <w:lang w:val="et-EE"/>
        </w:rPr>
      </w:pPr>
    </w:p>
    <w:p w14:paraId="4FBF4D37" w14:textId="77777777" w:rsidR="000B4D20" w:rsidRPr="0051093D" w:rsidRDefault="000B4D20" w:rsidP="000B4D20">
      <w:pPr>
        <w:pStyle w:val="CM3"/>
        <w:jc w:val="both"/>
        <w:rPr>
          <w:rFonts w:ascii="Times New Roman" w:eastAsia="Times New Roman" w:hAnsi="Times New Roman" w:cs="Times New Roman"/>
          <w:noProof/>
          <w:color w:val="000000"/>
        </w:rPr>
      </w:pPr>
      <w:r w:rsidRPr="0051093D">
        <w:rPr>
          <w:rFonts w:ascii="Times New Roman" w:eastAsia="Times New Roman" w:hAnsi="Times New Roman" w:cs="Times New Roman"/>
          <w:noProof/>
          <w:color w:val="000000" w:themeColor="text1"/>
        </w:rPr>
        <w:t>(1) Riigi jurisdiktsiooni alt välja jäävate merealade geneetiliste ressursside, selliste ressursside digitaalsete järjestusandmete ja piirkonnapõhiste majandamisvahenditega seotud tegevuste elluviimisel tuleb juhinduda</w:t>
      </w:r>
      <w:r w:rsidRPr="0051093D">
        <w:rPr>
          <w:rFonts w:ascii="Times New Roman" w:eastAsia="Times New Roman" w:hAnsi="Times New Roman" w:cs="Times New Roman"/>
          <w:noProof/>
        </w:rPr>
        <w:t xml:space="preserve"> </w:t>
      </w:r>
      <w:r w:rsidRPr="0051093D">
        <w:rPr>
          <w:rFonts w:ascii="Times New Roman" w:eastAsia="Times New Roman" w:hAnsi="Times New Roman" w:cs="Times New Roman"/>
          <w:noProof/>
          <w:color w:val="000000" w:themeColor="text1"/>
        </w:rPr>
        <w:t xml:space="preserve">Ühinenud Rahvaste Organisatsiooni mereõiguse konventsiooni alusel sõlmitava, riigi jurisdiktsiooni alt välja jäävate merealade elurikkuse kaitse ja kestliku kasutamise kokkuleppe (edaspidi </w:t>
      </w:r>
      <w:r w:rsidRPr="0051093D">
        <w:rPr>
          <w:rFonts w:ascii="Times New Roman" w:eastAsia="Times New Roman" w:hAnsi="Times New Roman" w:cs="Times New Roman"/>
          <w:i/>
          <w:iCs/>
          <w:noProof/>
          <w:color w:val="000000" w:themeColor="text1"/>
        </w:rPr>
        <w:t>BBNJ</w:t>
      </w:r>
      <w:r w:rsidRPr="00FF7BF3">
        <w:rPr>
          <w:rFonts w:ascii="Times New Roman" w:eastAsia="Times New Roman" w:hAnsi="Times New Roman" w:cs="Times New Roman"/>
          <w:i/>
          <w:iCs/>
          <w:noProof/>
          <w:color w:val="000000" w:themeColor="text1"/>
        </w:rPr>
        <w:t xml:space="preserve"> kokkulepe</w:t>
      </w:r>
      <w:r w:rsidRPr="0051093D">
        <w:rPr>
          <w:rFonts w:ascii="Times New Roman" w:eastAsia="Times New Roman" w:hAnsi="Times New Roman" w:cs="Times New Roman"/>
          <w:noProof/>
          <w:color w:val="000000" w:themeColor="text1"/>
        </w:rPr>
        <w:t>) ja käesoleva seaduse tingimustest.</w:t>
      </w:r>
    </w:p>
    <w:p w14:paraId="79020B92" w14:textId="77777777" w:rsidR="000B4D20" w:rsidRPr="0051093D" w:rsidRDefault="000B4D20" w:rsidP="000B4D20">
      <w:pPr>
        <w:pStyle w:val="Default"/>
        <w:rPr>
          <w:rFonts w:ascii="Times New Roman" w:eastAsia="Times New Roman" w:hAnsi="Times New Roman" w:cs="Times New Roman"/>
          <w:noProof/>
        </w:rPr>
      </w:pPr>
    </w:p>
    <w:p w14:paraId="5E82E303" w14:textId="77777777" w:rsidR="000B4D20" w:rsidRPr="0051093D" w:rsidRDefault="000B4D20" w:rsidP="000B4D20">
      <w:pPr>
        <w:pStyle w:val="Default"/>
        <w:rPr>
          <w:rFonts w:ascii="Times New Roman" w:eastAsia="Times New Roman" w:hAnsi="Times New Roman" w:cs="Times New Roman"/>
          <w:noProof/>
        </w:rPr>
      </w:pPr>
      <w:r w:rsidRPr="0051093D">
        <w:rPr>
          <w:rFonts w:ascii="Times New Roman" w:eastAsia="Times New Roman" w:hAnsi="Times New Roman" w:cs="Times New Roman"/>
          <w:noProof/>
        </w:rPr>
        <w:t xml:space="preserve">(2) Käesolevas peatükis kasutatakse </w:t>
      </w:r>
      <w:r>
        <w:rPr>
          <w:rFonts w:ascii="Times New Roman" w:eastAsia="Times New Roman" w:hAnsi="Times New Roman" w:cs="Times New Roman"/>
          <w:noProof/>
        </w:rPr>
        <w:t>termineid</w:t>
      </w:r>
      <w:r w:rsidRPr="0051093D">
        <w:rPr>
          <w:rFonts w:ascii="Times New Roman" w:eastAsia="Times New Roman" w:hAnsi="Times New Roman" w:cs="Times New Roman"/>
          <w:noProof/>
        </w:rPr>
        <w:t xml:space="preserve"> järgmises tähenduses:</w:t>
      </w:r>
    </w:p>
    <w:p w14:paraId="5E4BD769"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1) geneetilised ressursid – BBNJ kokkuleppe artikli 1 lõikes 8 nimetatud materjal;</w:t>
      </w:r>
    </w:p>
    <w:p w14:paraId="1E93B183"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2) geneetiliste ressursside kasutamine – BBNJ kokkuleppe artikli 1 lõikes 14 nimetatud tegevus;</w:t>
      </w:r>
    </w:p>
    <w:p w14:paraId="230DA451"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3) juurdepääsu ja tulu jaotamise komitee – BBNJ kokkuleppe artiklis 15 nimetatud komitee;</w:t>
      </w:r>
    </w:p>
    <w:p w14:paraId="5D6573F7"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4) piirkonnapõhine majandamisvahend – BBNJ kokkuleppe artikli 1 lõikes 1 nimetatud vahend;</w:t>
      </w:r>
    </w:p>
    <w:p w14:paraId="181EC1F2"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5) sekretariaat – BBNJ kokkuleppe artiklis 50 nimetatud sekretariaat;</w:t>
      </w:r>
    </w:p>
    <w:p w14:paraId="6F031403"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6) standardne BBNJ-partiitunnus – standardiseeritud seerianumber, mille käesoleva lõike punktis 7 nimetatud teabevõrgustik genereerib vastuseks mere geneetiliste ressursside kogumise teatele;</w:t>
      </w:r>
    </w:p>
    <w:p w14:paraId="6423B2A5"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7) teabevõrgustik – BBNJ kokkuleppe artiklis 51 nimetatud teabevõrgustik;</w:t>
      </w:r>
    </w:p>
    <w:p w14:paraId="48895203"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8) riigi jurisdiktsiooni alt välja jäävad merealad – avameri ja süvamerepõhi Ühinenud Rahvaste Organisatsiooni mereõiguse konventsiooni tähenduses.</w:t>
      </w:r>
    </w:p>
    <w:p w14:paraId="571C1069" w14:textId="77777777" w:rsidR="000B4D20" w:rsidRPr="0051093D" w:rsidRDefault="000B4D20" w:rsidP="000B4D20">
      <w:pPr>
        <w:pStyle w:val="Default"/>
        <w:jc w:val="both"/>
        <w:rPr>
          <w:rFonts w:ascii="Times New Roman" w:eastAsia="Times New Roman" w:hAnsi="Times New Roman" w:cs="Times New Roman"/>
          <w:noProof/>
        </w:rPr>
      </w:pPr>
    </w:p>
    <w:p w14:paraId="6AAE6562" w14:textId="77777777" w:rsidR="000B4D20" w:rsidRPr="0051093D" w:rsidRDefault="000B4D20" w:rsidP="000B4D20">
      <w:pPr>
        <w:pStyle w:val="Default"/>
        <w:jc w:val="both"/>
        <w:rPr>
          <w:rFonts w:ascii="Times New Roman" w:eastAsia="Times New Roman" w:hAnsi="Times New Roman" w:cs="Times New Roman"/>
          <w:b/>
          <w:bCs/>
          <w:noProof/>
        </w:rPr>
      </w:pPr>
      <w:r w:rsidRPr="0051093D">
        <w:rPr>
          <w:rFonts w:ascii="Times New Roman" w:eastAsia="Times New Roman" w:hAnsi="Times New Roman" w:cs="Times New Roman"/>
          <w:b/>
          <w:bCs/>
          <w:noProof/>
        </w:rPr>
        <w:t>§ 68</w:t>
      </w:r>
      <w:r w:rsidRPr="0051093D">
        <w:rPr>
          <w:rFonts w:ascii="Times New Roman" w:eastAsia="Times New Roman" w:hAnsi="Times New Roman" w:cs="Times New Roman"/>
          <w:b/>
          <w:bCs/>
          <w:noProof/>
          <w:vertAlign w:val="superscript"/>
        </w:rPr>
        <w:t>5</w:t>
      </w:r>
      <w:r w:rsidRPr="0051093D">
        <w:rPr>
          <w:rFonts w:ascii="Times New Roman" w:eastAsia="Times New Roman" w:hAnsi="Times New Roman" w:cs="Times New Roman"/>
          <w:b/>
          <w:bCs/>
          <w:noProof/>
        </w:rPr>
        <w:t>. Riigi jurisdiktsiooni alt välja jäävatelt merealadelt geneetiliste ressursside kogumise ja nende digitaalsete järjestusandmete kohta teabe esitamine</w:t>
      </w:r>
    </w:p>
    <w:p w14:paraId="3F744741" w14:textId="77777777" w:rsidR="000B4D20" w:rsidRPr="0051093D" w:rsidRDefault="000B4D20" w:rsidP="000B4D20">
      <w:pPr>
        <w:pStyle w:val="Default"/>
        <w:jc w:val="both"/>
        <w:rPr>
          <w:rFonts w:ascii="Times New Roman" w:eastAsia="Times New Roman" w:hAnsi="Times New Roman" w:cs="Times New Roman"/>
          <w:b/>
          <w:bCs/>
          <w:noProof/>
        </w:rPr>
      </w:pPr>
    </w:p>
    <w:p w14:paraId="6ADE5C9B"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 xml:space="preserve">(1) Riigi jurisdiktsiooni alt välja jäävatelt merealadelt geneetilisi ressursse koguv isik on kohustatud esitama </w:t>
      </w:r>
      <w:r>
        <w:rPr>
          <w:rFonts w:ascii="Times New Roman" w:eastAsia="Times New Roman" w:hAnsi="Times New Roman" w:cs="Times New Roman"/>
          <w:noProof/>
        </w:rPr>
        <w:t>Kliimaministeeriumile</w:t>
      </w:r>
      <w:r w:rsidRPr="0051093D">
        <w:rPr>
          <w:rFonts w:ascii="Times New Roman" w:eastAsia="Times New Roman" w:hAnsi="Times New Roman" w:cs="Times New Roman"/>
          <w:noProof/>
        </w:rPr>
        <w:t>:</w:t>
      </w:r>
    </w:p>
    <w:p w14:paraId="6F9397E6"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1) BBNJ kokkuleppe artikli 12 punktis 2 sätestatud teabe kuus kuud või võimalikult vara enne geneetiliste ressursside kogumisega alustamist;</w:t>
      </w:r>
    </w:p>
    <w:p w14:paraId="0C373A7C"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2) BBNJ kokkuleppe artikli 12 punktis 5 sätestatud teabe esimesel võimalusel, kuid mitte hiljem kui üks aasta pärast geneetiliste ressursside kogumist;</w:t>
      </w:r>
    </w:p>
    <w:p w14:paraId="3DCB5820"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3) BBNJ kokkuleppe artikli 12 punktis 8 sätestatud teabe esimesel võimalusel.</w:t>
      </w:r>
    </w:p>
    <w:p w14:paraId="3D009C7E" w14:textId="77777777" w:rsidR="000B4D20" w:rsidRPr="0051093D" w:rsidRDefault="000B4D20" w:rsidP="000B4D20">
      <w:pPr>
        <w:pStyle w:val="Default"/>
        <w:jc w:val="both"/>
        <w:rPr>
          <w:rFonts w:ascii="Times New Roman" w:eastAsia="Times New Roman" w:hAnsi="Times New Roman" w:cs="Times New Roman"/>
          <w:noProof/>
        </w:rPr>
      </w:pPr>
    </w:p>
    <w:p w14:paraId="5B805195"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 xml:space="preserve">(2) Kui käesoleva paragrahvi lõike 1 punktis 1 esitatud teave on enne kavandatud kogumist oluliselt muutunud, esitab teabe esitanud isik </w:t>
      </w:r>
      <w:r>
        <w:rPr>
          <w:rFonts w:ascii="Times New Roman" w:eastAsia="Times New Roman" w:hAnsi="Times New Roman" w:cs="Times New Roman"/>
          <w:noProof/>
        </w:rPr>
        <w:t>Kliimaministeeriumile</w:t>
      </w:r>
      <w:r w:rsidRPr="0051093D">
        <w:rPr>
          <w:rFonts w:ascii="Times New Roman" w:eastAsia="Times New Roman" w:hAnsi="Times New Roman" w:cs="Times New Roman"/>
          <w:noProof/>
        </w:rPr>
        <w:t xml:space="preserve"> ajakohastatud teabe mõistliku aja jooksul, kuid hiljemalt geneetiliste ressursside kogumisega alustamisel.</w:t>
      </w:r>
    </w:p>
    <w:p w14:paraId="64C6A9BA" w14:textId="77777777" w:rsidR="000B4D20" w:rsidRPr="0051093D" w:rsidRDefault="000B4D20" w:rsidP="000B4D20">
      <w:pPr>
        <w:pStyle w:val="Default"/>
        <w:jc w:val="both"/>
        <w:rPr>
          <w:rFonts w:ascii="Times New Roman" w:eastAsia="Times New Roman" w:hAnsi="Times New Roman" w:cs="Times New Roman"/>
          <w:noProof/>
        </w:rPr>
      </w:pPr>
    </w:p>
    <w:p w14:paraId="346A344A" w14:textId="77777777" w:rsidR="000B4D20"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(3) Käesoleva paragrahvi lõigetes 1 ja 2 sätestatud teabe esitamise kohustust ei ole, kui nõutud teabe on esitanud samade geneetiliste ressursside kogumisega seotud muu isik.</w:t>
      </w:r>
    </w:p>
    <w:p w14:paraId="6964CE0D" w14:textId="77777777" w:rsidR="000B4D20" w:rsidRDefault="000B4D20" w:rsidP="000B4D20">
      <w:pPr>
        <w:pStyle w:val="Default"/>
        <w:jc w:val="both"/>
        <w:rPr>
          <w:rFonts w:ascii="Times New Roman" w:eastAsia="Times New Roman" w:hAnsi="Times New Roman" w:cs="Times New Roman"/>
          <w:noProof/>
        </w:rPr>
      </w:pPr>
    </w:p>
    <w:p w14:paraId="5B41BA63" w14:textId="77777777" w:rsidR="000B4D20" w:rsidRDefault="000B4D20" w:rsidP="000B4D20">
      <w:pPr>
        <w:pStyle w:val="Default"/>
        <w:jc w:val="both"/>
        <w:rPr>
          <w:rFonts w:ascii="Times New Roman" w:eastAsia="Times New Roman" w:hAnsi="Times New Roman" w:cs="Times New Roman"/>
          <w:noProof/>
        </w:rPr>
      </w:pPr>
      <w:r>
        <w:rPr>
          <w:rFonts w:ascii="Times New Roman" w:eastAsia="Times New Roman" w:hAnsi="Times New Roman" w:cs="Times New Roman"/>
          <w:noProof/>
        </w:rPr>
        <w:lastRenderedPageBreak/>
        <w:t>(4) Kliimaministeerium esitab käesoleva paragrahvi lõigete 1 ja 2 kohaselt saadud teabe teabevõrgustikule.</w:t>
      </w:r>
    </w:p>
    <w:p w14:paraId="1DA1D030" w14:textId="77777777" w:rsidR="001504CF" w:rsidRDefault="001504CF" w:rsidP="000B4D20">
      <w:pPr>
        <w:pStyle w:val="Default"/>
        <w:jc w:val="both"/>
        <w:rPr>
          <w:rFonts w:ascii="Times New Roman" w:eastAsia="Times New Roman" w:hAnsi="Times New Roman" w:cs="Times New Roman"/>
          <w:noProof/>
        </w:rPr>
      </w:pPr>
    </w:p>
    <w:p w14:paraId="4301C8FE" w14:textId="3A0CFC10" w:rsidR="001504CF" w:rsidRPr="001504CF" w:rsidRDefault="001504CF" w:rsidP="001356B0">
      <w:pPr>
        <w:pStyle w:val="Default"/>
        <w:jc w:val="both"/>
        <w:rPr>
          <w:noProof/>
        </w:rPr>
      </w:pPr>
      <w:r>
        <w:rPr>
          <w:rFonts w:ascii="Times New Roman" w:eastAsia="Times New Roman" w:hAnsi="Times New Roman" w:cs="Times New Roman"/>
          <w:noProof/>
        </w:rPr>
        <w:t xml:space="preserve">(5) Käesoleva paragrahvi lõigete 1 ja 2 kohaselt saadud teabe </w:t>
      </w:r>
      <w:r w:rsidR="0046074D">
        <w:rPr>
          <w:rFonts w:ascii="Times New Roman" w:eastAsia="Times New Roman" w:hAnsi="Times New Roman" w:cs="Times New Roman"/>
          <w:noProof/>
        </w:rPr>
        <w:t xml:space="preserve">saamisel ja </w:t>
      </w:r>
      <w:r>
        <w:rPr>
          <w:rFonts w:ascii="Times New Roman" w:eastAsia="Times New Roman" w:hAnsi="Times New Roman" w:cs="Times New Roman"/>
          <w:noProof/>
        </w:rPr>
        <w:t>edastamisel töödeldakse teabe esitaja nime ja kontaktandmeid</w:t>
      </w:r>
      <w:r w:rsidRPr="001504CF">
        <w:rPr>
          <w:noProof/>
        </w:rPr>
        <w:t xml:space="preserve"> BBNJ kokkuleppest tulenevate </w:t>
      </w:r>
      <w:r>
        <w:rPr>
          <w:noProof/>
        </w:rPr>
        <w:t>teavitus</w:t>
      </w:r>
      <w:r w:rsidRPr="001504CF">
        <w:rPr>
          <w:noProof/>
        </w:rPr>
        <w:t xml:space="preserve">kohustuste täitmise eesmärgil. Isikuandmete vastutav töötleja on </w:t>
      </w:r>
      <w:r>
        <w:rPr>
          <w:noProof/>
        </w:rPr>
        <w:t>Kliimaministeerium.</w:t>
      </w:r>
    </w:p>
    <w:p w14:paraId="36889855" w14:textId="77777777" w:rsidR="001504CF" w:rsidRPr="001504CF" w:rsidRDefault="001504CF" w:rsidP="001504CF">
      <w:pPr>
        <w:pStyle w:val="Default"/>
        <w:rPr>
          <w:noProof/>
        </w:rPr>
      </w:pPr>
    </w:p>
    <w:p w14:paraId="36E67995" w14:textId="37F9011A" w:rsidR="001504CF" w:rsidRPr="001504CF" w:rsidRDefault="001504CF" w:rsidP="001356B0">
      <w:pPr>
        <w:pStyle w:val="Default"/>
        <w:jc w:val="both"/>
        <w:rPr>
          <w:noProof/>
        </w:rPr>
      </w:pPr>
      <w:r w:rsidRPr="001504CF">
        <w:rPr>
          <w:noProof/>
          <w:lang w:val="en-AU"/>
        </w:rPr>
        <w:t>(</w:t>
      </w:r>
      <w:r>
        <w:rPr>
          <w:noProof/>
          <w:lang w:val="en-AU"/>
        </w:rPr>
        <w:t>6</w:t>
      </w:r>
      <w:r w:rsidRPr="001504CF">
        <w:rPr>
          <w:noProof/>
          <w:lang w:val="en-AU"/>
        </w:rPr>
        <w:t xml:space="preserve">) Käesoleva paragrahvi lõikes </w:t>
      </w:r>
      <w:r>
        <w:rPr>
          <w:noProof/>
          <w:lang w:val="en-AU"/>
        </w:rPr>
        <w:t>5</w:t>
      </w:r>
      <w:r w:rsidRPr="001504CF">
        <w:rPr>
          <w:noProof/>
          <w:lang w:val="en-AU"/>
        </w:rPr>
        <w:t xml:space="preserve"> nimetatud isikuandmed avalikustatakse</w:t>
      </w:r>
      <w:r>
        <w:rPr>
          <w:noProof/>
          <w:lang w:val="en-AU"/>
        </w:rPr>
        <w:t xml:space="preserve"> teabevõrgustikus</w:t>
      </w:r>
      <w:r w:rsidR="0046074D">
        <w:rPr>
          <w:noProof/>
          <w:lang w:val="en-AU"/>
        </w:rPr>
        <w:t xml:space="preserve"> </w:t>
      </w:r>
      <w:r w:rsidR="0046074D" w:rsidRPr="0046074D">
        <w:rPr>
          <w:noProof/>
          <w:lang w:val="en-AU"/>
        </w:rPr>
        <w:t>ulatuses, milles see on vajalik BBNJ kokkuleppest tulenevate teavituskohustuste täitmiseks</w:t>
      </w:r>
      <w:r w:rsidRPr="001504CF">
        <w:rPr>
          <w:noProof/>
        </w:rPr>
        <w:t>.</w:t>
      </w:r>
    </w:p>
    <w:p w14:paraId="42D3212B" w14:textId="77777777" w:rsidR="001504CF" w:rsidRPr="001504CF" w:rsidRDefault="001504CF" w:rsidP="001504CF">
      <w:pPr>
        <w:pStyle w:val="Default"/>
        <w:rPr>
          <w:noProof/>
        </w:rPr>
      </w:pPr>
    </w:p>
    <w:p w14:paraId="3ADF2594" w14:textId="7F8CE1B7" w:rsidR="001504CF" w:rsidRPr="001504CF" w:rsidRDefault="001504CF" w:rsidP="001356B0">
      <w:pPr>
        <w:pStyle w:val="Default"/>
        <w:jc w:val="both"/>
        <w:rPr>
          <w:noProof/>
        </w:rPr>
      </w:pPr>
      <w:r w:rsidRPr="001504CF">
        <w:rPr>
          <w:noProof/>
        </w:rPr>
        <w:t>(</w:t>
      </w:r>
      <w:r>
        <w:rPr>
          <w:noProof/>
        </w:rPr>
        <w:t>7</w:t>
      </w:r>
      <w:r w:rsidRPr="001504CF">
        <w:rPr>
          <w:noProof/>
        </w:rPr>
        <w:t>) BBNJ kokkuleppe artikli 51 kohasesse teabevõrgustikku edastatud isikuandmeid säilitatakse teabevõrgustikus vastavalt teabevõrgustikus kohaldatavatele säilitamistähtaegadele.</w:t>
      </w:r>
    </w:p>
    <w:p w14:paraId="7E555D20" w14:textId="1DB17250" w:rsidR="001504CF" w:rsidRPr="0051093D" w:rsidRDefault="001504CF" w:rsidP="000B4D20">
      <w:pPr>
        <w:pStyle w:val="Default"/>
        <w:jc w:val="both"/>
        <w:rPr>
          <w:rFonts w:ascii="Times New Roman" w:eastAsia="Times New Roman" w:hAnsi="Times New Roman" w:cs="Times New Roman"/>
          <w:noProof/>
        </w:rPr>
      </w:pPr>
    </w:p>
    <w:p w14:paraId="0649092C" w14:textId="77777777" w:rsidR="000B4D20" w:rsidRPr="0051093D" w:rsidRDefault="000B4D20" w:rsidP="000B4D20">
      <w:pPr>
        <w:pStyle w:val="Default"/>
        <w:jc w:val="both"/>
        <w:rPr>
          <w:rFonts w:ascii="Times New Roman" w:eastAsia="Times New Roman" w:hAnsi="Times New Roman" w:cs="Times New Roman"/>
          <w:b/>
          <w:bCs/>
          <w:noProof/>
        </w:rPr>
      </w:pPr>
      <w:r w:rsidRPr="0051093D">
        <w:rPr>
          <w:rFonts w:ascii="Times New Roman" w:eastAsia="Times New Roman" w:hAnsi="Times New Roman" w:cs="Times New Roman"/>
          <w:b/>
          <w:bCs/>
          <w:noProof/>
        </w:rPr>
        <w:t>§ 68</w:t>
      </w:r>
      <w:r w:rsidRPr="0051093D">
        <w:rPr>
          <w:rFonts w:ascii="Times New Roman" w:eastAsia="Times New Roman" w:hAnsi="Times New Roman" w:cs="Times New Roman"/>
          <w:b/>
          <w:bCs/>
          <w:noProof/>
          <w:vertAlign w:val="superscript"/>
        </w:rPr>
        <w:t>6</w:t>
      </w:r>
      <w:r w:rsidRPr="0051093D">
        <w:rPr>
          <w:rFonts w:ascii="Times New Roman" w:eastAsia="Times New Roman" w:hAnsi="Times New Roman" w:cs="Times New Roman"/>
          <w:b/>
          <w:bCs/>
          <w:noProof/>
        </w:rPr>
        <w:t>. Riigi jurisdiktsiooni alt välja jäävatelt merealadelt kogutud geneetiliste ressursside ja nende digitaalsete järjestusandmetega seotud teabe hoiustamine</w:t>
      </w:r>
    </w:p>
    <w:p w14:paraId="3AF188E5" w14:textId="77777777" w:rsidR="000B4D20" w:rsidRPr="0051093D" w:rsidRDefault="000B4D20" w:rsidP="000B4D20">
      <w:pPr>
        <w:pStyle w:val="Default"/>
        <w:jc w:val="both"/>
        <w:rPr>
          <w:rFonts w:ascii="Times New Roman" w:eastAsia="Times New Roman" w:hAnsi="Times New Roman" w:cs="Times New Roman"/>
          <w:noProof/>
        </w:rPr>
      </w:pPr>
    </w:p>
    <w:p w14:paraId="5F1D7D99"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 xml:space="preserve">Isik, kes on kogunud riigi jurisdiktsiooni alt välja jäävatelt merealadelt geneetilisi ressursse või kelle kasutuses need on, on kohustatud hoiustama neid ja nende digitaalseid järjestusandmeid koos standardse BBNJ-partiitunnusega üldsusele kättesaadavates riiklikul või rahvusvahelisel tasandil hallatavates hoidlates ja andmebaasides kolme aasta jooksul geneetiliste ressursside kasutamise algusest </w:t>
      </w:r>
      <w:r>
        <w:rPr>
          <w:rFonts w:ascii="Times New Roman" w:eastAsia="Times New Roman" w:hAnsi="Times New Roman" w:cs="Times New Roman"/>
          <w:noProof/>
        </w:rPr>
        <w:t xml:space="preserve">arvates </w:t>
      </w:r>
      <w:r w:rsidRPr="0051093D">
        <w:rPr>
          <w:rFonts w:ascii="Times New Roman" w:eastAsia="Times New Roman" w:hAnsi="Times New Roman" w:cs="Times New Roman"/>
          <w:noProof/>
        </w:rPr>
        <w:t>või niipea, kui asjakohased hoidlad ja andmebaasid muutuvad kättesaadavaks.</w:t>
      </w:r>
    </w:p>
    <w:p w14:paraId="09685092" w14:textId="77777777" w:rsidR="000B4D20" w:rsidRPr="0051093D" w:rsidRDefault="000B4D20" w:rsidP="000B4D20">
      <w:pPr>
        <w:pStyle w:val="Default"/>
        <w:jc w:val="both"/>
        <w:rPr>
          <w:rFonts w:ascii="Times New Roman" w:eastAsia="Times New Roman" w:hAnsi="Times New Roman" w:cs="Times New Roman"/>
          <w:noProof/>
        </w:rPr>
      </w:pPr>
    </w:p>
    <w:p w14:paraId="01E7996E" w14:textId="77777777" w:rsidR="000B4D20" w:rsidRPr="0051093D" w:rsidRDefault="000B4D20" w:rsidP="000B4D20">
      <w:pPr>
        <w:pStyle w:val="Default"/>
        <w:jc w:val="both"/>
        <w:rPr>
          <w:rFonts w:ascii="Times New Roman" w:eastAsia="Times New Roman" w:hAnsi="Times New Roman" w:cs="Times New Roman"/>
          <w:b/>
          <w:bCs/>
          <w:noProof/>
        </w:rPr>
      </w:pPr>
      <w:r w:rsidRPr="0051093D">
        <w:rPr>
          <w:rFonts w:ascii="Times New Roman" w:eastAsia="Times New Roman" w:hAnsi="Times New Roman" w:cs="Times New Roman"/>
          <w:b/>
          <w:bCs/>
          <w:noProof/>
        </w:rPr>
        <w:t>§ 68</w:t>
      </w:r>
      <w:r w:rsidRPr="0051093D">
        <w:rPr>
          <w:rFonts w:ascii="Times New Roman" w:eastAsia="Times New Roman" w:hAnsi="Times New Roman" w:cs="Times New Roman"/>
          <w:b/>
          <w:bCs/>
          <w:noProof/>
          <w:vertAlign w:val="superscript"/>
        </w:rPr>
        <w:t>7</w:t>
      </w:r>
      <w:r w:rsidRPr="0051093D">
        <w:rPr>
          <w:rFonts w:ascii="Times New Roman" w:eastAsia="Times New Roman" w:hAnsi="Times New Roman" w:cs="Times New Roman"/>
          <w:b/>
          <w:bCs/>
          <w:noProof/>
        </w:rPr>
        <w:t>. Riigi jurisdiktsiooni alt välja jäävatelt merealadelt kogutud geneetiliste ressursside päritolu ja nende digitaalsete järjestusandmete registreerimine ning aruandlus</w:t>
      </w:r>
    </w:p>
    <w:p w14:paraId="2CF5C0C4" w14:textId="77777777" w:rsidR="000B4D20" w:rsidRPr="0051093D" w:rsidRDefault="000B4D20" w:rsidP="000B4D20">
      <w:pPr>
        <w:pStyle w:val="Default"/>
        <w:jc w:val="both"/>
        <w:rPr>
          <w:rFonts w:ascii="Times New Roman" w:eastAsia="Times New Roman" w:hAnsi="Times New Roman" w:cs="Times New Roman"/>
          <w:b/>
          <w:bCs/>
          <w:noProof/>
        </w:rPr>
      </w:pPr>
    </w:p>
    <w:p w14:paraId="6AF0F4B2"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(1) Hoidla ja andmebaasi haldaja registreerib riigi jurisdiktsiooni alt välja jäävatelt merealadelt kogutud ja hoidlas säilitatavate geneetiliste ressursside päritolu ja nendega seotud digitaalsed järjestusandmed rahvusvahelisele tava</w:t>
      </w:r>
      <w:r>
        <w:rPr>
          <w:rFonts w:ascii="Times New Roman" w:eastAsia="Times New Roman" w:hAnsi="Times New Roman" w:cs="Times New Roman"/>
          <w:noProof/>
        </w:rPr>
        <w:t xml:space="preserve"> kohaselt</w:t>
      </w:r>
      <w:r w:rsidRPr="0051093D">
        <w:rPr>
          <w:rFonts w:ascii="Times New Roman" w:eastAsia="Times New Roman" w:hAnsi="Times New Roman" w:cs="Times New Roman"/>
          <w:noProof/>
        </w:rPr>
        <w:t>.</w:t>
      </w:r>
    </w:p>
    <w:p w14:paraId="38E84B2C" w14:textId="77777777" w:rsidR="000B4D20" w:rsidRPr="0051093D" w:rsidRDefault="000B4D20" w:rsidP="000B4D20">
      <w:pPr>
        <w:pStyle w:val="Default"/>
        <w:jc w:val="both"/>
        <w:rPr>
          <w:rFonts w:ascii="Times New Roman" w:eastAsia="Times New Roman" w:hAnsi="Times New Roman" w:cs="Times New Roman"/>
          <w:noProof/>
        </w:rPr>
      </w:pPr>
    </w:p>
    <w:p w14:paraId="4298B039"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(2) Hoidla haldaja koostab iga kahe aasta järel kokkuvõtliku aruande hoidlas säilitatavate riigi jurisdiktsiooni alt välja jäävatelt merealadelt pärit geneetiliste ressursside päritolu kohta koos standardsete BBNJ-partiitunnustega, ning esitab selle Kliimaministeeriumile.</w:t>
      </w:r>
    </w:p>
    <w:p w14:paraId="76AD615B" w14:textId="77777777" w:rsidR="000B4D20" w:rsidRPr="0051093D" w:rsidRDefault="000B4D20" w:rsidP="000B4D20">
      <w:pPr>
        <w:pStyle w:val="Default"/>
        <w:jc w:val="both"/>
        <w:rPr>
          <w:rFonts w:ascii="Times New Roman" w:eastAsia="Times New Roman" w:hAnsi="Times New Roman" w:cs="Times New Roman"/>
          <w:noProof/>
        </w:rPr>
      </w:pPr>
    </w:p>
    <w:p w14:paraId="747CDA6A"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(3) Andmebaasi haldaja koostab iga kahe aasta tagant kokkuvõtliku aruande andmebaasis registreeritud riigi jurisdiktsiooni alt välja jäävatelt merealadelt pärit geneetiliste ressursside digitaalsete järjestusandmete kättesaadavuse kohta koos standardsete BBNJ-partiitunnustega ning esitab selle Kliimaministeeriumile.</w:t>
      </w:r>
    </w:p>
    <w:p w14:paraId="74D4062C" w14:textId="77777777" w:rsidR="000B4D20" w:rsidRPr="0051093D" w:rsidRDefault="000B4D20" w:rsidP="000B4D20">
      <w:pPr>
        <w:pStyle w:val="Default"/>
        <w:jc w:val="both"/>
        <w:rPr>
          <w:rFonts w:ascii="Times New Roman" w:eastAsia="Times New Roman" w:hAnsi="Times New Roman" w:cs="Times New Roman"/>
          <w:noProof/>
        </w:rPr>
      </w:pPr>
    </w:p>
    <w:p w14:paraId="04FDB4F5"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(4) Kliimaministeerium esitab käesoleva paragrahvi lõigetes 2 ja 3 nimetatud aruanded juurdepääsu ja tulu jaotamise komiteele.</w:t>
      </w:r>
    </w:p>
    <w:p w14:paraId="1413CEEF" w14:textId="77777777" w:rsidR="000B4D20" w:rsidRPr="0051093D" w:rsidRDefault="000B4D20" w:rsidP="000B4D20">
      <w:pPr>
        <w:pStyle w:val="Default"/>
        <w:jc w:val="both"/>
        <w:rPr>
          <w:rFonts w:ascii="Times New Roman" w:eastAsia="Times New Roman" w:hAnsi="Times New Roman" w:cs="Times New Roman"/>
          <w:noProof/>
        </w:rPr>
      </w:pPr>
    </w:p>
    <w:p w14:paraId="56F65594" w14:textId="77777777" w:rsidR="000B4D20" w:rsidRPr="0051093D" w:rsidRDefault="000B4D20" w:rsidP="000B4D20">
      <w:pPr>
        <w:pStyle w:val="Default"/>
        <w:jc w:val="both"/>
        <w:rPr>
          <w:rFonts w:ascii="Times New Roman" w:eastAsia="Times New Roman" w:hAnsi="Times New Roman" w:cs="Times New Roman"/>
          <w:b/>
          <w:bCs/>
          <w:noProof/>
        </w:rPr>
      </w:pPr>
      <w:r w:rsidRPr="0051093D">
        <w:rPr>
          <w:rFonts w:ascii="Times New Roman" w:eastAsia="Times New Roman" w:hAnsi="Times New Roman" w:cs="Times New Roman"/>
          <w:b/>
          <w:bCs/>
          <w:noProof/>
        </w:rPr>
        <w:t>§ 68</w:t>
      </w:r>
      <w:r w:rsidRPr="0051093D">
        <w:rPr>
          <w:rFonts w:ascii="Times New Roman" w:eastAsia="Times New Roman" w:hAnsi="Times New Roman" w:cs="Times New Roman"/>
          <w:b/>
          <w:bCs/>
          <w:noProof/>
          <w:vertAlign w:val="superscript"/>
        </w:rPr>
        <w:t>8</w:t>
      </w:r>
      <w:r w:rsidRPr="0051093D">
        <w:rPr>
          <w:rFonts w:ascii="Times New Roman" w:eastAsia="Times New Roman" w:hAnsi="Times New Roman" w:cs="Times New Roman"/>
          <w:b/>
          <w:bCs/>
          <w:noProof/>
        </w:rPr>
        <w:t xml:space="preserve">. Riigi jurisdiktsiooni alt välja jäävatel merealadel </w:t>
      </w:r>
      <w:r>
        <w:rPr>
          <w:rFonts w:ascii="Times New Roman" w:eastAsia="Times New Roman" w:hAnsi="Times New Roman" w:cs="Times New Roman"/>
          <w:b/>
          <w:bCs/>
          <w:noProof/>
        </w:rPr>
        <w:t>tehtava</w:t>
      </w:r>
      <w:r w:rsidRPr="0051093D">
        <w:rPr>
          <w:rFonts w:ascii="Times New Roman" w:eastAsia="Times New Roman" w:hAnsi="Times New Roman" w:cs="Times New Roman"/>
          <w:b/>
          <w:bCs/>
          <w:noProof/>
        </w:rPr>
        <w:t xml:space="preserve"> tegevuse kooskõla piirkonnapõhise majandamisvahendiga ja rikkumisest teavitamine</w:t>
      </w:r>
    </w:p>
    <w:p w14:paraId="433DF5CB" w14:textId="77777777" w:rsidR="000B4D20" w:rsidRPr="0051093D" w:rsidRDefault="000B4D20" w:rsidP="000B4D20">
      <w:pPr>
        <w:pStyle w:val="Default"/>
        <w:jc w:val="both"/>
        <w:rPr>
          <w:rFonts w:ascii="Times New Roman" w:eastAsia="Times New Roman" w:hAnsi="Times New Roman" w:cs="Times New Roman"/>
          <w:b/>
          <w:bCs/>
          <w:noProof/>
        </w:rPr>
      </w:pPr>
    </w:p>
    <w:p w14:paraId="3B0B3D38"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(1) Iga isik, kes tegutseb riigi jurisdiktsiooni alt välja jäävatel merealadel, peab järgima BBNJ kokkuleppe osalisriikide konverentsi kehtestatud nõudeid piirkonnapõhise majandamisvahendi kohta.</w:t>
      </w:r>
    </w:p>
    <w:p w14:paraId="39386A55" w14:textId="77777777" w:rsidR="000B4D20" w:rsidRPr="0051093D" w:rsidRDefault="000B4D20" w:rsidP="000B4D20">
      <w:pPr>
        <w:pStyle w:val="Default"/>
        <w:jc w:val="both"/>
        <w:rPr>
          <w:rFonts w:ascii="Times New Roman" w:eastAsia="Times New Roman" w:hAnsi="Times New Roman" w:cs="Times New Roman"/>
          <w:noProof/>
        </w:rPr>
      </w:pPr>
    </w:p>
    <w:p w14:paraId="44540250"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lastRenderedPageBreak/>
        <w:t>(2) BBNJ kokkuleppe osalisriikide konverentsi poolt piirkonnapõhise majandamisvahendi kohta kehtestatud nõuete rikkumisest või rikkumisest teadasaamisest tuleb teavitada Keskkonnaametit.</w:t>
      </w:r>
    </w:p>
    <w:p w14:paraId="65E9A32F" w14:textId="77777777" w:rsidR="000B4D20" w:rsidRPr="0051093D" w:rsidRDefault="000B4D20" w:rsidP="000B4D20">
      <w:pPr>
        <w:pStyle w:val="Default"/>
        <w:jc w:val="both"/>
        <w:rPr>
          <w:rFonts w:ascii="Times New Roman" w:eastAsia="Times New Roman" w:hAnsi="Times New Roman" w:cs="Times New Roman"/>
          <w:noProof/>
        </w:rPr>
      </w:pPr>
    </w:p>
    <w:p w14:paraId="4F262009"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b/>
          <w:bCs/>
          <w:noProof/>
        </w:rPr>
        <w:t>§ 68</w:t>
      </w:r>
      <w:r w:rsidRPr="0051093D">
        <w:rPr>
          <w:rFonts w:ascii="Times New Roman" w:eastAsia="Times New Roman" w:hAnsi="Times New Roman" w:cs="Times New Roman"/>
          <w:b/>
          <w:bCs/>
          <w:noProof/>
          <w:vertAlign w:val="superscript"/>
        </w:rPr>
        <w:t>9</w:t>
      </w:r>
      <w:r w:rsidRPr="0051093D">
        <w:rPr>
          <w:rFonts w:ascii="Times New Roman" w:eastAsia="Times New Roman" w:hAnsi="Times New Roman" w:cs="Times New Roman"/>
          <w:b/>
          <w:bCs/>
          <w:noProof/>
        </w:rPr>
        <w:t>. Riigi jurisdiktsiooni alt välja jäävate merealade piirkonnapõhise majandamisvahendiga seotud aruandlus</w:t>
      </w:r>
    </w:p>
    <w:p w14:paraId="04A7CA92" w14:textId="77777777" w:rsidR="000B4D20" w:rsidRPr="0051093D" w:rsidRDefault="000B4D20" w:rsidP="000B4D20">
      <w:pPr>
        <w:pStyle w:val="Default"/>
        <w:jc w:val="both"/>
        <w:rPr>
          <w:rFonts w:ascii="Times New Roman" w:eastAsia="Times New Roman" w:hAnsi="Times New Roman" w:cs="Times New Roman"/>
          <w:noProof/>
        </w:rPr>
      </w:pPr>
    </w:p>
    <w:p w14:paraId="3412F997"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Kliimaministeerium täidab piirkonnapõhise majandamisvahendi ja sellega seotud meetmete rakendamise aruandluskohustust sekretariaadi ees.“;</w:t>
      </w:r>
    </w:p>
    <w:p w14:paraId="56FDD252" w14:textId="77777777" w:rsidR="000B4D20" w:rsidRPr="0051093D" w:rsidRDefault="000B4D20" w:rsidP="000B4D20">
      <w:pPr>
        <w:pStyle w:val="Default"/>
        <w:jc w:val="both"/>
        <w:rPr>
          <w:rFonts w:ascii="Times New Roman" w:eastAsia="Times New Roman" w:hAnsi="Times New Roman" w:cs="Times New Roman"/>
          <w:noProof/>
        </w:rPr>
      </w:pPr>
    </w:p>
    <w:p w14:paraId="627A8408"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b/>
          <w:bCs/>
          <w:noProof/>
        </w:rPr>
        <w:t xml:space="preserve">2) </w:t>
      </w:r>
      <w:r w:rsidRPr="0051093D">
        <w:rPr>
          <w:rFonts w:ascii="Times New Roman" w:eastAsia="Times New Roman" w:hAnsi="Times New Roman" w:cs="Times New Roman"/>
          <w:noProof/>
        </w:rPr>
        <w:t>seadust täiendatakse §-ga 74</w:t>
      </w:r>
      <w:r w:rsidRPr="0051093D">
        <w:rPr>
          <w:rFonts w:ascii="Times New Roman" w:eastAsia="Times New Roman" w:hAnsi="Times New Roman" w:cs="Times New Roman"/>
          <w:noProof/>
          <w:vertAlign w:val="superscript"/>
        </w:rPr>
        <w:t>7</w:t>
      </w:r>
      <w:r w:rsidRPr="0051093D">
        <w:rPr>
          <w:rFonts w:ascii="Times New Roman" w:eastAsia="Times New Roman" w:hAnsi="Times New Roman" w:cs="Times New Roman"/>
          <w:noProof/>
        </w:rPr>
        <w:t xml:space="preserve"> järgmises sõnastuses:</w:t>
      </w:r>
    </w:p>
    <w:p w14:paraId="1128047F" w14:textId="77777777" w:rsidR="000B4D20" w:rsidRPr="0051093D" w:rsidRDefault="000B4D20" w:rsidP="000B4D20">
      <w:pPr>
        <w:pStyle w:val="Default"/>
        <w:jc w:val="both"/>
        <w:rPr>
          <w:rFonts w:ascii="Times New Roman" w:eastAsia="Times New Roman" w:hAnsi="Times New Roman" w:cs="Times New Roman"/>
          <w:noProof/>
        </w:rPr>
      </w:pPr>
    </w:p>
    <w:p w14:paraId="47412A98" w14:textId="77777777" w:rsidR="000B4D20" w:rsidRPr="0051093D" w:rsidRDefault="000B4D20" w:rsidP="000B4D20">
      <w:pPr>
        <w:pStyle w:val="Default"/>
        <w:jc w:val="both"/>
        <w:rPr>
          <w:rFonts w:ascii="Times New Roman" w:eastAsia="Times New Roman" w:hAnsi="Times New Roman" w:cs="Times New Roman"/>
          <w:b/>
          <w:bCs/>
          <w:noProof/>
        </w:rPr>
      </w:pPr>
      <w:r w:rsidRPr="0051093D">
        <w:rPr>
          <w:rFonts w:ascii="Times New Roman" w:eastAsia="Times New Roman" w:hAnsi="Times New Roman" w:cs="Times New Roman"/>
          <w:noProof/>
        </w:rPr>
        <w:t>„</w:t>
      </w:r>
      <w:r w:rsidRPr="0051093D">
        <w:rPr>
          <w:rFonts w:ascii="Times New Roman" w:eastAsia="Times New Roman" w:hAnsi="Times New Roman" w:cs="Times New Roman"/>
          <w:b/>
          <w:bCs/>
          <w:noProof/>
        </w:rPr>
        <w:t>§ 74</w:t>
      </w:r>
      <w:r w:rsidRPr="0051093D">
        <w:rPr>
          <w:rFonts w:ascii="Times New Roman" w:eastAsia="Times New Roman" w:hAnsi="Times New Roman" w:cs="Times New Roman"/>
          <w:b/>
          <w:bCs/>
          <w:noProof/>
          <w:vertAlign w:val="superscript"/>
        </w:rPr>
        <w:t>7</w:t>
      </w:r>
      <w:r w:rsidRPr="0051093D">
        <w:rPr>
          <w:rFonts w:ascii="Times New Roman" w:eastAsia="Times New Roman" w:hAnsi="Times New Roman" w:cs="Times New Roman"/>
          <w:b/>
          <w:bCs/>
          <w:noProof/>
        </w:rPr>
        <w:t>.</w:t>
      </w:r>
      <w:r w:rsidRPr="0051093D">
        <w:rPr>
          <w:rFonts w:ascii="Times New Roman" w:eastAsia="Times New Roman" w:hAnsi="Times New Roman" w:cs="Times New Roman"/>
          <w:noProof/>
        </w:rPr>
        <w:t xml:space="preserve"> </w:t>
      </w:r>
      <w:r w:rsidRPr="0051093D">
        <w:rPr>
          <w:rFonts w:ascii="Times New Roman" w:eastAsia="Times New Roman" w:hAnsi="Times New Roman" w:cs="Times New Roman"/>
          <w:b/>
          <w:bCs/>
          <w:noProof/>
        </w:rPr>
        <w:t>Piirkonnapõhise majandamisvahendi kohta kehtestatud nõuete rikkumine</w:t>
      </w:r>
    </w:p>
    <w:p w14:paraId="2A0BD460" w14:textId="77777777" w:rsidR="000B4D20" w:rsidRPr="0051093D" w:rsidRDefault="000B4D20" w:rsidP="000B4D20">
      <w:pPr>
        <w:pStyle w:val="Default"/>
        <w:jc w:val="both"/>
        <w:rPr>
          <w:rFonts w:ascii="Times New Roman" w:eastAsia="Times New Roman" w:hAnsi="Times New Roman" w:cs="Times New Roman"/>
          <w:b/>
          <w:bCs/>
          <w:noProof/>
        </w:rPr>
      </w:pPr>
    </w:p>
    <w:p w14:paraId="22DF2179"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(1) Piirkonnapõhise majandamisvahendi kohta kehtestatud nõuete rikkumise eest –</w:t>
      </w:r>
    </w:p>
    <w:p w14:paraId="6513D414"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karistatakse rahatrahviga kuni 300 trahviühikut või arestiga.</w:t>
      </w:r>
    </w:p>
    <w:p w14:paraId="44BBFB27" w14:textId="77777777" w:rsidR="000B4D20" w:rsidRPr="0051093D" w:rsidRDefault="000B4D20" w:rsidP="000B4D20">
      <w:pPr>
        <w:pStyle w:val="Default"/>
        <w:jc w:val="both"/>
        <w:rPr>
          <w:rFonts w:ascii="Times New Roman" w:eastAsia="Times New Roman" w:hAnsi="Times New Roman" w:cs="Times New Roman"/>
          <w:noProof/>
        </w:rPr>
      </w:pPr>
    </w:p>
    <w:p w14:paraId="7A9ED29E"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(2) Sama teo eest, kui selle on toime pannud juriidiline isik, –</w:t>
      </w:r>
    </w:p>
    <w:p w14:paraId="3A02F43B"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noProof/>
        </w:rPr>
        <w:t>karistatakse rahatrahviga kuni 32 000 eurot.“;</w:t>
      </w:r>
    </w:p>
    <w:p w14:paraId="1E604697" w14:textId="77777777" w:rsidR="000B4D20" w:rsidRPr="0051093D" w:rsidRDefault="000B4D20" w:rsidP="000B4D20">
      <w:pPr>
        <w:pStyle w:val="Default"/>
        <w:jc w:val="both"/>
        <w:rPr>
          <w:rFonts w:ascii="Times New Roman" w:eastAsia="Times New Roman" w:hAnsi="Times New Roman" w:cs="Times New Roman"/>
          <w:noProof/>
        </w:rPr>
      </w:pPr>
    </w:p>
    <w:p w14:paraId="6E80C972"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b/>
          <w:bCs/>
          <w:noProof/>
        </w:rPr>
        <w:t xml:space="preserve">3) </w:t>
      </w:r>
      <w:r w:rsidRPr="0051093D">
        <w:rPr>
          <w:rFonts w:ascii="Times New Roman" w:eastAsia="Times New Roman" w:hAnsi="Times New Roman" w:cs="Times New Roman"/>
          <w:noProof/>
        </w:rPr>
        <w:t>paragrahvi 75 lõikes 2 asendatakse tekstiosa „</w:t>
      </w:r>
      <w:r w:rsidRPr="00A359C6">
        <w:rPr>
          <w:rFonts w:ascii="Times New Roman" w:eastAsia="Times New Roman" w:hAnsi="Times New Roman" w:cs="Times New Roman"/>
          <w:noProof/>
        </w:rPr>
        <w:t>ja 74</w:t>
      </w:r>
      <w:r w:rsidRPr="00A359C6">
        <w:rPr>
          <w:rFonts w:ascii="Times New Roman" w:eastAsia="Times New Roman" w:hAnsi="Times New Roman" w:cs="Times New Roman"/>
          <w:noProof/>
          <w:vertAlign w:val="superscript"/>
        </w:rPr>
        <w:t>6</w:t>
      </w:r>
      <w:r w:rsidRPr="0051093D">
        <w:rPr>
          <w:rFonts w:ascii="Times New Roman" w:eastAsia="Times New Roman" w:hAnsi="Times New Roman" w:cs="Times New Roman"/>
          <w:noProof/>
        </w:rPr>
        <w:t>“ tekstiosaga „, 74</w:t>
      </w:r>
      <w:r w:rsidRPr="0051093D">
        <w:rPr>
          <w:rFonts w:ascii="Times New Roman" w:eastAsia="Times New Roman" w:hAnsi="Times New Roman" w:cs="Times New Roman"/>
          <w:noProof/>
          <w:vertAlign w:val="superscript"/>
        </w:rPr>
        <w:t>6</w:t>
      </w:r>
      <w:r w:rsidRPr="0051093D">
        <w:rPr>
          <w:rFonts w:ascii="Times New Roman" w:eastAsia="Times New Roman" w:hAnsi="Times New Roman" w:cs="Times New Roman"/>
          <w:noProof/>
        </w:rPr>
        <w:t xml:space="preserve"> ja 74</w:t>
      </w:r>
      <w:r w:rsidRPr="0051093D">
        <w:rPr>
          <w:rFonts w:ascii="Times New Roman" w:eastAsia="Times New Roman" w:hAnsi="Times New Roman" w:cs="Times New Roman"/>
          <w:noProof/>
          <w:vertAlign w:val="superscript"/>
        </w:rPr>
        <w:t>7</w:t>
      </w:r>
      <w:r w:rsidRPr="0051093D">
        <w:rPr>
          <w:rFonts w:ascii="Times New Roman" w:eastAsia="Times New Roman" w:hAnsi="Times New Roman" w:cs="Times New Roman"/>
          <w:noProof/>
        </w:rPr>
        <w:t>“;</w:t>
      </w:r>
    </w:p>
    <w:p w14:paraId="5DBD1C43" w14:textId="77777777" w:rsidR="000B4D20" w:rsidRPr="0051093D" w:rsidRDefault="000B4D20" w:rsidP="000B4D20">
      <w:pPr>
        <w:pStyle w:val="Default"/>
        <w:jc w:val="both"/>
        <w:rPr>
          <w:rFonts w:ascii="Times New Roman" w:eastAsia="Times New Roman" w:hAnsi="Times New Roman" w:cs="Times New Roman"/>
          <w:noProof/>
        </w:rPr>
      </w:pPr>
    </w:p>
    <w:p w14:paraId="3AF22E4D" w14:textId="77777777" w:rsidR="000B4D20" w:rsidRPr="0051093D" w:rsidRDefault="000B4D20" w:rsidP="000B4D20">
      <w:pPr>
        <w:pStyle w:val="Default"/>
        <w:jc w:val="both"/>
        <w:rPr>
          <w:rFonts w:ascii="Times New Roman" w:eastAsia="Times New Roman" w:hAnsi="Times New Roman" w:cs="Times New Roman"/>
          <w:noProof/>
        </w:rPr>
      </w:pPr>
      <w:r w:rsidRPr="0051093D">
        <w:rPr>
          <w:rFonts w:ascii="Times New Roman" w:eastAsia="Times New Roman" w:hAnsi="Times New Roman" w:cs="Times New Roman"/>
          <w:b/>
          <w:bCs/>
          <w:noProof/>
        </w:rPr>
        <w:t xml:space="preserve">4) </w:t>
      </w:r>
      <w:r w:rsidRPr="0051093D">
        <w:rPr>
          <w:rFonts w:ascii="Times New Roman" w:eastAsia="Times New Roman" w:hAnsi="Times New Roman" w:cs="Times New Roman"/>
          <w:noProof/>
        </w:rPr>
        <w:t>paragrahvi 75</w:t>
      </w:r>
      <w:r w:rsidRPr="0051093D">
        <w:rPr>
          <w:rFonts w:ascii="Times New Roman" w:eastAsia="Times New Roman" w:hAnsi="Times New Roman" w:cs="Times New Roman"/>
          <w:noProof/>
          <w:vertAlign w:val="superscript"/>
        </w:rPr>
        <w:t>1</w:t>
      </w:r>
      <w:r w:rsidRPr="0051093D">
        <w:rPr>
          <w:rFonts w:ascii="Times New Roman" w:eastAsia="Times New Roman" w:hAnsi="Times New Roman" w:cs="Times New Roman"/>
          <w:noProof/>
        </w:rPr>
        <w:t xml:space="preserve"> lõikes 1 asendatakse arv „74</w:t>
      </w:r>
      <w:r w:rsidRPr="0051093D">
        <w:rPr>
          <w:rFonts w:ascii="Times New Roman" w:eastAsia="Times New Roman" w:hAnsi="Times New Roman" w:cs="Times New Roman"/>
          <w:noProof/>
          <w:vertAlign w:val="superscript"/>
        </w:rPr>
        <w:t>6</w:t>
      </w:r>
      <w:r w:rsidRPr="0051093D">
        <w:rPr>
          <w:rFonts w:ascii="Times New Roman" w:eastAsia="Times New Roman" w:hAnsi="Times New Roman" w:cs="Times New Roman"/>
          <w:noProof/>
        </w:rPr>
        <w:t>“ arvuga „74</w:t>
      </w:r>
      <w:r w:rsidRPr="0051093D">
        <w:rPr>
          <w:rFonts w:ascii="Times New Roman" w:eastAsia="Times New Roman" w:hAnsi="Times New Roman" w:cs="Times New Roman"/>
          <w:noProof/>
          <w:vertAlign w:val="superscript"/>
        </w:rPr>
        <w:t>7</w:t>
      </w:r>
      <w:r w:rsidRPr="0051093D">
        <w:rPr>
          <w:rFonts w:ascii="Times New Roman" w:eastAsia="Times New Roman" w:hAnsi="Times New Roman" w:cs="Times New Roman"/>
          <w:noProof/>
        </w:rPr>
        <w:t>“.</w:t>
      </w:r>
    </w:p>
    <w:p w14:paraId="77E71264" w14:textId="77777777" w:rsidR="000B4D20" w:rsidRPr="0051093D" w:rsidRDefault="000B4D20" w:rsidP="000B4D20">
      <w:pPr>
        <w:pStyle w:val="Default"/>
        <w:jc w:val="both"/>
        <w:rPr>
          <w:rFonts w:ascii="Times New Roman" w:eastAsia="Times New Roman" w:hAnsi="Times New Roman" w:cs="Times New Roman"/>
          <w:noProof/>
        </w:rPr>
      </w:pPr>
    </w:p>
    <w:p w14:paraId="49F6FEAB" w14:textId="715FC9F7" w:rsidR="00097D08" w:rsidRPr="0051093D" w:rsidRDefault="00097D08" w:rsidP="001747BD">
      <w:pPr>
        <w:jc w:val="both"/>
        <w:rPr>
          <w:b/>
          <w:bCs/>
          <w:noProof/>
          <w:lang w:val="et-EE"/>
        </w:rPr>
      </w:pPr>
      <w:r w:rsidRPr="0051093D">
        <w:rPr>
          <w:b/>
          <w:bCs/>
          <w:noProof/>
          <w:lang w:val="et-EE"/>
        </w:rPr>
        <w:t>§ 4. Riigilõivuseaduse muutmine</w:t>
      </w:r>
    </w:p>
    <w:p w14:paraId="3980006E" w14:textId="77777777" w:rsidR="00097D08" w:rsidRPr="0051093D" w:rsidRDefault="00097D08" w:rsidP="001747BD">
      <w:pPr>
        <w:jc w:val="both"/>
        <w:rPr>
          <w:b/>
          <w:bCs/>
          <w:noProof/>
          <w:lang w:val="et-EE"/>
        </w:rPr>
      </w:pPr>
    </w:p>
    <w:p w14:paraId="093D18A5" w14:textId="46F189AD" w:rsidR="00097D08" w:rsidRPr="0051093D" w:rsidRDefault="00D75469" w:rsidP="001747BD">
      <w:pPr>
        <w:jc w:val="both"/>
        <w:rPr>
          <w:noProof/>
          <w:lang w:val="et-EE"/>
        </w:rPr>
      </w:pPr>
      <w:r w:rsidRPr="0051093D">
        <w:rPr>
          <w:noProof/>
          <w:lang w:val="et-EE"/>
        </w:rPr>
        <w:t xml:space="preserve">Riigilõivuseaduse </w:t>
      </w:r>
      <w:r w:rsidR="004A032E" w:rsidRPr="0051093D">
        <w:rPr>
          <w:noProof/>
          <w:lang w:val="et-EE"/>
        </w:rPr>
        <w:t xml:space="preserve">6. peatüki </w:t>
      </w:r>
      <w:r w:rsidR="00D15027" w:rsidRPr="0051093D">
        <w:rPr>
          <w:noProof/>
          <w:lang w:val="et-EE"/>
        </w:rPr>
        <w:t xml:space="preserve">3. jagu täiendatakse </w:t>
      </w:r>
      <w:r w:rsidR="009B3248" w:rsidRPr="0051093D">
        <w:rPr>
          <w:noProof/>
          <w:lang w:val="et-EE"/>
        </w:rPr>
        <w:t>6</w:t>
      </w:r>
      <w:r w:rsidR="009B3248" w:rsidRPr="0051093D">
        <w:rPr>
          <w:noProof/>
          <w:vertAlign w:val="superscript"/>
          <w:lang w:val="et-EE"/>
        </w:rPr>
        <w:t>2</w:t>
      </w:r>
      <w:r w:rsidR="009B3248" w:rsidRPr="0051093D">
        <w:rPr>
          <w:noProof/>
          <w:lang w:val="et-EE"/>
        </w:rPr>
        <w:t>.</w:t>
      </w:r>
      <w:r w:rsidR="00D15027" w:rsidRPr="0051093D">
        <w:rPr>
          <w:noProof/>
          <w:lang w:val="et-EE"/>
        </w:rPr>
        <w:t xml:space="preserve"> jaotisega </w:t>
      </w:r>
      <w:r w:rsidR="00242B8B" w:rsidRPr="0051093D">
        <w:rPr>
          <w:noProof/>
          <w:lang w:val="et-EE"/>
        </w:rPr>
        <w:t>järgmises sõnastuses:</w:t>
      </w:r>
    </w:p>
    <w:p w14:paraId="11CEC76D" w14:textId="2C006CCF" w:rsidR="00D15027" w:rsidRPr="0051093D" w:rsidRDefault="00242B8B" w:rsidP="00036E09">
      <w:pPr>
        <w:jc w:val="center"/>
        <w:rPr>
          <w:b/>
          <w:bCs/>
          <w:noProof/>
          <w:lang w:val="et-EE"/>
        </w:rPr>
      </w:pPr>
      <w:r w:rsidRPr="0051093D">
        <w:rPr>
          <w:noProof/>
          <w:lang w:val="et-EE"/>
        </w:rPr>
        <w:t>„</w:t>
      </w:r>
      <w:r w:rsidR="009B3248" w:rsidRPr="0051093D">
        <w:rPr>
          <w:b/>
          <w:bCs/>
          <w:noProof/>
          <w:lang w:val="et-EE"/>
        </w:rPr>
        <w:t>6</w:t>
      </w:r>
      <w:r w:rsidR="009B3248" w:rsidRPr="0051093D">
        <w:rPr>
          <w:b/>
          <w:bCs/>
          <w:noProof/>
          <w:vertAlign w:val="superscript"/>
          <w:lang w:val="et-EE"/>
        </w:rPr>
        <w:t>2</w:t>
      </w:r>
      <w:r w:rsidR="009B3248" w:rsidRPr="0051093D">
        <w:rPr>
          <w:b/>
          <w:bCs/>
          <w:noProof/>
          <w:lang w:val="et-EE"/>
        </w:rPr>
        <w:t xml:space="preserve"> </w:t>
      </w:r>
      <w:r w:rsidR="00D15027" w:rsidRPr="0051093D">
        <w:rPr>
          <w:b/>
          <w:bCs/>
          <w:noProof/>
          <w:lang w:val="et-EE"/>
        </w:rPr>
        <w:t>. jaotis</w:t>
      </w:r>
    </w:p>
    <w:p w14:paraId="44C54935" w14:textId="1CD986A7" w:rsidR="00D15027" w:rsidRPr="0051093D" w:rsidRDefault="00D15027" w:rsidP="00D15027">
      <w:pPr>
        <w:jc w:val="center"/>
        <w:rPr>
          <w:b/>
          <w:bCs/>
          <w:noProof/>
          <w:lang w:val="et-EE"/>
        </w:rPr>
      </w:pPr>
      <w:r w:rsidRPr="0051093D">
        <w:rPr>
          <w:b/>
          <w:bCs/>
          <w:noProof/>
          <w:lang w:val="et-EE"/>
        </w:rPr>
        <w:t>Veeseaduse alusel tehtavad toimingud</w:t>
      </w:r>
    </w:p>
    <w:p w14:paraId="68590013" w14:textId="77777777" w:rsidR="00D15027" w:rsidRPr="0051093D" w:rsidRDefault="00D15027" w:rsidP="00D15027">
      <w:pPr>
        <w:jc w:val="center"/>
        <w:rPr>
          <w:b/>
          <w:bCs/>
          <w:noProof/>
          <w:lang w:val="et-EE"/>
        </w:rPr>
      </w:pPr>
    </w:p>
    <w:p w14:paraId="7FC71D4F" w14:textId="132BF43A" w:rsidR="00D15027" w:rsidRPr="0051093D" w:rsidRDefault="00931337" w:rsidP="00D15027">
      <w:pPr>
        <w:jc w:val="both"/>
        <w:rPr>
          <w:b/>
          <w:bCs/>
          <w:noProof/>
          <w:lang w:val="et-EE"/>
        </w:rPr>
      </w:pPr>
      <w:r w:rsidRPr="0051093D">
        <w:rPr>
          <w:b/>
          <w:bCs/>
          <w:noProof/>
          <w:lang w:val="et-EE"/>
        </w:rPr>
        <w:t xml:space="preserve">§ </w:t>
      </w:r>
      <w:r w:rsidR="008D5D52" w:rsidRPr="0051093D">
        <w:rPr>
          <w:b/>
          <w:bCs/>
          <w:noProof/>
          <w:lang w:val="et-EE"/>
        </w:rPr>
        <w:t>135</w:t>
      </w:r>
      <w:r w:rsidR="008D5D52" w:rsidRPr="0051093D">
        <w:rPr>
          <w:b/>
          <w:bCs/>
          <w:noProof/>
          <w:vertAlign w:val="superscript"/>
          <w:lang w:val="et-EE"/>
        </w:rPr>
        <w:t>2</w:t>
      </w:r>
      <w:r w:rsidR="008D5D52" w:rsidRPr="0051093D">
        <w:rPr>
          <w:b/>
          <w:bCs/>
          <w:noProof/>
          <w:lang w:val="et-EE"/>
        </w:rPr>
        <w:t>. Avamere tegevusloa andmise ja muutmise taotluse läbivaatamine</w:t>
      </w:r>
    </w:p>
    <w:p w14:paraId="397F6E19" w14:textId="77777777" w:rsidR="006275D9" w:rsidRPr="0051093D" w:rsidRDefault="006275D9" w:rsidP="00D15027">
      <w:pPr>
        <w:jc w:val="both"/>
        <w:rPr>
          <w:b/>
          <w:bCs/>
          <w:noProof/>
          <w:lang w:val="et-EE"/>
        </w:rPr>
      </w:pPr>
    </w:p>
    <w:p w14:paraId="49D41D15" w14:textId="7C09D51A" w:rsidR="006275D9" w:rsidRPr="00A359C6" w:rsidRDefault="00D35449" w:rsidP="00D15027">
      <w:pPr>
        <w:jc w:val="both"/>
        <w:rPr>
          <w:noProof/>
          <w:lang w:val="et-EE"/>
        </w:rPr>
      </w:pPr>
      <w:r w:rsidRPr="00A359C6">
        <w:rPr>
          <w:noProof/>
          <w:lang w:val="et-EE"/>
        </w:rPr>
        <w:t xml:space="preserve">(1) </w:t>
      </w:r>
      <w:r w:rsidR="006275D9" w:rsidRPr="00A359C6">
        <w:rPr>
          <w:noProof/>
          <w:lang w:val="et-EE"/>
        </w:rPr>
        <w:t xml:space="preserve">Avamere tegevusloa </w:t>
      </w:r>
      <w:r w:rsidR="008D5D52" w:rsidRPr="00A359C6">
        <w:rPr>
          <w:noProof/>
          <w:lang w:val="et-EE"/>
        </w:rPr>
        <w:t xml:space="preserve">andmise </w:t>
      </w:r>
      <w:r w:rsidR="006275D9" w:rsidRPr="00A359C6">
        <w:rPr>
          <w:noProof/>
          <w:lang w:val="et-EE"/>
        </w:rPr>
        <w:t>taotluse läbivaatamise eest tasutakse riigilõivu </w:t>
      </w:r>
      <w:r w:rsidRPr="00A359C6">
        <w:rPr>
          <w:noProof/>
          <w:lang w:val="et-EE"/>
        </w:rPr>
        <w:t>1990 eurot.</w:t>
      </w:r>
    </w:p>
    <w:p w14:paraId="09ECBD45" w14:textId="77777777" w:rsidR="00D35449" w:rsidRPr="00A359C6" w:rsidRDefault="00D35449" w:rsidP="00D15027">
      <w:pPr>
        <w:jc w:val="both"/>
        <w:rPr>
          <w:noProof/>
          <w:lang w:val="et-EE"/>
        </w:rPr>
      </w:pPr>
    </w:p>
    <w:p w14:paraId="1705CA78" w14:textId="64CE2CA9" w:rsidR="00D35449" w:rsidRPr="0051093D" w:rsidRDefault="00D35449" w:rsidP="00036E09">
      <w:pPr>
        <w:jc w:val="both"/>
        <w:rPr>
          <w:noProof/>
          <w:lang w:val="et-EE"/>
        </w:rPr>
      </w:pPr>
      <w:r w:rsidRPr="00A359C6">
        <w:rPr>
          <w:noProof/>
          <w:lang w:val="et-EE"/>
        </w:rPr>
        <w:t>(2) Avamere tegevusloa muutmise taotluse läbivaatamise eest tasutakse riigilõivu 50 protsenti käesoleva paragrahvi lõikes 1 sätestatud riigilõivumäärast.</w:t>
      </w:r>
      <w:r w:rsidR="00FF7BF3">
        <w:rPr>
          <w:noProof/>
          <w:lang w:val="et-EE"/>
        </w:rPr>
        <w:t>“</w:t>
      </w:r>
      <w:r w:rsidR="003301A9" w:rsidRPr="00A359C6">
        <w:rPr>
          <w:noProof/>
          <w:lang w:val="et-EE"/>
        </w:rPr>
        <w:t>.</w:t>
      </w:r>
    </w:p>
    <w:p w14:paraId="7B4CF509" w14:textId="77777777" w:rsidR="00D945F3" w:rsidRPr="0051093D" w:rsidRDefault="00D945F3" w:rsidP="7AD2029C">
      <w:pPr>
        <w:pStyle w:val="Loendilik"/>
        <w:ind w:left="0"/>
        <w:jc w:val="both"/>
        <w:rPr>
          <w:noProof/>
          <w:lang w:val="et-EE"/>
        </w:rPr>
      </w:pPr>
    </w:p>
    <w:p w14:paraId="790FC5C6" w14:textId="77777777" w:rsidR="00D945F3" w:rsidRPr="0051093D" w:rsidRDefault="00D945F3" w:rsidP="7AD2029C">
      <w:pPr>
        <w:pStyle w:val="Loendilik"/>
        <w:ind w:left="0"/>
        <w:jc w:val="both"/>
        <w:rPr>
          <w:noProof/>
          <w:lang w:val="et-EE"/>
        </w:rPr>
      </w:pPr>
    </w:p>
    <w:p w14:paraId="7AD63FB7" w14:textId="77777777" w:rsidR="00D945F3" w:rsidRPr="0051093D" w:rsidRDefault="00D945F3" w:rsidP="7AD2029C">
      <w:pPr>
        <w:pStyle w:val="Loendilik"/>
        <w:ind w:left="0"/>
        <w:jc w:val="both"/>
        <w:rPr>
          <w:noProof/>
          <w:lang w:val="et-EE"/>
        </w:rPr>
      </w:pPr>
    </w:p>
    <w:p w14:paraId="49B17579" w14:textId="77777777" w:rsidR="00864005" w:rsidRPr="0051093D" w:rsidRDefault="00864005" w:rsidP="7AD2029C">
      <w:pPr>
        <w:pStyle w:val="Vaikimisi"/>
        <w:spacing w:after="0" w:line="240" w:lineRule="auto"/>
        <w:jc w:val="both"/>
        <w:rPr>
          <w:rFonts w:cs="TimesNewRomanPSMT"/>
          <w:noProof/>
          <w:lang w:val="et-EE" w:bidi="ar-SA"/>
        </w:rPr>
      </w:pPr>
    </w:p>
    <w:p w14:paraId="37F48138" w14:textId="01F98E67" w:rsidR="00FF00EE" w:rsidRPr="0051093D" w:rsidRDefault="00D945F3" w:rsidP="7AD2029C">
      <w:pPr>
        <w:pStyle w:val="Standard"/>
        <w:tabs>
          <w:tab w:val="left" w:pos="0"/>
        </w:tabs>
        <w:jc w:val="both"/>
        <w:rPr>
          <w:rFonts w:cs="Times New Roman"/>
          <w:noProof/>
        </w:rPr>
      </w:pPr>
      <w:r w:rsidRPr="0051093D">
        <w:rPr>
          <w:rFonts w:cs="Times New Roman"/>
          <w:noProof/>
        </w:rPr>
        <w:t>Lauri Hussar</w:t>
      </w:r>
    </w:p>
    <w:p w14:paraId="3A0E0827" w14:textId="77777777" w:rsidR="00FF00EE" w:rsidRPr="0051093D" w:rsidRDefault="00FF00EE" w:rsidP="7AD2029C">
      <w:pPr>
        <w:pStyle w:val="Standard"/>
        <w:jc w:val="both"/>
        <w:rPr>
          <w:rFonts w:cs="Times New Roman"/>
          <w:noProof/>
        </w:rPr>
      </w:pPr>
      <w:r w:rsidRPr="0051093D">
        <w:rPr>
          <w:rFonts w:cs="Times New Roman"/>
          <w:noProof/>
        </w:rPr>
        <w:t>Riigikogu esimees</w:t>
      </w:r>
    </w:p>
    <w:p w14:paraId="475B8C98" w14:textId="77777777" w:rsidR="00FF00EE" w:rsidRPr="0051093D" w:rsidRDefault="00FF00EE" w:rsidP="7AD2029C">
      <w:pPr>
        <w:pStyle w:val="Standard"/>
        <w:tabs>
          <w:tab w:val="left" w:pos="0"/>
        </w:tabs>
        <w:jc w:val="both"/>
        <w:rPr>
          <w:rFonts w:cs="Times New Roman"/>
          <w:noProof/>
        </w:rPr>
      </w:pPr>
    </w:p>
    <w:p w14:paraId="1E2D878D" w14:textId="14C5C4AB" w:rsidR="00FF00EE" w:rsidRPr="0051093D" w:rsidRDefault="00FF00EE" w:rsidP="7AD2029C">
      <w:pPr>
        <w:pStyle w:val="Standard"/>
        <w:pBdr>
          <w:bottom w:val="single" w:sz="12" w:space="11" w:color="auto"/>
        </w:pBdr>
        <w:jc w:val="both"/>
        <w:rPr>
          <w:rFonts w:cs="Times New Roman"/>
          <w:noProof/>
        </w:rPr>
      </w:pPr>
      <w:r w:rsidRPr="0051093D">
        <w:rPr>
          <w:rFonts w:cs="Times New Roman"/>
          <w:noProof/>
        </w:rPr>
        <w:t>Tallinn,</w:t>
      </w:r>
      <w:r w:rsidRPr="0051093D">
        <w:tab/>
      </w:r>
      <w:r w:rsidRPr="0051093D">
        <w:tab/>
      </w:r>
      <w:r w:rsidRPr="0051093D">
        <w:rPr>
          <w:rFonts w:cs="Times New Roman"/>
          <w:noProof/>
        </w:rPr>
        <w:t>20</w:t>
      </w:r>
      <w:r w:rsidR="0096608E" w:rsidRPr="0051093D">
        <w:rPr>
          <w:rFonts w:cs="Times New Roman"/>
          <w:noProof/>
        </w:rPr>
        <w:t>26</w:t>
      </w:r>
    </w:p>
    <w:p w14:paraId="682FBE8D" w14:textId="1A1EE785" w:rsidR="00AB3D30" w:rsidRPr="0051093D" w:rsidRDefault="00FF00EE" w:rsidP="00A359C6">
      <w:pPr>
        <w:pStyle w:val="Standard"/>
        <w:jc w:val="both"/>
        <w:rPr>
          <w:b/>
          <w:bCs/>
          <w:noProof/>
        </w:rPr>
      </w:pPr>
      <w:r w:rsidRPr="0051093D">
        <w:rPr>
          <w:rFonts w:cs="Times New Roman"/>
          <w:noProof/>
        </w:rPr>
        <w:t>Algatab Vabariigi Valitsus</w:t>
      </w:r>
    </w:p>
    <w:sectPr w:rsidR="00AB3D30" w:rsidRPr="0051093D" w:rsidSect="00AB533A">
      <w:footerReference w:type="default" r:id="rId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548B4" w14:textId="77777777" w:rsidR="00A96603" w:rsidRDefault="00A96603" w:rsidP="00213491">
      <w:r>
        <w:separator/>
      </w:r>
    </w:p>
  </w:endnote>
  <w:endnote w:type="continuationSeparator" w:id="0">
    <w:p w14:paraId="78A85796" w14:textId="77777777" w:rsidR="00A96603" w:rsidRDefault="00A96603" w:rsidP="00213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EUAlbertina">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398021"/>
      <w:docPartObj>
        <w:docPartGallery w:val="Page Numbers (Bottom of Page)"/>
        <w:docPartUnique/>
      </w:docPartObj>
    </w:sdtPr>
    <w:sdtEndPr/>
    <w:sdtContent>
      <w:p w14:paraId="1FD86EFC" w14:textId="2BCADF71" w:rsidR="0026799A" w:rsidRDefault="00CA5ED1">
        <w:pPr>
          <w:pStyle w:val="Jalus"/>
          <w:jc w:val="center"/>
        </w:pPr>
        <w:r>
          <w:fldChar w:fldCharType="begin"/>
        </w:r>
        <w:r w:rsidR="0026799A">
          <w:instrText>PAGE   \* MERGEFORMAT</w:instrText>
        </w:r>
        <w:r>
          <w:fldChar w:fldCharType="separate"/>
        </w:r>
        <w:r w:rsidR="006A1B4F" w:rsidRPr="006A1B4F">
          <w:rPr>
            <w:noProof/>
            <w:lang w:val="et-EE"/>
          </w:rPr>
          <w:t>2</w:t>
        </w:r>
        <w:r>
          <w:fldChar w:fldCharType="end"/>
        </w:r>
      </w:p>
    </w:sdtContent>
  </w:sdt>
  <w:p w14:paraId="4D266BE6" w14:textId="77777777" w:rsidR="0026799A" w:rsidRDefault="0026799A">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CE4A9" w14:textId="77777777" w:rsidR="00A96603" w:rsidRDefault="00A96603" w:rsidP="00213491">
      <w:r>
        <w:separator/>
      </w:r>
    </w:p>
  </w:footnote>
  <w:footnote w:type="continuationSeparator" w:id="0">
    <w:p w14:paraId="1CFD13A4" w14:textId="77777777" w:rsidR="00A96603" w:rsidRDefault="00A96603" w:rsidP="002134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2"/>
      <w:numFmt w:val="decimal"/>
      <w:lvlText w:val="%1)"/>
      <w:lvlJc w:val="left"/>
      <w:pPr>
        <w:tabs>
          <w:tab w:val="num" w:pos="759"/>
        </w:tabs>
        <w:ind w:left="759" w:hanging="360"/>
      </w:pPr>
    </w:lvl>
  </w:abstractNum>
  <w:abstractNum w:abstractNumId="1" w15:restartNumberingAfterBreak="0">
    <w:nsid w:val="00DB7F38"/>
    <w:multiLevelType w:val="hybridMultilevel"/>
    <w:tmpl w:val="FD4270C4"/>
    <w:lvl w:ilvl="0" w:tplc="21F6490E">
      <w:start w:val="4"/>
      <w:numFmt w:val="decimal"/>
      <w:lvlText w:val="(%1)"/>
      <w:lvlJc w:val="left"/>
      <w:pPr>
        <w:ind w:left="1062" w:hanging="360"/>
      </w:pPr>
      <w:rPr>
        <w:rFonts w:hint="default"/>
      </w:rPr>
    </w:lvl>
    <w:lvl w:ilvl="1" w:tplc="04250019" w:tentative="1">
      <w:start w:val="1"/>
      <w:numFmt w:val="lowerLetter"/>
      <w:lvlText w:val="%2."/>
      <w:lvlJc w:val="left"/>
      <w:pPr>
        <w:ind w:left="1782" w:hanging="360"/>
      </w:pPr>
    </w:lvl>
    <w:lvl w:ilvl="2" w:tplc="0425001B" w:tentative="1">
      <w:start w:val="1"/>
      <w:numFmt w:val="lowerRoman"/>
      <w:lvlText w:val="%3."/>
      <w:lvlJc w:val="right"/>
      <w:pPr>
        <w:ind w:left="2502" w:hanging="180"/>
      </w:pPr>
    </w:lvl>
    <w:lvl w:ilvl="3" w:tplc="0425000F" w:tentative="1">
      <w:start w:val="1"/>
      <w:numFmt w:val="decimal"/>
      <w:lvlText w:val="%4."/>
      <w:lvlJc w:val="left"/>
      <w:pPr>
        <w:ind w:left="3222" w:hanging="360"/>
      </w:pPr>
    </w:lvl>
    <w:lvl w:ilvl="4" w:tplc="04250019" w:tentative="1">
      <w:start w:val="1"/>
      <w:numFmt w:val="lowerLetter"/>
      <w:lvlText w:val="%5."/>
      <w:lvlJc w:val="left"/>
      <w:pPr>
        <w:ind w:left="3942" w:hanging="360"/>
      </w:pPr>
    </w:lvl>
    <w:lvl w:ilvl="5" w:tplc="0425001B" w:tentative="1">
      <w:start w:val="1"/>
      <w:numFmt w:val="lowerRoman"/>
      <w:lvlText w:val="%6."/>
      <w:lvlJc w:val="right"/>
      <w:pPr>
        <w:ind w:left="4662" w:hanging="180"/>
      </w:pPr>
    </w:lvl>
    <w:lvl w:ilvl="6" w:tplc="0425000F" w:tentative="1">
      <w:start w:val="1"/>
      <w:numFmt w:val="decimal"/>
      <w:lvlText w:val="%7."/>
      <w:lvlJc w:val="left"/>
      <w:pPr>
        <w:ind w:left="5382" w:hanging="360"/>
      </w:pPr>
    </w:lvl>
    <w:lvl w:ilvl="7" w:tplc="04250019" w:tentative="1">
      <w:start w:val="1"/>
      <w:numFmt w:val="lowerLetter"/>
      <w:lvlText w:val="%8."/>
      <w:lvlJc w:val="left"/>
      <w:pPr>
        <w:ind w:left="6102" w:hanging="360"/>
      </w:pPr>
    </w:lvl>
    <w:lvl w:ilvl="8" w:tplc="0425001B" w:tentative="1">
      <w:start w:val="1"/>
      <w:numFmt w:val="lowerRoman"/>
      <w:lvlText w:val="%9."/>
      <w:lvlJc w:val="right"/>
      <w:pPr>
        <w:ind w:left="6822" w:hanging="180"/>
      </w:pPr>
    </w:lvl>
  </w:abstractNum>
  <w:abstractNum w:abstractNumId="2" w15:restartNumberingAfterBreak="0">
    <w:nsid w:val="04740525"/>
    <w:multiLevelType w:val="hybridMultilevel"/>
    <w:tmpl w:val="76C0FF4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5E300B7"/>
    <w:multiLevelType w:val="hybridMultilevel"/>
    <w:tmpl w:val="57AE3CAA"/>
    <w:lvl w:ilvl="0" w:tplc="A2203340">
      <w:start w:val="1"/>
      <w:numFmt w:val="decimal"/>
      <w:lvlText w:val="%1)"/>
      <w:lvlJc w:val="left"/>
      <w:pPr>
        <w:ind w:left="1020" w:hanging="360"/>
      </w:pPr>
    </w:lvl>
    <w:lvl w:ilvl="1" w:tplc="904A0692">
      <w:start w:val="1"/>
      <w:numFmt w:val="decimal"/>
      <w:lvlText w:val="%2)"/>
      <w:lvlJc w:val="left"/>
      <w:pPr>
        <w:ind w:left="1020" w:hanging="360"/>
      </w:pPr>
    </w:lvl>
    <w:lvl w:ilvl="2" w:tplc="5A5AC936">
      <w:start w:val="1"/>
      <w:numFmt w:val="decimal"/>
      <w:lvlText w:val="%3)"/>
      <w:lvlJc w:val="left"/>
      <w:pPr>
        <w:ind w:left="1020" w:hanging="360"/>
      </w:pPr>
    </w:lvl>
    <w:lvl w:ilvl="3" w:tplc="97E47002">
      <w:start w:val="1"/>
      <w:numFmt w:val="decimal"/>
      <w:lvlText w:val="%4)"/>
      <w:lvlJc w:val="left"/>
      <w:pPr>
        <w:ind w:left="1020" w:hanging="360"/>
      </w:pPr>
    </w:lvl>
    <w:lvl w:ilvl="4" w:tplc="578E5FCA">
      <w:start w:val="1"/>
      <w:numFmt w:val="decimal"/>
      <w:lvlText w:val="%5)"/>
      <w:lvlJc w:val="left"/>
      <w:pPr>
        <w:ind w:left="1020" w:hanging="360"/>
      </w:pPr>
    </w:lvl>
    <w:lvl w:ilvl="5" w:tplc="40686996">
      <w:start w:val="1"/>
      <w:numFmt w:val="decimal"/>
      <w:lvlText w:val="%6)"/>
      <w:lvlJc w:val="left"/>
      <w:pPr>
        <w:ind w:left="1020" w:hanging="360"/>
      </w:pPr>
    </w:lvl>
    <w:lvl w:ilvl="6" w:tplc="26A4B0C0">
      <w:start w:val="1"/>
      <w:numFmt w:val="decimal"/>
      <w:lvlText w:val="%7)"/>
      <w:lvlJc w:val="left"/>
      <w:pPr>
        <w:ind w:left="1020" w:hanging="360"/>
      </w:pPr>
    </w:lvl>
    <w:lvl w:ilvl="7" w:tplc="2B06D5F4">
      <w:start w:val="1"/>
      <w:numFmt w:val="decimal"/>
      <w:lvlText w:val="%8)"/>
      <w:lvlJc w:val="left"/>
      <w:pPr>
        <w:ind w:left="1020" w:hanging="360"/>
      </w:pPr>
    </w:lvl>
    <w:lvl w:ilvl="8" w:tplc="A39C1314">
      <w:start w:val="1"/>
      <w:numFmt w:val="decimal"/>
      <w:lvlText w:val="%9)"/>
      <w:lvlJc w:val="left"/>
      <w:pPr>
        <w:ind w:left="1020" w:hanging="360"/>
      </w:pPr>
    </w:lvl>
  </w:abstractNum>
  <w:abstractNum w:abstractNumId="4" w15:restartNumberingAfterBreak="0">
    <w:nsid w:val="09390315"/>
    <w:multiLevelType w:val="hybridMultilevel"/>
    <w:tmpl w:val="EC482366"/>
    <w:lvl w:ilvl="0" w:tplc="816C927A">
      <w:start w:val="1"/>
      <w:numFmt w:val="decimal"/>
      <w:lvlText w:val="%1)"/>
      <w:lvlJc w:val="left"/>
      <w:pPr>
        <w:ind w:left="1020" w:hanging="360"/>
      </w:pPr>
    </w:lvl>
    <w:lvl w:ilvl="1" w:tplc="C76AA1CE">
      <w:start w:val="1"/>
      <w:numFmt w:val="decimal"/>
      <w:lvlText w:val="%2)"/>
      <w:lvlJc w:val="left"/>
      <w:pPr>
        <w:ind w:left="1020" w:hanging="360"/>
      </w:pPr>
    </w:lvl>
    <w:lvl w:ilvl="2" w:tplc="060A2EB6">
      <w:start w:val="1"/>
      <w:numFmt w:val="decimal"/>
      <w:lvlText w:val="%3)"/>
      <w:lvlJc w:val="left"/>
      <w:pPr>
        <w:ind w:left="1020" w:hanging="360"/>
      </w:pPr>
    </w:lvl>
    <w:lvl w:ilvl="3" w:tplc="64D6C00E">
      <w:start w:val="1"/>
      <w:numFmt w:val="decimal"/>
      <w:lvlText w:val="%4)"/>
      <w:lvlJc w:val="left"/>
      <w:pPr>
        <w:ind w:left="1020" w:hanging="360"/>
      </w:pPr>
    </w:lvl>
    <w:lvl w:ilvl="4" w:tplc="8EDE83FE">
      <w:start w:val="1"/>
      <w:numFmt w:val="decimal"/>
      <w:lvlText w:val="%5)"/>
      <w:lvlJc w:val="left"/>
      <w:pPr>
        <w:ind w:left="1020" w:hanging="360"/>
      </w:pPr>
    </w:lvl>
    <w:lvl w:ilvl="5" w:tplc="4CEA0562">
      <w:start w:val="1"/>
      <w:numFmt w:val="decimal"/>
      <w:lvlText w:val="%6)"/>
      <w:lvlJc w:val="left"/>
      <w:pPr>
        <w:ind w:left="1020" w:hanging="360"/>
      </w:pPr>
    </w:lvl>
    <w:lvl w:ilvl="6" w:tplc="FE2C78DC">
      <w:start w:val="1"/>
      <w:numFmt w:val="decimal"/>
      <w:lvlText w:val="%7)"/>
      <w:lvlJc w:val="left"/>
      <w:pPr>
        <w:ind w:left="1020" w:hanging="360"/>
      </w:pPr>
    </w:lvl>
    <w:lvl w:ilvl="7" w:tplc="049AF250">
      <w:start w:val="1"/>
      <w:numFmt w:val="decimal"/>
      <w:lvlText w:val="%8)"/>
      <w:lvlJc w:val="left"/>
      <w:pPr>
        <w:ind w:left="1020" w:hanging="360"/>
      </w:pPr>
    </w:lvl>
    <w:lvl w:ilvl="8" w:tplc="8D8487BC">
      <w:start w:val="1"/>
      <w:numFmt w:val="decimal"/>
      <w:lvlText w:val="%9)"/>
      <w:lvlJc w:val="left"/>
      <w:pPr>
        <w:ind w:left="1020" w:hanging="360"/>
      </w:pPr>
    </w:lvl>
  </w:abstractNum>
  <w:abstractNum w:abstractNumId="5" w15:restartNumberingAfterBreak="0">
    <w:nsid w:val="0E185FA6"/>
    <w:multiLevelType w:val="hybridMultilevel"/>
    <w:tmpl w:val="DB0C15A6"/>
    <w:lvl w:ilvl="0" w:tplc="652A7250">
      <w:start w:val="1"/>
      <w:numFmt w:val="decimal"/>
      <w:lvlText w:val="%1)"/>
      <w:lvlJc w:val="left"/>
      <w:pPr>
        <w:ind w:left="1074" w:hanging="360"/>
      </w:pPr>
      <w:rPr>
        <w:rFonts w:hint="default"/>
      </w:rPr>
    </w:lvl>
    <w:lvl w:ilvl="1" w:tplc="04250019" w:tentative="1">
      <w:start w:val="1"/>
      <w:numFmt w:val="lowerLetter"/>
      <w:lvlText w:val="%2."/>
      <w:lvlJc w:val="left"/>
      <w:pPr>
        <w:ind w:left="1794" w:hanging="360"/>
      </w:pPr>
    </w:lvl>
    <w:lvl w:ilvl="2" w:tplc="0425001B" w:tentative="1">
      <w:start w:val="1"/>
      <w:numFmt w:val="lowerRoman"/>
      <w:lvlText w:val="%3."/>
      <w:lvlJc w:val="right"/>
      <w:pPr>
        <w:ind w:left="2514" w:hanging="180"/>
      </w:pPr>
    </w:lvl>
    <w:lvl w:ilvl="3" w:tplc="0425000F" w:tentative="1">
      <w:start w:val="1"/>
      <w:numFmt w:val="decimal"/>
      <w:lvlText w:val="%4."/>
      <w:lvlJc w:val="left"/>
      <w:pPr>
        <w:ind w:left="3234" w:hanging="360"/>
      </w:pPr>
    </w:lvl>
    <w:lvl w:ilvl="4" w:tplc="04250019" w:tentative="1">
      <w:start w:val="1"/>
      <w:numFmt w:val="lowerLetter"/>
      <w:lvlText w:val="%5."/>
      <w:lvlJc w:val="left"/>
      <w:pPr>
        <w:ind w:left="3954" w:hanging="360"/>
      </w:pPr>
    </w:lvl>
    <w:lvl w:ilvl="5" w:tplc="0425001B" w:tentative="1">
      <w:start w:val="1"/>
      <w:numFmt w:val="lowerRoman"/>
      <w:lvlText w:val="%6."/>
      <w:lvlJc w:val="right"/>
      <w:pPr>
        <w:ind w:left="4674" w:hanging="180"/>
      </w:pPr>
    </w:lvl>
    <w:lvl w:ilvl="6" w:tplc="0425000F" w:tentative="1">
      <w:start w:val="1"/>
      <w:numFmt w:val="decimal"/>
      <w:lvlText w:val="%7."/>
      <w:lvlJc w:val="left"/>
      <w:pPr>
        <w:ind w:left="5394" w:hanging="360"/>
      </w:pPr>
    </w:lvl>
    <w:lvl w:ilvl="7" w:tplc="04250019" w:tentative="1">
      <w:start w:val="1"/>
      <w:numFmt w:val="lowerLetter"/>
      <w:lvlText w:val="%8."/>
      <w:lvlJc w:val="left"/>
      <w:pPr>
        <w:ind w:left="6114" w:hanging="360"/>
      </w:pPr>
    </w:lvl>
    <w:lvl w:ilvl="8" w:tplc="0425001B" w:tentative="1">
      <w:start w:val="1"/>
      <w:numFmt w:val="lowerRoman"/>
      <w:lvlText w:val="%9."/>
      <w:lvlJc w:val="right"/>
      <w:pPr>
        <w:ind w:left="6834" w:hanging="180"/>
      </w:pPr>
    </w:lvl>
  </w:abstractNum>
  <w:abstractNum w:abstractNumId="6" w15:restartNumberingAfterBreak="0">
    <w:nsid w:val="0E90614B"/>
    <w:multiLevelType w:val="hybridMultilevel"/>
    <w:tmpl w:val="683C5EE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40F3F0E"/>
    <w:multiLevelType w:val="hybridMultilevel"/>
    <w:tmpl w:val="98C063FC"/>
    <w:lvl w:ilvl="0" w:tplc="0268CA0A">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8" w15:restartNumberingAfterBreak="0">
    <w:nsid w:val="1B7511D1"/>
    <w:multiLevelType w:val="hybridMultilevel"/>
    <w:tmpl w:val="00E6AF66"/>
    <w:lvl w:ilvl="0" w:tplc="8D520168">
      <w:start w:val="1"/>
      <w:numFmt w:val="decimal"/>
      <w:lvlText w:val="%1)"/>
      <w:lvlJc w:val="left"/>
      <w:pPr>
        <w:ind w:left="643" w:hanging="360"/>
      </w:pPr>
      <w:rPr>
        <w:rFonts w:cs="TimesNewRomanPSMT" w:hint="default"/>
        <w:b/>
      </w:rPr>
    </w:lvl>
    <w:lvl w:ilvl="1" w:tplc="04250019">
      <w:start w:val="1"/>
      <w:numFmt w:val="lowerLetter"/>
      <w:lvlText w:val="%2."/>
      <w:lvlJc w:val="left"/>
      <w:pPr>
        <w:ind w:left="1363" w:hanging="360"/>
      </w:pPr>
    </w:lvl>
    <w:lvl w:ilvl="2" w:tplc="0425001B" w:tentative="1">
      <w:start w:val="1"/>
      <w:numFmt w:val="lowerRoman"/>
      <w:lvlText w:val="%3."/>
      <w:lvlJc w:val="right"/>
      <w:pPr>
        <w:ind w:left="2083" w:hanging="180"/>
      </w:pPr>
    </w:lvl>
    <w:lvl w:ilvl="3" w:tplc="0425000F" w:tentative="1">
      <w:start w:val="1"/>
      <w:numFmt w:val="decimal"/>
      <w:lvlText w:val="%4."/>
      <w:lvlJc w:val="left"/>
      <w:pPr>
        <w:ind w:left="2803" w:hanging="360"/>
      </w:pPr>
    </w:lvl>
    <w:lvl w:ilvl="4" w:tplc="04250019" w:tentative="1">
      <w:start w:val="1"/>
      <w:numFmt w:val="lowerLetter"/>
      <w:lvlText w:val="%5."/>
      <w:lvlJc w:val="left"/>
      <w:pPr>
        <w:ind w:left="3523" w:hanging="360"/>
      </w:pPr>
    </w:lvl>
    <w:lvl w:ilvl="5" w:tplc="0425001B" w:tentative="1">
      <w:start w:val="1"/>
      <w:numFmt w:val="lowerRoman"/>
      <w:lvlText w:val="%6."/>
      <w:lvlJc w:val="right"/>
      <w:pPr>
        <w:ind w:left="4243" w:hanging="180"/>
      </w:pPr>
    </w:lvl>
    <w:lvl w:ilvl="6" w:tplc="0425000F" w:tentative="1">
      <w:start w:val="1"/>
      <w:numFmt w:val="decimal"/>
      <w:lvlText w:val="%7."/>
      <w:lvlJc w:val="left"/>
      <w:pPr>
        <w:ind w:left="4963" w:hanging="360"/>
      </w:pPr>
    </w:lvl>
    <w:lvl w:ilvl="7" w:tplc="04250019" w:tentative="1">
      <w:start w:val="1"/>
      <w:numFmt w:val="lowerLetter"/>
      <w:lvlText w:val="%8."/>
      <w:lvlJc w:val="left"/>
      <w:pPr>
        <w:ind w:left="5683" w:hanging="360"/>
      </w:pPr>
    </w:lvl>
    <w:lvl w:ilvl="8" w:tplc="0425001B" w:tentative="1">
      <w:start w:val="1"/>
      <w:numFmt w:val="lowerRoman"/>
      <w:lvlText w:val="%9."/>
      <w:lvlJc w:val="right"/>
      <w:pPr>
        <w:ind w:left="6403" w:hanging="180"/>
      </w:pPr>
    </w:lvl>
  </w:abstractNum>
  <w:abstractNum w:abstractNumId="9" w15:restartNumberingAfterBreak="0">
    <w:nsid w:val="1D672037"/>
    <w:multiLevelType w:val="hybridMultilevel"/>
    <w:tmpl w:val="1C4CCE88"/>
    <w:lvl w:ilvl="0" w:tplc="C8502B70">
      <w:start w:val="1"/>
      <w:numFmt w:val="decimal"/>
      <w:lvlText w:val="%1)"/>
      <w:lvlJc w:val="left"/>
      <w:pPr>
        <w:ind w:left="1020" w:hanging="360"/>
      </w:pPr>
    </w:lvl>
    <w:lvl w:ilvl="1" w:tplc="DC30C53E">
      <w:start w:val="1"/>
      <w:numFmt w:val="decimal"/>
      <w:lvlText w:val="%2)"/>
      <w:lvlJc w:val="left"/>
      <w:pPr>
        <w:ind w:left="1020" w:hanging="360"/>
      </w:pPr>
    </w:lvl>
    <w:lvl w:ilvl="2" w:tplc="87069768">
      <w:start w:val="1"/>
      <w:numFmt w:val="decimal"/>
      <w:lvlText w:val="%3)"/>
      <w:lvlJc w:val="left"/>
      <w:pPr>
        <w:ind w:left="1020" w:hanging="360"/>
      </w:pPr>
    </w:lvl>
    <w:lvl w:ilvl="3" w:tplc="F81CEDA6">
      <w:start w:val="1"/>
      <w:numFmt w:val="decimal"/>
      <w:lvlText w:val="%4)"/>
      <w:lvlJc w:val="left"/>
      <w:pPr>
        <w:ind w:left="1020" w:hanging="360"/>
      </w:pPr>
    </w:lvl>
    <w:lvl w:ilvl="4" w:tplc="8DB03CEE">
      <w:start w:val="1"/>
      <w:numFmt w:val="decimal"/>
      <w:lvlText w:val="%5)"/>
      <w:lvlJc w:val="left"/>
      <w:pPr>
        <w:ind w:left="1020" w:hanging="360"/>
      </w:pPr>
    </w:lvl>
    <w:lvl w:ilvl="5" w:tplc="EC32FCBE">
      <w:start w:val="1"/>
      <w:numFmt w:val="decimal"/>
      <w:lvlText w:val="%6)"/>
      <w:lvlJc w:val="left"/>
      <w:pPr>
        <w:ind w:left="1020" w:hanging="360"/>
      </w:pPr>
    </w:lvl>
    <w:lvl w:ilvl="6" w:tplc="A25E9318">
      <w:start w:val="1"/>
      <w:numFmt w:val="decimal"/>
      <w:lvlText w:val="%7)"/>
      <w:lvlJc w:val="left"/>
      <w:pPr>
        <w:ind w:left="1020" w:hanging="360"/>
      </w:pPr>
    </w:lvl>
    <w:lvl w:ilvl="7" w:tplc="79D42AE6">
      <w:start w:val="1"/>
      <w:numFmt w:val="decimal"/>
      <w:lvlText w:val="%8)"/>
      <w:lvlJc w:val="left"/>
      <w:pPr>
        <w:ind w:left="1020" w:hanging="360"/>
      </w:pPr>
    </w:lvl>
    <w:lvl w:ilvl="8" w:tplc="0C86D2DC">
      <w:start w:val="1"/>
      <w:numFmt w:val="decimal"/>
      <w:lvlText w:val="%9)"/>
      <w:lvlJc w:val="left"/>
      <w:pPr>
        <w:ind w:left="1020" w:hanging="360"/>
      </w:pPr>
    </w:lvl>
  </w:abstractNum>
  <w:abstractNum w:abstractNumId="10" w15:restartNumberingAfterBreak="0">
    <w:nsid w:val="209A6F1F"/>
    <w:multiLevelType w:val="hybridMultilevel"/>
    <w:tmpl w:val="1ABCE3E0"/>
    <w:lvl w:ilvl="0" w:tplc="736EB15E">
      <w:start w:val="1"/>
      <w:numFmt w:val="decimal"/>
      <w:lvlText w:val="%1."/>
      <w:lvlJc w:val="left"/>
      <w:pPr>
        <w:ind w:left="720" w:hanging="360"/>
      </w:pPr>
      <w:rPr>
        <w:rFonts w:cs="EUAlbertina" w:hint="default"/>
        <w:b/>
        <w:color w:val="00000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1393CA7"/>
    <w:multiLevelType w:val="hybridMultilevel"/>
    <w:tmpl w:val="D006F4E6"/>
    <w:lvl w:ilvl="0" w:tplc="04250011">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12" w15:restartNumberingAfterBreak="0">
    <w:nsid w:val="21AD1222"/>
    <w:multiLevelType w:val="hybridMultilevel"/>
    <w:tmpl w:val="CD30593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29D62DC7"/>
    <w:multiLevelType w:val="hybridMultilevel"/>
    <w:tmpl w:val="BA3C46FE"/>
    <w:lvl w:ilvl="0" w:tplc="D386604A">
      <w:start w:val="1"/>
      <w:numFmt w:val="decimal"/>
      <w:lvlText w:val="%1)"/>
      <w:lvlJc w:val="left"/>
      <w:pPr>
        <w:ind w:left="1020" w:hanging="360"/>
      </w:pPr>
    </w:lvl>
    <w:lvl w:ilvl="1" w:tplc="59C09FA4">
      <w:start w:val="1"/>
      <w:numFmt w:val="decimal"/>
      <w:lvlText w:val="%2)"/>
      <w:lvlJc w:val="left"/>
      <w:pPr>
        <w:ind w:left="1020" w:hanging="360"/>
      </w:pPr>
    </w:lvl>
    <w:lvl w:ilvl="2" w:tplc="BD90D16A">
      <w:start w:val="1"/>
      <w:numFmt w:val="decimal"/>
      <w:lvlText w:val="%3)"/>
      <w:lvlJc w:val="left"/>
      <w:pPr>
        <w:ind w:left="1020" w:hanging="360"/>
      </w:pPr>
    </w:lvl>
    <w:lvl w:ilvl="3" w:tplc="7480DA80">
      <w:start w:val="1"/>
      <w:numFmt w:val="decimal"/>
      <w:lvlText w:val="%4)"/>
      <w:lvlJc w:val="left"/>
      <w:pPr>
        <w:ind w:left="1020" w:hanging="360"/>
      </w:pPr>
    </w:lvl>
    <w:lvl w:ilvl="4" w:tplc="F5F2000C">
      <w:start w:val="1"/>
      <w:numFmt w:val="decimal"/>
      <w:lvlText w:val="%5)"/>
      <w:lvlJc w:val="left"/>
      <w:pPr>
        <w:ind w:left="1020" w:hanging="360"/>
      </w:pPr>
    </w:lvl>
    <w:lvl w:ilvl="5" w:tplc="2E782AD0">
      <w:start w:val="1"/>
      <w:numFmt w:val="decimal"/>
      <w:lvlText w:val="%6)"/>
      <w:lvlJc w:val="left"/>
      <w:pPr>
        <w:ind w:left="1020" w:hanging="360"/>
      </w:pPr>
    </w:lvl>
    <w:lvl w:ilvl="6" w:tplc="CF7EAD06">
      <w:start w:val="1"/>
      <w:numFmt w:val="decimal"/>
      <w:lvlText w:val="%7)"/>
      <w:lvlJc w:val="left"/>
      <w:pPr>
        <w:ind w:left="1020" w:hanging="360"/>
      </w:pPr>
    </w:lvl>
    <w:lvl w:ilvl="7" w:tplc="583C8624">
      <w:start w:val="1"/>
      <w:numFmt w:val="decimal"/>
      <w:lvlText w:val="%8)"/>
      <w:lvlJc w:val="left"/>
      <w:pPr>
        <w:ind w:left="1020" w:hanging="360"/>
      </w:pPr>
    </w:lvl>
    <w:lvl w:ilvl="8" w:tplc="7936774C">
      <w:start w:val="1"/>
      <w:numFmt w:val="decimal"/>
      <w:lvlText w:val="%9)"/>
      <w:lvlJc w:val="left"/>
      <w:pPr>
        <w:ind w:left="1020" w:hanging="360"/>
      </w:pPr>
    </w:lvl>
  </w:abstractNum>
  <w:abstractNum w:abstractNumId="14" w15:restartNumberingAfterBreak="0">
    <w:nsid w:val="2A635BDC"/>
    <w:multiLevelType w:val="hybridMultilevel"/>
    <w:tmpl w:val="18885A3E"/>
    <w:lvl w:ilvl="0" w:tplc="6A560020">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2A721FC0"/>
    <w:multiLevelType w:val="hybridMultilevel"/>
    <w:tmpl w:val="8A8E00F6"/>
    <w:lvl w:ilvl="0" w:tplc="31C010E2">
      <w:start w:val="1"/>
      <w:numFmt w:val="decimal"/>
      <w:lvlText w:val="%1)"/>
      <w:lvlJc w:val="left"/>
      <w:pPr>
        <w:ind w:left="1020" w:hanging="360"/>
      </w:pPr>
    </w:lvl>
    <w:lvl w:ilvl="1" w:tplc="0D386182">
      <w:start w:val="1"/>
      <w:numFmt w:val="decimal"/>
      <w:lvlText w:val="%2)"/>
      <w:lvlJc w:val="left"/>
      <w:pPr>
        <w:ind w:left="1020" w:hanging="360"/>
      </w:pPr>
    </w:lvl>
    <w:lvl w:ilvl="2" w:tplc="0BC24F00">
      <w:start w:val="1"/>
      <w:numFmt w:val="decimal"/>
      <w:lvlText w:val="%3)"/>
      <w:lvlJc w:val="left"/>
      <w:pPr>
        <w:ind w:left="1020" w:hanging="360"/>
      </w:pPr>
    </w:lvl>
    <w:lvl w:ilvl="3" w:tplc="0A663C72">
      <w:start w:val="1"/>
      <w:numFmt w:val="decimal"/>
      <w:lvlText w:val="%4)"/>
      <w:lvlJc w:val="left"/>
      <w:pPr>
        <w:ind w:left="1020" w:hanging="360"/>
      </w:pPr>
    </w:lvl>
    <w:lvl w:ilvl="4" w:tplc="5A363174">
      <w:start w:val="1"/>
      <w:numFmt w:val="decimal"/>
      <w:lvlText w:val="%5)"/>
      <w:lvlJc w:val="left"/>
      <w:pPr>
        <w:ind w:left="1020" w:hanging="360"/>
      </w:pPr>
    </w:lvl>
    <w:lvl w:ilvl="5" w:tplc="B0C4CB82">
      <w:start w:val="1"/>
      <w:numFmt w:val="decimal"/>
      <w:lvlText w:val="%6)"/>
      <w:lvlJc w:val="left"/>
      <w:pPr>
        <w:ind w:left="1020" w:hanging="360"/>
      </w:pPr>
    </w:lvl>
    <w:lvl w:ilvl="6" w:tplc="DBACF27E">
      <w:start w:val="1"/>
      <w:numFmt w:val="decimal"/>
      <w:lvlText w:val="%7)"/>
      <w:lvlJc w:val="left"/>
      <w:pPr>
        <w:ind w:left="1020" w:hanging="360"/>
      </w:pPr>
    </w:lvl>
    <w:lvl w:ilvl="7" w:tplc="74BCBD8E">
      <w:start w:val="1"/>
      <w:numFmt w:val="decimal"/>
      <w:lvlText w:val="%8)"/>
      <w:lvlJc w:val="left"/>
      <w:pPr>
        <w:ind w:left="1020" w:hanging="360"/>
      </w:pPr>
    </w:lvl>
    <w:lvl w:ilvl="8" w:tplc="633A3C12">
      <w:start w:val="1"/>
      <w:numFmt w:val="decimal"/>
      <w:lvlText w:val="%9)"/>
      <w:lvlJc w:val="left"/>
      <w:pPr>
        <w:ind w:left="1020" w:hanging="360"/>
      </w:pPr>
    </w:lvl>
  </w:abstractNum>
  <w:abstractNum w:abstractNumId="16" w15:restartNumberingAfterBreak="0">
    <w:nsid w:val="36092F0D"/>
    <w:multiLevelType w:val="multilevel"/>
    <w:tmpl w:val="A66AD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D35C31"/>
    <w:multiLevelType w:val="hybridMultilevel"/>
    <w:tmpl w:val="4E5C89A8"/>
    <w:lvl w:ilvl="0" w:tplc="B0C86E3C">
      <w:start w:val="1"/>
      <w:numFmt w:val="decimal"/>
      <w:lvlText w:val="%1)"/>
      <w:lvlJc w:val="left"/>
      <w:pPr>
        <w:ind w:left="759" w:hanging="360"/>
      </w:pPr>
      <w:rPr>
        <w:rFonts w:hint="default"/>
      </w:rPr>
    </w:lvl>
    <w:lvl w:ilvl="1" w:tplc="04250019" w:tentative="1">
      <w:start w:val="1"/>
      <w:numFmt w:val="lowerLetter"/>
      <w:lvlText w:val="%2."/>
      <w:lvlJc w:val="left"/>
      <w:pPr>
        <w:ind w:left="1479" w:hanging="360"/>
      </w:pPr>
    </w:lvl>
    <w:lvl w:ilvl="2" w:tplc="0425001B" w:tentative="1">
      <w:start w:val="1"/>
      <w:numFmt w:val="lowerRoman"/>
      <w:lvlText w:val="%3."/>
      <w:lvlJc w:val="right"/>
      <w:pPr>
        <w:ind w:left="2199" w:hanging="180"/>
      </w:pPr>
    </w:lvl>
    <w:lvl w:ilvl="3" w:tplc="0425000F" w:tentative="1">
      <w:start w:val="1"/>
      <w:numFmt w:val="decimal"/>
      <w:lvlText w:val="%4."/>
      <w:lvlJc w:val="left"/>
      <w:pPr>
        <w:ind w:left="2919" w:hanging="360"/>
      </w:pPr>
    </w:lvl>
    <w:lvl w:ilvl="4" w:tplc="04250019" w:tentative="1">
      <w:start w:val="1"/>
      <w:numFmt w:val="lowerLetter"/>
      <w:lvlText w:val="%5."/>
      <w:lvlJc w:val="left"/>
      <w:pPr>
        <w:ind w:left="3639" w:hanging="360"/>
      </w:pPr>
    </w:lvl>
    <w:lvl w:ilvl="5" w:tplc="0425001B" w:tentative="1">
      <w:start w:val="1"/>
      <w:numFmt w:val="lowerRoman"/>
      <w:lvlText w:val="%6."/>
      <w:lvlJc w:val="right"/>
      <w:pPr>
        <w:ind w:left="4359" w:hanging="180"/>
      </w:pPr>
    </w:lvl>
    <w:lvl w:ilvl="6" w:tplc="0425000F" w:tentative="1">
      <w:start w:val="1"/>
      <w:numFmt w:val="decimal"/>
      <w:lvlText w:val="%7."/>
      <w:lvlJc w:val="left"/>
      <w:pPr>
        <w:ind w:left="5079" w:hanging="360"/>
      </w:pPr>
    </w:lvl>
    <w:lvl w:ilvl="7" w:tplc="04250019" w:tentative="1">
      <w:start w:val="1"/>
      <w:numFmt w:val="lowerLetter"/>
      <w:lvlText w:val="%8."/>
      <w:lvlJc w:val="left"/>
      <w:pPr>
        <w:ind w:left="5799" w:hanging="360"/>
      </w:pPr>
    </w:lvl>
    <w:lvl w:ilvl="8" w:tplc="0425001B" w:tentative="1">
      <w:start w:val="1"/>
      <w:numFmt w:val="lowerRoman"/>
      <w:lvlText w:val="%9."/>
      <w:lvlJc w:val="right"/>
      <w:pPr>
        <w:ind w:left="6519" w:hanging="180"/>
      </w:pPr>
    </w:lvl>
  </w:abstractNum>
  <w:abstractNum w:abstractNumId="18" w15:restartNumberingAfterBreak="0">
    <w:nsid w:val="39A23292"/>
    <w:multiLevelType w:val="hybridMultilevel"/>
    <w:tmpl w:val="4E0ED0D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39CF7259"/>
    <w:multiLevelType w:val="multilevel"/>
    <w:tmpl w:val="27B24CFA"/>
    <w:lvl w:ilvl="0">
      <w:start w:val="1"/>
      <w:numFmt w:val="decimal"/>
      <w:lvlText w:val="%1)"/>
      <w:lvlJc w:val="left"/>
      <w:pPr>
        <w:ind w:left="720" w:hanging="360"/>
      </w:pPr>
      <w:rPr>
        <w:rFonts w:cs="TimesNewRomanPSMT"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C7E681C"/>
    <w:multiLevelType w:val="hybridMultilevel"/>
    <w:tmpl w:val="69042AEE"/>
    <w:lvl w:ilvl="0" w:tplc="4A503EAE">
      <w:start w:val="1"/>
      <w:numFmt w:val="decimal"/>
      <w:lvlText w:val="%1)"/>
      <w:lvlJc w:val="left"/>
      <w:pPr>
        <w:ind w:left="720" w:hanging="360"/>
      </w:pPr>
    </w:lvl>
    <w:lvl w:ilvl="1" w:tplc="2A94FBD4">
      <w:start w:val="1"/>
      <w:numFmt w:val="decimal"/>
      <w:lvlText w:val="%2)"/>
      <w:lvlJc w:val="left"/>
      <w:pPr>
        <w:ind w:left="720" w:hanging="360"/>
      </w:pPr>
    </w:lvl>
    <w:lvl w:ilvl="2" w:tplc="AE9620A0">
      <w:start w:val="1"/>
      <w:numFmt w:val="decimal"/>
      <w:lvlText w:val="%3)"/>
      <w:lvlJc w:val="left"/>
      <w:pPr>
        <w:ind w:left="720" w:hanging="360"/>
      </w:pPr>
    </w:lvl>
    <w:lvl w:ilvl="3" w:tplc="E0025ADA">
      <w:start w:val="1"/>
      <w:numFmt w:val="decimal"/>
      <w:lvlText w:val="%4)"/>
      <w:lvlJc w:val="left"/>
      <w:pPr>
        <w:ind w:left="720" w:hanging="360"/>
      </w:pPr>
    </w:lvl>
    <w:lvl w:ilvl="4" w:tplc="E21A8BCC">
      <w:start w:val="1"/>
      <w:numFmt w:val="decimal"/>
      <w:lvlText w:val="%5)"/>
      <w:lvlJc w:val="left"/>
      <w:pPr>
        <w:ind w:left="720" w:hanging="360"/>
      </w:pPr>
    </w:lvl>
    <w:lvl w:ilvl="5" w:tplc="852EC09E">
      <w:start w:val="1"/>
      <w:numFmt w:val="decimal"/>
      <w:lvlText w:val="%6)"/>
      <w:lvlJc w:val="left"/>
      <w:pPr>
        <w:ind w:left="720" w:hanging="360"/>
      </w:pPr>
    </w:lvl>
    <w:lvl w:ilvl="6" w:tplc="F8AA45E4">
      <w:start w:val="1"/>
      <w:numFmt w:val="decimal"/>
      <w:lvlText w:val="%7)"/>
      <w:lvlJc w:val="left"/>
      <w:pPr>
        <w:ind w:left="720" w:hanging="360"/>
      </w:pPr>
    </w:lvl>
    <w:lvl w:ilvl="7" w:tplc="94A89660">
      <w:start w:val="1"/>
      <w:numFmt w:val="decimal"/>
      <w:lvlText w:val="%8)"/>
      <w:lvlJc w:val="left"/>
      <w:pPr>
        <w:ind w:left="720" w:hanging="360"/>
      </w:pPr>
    </w:lvl>
    <w:lvl w:ilvl="8" w:tplc="8EBE72DE">
      <w:start w:val="1"/>
      <w:numFmt w:val="decimal"/>
      <w:lvlText w:val="%9)"/>
      <w:lvlJc w:val="left"/>
      <w:pPr>
        <w:ind w:left="720" w:hanging="360"/>
      </w:pPr>
    </w:lvl>
  </w:abstractNum>
  <w:abstractNum w:abstractNumId="21" w15:restartNumberingAfterBreak="0">
    <w:nsid w:val="3CBC328E"/>
    <w:multiLevelType w:val="hybridMultilevel"/>
    <w:tmpl w:val="4B9860E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3D4C5142"/>
    <w:multiLevelType w:val="hybridMultilevel"/>
    <w:tmpl w:val="1D18A53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41924A57"/>
    <w:multiLevelType w:val="hybridMultilevel"/>
    <w:tmpl w:val="18885A3E"/>
    <w:lvl w:ilvl="0" w:tplc="6A560020">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468C2F6C"/>
    <w:multiLevelType w:val="hybridMultilevel"/>
    <w:tmpl w:val="991C4BFA"/>
    <w:lvl w:ilvl="0" w:tplc="9B1CFA58">
      <w:start w:val="1"/>
      <w:numFmt w:val="decimal"/>
      <w:lvlText w:val="(%1)"/>
      <w:lvlJc w:val="left"/>
      <w:pPr>
        <w:ind w:left="720" w:hanging="360"/>
      </w:pPr>
      <w:rPr>
        <w:rFonts w:hint="default"/>
        <w:i w:val="0"/>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4724003C"/>
    <w:multiLevelType w:val="hybridMultilevel"/>
    <w:tmpl w:val="D416EE40"/>
    <w:lvl w:ilvl="0" w:tplc="04250011">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1183D51"/>
    <w:multiLevelType w:val="hybridMultilevel"/>
    <w:tmpl w:val="A9664CB0"/>
    <w:lvl w:ilvl="0" w:tplc="0425000F">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56B109EE"/>
    <w:multiLevelType w:val="hybridMultilevel"/>
    <w:tmpl w:val="02CA6E28"/>
    <w:lvl w:ilvl="0" w:tplc="0E96D6C0">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8" w15:restartNumberingAfterBreak="0">
    <w:nsid w:val="5AB925F7"/>
    <w:multiLevelType w:val="hybridMultilevel"/>
    <w:tmpl w:val="08C2751A"/>
    <w:lvl w:ilvl="0" w:tplc="04250011">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5ECE4340"/>
    <w:multiLevelType w:val="hybridMultilevel"/>
    <w:tmpl w:val="31D0653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5F0A4BB6"/>
    <w:multiLevelType w:val="hybridMultilevel"/>
    <w:tmpl w:val="9A5E8530"/>
    <w:lvl w:ilvl="0" w:tplc="CDBADC7A">
      <w:start w:val="1"/>
      <w:numFmt w:val="decimal"/>
      <w:lvlText w:val="%1)"/>
      <w:lvlJc w:val="left"/>
      <w:pPr>
        <w:ind w:left="1069" w:hanging="360"/>
      </w:pPr>
      <w:rPr>
        <w:rFonts w:hint="default"/>
      </w:rPr>
    </w:lvl>
    <w:lvl w:ilvl="1" w:tplc="04250019" w:tentative="1">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31" w15:restartNumberingAfterBreak="0">
    <w:nsid w:val="5F0B6745"/>
    <w:multiLevelType w:val="hybridMultilevel"/>
    <w:tmpl w:val="11BCADC4"/>
    <w:lvl w:ilvl="0" w:tplc="7716ED1C">
      <w:start w:val="1"/>
      <w:numFmt w:val="decimal"/>
      <w:lvlText w:val="(%1)"/>
      <w:lvlJc w:val="left"/>
      <w:pPr>
        <w:ind w:left="717" w:hanging="360"/>
      </w:pPr>
      <w:rPr>
        <w:rFonts w:hint="default"/>
      </w:rPr>
    </w:lvl>
    <w:lvl w:ilvl="1" w:tplc="04250019">
      <w:start w:val="1"/>
      <w:numFmt w:val="lowerLetter"/>
      <w:lvlText w:val="%2."/>
      <w:lvlJc w:val="left"/>
      <w:pPr>
        <w:ind w:left="1437" w:hanging="360"/>
      </w:pPr>
    </w:lvl>
    <w:lvl w:ilvl="2" w:tplc="0425001B" w:tentative="1">
      <w:start w:val="1"/>
      <w:numFmt w:val="lowerRoman"/>
      <w:lvlText w:val="%3."/>
      <w:lvlJc w:val="right"/>
      <w:pPr>
        <w:ind w:left="2157" w:hanging="180"/>
      </w:pPr>
    </w:lvl>
    <w:lvl w:ilvl="3" w:tplc="0425000F" w:tentative="1">
      <w:start w:val="1"/>
      <w:numFmt w:val="decimal"/>
      <w:lvlText w:val="%4."/>
      <w:lvlJc w:val="left"/>
      <w:pPr>
        <w:ind w:left="2877" w:hanging="360"/>
      </w:pPr>
    </w:lvl>
    <w:lvl w:ilvl="4" w:tplc="04250019" w:tentative="1">
      <w:start w:val="1"/>
      <w:numFmt w:val="lowerLetter"/>
      <w:lvlText w:val="%5."/>
      <w:lvlJc w:val="left"/>
      <w:pPr>
        <w:ind w:left="3597" w:hanging="360"/>
      </w:pPr>
    </w:lvl>
    <w:lvl w:ilvl="5" w:tplc="0425001B" w:tentative="1">
      <w:start w:val="1"/>
      <w:numFmt w:val="lowerRoman"/>
      <w:lvlText w:val="%6."/>
      <w:lvlJc w:val="right"/>
      <w:pPr>
        <w:ind w:left="4317" w:hanging="180"/>
      </w:pPr>
    </w:lvl>
    <w:lvl w:ilvl="6" w:tplc="0425000F" w:tentative="1">
      <w:start w:val="1"/>
      <w:numFmt w:val="decimal"/>
      <w:lvlText w:val="%7."/>
      <w:lvlJc w:val="left"/>
      <w:pPr>
        <w:ind w:left="5037" w:hanging="360"/>
      </w:pPr>
    </w:lvl>
    <w:lvl w:ilvl="7" w:tplc="04250019" w:tentative="1">
      <w:start w:val="1"/>
      <w:numFmt w:val="lowerLetter"/>
      <w:lvlText w:val="%8."/>
      <w:lvlJc w:val="left"/>
      <w:pPr>
        <w:ind w:left="5757" w:hanging="360"/>
      </w:pPr>
    </w:lvl>
    <w:lvl w:ilvl="8" w:tplc="0425001B" w:tentative="1">
      <w:start w:val="1"/>
      <w:numFmt w:val="lowerRoman"/>
      <w:lvlText w:val="%9."/>
      <w:lvlJc w:val="right"/>
      <w:pPr>
        <w:ind w:left="6477" w:hanging="180"/>
      </w:pPr>
    </w:lvl>
  </w:abstractNum>
  <w:abstractNum w:abstractNumId="32" w15:restartNumberingAfterBreak="0">
    <w:nsid w:val="604E5AD3"/>
    <w:multiLevelType w:val="hybridMultilevel"/>
    <w:tmpl w:val="42D6783C"/>
    <w:lvl w:ilvl="0" w:tplc="0D501370">
      <w:start w:val="1"/>
      <w:numFmt w:val="decimal"/>
      <w:lvlText w:val="%1)"/>
      <w:lvlJc w:val="left"/>
      <w:pPr>
        <w:ind w:left="720" w:hanging="360"/>
      </w:pPr>
    </w:lvl>
    <w:lvl w:ilvl="1" w:tplc="004CE1AA">
      <w:start w:val="1"/>
      <w:numFmt w:val="decimal"/>
      <w:lvlText w:val="%2)"/>
      <w:lvlJc w:val="left"/>
      <w:pPr>
        <w:ind w:left="720" w:hanging="360"/>
      </w:pPr>
    </w:lvl>
    <w:lvl w:ilvl="2" w:tplc="F84049DE">
      <w:start w:val="1"/>
      <w:numFmt w:val="decimal"/>
      <w:lvlText w:val="%3)"/>
      <w:lvlJc w:val="left"/>
      <w:pPr>
        <w:ind w:left="720" w:hanging="360"/>
      </w:pPr>
    </w:lvl>
    <w:lvl w:ilvl="3" w:tplc="522CECB8">
      <w:start w:val="1"/>
      <w:numFmt w:val="decimal"/>
      <w:lvlText w:val="%4)"/>
      <w:lvlJc w:val="left"/>
      <w:pPr>
        <w:ind w:left="720" w:hanging="360"/>
      </w:pPr>
    </w:lvl>
    <w:lvl w:ilvl="4" w:tplc="CE762496">
      <w:start w:val="1"/>
      <w:numFmt w:val="decimal"/>
      <w:lvlText w:val="%5)"/>
      <w:lvlJc w:val="left"/>
      <w:pPr>
        <w:ind w:left="720" w:hanging="360"/>
      </w:pPr>
    </w:lvl>
    <w:lvl w:ilvl="5" w:tplc="077093A4">
      <w:start w:val="1"/>
      <w:numFmt w:val="decimal"/>
      <w:lvlText w:val="%6)"/>
      <w:lvlJc w:val="left"/>
      <w:pPr>
        <w:ind w:left="720" w:hanging="360"/>
      </w:pPr>
    </w:lvl>
    <w:lvl w:ilvl="6" w:tplc="88EC2D86">
      <w:start w:val="1"/>
      <w:numFmt w:val="decimal"/>
      <w:lvlText w:val="%7)"/>
      <w:lvlJc w:val="left"/>
      <w:pPr>
        <w:ind w:left="720" w:hanging="360"/>
      </w:pPr>
    </w:lvl>
    <w:lvl w:ilvl="7" w:tplc="CA5CE13A">
      <w:start w:val="1"/>
      <w:numFmt w:val="decimal"/>
      <w:lvlText w:val="%8)"/>
      <w:lvlJc w:val="left"/>
      <w:pPr>
        <w:ind w:left="720" w:hanging="360"/>
      </w:pPr>
    </w:lvl>
    <w:lvl w:ilvl="8" w:tplc="22C420D4">
      <w:start w:val="1"/>
      <w:numFmt w:val="decimal"/>
      <w:lvlText w:val="%9)"/>
      <w:lvlJc w:val="left"/>
      <w:pPr>
        <w:ind w:left="720" w:hanging="360"/>
      </w:pPr>
    </w:lvl>
  </w:abstractNum>
  <w:abstractNum w:abstractNumId="33" w15:restartNumberingAfterBreak="0">
    <w:nsid w:val="62202255"/>
    <w:multiLevelType w:val="hybridMultilevel"/>
    <w:tmpl w:val="491C1728"/>
    <w:lvl w:ilvl="0" w:tplc="FF4EEC9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632266A1"/>
    <w:multiLevelType w:val="hybridMultilevel"/>
    <w:tmpl w:val="683C5EE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632724BD"/>
    <w:multiLevelType w:val="hybridMultilevel"/>
    <w:tmpl w:val="76C0FF4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63B55061"/>
    <w:multiLevelType w:val="hybridMultilevel"/>
    <w:tmpl w:val="A45AA684"/>
    <w:lvl w:ilvl="0" w:tplc="A334ABA8">
      <w:start w:val="1"/>
      <w:numFmt w:val="decimal"/>
      <w:lvlText w:val="(%1)"/>
      <w:lvlJc w:val="left"/>
      <w:pPr>
        <w:ind w:left="2562" w:hanging="360"/>
      </w:pPr>
      <w:rPr>
        <w:rFonts w:ascii="EUAlbertina" w:eastAsiaTheme="minorHAnsi" w:hAnsi="EUAlbertina" w:cs="EUAlbertina"/>
      </w:rPr>
    </w:lvl>
    <w:lvl w:ilvl="1" w:tplc="04250019" w:tentative="1">
      <w:start w:val="1"/>
      <w:numFmt w:val="lowerLetter"/>
      <w:lvlText w:val="%2."/>
      <w:lvlJc w:val="left"/>
      <w:pPr>
        <w:ind w:left="3282" w:hanging="360"/>
      </w:pPr>
    </w:lvl>
    <w:lvl w:ilvl="2" w:tplc="0425001B" w:tentative="1">
      <w:start w:val="1"/>
      <w:numFmt w:val="lowerRoman"/>
      <w:lvlText w:val="%3."/>
      <w:lvlJc w:val="right"/>
      <w:pPr>
        <w:ind w:left="4002" w:hanging="180"/>
      </w:pPr>
    </w:lvl>
    <w:lvl w:ilvl="3" w:tplc="0425000F" w:tentative="1">
      <w:start w:val="1"/>
      <w:numFmt w:val="decimal"/>
      <w:lvlText w:val="%4."/>
      <w:lvlJc w:val="left"/>
      <w:pPr>
        <w:ind w:left="4722" w:hanging="360"/>
      </w:pPr>
    </w:lvl>
    <w:lvl w:ilvl="4" w:tplc="04250019" w:tentative="1">
      <w:start w:val="1"/>
      <w:numFmt w:val="lowerLetter"/>
      <w:lvlText w:val="%5."/>
      <w:lvlJc w:val="left"/>
      <w:pPr>
        <w:ind w:left="5442" w:hanging="360"/>
      </w:pPr>
    </w:lvl>
    <w:lvl w:ilvl="5" w:tplc="0425001B" w:tentative="1">
      <w:start w:val="1"/>
      <w:numFmt w:val="lowerRoman"/>
      <w:lvlText w:val="%6."/>
      <w:lvlJc w:val="right"/>
      <w:pPr>
        <w:ind w:left="6162" w:hanging="180"/>
      </w:pPr>
    </w:lvl>
    <w:lvl w:ilvl="6" w:tplc="0425000F" w:tentative="1">
      <w:start w:val="1"/>
      <w:numFmt w:val="decimal"/>
      <w:lvlText w:val="%7."/>
      <w:lvlJc w:val="left"/>
      <w:pPr>
        <w:ind w:left="6882" w:hanging="360"/>
      </w:pPr>
    </w:lvl>
    <w:lvl w:ilvl="7" w:tplc="04250019" w:tentative="1">
      <w:start w:val="1"/>
      <w:numFmt w:val="lowerLetter"/>
      <w:lvlText w:val="%8."/>
      <w:lvlJc w:val="left"/>
      <w:pPr>
        <w:ind w:left="7602" w:hanging="360"/>
      </w:pPr>
    </w:lvl>
    <w:lvl w:ilvl="8" w:tplc="0425001B" w:tentative="1">
      <w:start w:val="1"/>
      <w:numFmt w:val="lowerRoman"/>
      <w:lvlText w:val="%9."/>
      <w:lvlJc w:val="right"/>
      <w:pPr>
        <w:ind w:left="8322" w:hanging="180"/>
      </w:pPr>
    </w:lvl>
  </w:abstractNum>
  <w:abstractNum w:abstractNumId="37" w15:restartNumberingAfterBreak="0">
    <w:nsid w:val="66145D16"/>
    <w:multiLevelType w:val="hybridMultilevel"/>
    <w:tmpl w:val="3AD44754"/>
    <w:lvl w:ilvl="0" w:tplc="E7FE8AA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67521079"/>
    <w:multiLevelType w:val="hybridMultilevel"/>
    <w:tmpl w:val="4746AFA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15:restartNumberingAfterBreak="0">
    <w:nsid w:val="67E05952"/>
    <w:multiLevelType w:val="hybridMultilevel"/>
    <w:tmpl w:val="A3F2F53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0" w15:restartNumberingAfterBreak="0">
    <w:nsid w:val="70221493"/>
    <w:multiLevelType w:val="hybridMultilevel"/>
    <w:tmpl w:val="1B80559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1" w15:restartNumberingAfterBreak="0">
    <w:nsid w:val="74147FD6"/>
    <w:multiLevelType w:val="hybridMultilevel"/>
    <w:tmpl w:val="00202D9C"/>
    <w:lvl w:ilvl="0" w:tplc="03180D24">
      <w:start w:val="1"/>
      <w:numFmt w:val="decimal"/>
      <w:lvlText w:val="%1)"/>
      <w:lvlJc w:val="left"/>
      <w:pPr>
        <w:ind w:left="1020" w:hanging="360"/>
      </w:pPr>
    </w:lvl>
    <w:lvl w:ilvl="1" w:tplc="68E81CFA">
      <w:start w:val="1"/>
      <w:numFmt w:val="decimal"/>
      <w:lvlText w:val="%2)"/>
      <w:lvlJc w:val="left"/>
      <w:pPr>
        <w:ind w:left="1020" w:hanging="360"/>
      </w:pPr>
    </w:lvl>
    <w:lvl w:ilvl="2" w:tplc="EDDC9B8A">
      <w:start w:val="1"/>
      <w:numFmt w:val="decimal"/>
      <w:lvlText w:val="%3)"/>
      <w:lvlJc w:val="left"/>
      <w:pPr>
        <w:ind w:left="1020" w:hanging="360"/>
      </w:pPr>
    </w:lvl>
    <w:lvl w:ilvl="3" w:tplc="70282202">
      <w:start w:val="1"/>
      <w:numFmt w:val="decimal"/>
      <w:lvlText w:val="%4)"/>
      <w:lvlJc w:val="left"/>
      <w:pPr>
        <w:ind w:left="1020" w:hanging="360"/>
      </w:pPr>
    </w:lvl>
    <w:lvl w:ilvl="4" w:tplc="FD183202">
      <w:start w:val="1"/>
      <w:numFmt w:val="decimal"/>
      <w:lvlText w:val="%5)"/>
      <w:lvlJc w:val="left"/>
      <w:pPr>
        <w:ind w:left="1020" w:hanging="360"/>
      </w:pPr>
    </w:lvl>
    <w:lvl w:ilvl="5" w:tplc="E6A03A92">
      <w:start w:val="1"/>
      <w:numFmt w:val="decimal"/>
      <w:lvlText w:val="%6)"/>
      <w:lvlJc w:val="left"/>
      <w:pPr>
        <w:ind w:left="1020" w:hanging="360"/>
      </w:pPr>
    </w:lvl>
    <w:lvl w:ilvl="6" w:tplc="6E5C2E48">
      <w:start w:val="1"/>
      <w:numFmt w:val="decimal"/>
      <w:lvlText w:val="%7)"/>
      <w:lvlJc w:val="left"/>
      <w:pPr>
        <w:ind w:left="1020" w:hanging="360"/>
      </w:pPr>
    </w:lvl>
    <w:lvl w:ilvl="7" w:tplc="DDF481F6">
      <w:start w:val="1"/>
      <w:numFmt w:val="decimal"/>
      <w:lvlText w:val="%8)"/>
      <w:lvlJc w:val="left"/>
      <w:pPr>
        <w:ind w:left="1020" w:hanging="360"/>
      </w:pPr>
    </w:lvl>
    <w:lvl w:ilvl="8" w:tplc="17B01B8C">
      <w:start w:val="1"/>
      <w:numFmt w:val="decimal"/>
      <w:lvlText w:val="%9)"/>
      <w:lvlJc w:val="left"/>
      <w:pPr>
        <w:ind w:left="1020" w:hanging="360"/>
      </w:pPr>
    </w:lvl>
  </w:abstractNum>
  <w:abstractNum w:abstractNumId="42" w15:restartNumberingAfterBreak="0">
    <w:nsid w:val="78326D15"/>
    <w:multiLevelType w:val="hybridMultilevel"/>
    <w:tmpl w:val="1B80559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3" w15:restartNumberingAfterBreak="0">
    <w:nsid w:val="7EB70DA7"/>
    <w:multiLevelType w:val="hybridMultilevel"/>
    <w:tmpl w:val="81D8E328"/>
    <w:lvl w:ilvl="0" w:tplc="88F2465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617591545">
    <w:abstractNumId w:val="37"/>
  </w:num>
  <w:num w:numId="2" w16cid:durableId="173156843">
    <w:abstractNumId w:val="22"/>
  </w:num>
  <w:num w:numId="3" w16cid:durableId="1959949009">
    <w:abstractNumId w:val="26"/>
  </w:num>
  <w:num w:numId="4" w16cid:durableId="245261089">
    <w:abstractNumId w:val="21"/>
  </w:num>
  <w:num w:numId="5" w16cid:durableId="120194360">
    <w:abstractNumId w:val="33"/>
  </w:num>
  <w:num w:numId="6" w16cid:durableId="379091197">
    <w:abstractNumId w:val="36"/>
  </w:num>
  <w:num w:numId="7" w16cid:durableId="199361601">
    <w:abstractNumId w:val="25"/>
  </w:num>
  <w:num w:numId="8" w16cid:durableId="927541700">
    <w:abstractNumId w:val="28"/>
  </w:num>
  <w:num w:numId="9" w16cid:durableId="186716834">
    <w:abstractNumId w:val="10"/>
  </w:num>
  <w:num w:numId="10" w16cid:durableId="551888402">
    <w:abstractNumId w:val="24"/>
  </w:num>
  <w:num w:numId="11" w16cid:durableId="315034432">
    <w:abstractNumId w:val="27"/>
  </w:num>
  <w:num w:numId="12" w16cid:durableId="567693677">
    <w:abstractNumId w:val="30"/>
  </w:num>
  <w:num w:numId="13" w16cid:durableId="420755958">
    <w:abstractNumId w:val="39"/>
  </w:num>
  <w:num w:numId="14" w16cid:durableId="958143595">
    <w:abstractNumId w:val="7"/>
  </w:num>
  <w:num w:numId="15" w16cid:durableId="1025062222">
    <w:abstractNumId w:val="11"/>
  </w:num>
  <w:num w:numId="16" w16cid:durableId="1816531043">
    <w:abstractNumId w:val="29"/>
  </w:num>
  <w:num w:numId="17" w16cid:durableId="2102333609">
    <w:abstractNumId w:val="31"/>
  </w:num>
  <w:num w:numId="18" w16cid:durableId="1480150497">
    <w:abstractNumId w:val="0"/>
  </w:num>
  <w:num w:numId="19" w16cid:durableId="2138714711">
    <w:abstractNumId w:val="17"/>
  </w:num>
  <w:num w:numId="20" w16cid:durableId="1333796664">
    <w:abstractNumId w:val="8"/>
  </w:num>
  <w:num w:numId="21" w16cid:durableId="187833407">
    <w:abstractNumId w:val="19"/>
  </w:num>
  <w:num w:numId="22" w16cid:durableId="1674600345">
    <w:abstractNumId w:val="2"/>
  </w:num>
  <w:num w:numId="23" w16cid:durableId="1955821937">
    <w:abstractNumId w:val="5"/>
  </w:num>
  <w:num w:numId="24" w16cid:durableId="2132894636">
    <w:abstractNumId w:val="1"/>
  </w:num>
  <w:num w:numId="25" w16cid:durableId="1196624236">
    <w:abstractNumId w:val="14"/>
  </w:num>
  <w:num w:numId="26" w16cid:durableId="2122188012">
    <w:abstractNumId w:val="35"/>
  </w:num>
  <w:num w:numId="27" w16cid:durableId="864439852">
    <w:abstractNumId w:val="12"/>
  </w:num>
  <w:num w:numId="28" w16cid:durableId="243422967">
    <w:abstractNumId w:val="40"/>
  </w:num>
  <w:num w:numId="29" w16cid:durableId="1145006879">
    <w:abstractNumId w:val="42"/>
  </w:num>
  <w:num w:numId="30" w16cid:durableId="577639077">
    <w:abstractNumId w:val="34"/>
  </w:num>
  <w:num w:numId="31" w16cid:durableId="1617059105">
    <w:abstractNumId w:val="6"/>
  </w:num>
  <w:num w:numId="32" w16cid:durableId="475682132">
    <w:abstractNumId w:val="38"/>
  </w:num>
  <w:num w:numId="33" w16cid:durableId="353727264">
    <w:abstractNumId w:val="18"/>
  </w:num>
  <w:num w:numId="34" w16cid:durableId="136148098">
    <w:abstractNumId w:val="23"/>
  </w:num>
  <w:num w:numId="35" w16cid:durableId="1396664378">
    <w:abstractNumId w:val="16"/>
  </w:num>
  <w:num w:numId="36" w16cid:durableId="236289570">
    <w:abstractNumId w:val="43"/>
  </w:num>
  <w:num w:numId="37" w16cid:durableId="102698446">
    <w:abstractNumId w:val="41"/>
  </w:num>
  <w:num w:numId="38" w16cid:durableId="333455109">
    <w:abstractNumId w:val="3"/>
  </w:num>
  <w:num w:numId="39" w16cid:durableId="2096629216">
    <w:abstractNumId w:val="9"/>
  </w:num>
  <w:num w:numId="40" w16cid:durableId="2086609067">
    <w:abstractNumId w:val="15"/>
  </w:num>
  <w:num w:numId="41" w16cid:durableId="448277974">
    <w:abstractNumId w:val="13"/>
  </w:num>
  <w:num w:numId="42" w16cid:durableId="2006662134">
    <w:abstractNumId w:val="32"/>
  </w:num>
  <w:num w:numId="43" w16cid:durableId="1785880516">
    <w:abstractNumId w:val="4"/>
  </w:num>
  <w:num w:numId="44" w16cid:durableId="62450325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AAE"/>
    <w:rsid w:val="0000142E"/>
    <w:rsid w:val="00004451"/>
    <w:rsid w:val="00006CBA"/>
    <w:rsid w:val="00010D8F"/>
    <w:rsid w:val="00011382"/>
    <w:rsid w:val="000115D9"/>
    <w:rsid w:val="00012B15"/>
    <w:rsid w:val="00013229"/>
    <w:rsid w:val="00015418"/>
    <w:rsid w:val="00015505"/>
    <w:rsid w:val="00015A5A"/>
    <w:rsid w:val="00020981"/>
    <w:rsid w:val="00020E67"/>
    <w:rsid w:val="000212EC"/>
    <w:rsid w:val="000220ED"/>
    <w:rsid w:val="0002357E"/>
    <w:rsid w:val="000235B6"/>
    <w:rsid w:val="00023E23"/>
    <w:rsid w:val="00023F99"/>
    <w:rsid w:val="00024E71"/>
    <w:rsid w:val="00025B5B"/>
    <w:rsid w:val="00025C70"/>
    <w:rsid w:val="00027144"/>
    <w:rsid w:val="0002736A"/>
    <w:rsid w:val="000361CB"/>
    <w:rsid w:val="0003680D"/>
    <w:rsid w:val="00036E09"/>
    <w:rsid w:val="0003799C"/>
    <w:rsid w:val="0004008E"/>
    <w:rsid w:val="00040898"/>
    <w:rsid w:val="00042AC2"/>
    <w:rsid w:val="000441B9"/>
    <w:rsid w:val="000451F5"/>
    <w:rsid w:val="00051131"/>
    <w:rsid w:val="00051CBA"/>
    <w:rsid w:val="00052110"/>
    <w:rsid w:val="000527A0"/>
    <w:rsid w:val="00053CDA"/>
    <w:rsid w:val="0005464A"/>
    <w:rsid w:val="00054CF6"/>
    <w:rsid w:val="0005771F"/>
    <w:rsid w:val="00062FD2"/>
    <w:rsid w:val="00064BF2"/>
    <w:rsid w:val="000665D3"/>
    <w:rsid w:val="000673C2"/>
    <w:rsid w:val="00067811"/>
    <w:rsid w:val="00070293"/>
    <w:rsid w:val="000721AF"/>
    <w:rsid w:val="00077B0A"/>
    <w:rsid w:val="00077CE0"/>
    <w:rsid w:val="00081B13"/>
    <w:rsid w:val="000837AC"/>
    <w:rsid w:val="0008569A"/>
    <w:rsid w:val="000869C8"/>
    <w:rsid w:val="00087CE5"/>
    <w:rsid w:val="000913CD"/>
    <w:rsid w:val="00091A25"/>
    <w:rsid w:val="000929E1"/>
    <w:rsid w:val="00096AE6"/>
    <w:rsid w:val="00096FE8"/>
    <w:rsid w:val="00097049"/>
    <w:rsid w:val="00097D08"/>
    <w:rsid w:val="000A080C"/>
    <w:rsid w:val="000A08E8"/>
    <w:rsid w:val="000A1569"/>
    <w:rsid w:val="000A2F13"/>
    <w:rsid w:val="000A3F07"/>
    <w:rsid w:val="000A5861"/>
    <w:rsid w:val="000A67A8"/>
    <w:rsid w:val="000A7A1F"/>
    <w:rsid w:val="000B1D72"/>
    <w:rsid w:val="000B228F"/>
    <w:rsid w:val="000B38DF"/>
    <w:rsid w:val="000B4D20"/>
    <w:rsid w:val="000B613A"/>
    <w:rsid w:val="000B726B"/>
    <w:rsid w:val="000D07F2"/>
    <w:rsid w:val="000D1D6E"/>
    <w:rsid w:val="000D6758"/>
    <w:rsid w:val="000E1C29"/>
    <w:rsid w:val="000E209B"/>
    <w:rsid w:val="000E25B5"/>
    <w:rsid w:val="000E2BDF"/>
    <w:rsid w:val="000E3893"/>
    <w:rsid w:val="000E5E23"/>
    <w:rsid w:val="000E6007"/>
    <w:rsid w:val="000E64AA"/>
    <w:rsid w:val="000E6A1A"/>
    <w:rsid w:val="000F1454"/>
    <w:rsid w:val="000F2253"/>
    <w:rsid w:val="000F2E76"/>
    <w:rsid w:val="000F35C9"/>
    <w:rsid w:val="000F361D"/>
    <w:rsid w:val="000F397F"/>
    <w:rsid w:val="000F4306"/>
    <w:rsid w:val="000F508D"/>
    <w:rsid w:val="000F6621"/>
    <w:rsid w:val="000F70B7"/>
    <w:rsid w:val="00100AE9"/>
    <w:rsid w:val="00102F30"/>
    <w:rsid w:val="001038B8"/>
    <w:rsid w:val="00103E61"/>
    <w:rsid w:val="00104A6A"/>
    <w:rsid w:val="00105CEF"/>
    <w:rsid w:val="001068F0"/>
    <w:rsid w:val="00107152"/>
    <w:rsid w:val="00107DF8"/>
    <w:rsid w:val="0011318C"/>
    <w:rsid w:val="00113B58"/>
    <w:rsid w:val="00114D4B"/>
    <w:rsid w:val="00123592"/>
    <w:rsid w:val="00123AA6"/>
    <w:rsid w:val="00126E75"/>
    <w:rsid w:val="00131980"/>
    <w:rsid w:val="0013321E"/>
    <w:rsid w:val="00134D62"/>
    <w:rsid w:val="001356B0"/>
    <w:rsid w:val="00135772"/>
    <w:rsid w:val="00136648"/>
    <w:rsid w:val="00137BFE"/>
    <w:rsid w:val="00140220"/>
    <w:rsid w:val="001404AA"/>
    <w:rsid w:val="00140BE7"/>
    <w:rsid w:val="00142FE2"/>
    <w:rsid w:val="00143E1E"/>
    <w:rsid w:val="00146186"/>
    <w:rsid w:val="001468AC"/>
    <w:rsid w:val="001471C9"/>
    <w:rsid w:val="001503BA"/>
    <w:rsid w:val="001504CF"/>
    <w:rsid w:val="00153DD7"/>
    <w:rsid w:val="0015424E"/>
    <w:rsid w:val="001548F3"/>
    <w:rsid w:val="00154DCC"/>
    <w:rsid w:val="0015630F"/>
    <w:rsid w:val="00156547"/>
    <w:rsid w:val="0016113A"/>
    <w:rsid w:val="00161989"/>
    <w:rsid w:val="00163D43"/>
    <w:rsid w:val="00164FB9"/>
    <w:rsid w:val="0016743D"/>
    <w:rsid w:val="00170897"/>
    <w:rsid w:val="00171F08"/>
    <w:rsid w:val="001727B5"/>
    <w:rsid w:val="001747BD"/>
    <w:rsid w:val="00175F4B"/>
    <w:rsid w:val="001777B3"/>
    <w:rsid w:val="001803FB"/>
    <w:rsid w:val="00181ACB"/>
    <w:rsid w:val="001825C5"/>
    <w:rsid w:val="001828E8"/>
    <w:rsid w:val="00183057"/>
    <w:rsid w:val="00183456"/>
    <w:rsid w:val="00183AAD"/>
    <w:rsid w:val="0018679B"/>
    <w:rsid w:val="001869FF"/>
    <w:rsid w:val="00186DA7"/>
    <w:rsid w:val="00187725"/>
    <w:rsid w:val="00187C7A"/>
    <w:rsid w:val="00191F49"/>
    <w:rsid w:val="001924BB"/>
    <w:rsid w:val="0019330E"/>
    <w:rsid w:val="001946C5"/>
    <w:rsid w:val="00196FA9"/>
    <w:rsid w:val="001A1D60"/>
    <w:rsid w:val="001A341B"/>
    <w:rsid w:val="001A3BE3"/>
    <w:rsid w:val="001A48EE"/>
    <w:rsid w:val="001A5B44"/>
    <w:rsid w:val="001B0DD2"/>
    <w:rsid w:val="001B29CB"/>
    <w:rsid w:val="001B3C08"/>
    <w:rsid w:val="001B4CA5"/>
    <w:rsid w:val="001C003C"/>
    <w:rsid w:val="001C2B8E"/>
    <w:rsid w:val="001C4674"/>
    <w:rsid w:val="001C6C30"/>
    <w:rsid w:val="001D1778"/>
    <w:rsid w:val="001D1E8C"/>
    <w:rsid w:val="001D4A7B"/>
    <w:rsid w:val="001D4FA0"/>
    <w:rsid w:val="001D7D6E"/>
    <w:rsid w:val="001E06B6"/>
    <w:rsid w:val="001E22E4"/>
    <w:rsid w:val="001E3BDB"/>
    <w:rsid w:val="001E42A7"/>
    <w:rsid w:val="001E69F8"/>
    <w:rsid w:val="001E7A0C"/>
    <w:rsid w:val="001E7BA7"/>
    <w:rsid w:val="001F0BE1"/>
    <w:rsid w:val="001F1013"/>
    <w:rsid w:val="001F244F"/>
    <w:rsid w:val="001F2C4C"/>
    <w:rsid w:val="001F4096"/>
    <w:rsid w:val="001F6C86"/>
    <w:rsid w:val="001F7D10"/>
    <w:rsid w:val="002021F8"/>
    <w:rsid w:val="002022DD"/>
    <w:rsid w:val="00202F0A"/>
    <w:rsid w:val="00204D35"/>
    <w:rsid w:val="00211A0E"/>
    <w:rsid w:val="002120AC"/>
    <w:rsid w:val="00213491"/>
    <w:rsid w:val="00221234"/>
    <w:rsid w:val="0022397B"/>
    <w:rsid w:val="002262DF"/>
    <w:rsid w:val="0023190A"/>
    <w:rsid w:val="002349E2"/>
    <w:rsid w:val="00235717"/>
    <w:rsid w:val="00235FD7"/>
    <w:rsid w:val="00241CB4"/>
    <w:rsid w:val="00242B8B"/>
    <w:rsid w:val="00244F0B"/>
    <w:rsid w:val="002522EC"/>
    <w:rsid w:val="00252544"/>
    <w:rsid w:val="002528A5"/>
    <w:rsid w:val="00253A7A"/>
    <w:rsid w:val="0025774B"/>
    <w:rsid w:val="00257B79"/>
    <w:rsid w:val="002605CE"/>
    <w:rsid w:val="00261277"/>
    <w:rsid w:val="0026190C"/>
    <w:rsid w:val="002639BB"/>
    <w:rsid w:val="00266D4A"/>
    <w:rsid w:val="0026799A"/>
    <w:rsid w:val="00267C0F"/>
    <w:rsid w:val="00271597"/>
    <w:rsid w:val="00272A04"/>
    <w:rsid w:val="00273207"/>
    <w:rsid w:val="0027653D"/>
    <w:rsid w:val="00281793"/>
    <w:rsid w:val="00283842"/>
    <w:rsid w:val="00284D03"/>
    <w:rsid w:val="00285CDC"/>
    <w:rsid w:val="00286CCB"/>
    <w:rsid w:val="00287EED"/>
    <w:rsid w:val="00290EED"/>
    <w:rsid w:val="0029448A"/>
    <w:rsid w:val="00295F5C"/>
    <w:rsid w:val="002971DC"/>
    <w:rsid w:val="002A2CBF"/>
    <w:rsid w:val="002A4573"/>
    <w:rsid w:val="002A4895"/>
    <w:rsid w:val="002A6132"/>
    <w:rsid w:val="002B0591"/>
    <w:rsid w:val="002B35EA"/>
    <w:rsid w:val="002B3B47"/>
    <w:rsid w:val="002B50E5"/>
    <w:rsid w:val="002B5B20"/>
    <w:rsid w:val="002B66B1"/>
    <w:rsid w:val="002B727D"/>
    <w:rsid w:val="002B7D6C"/>
    <w:rsid w:val="002B7F35"/>
    <w:rsid w:val="002C0D0D"/>
    <w:rsid w:val="002C1726"/>
    <w:rsid w:val="002C274B"/>
    <w:rsid w:val="002C39B9"/>
    <w:rsid w:val="002C3E25"/>
    <w:rsid w:val="002C52E6"/>
    <w:rsid w:val="002C710C"/>
    <w:rsid w:val="002C716E"/>
    <w:rsid w:val="002C7631"/>
    <w:rsid w:val="002D24F7"/>
    <w:rsid w:val="002D46B1"/>
    <w:rsid w:val="002D6387"/>
    <w:rsid w:val="002D666D"/>
    <w:rsid w:val="002D7836"/>
    <w:rsid w:val="002D7F0D"/>
    <w:rsid w:val="002E01A4"/>
    <w:rsid w:val="002E1080"/>
    <w:rsid w:val="002E4E63"/>
    <w:rsid w:val="002E5681"/>
    <w:rsid w:val="002E5BFF"/>
    <w:rsid w:val="002E77E0"/>
    <w:rsid w:val="002E7F16"/>
    <w:rsid w:val="002F2C37"/>
    <w:rsid w:val="002F50FD"/>
    <w:rsid w:val="002F5572"/>
    <w:rsid w:val="002F564D"/>
    <w:rsid w:val="002F6393"/>
    <w:rsid w:val="002F6EC6"/>
    <w:rsid w:val="002F746C"/>
    <w:rsid w:val="0030269F"/>
    <w:rsid w:val="00303565"/>
    <w:rsid w:val="00303D3B"/>
    <w:rsid w:val="003058B6"/>
    <w:rsid w:val="00307537"/>
    <w:rsid w:val="00307E27"/>
    <w:rsid w:val="003150BC"/>
    <w:rsid w:val="00315788"/>
    <w:rsid w:val="0031670C"/>
    <w:rsid w:val="00317CCD"/>
    <w:rsid w:val="00321466"/>
    <w:rsid w:val="00321889"/>
    <w:rsid w:val="00326A08"/>
    <w:rsid w:val="003301A9"/>
    <w:rsid w:val="003326F5"/>
    <w:rsid w:val="0033451A"/>
    <w:rsid w:val="00336310"/>
    <w:rsid w:val="003367CA"/>
    <w:rsid w:val="00342E49"/>
    <w:rsid w:val="00343870"/>
    <w:rsid w:val="0034523C"/>
    <w:rsid w:val="00345272"/>
    <w:rsid w:val="00345D97"/>
    <w:rsid w:val="003472A1"/>
    <w:rsid w:val="00347474"/>
    <w:rsid w:val="00350A17"/>
    <w:rsid w:val="00350F8B"/>
    <w:rsid w:val="003536C9"/>
    <w:rsid w:val="003542C2"/>
    <w:rsid w:val="0035468F"/>
    <w:rsid w:val="00354BE6"/>
    <w:rsid w:val="003562D3"/>
    <w:rsid w:val="00364EF3"/>
    <w:rsid w:val="00366084"/>
    <w:rsid w:val="00366F23"/>
    <w:rsid w:val="00371553"/>
    <w:rsid w:val="003768A5"/>
    <w:rsid w:val="0037751B"/>
    <w:rsid w:val="003779B2"/>
    <w:rsid w:val="00381AF6"/>
    <w:rsid w:val="00382E94"/>
    <w:rsid w:val="00382F1E"/>
    <w:rsid w:val="0038529F"/>
    <w:rsid w:val="003869B6"/>
    <w:rsid w:val="003872B3"/>
    <w:rsid w:val="00392F21"/>
    <w:rsid w:val="003938BB"/>
    <w:rsid w:val="00393FB3"/>
    <w:rsid w:val="00394008"/>
    <w:rsid w:val="00394367"/>
    <w:rsid w:val="003960A7"/>
    <w:rsid w:val="0039737C"/>
    <w:rsid w:val="003A05B7"/>
    <w:rsid w:val="003A26B4"/>
    <w:rsid w:val="003A3C42"/>
    <w:rsid w:val="003A506F"/>
    <w:rsid w:val="003A7586"/>
    <w:rsid w:val="003B1D1A"/>
    <w:rsid w:val="003B2D20"/>
    <w:rsid w:val="003C1F5E"/>
    <w:rsid w:val="003C44E2"/>
    <w:rsid w:val="003C7D7B"/>
    <w:rsid w:val="003D00D8"/>
    <w:rsid w:val="003D0BC7"/>
    <w:rsid w:val="003D0D3C"/>
    <w:rsid w:val="003D34AA"/>
    <w:rsid w:val="003D5A69"/>
    <w:rsid w:val="003E0817"/>
    <w:rsid w:val="003E0BC8"/>
    <w:rsid w:val="003E2A91"/>
    <w:rsid w:val="003E48BD"/>
    <w:rsid w:val="003E5F44"/>
    <w:rsid w:val="003E7334"/>
    <w:rsid w:val="003F034E"/>
    <w:rsid w:val="003F146E"/>
    <w:rsid w:val="003F16E6"/>
    <w:rsid w:val="003F1FB7"/>
    <w:rsid w:val="003F40E3"/>
    <w:rsid w:val="003F6983"/>
    <w:rsid w:val="003F6E2E"/>
    <w:rsid w:val="003F6E6A"/>
    <w:rsid w:val="0040144C"/>
    <w:rsid w:val="0040385A"/>
    <w:rsid w:val="004039A2"/>
    <w:rsid w:val="00407C1D"/>
    <w:rsid w:val="00410850"/>
    <w:rsid w:val="00410AFC"/>
    <w:rsid w:val="00410D98"/>
    <w:rsid w:val="004123BD"/>
    <w:rsid w:val="004124D1"/>
    <w:rsid w:val="00415561"/>
    <w:rsid w:val="004168E8"/>
    <w:rsid w:val="00417456"/>
    <w:rsid w:val="00421D9A"/>
    <w:rsid w:val="00421EA8"/>
    <w:rsid w:val="00422342"/>
    <w:rsid w:val="00422E31"/>
    <w:rsid w:val="00424305"/>
    <w:rsid w:val="004249F2"/>
    <w:rsid w:val="00425968"/>
    <w:rsid w:val="00425F37"/>
    <w:rsid w:val="004268EE"/>
    <w:rsid w:val="00430583"/>
    <w:rsid w:val="0043103C"/>
    <w:rsid w:val="00431D99"/>
    <w:rsid w:val="00435A99"/>
    <w:rsid w:val="004370CB"/>
    <w:rsid w:val="00437F5C"/>
    <w:rsid w:val="00442813"/>
    <w:rsid w:val="00443736"/>
    <w:rsid w:val="004439D8"/>
    <w:rsid w:val="004455F9"/>
    <w:rsid w:val="004504CE"/>
    <w:rsid w:val="004510FF"/>
    <w:rsid w:val="004520F8"/>
    <w:rsid w:val="004522C2"/>
    <w:rsid w:val="00452411"/>
    <w:rsid w:val="00452A50"/>
    <w:rsid w:val="0045400D"/>
    <w:rsid w:val="00457264"/>
    <w:rsid w:val="004605A0"/>
    <w:rsid w:val="0046074D"/>
    <w:rsid w:val="00463767"/>
    <w:rsid w:val="004649A9"/>
    <w:rsid w:val="004659F3"/>
    <w:rsid w:val="00466D3E"/>
    <w:rsid w:val="00474A71"/>
    <w:rsid w:val="00475050"/>
    <w:rsid w:val="00475564"/>
    <w:rsid w:val="00475DFA"/>
    <w:rsid w:val="00476386"/>
    <w:rsid w:val="0047756B"/>
    <w:rsid w:val="00481297"/>
    <w:rsid w:val="00485EF8"/>
    <w:rsid w:val="00486118"/>
    <w:rsid w:val="00486346"/>
    <w:rsid w:val="004863A8"/>
    <w:rsid w:val="00493144"/>
    <w:rsid w:val="00493CCD"/>
    <w:rsid w:val="00494B68"/>
    <w:rsid w:val="00494F82"/>
    <w:rsid w:val="00495A22"/>
    <w:rsid w:val="00496441"/>
    <w:rsid w:val="0049667C"/>
    <w:rsid w:val="004A032E"/>
    <w:rsid w:val="004A0542"/>
    <w:rsid w:val="004A23A1"/>
    <w:rsid w:val="004A611D"/>
    <w:rsid w:val="004B024B"/>
    <w:rsid w:val="004B05F1"/>
    <w:rsid w:val="004B184F"/>
    <w:rsid w:val="004B3CEE"/>
    <w:rsid w:val="004B6C92"/>
    <w:rsid w:val="004B7B14"/>
    <w:rsid w:val="004C038C"/>
    <w:rsid w:val="004C08AC"/>
    <w:rsid w:val="004C2CDC"/>
    <w:rsid w:val="004C518D"/>
    <w:rsid w:val="004C5C9A"/>
    <w:rsid w:val="004C700A"/>
    <w:rsid w:val="004C79DD"/>
    <w:rsid w:val="004D035D"/>
    <w:rsid w:val="004D1D3A"/>
    <w:rsid w:val="004D207C"/>
    <w:rsid w:val="004D2ACD"/>
    <w:rsid w:val="004D3036"/>
    <w:rsid w:val="004D4194"/>
    <w:rsid w:val="004D43C4"/>
    <w:rsid w:val="004D575B"/>
    <w:rsid w:val="004D622C"/>
    <w:rsid w:val="004D72DC"/>
    <w:rsid w:val="004E0859"/>
    <w:rsid w:val="004E0C3C"/>
    <w:rsid w:val="004E1D79"/>
    <w:rsid w:val="004E5BA7"/>
    <w:rsid w:val="004F1C0A"/>
    <w:rsid w:val="004F1F01"/>
    <w:rsid w:val="005038BB"/>
    <w:rsid w:val="00503A94"/>
    <w:rsid w:val="00503EAB"/>
    <w:rsid w:val="00503EC5"/>
    <w:rsid w:val="005043E7"/>
    <w:rsid w:val="00504B9E"/>
    <w:rsid w:val="00506C77"/>
    <w:rsid w:val="00506E01"/>
    <w:rsid w:val="00507A46"/>
    <w:rsid w:val="00507B43"/>
    <w:rsid w:val="0051093D"/>
    <w:rsid w:val="00512AB3"/>
    <w:rsid w:val="00514F31"/>
    <w:rsid w:val="00515BA5"/>
    <w:rsid w:val="00517A1A"/>
    <w:rsid w:val="005227A5"/>
    <w:rsid w:val="00522C4D"/>
    <w:rsid w:val="00523FA7"/>
    <w:rsid w:val="0052460F"/>
    <w:rsid w:val="00524F56"/>
    <w:rsid w:val="00527F5A"/>
    <w:rsid w:val="00534A7D"/>
    <w:rsid w:val="00535251"/>
    <w:rsid w:val="00535D3D"/>
    <w:rsid w:val="005364C2"/>
    <w:rsid w:val="005366AE"/>
    <w:rsid w:val="00536A61"/>
    <w:rsid w:val="005372B3"/>
    <w:rsid w:val="00541B63"/>
    <w:rsid w:val="00544C15"/>
    <w:rsid w:val="005452DE"/>
    <w:rsid w:val="00547346"/>
    <w:rsid w:val="00547644"/>
    <w:rsid w:val="00551D29"/>
    <w:rsid w:val="00553C2B"/>
    <w:rsid w:val="00553C4D"/>
    <w:rsid w:val="00560208"/>
    <w:rsid w:val="0056051E"/>
    <w:rsid w:val="00560C48"/>
    <w:rsid w:val="00560E83"/>
    <w:rsid w:val="00561486"/>
    <w:rsid w:val="00562028"/>
    <w:rsid w:val="00563610"/>
    <w:rsid w:val="005641E4"/>
    <w:rsid w:val="00570DE3"/>
    <w:rsid w:val="00571705"/>
    <w:rsid w:val="005721F6"/>
    <w:rsid w:val="00573BE8"/>
    <w:rsid w:val="00576A7C"/>
    <w:rsid w:val="00580A66"/>
    <w:rsid w:val="00582882"/>
    <w:rsid w:val="00583DDB"/>
    <w:rsid w:val="00585C9B"/>
    <w:rsid w:val="00587FB3"/>
    <w:rsid w:val="00591779"/>
    <w:rsid w:val="005944B9"/>
    <w:rsid w:val="0059485D"/>
    <w:rsid w:val="00596AAE"/>
    <w:rsid w:val="005A3B08"/>
    <w:rsid w:val="005A40CF"/>
    <w:rsid w:val="005A5CAA"/>
    <w:rsid w:val="005A6A9D"/>
    <w:rsid w:val="005A6F64"/>
    <w:rsid w:val="005B0501"/>
    <w:rsid w:val="005B4774"/>
    <w:rsid w:val="005B690D"/>
    <w:rsid w:val="005B7E71"/>
    <w:rsid w:val="005C11FE"/>
    <w:rsid w:val="005C1815"/>
    <w:rsid w:val="005C2224"/>
    <w:rsid w:val="005C2924"/>
    <w:rsid w:val="005C50C9"/>
    <w:rsid w:val="005D21E0"/>
    <w:rsid w:val="005D2D29"/>
    <w:rsid w:val="005D2D37"/>
    <w:rsid w:val="005D4D88"/>
    <w:rsid w:val="005D60AE"/>
    <w:rsid w:val="005D6505"/>
    <w:rsid w:val="005E273D"/>
    <w:rsid w:val="005E41F0"/>
    <w:rsid w:val="005E42AE"/>
    <w:rsid w:val="005F1131"/>
    <w:rsid w:val="005F219F"/>
    <w:rsid w:val="005F2D83"/>
    <w:rsid w:val="005F3698"/>
    <w:rsid w:val="005F4C55"/>
    <w:rsid w:val="005F4CFA"/>
    <w:rsid w:val="005F788A"/>
    <w:rsid w:val="00605848"/>
    <w:rsid w:val="00605A84"/>
    <w:rsid w:val="00607F3C"/>
    <w:rsid w:val="00610123"/>
    <w:rsid w:val="00611AE6"/>
    <w:rsid w:val="00613CCC"/>
    <w:rsid w:val="00615DF3"/>
    <w:rsid w:val="006172EB"/>
    <w:rsid w:val="006174A9"/>
    <w:rsid w:val="00622274"/>
    <w:rsid w:val="00626044"/>
    <w:rsid w:val="0062613A"/>
    <w:rsid w:val="006275D9"/>
    <w:rsid w:val="00631926"/>
    <w:rsid w:val="0063343B"/>
    <w:rsid w:val="006335DA"/>
    <w:rsid w:val="00633F1B"/>
    <w:rsid w:val="0063511D"/>
    <w:rsid w:val="00635CAE"/>
    <w:rsid w:val="00636C48"/>
    <w:rsid w:val="00640297"/>
    <w:rsid w:val="006432BD"/>
    <w:rsid w:val="00643476"/>
    <w:rsid w:val="0064771D"/>
    <w:rsid w:val="0065048F"/>
    <w:rsid w:val="00651F43"/>
    <w:rsid w:val="0065275F"/>
    <w:rsid w:val="006552B5"/>
    <w:rsid w:val="0065578B"/>
    <w:rsid w:val="006559EC"/>
    <w:rsid w:val="00656747"/>
    <w:rsid w:val="006573EF"/>
    <w:rsid w:val="0065776D"/>
    <w:rsid w:val="00660570"/>
    <w:rsid w:val="0066415C"/>
    <w:rsid w:val="00664257"/>
    <w:rsid w:val="00664552"/>
    <w:rsid w:val="00664C80"/>
    <w:rsid w:val="00665A35"/>
    <w:rsid w:val="00666C20"/>
    <w:rsid w:val="00670B58"/>
    <w:rsid w:val="0067160F"/>
    <w:rsid w:val="00672747"/>
    <w:rsid w:val="006805FD"/>
    <w:rsid w:val="00680789"/>
    <w:rsid w:val="00681BA4"/>
    <w:rsid w:val="00687C7E"/>
    <w:rsid w:val="0069021F"/>
    <w:rsid w:val="00692CB1"/>
    <w:rsid w:val="00693096"/>
    <w:rsid w:val="00694DD6"/>
    <w:rsid w:val="006950D8"/>
    <w:rsid w:val="006967FB"/>
    <w:rsid w:val="00697E96"/>
    <w:rsid w:val="006A1B4F"/>
    <w:rsid w:val="006A1F3E"/>
    <w:rsid w:val="006A2181"/>
    <w:rsid w:val="006A3E5E"/>
    <w:rsid w:val="006A4FAA"/>
    <w:rsid w:val="006A54D8"/>
    <w:rsid w:val="006A68E0"/>
    <w:rsid w:val="006A69A4"/>
    <w:rsid w:val="006A6FD2"/>
    <w:rsid w:val="006A7AC1"/>
    <w:rsid w:val="006B0B7C"/>
    <w:rsid w:val="006B318B"/>
    <w:rsid w:val="006B327F"/>
    <w:rsid w:val="006B399A"/>
    <w:rsid w:val="006B519D"/>
    <w:rsid w:val="006B5470"/>
    <w:rsid w:val="006B6D65"/>
    <w:rsid w:val="006C17C2"/>
    <w:rsid w:val="006C1D59"/>
    <w:rsid w:val="006C37AE"/>
    <w:rsid w:val="006C3F9B"/>
    <w:rsid w:val="006C4082"/>
    <w:rsid w:val="006C4B4F"/>
    <w:rsid w:val="006C4D87"/>
    <w:rsid w:val="006C5A17"/>
    <w:rsid w:val="006C60AC"/>
    <w:rsid w:val="006C6CB7"/>
    <w:rsid w:val="006C71F0"/>
    <w:rsid w:val="006D0155"/>
    <w:rsid w:val="006D06EF"/>
    <w:rsid w:val="006D55AC"/>
    <w:rsid w:val="006D5896"/>
    <w:rsid w:val="006D5E52"/>
    <w:rsid w:val="006D5F71"/>
    <w:rsid w:val="006D7435"/>
    <w:rsid w:val="006D7595"/>
    <w:rsid w:val="006E1FFF"/>
    <w:rsid w:val="006E33B5"/>
    <w:rsid w:val="006E571E"/>
    <w:rsid w:val="006E58C5"/>
    <w:rsid w:val="006E64A5"/>
    <w:rsid w:val="006E65CA"/>
    <w:rsid w:val="006F0264"/>
    <w:rsid w:val="006F3545"/>
    <w:rsid w:val="006F5C81"/>
    <w:rsid w:val="006F5F5E"/>
    <w:rsid w:val="006F6FEB"/>
    <w:rsid w:val="00703F5F"/>
    <w:rsid w:val="00704514"/>
    <w:rsid w:val="00705BAC"/>
    <w:rsid w:val="007071CF"/>
    <w:rsid w:val="0071322D"/>
    <w:rsid w:val="007133AB"/>
    <w:rsid w:val="007144EA"/>
    <w:rsid w:val="00717D73"/>
    <w:rsid w:val="007210BA"/>
    <w:rsid w:val="00721B07"/>
    <w:rsid w:val="007221DB"/>
    <w:rsid w:val="00723EA9"/>
    <w:rsid w:val="007247CC"/>
    <w:rsid w:val="00724837"/>
    <w:rsid w:val="00724CC0"/>
    <w:rsid w:val="00725F40"/>
    <w:rsid w:val="007268D4"/>
    <w:rsid w:val="0072761D"/>
    <w:rsid w:val="00727B3B"/>
    <w:rsid w:val="00727BE9"/>
    <w:rsid w:val="00730E20"/>
    <w:rsid w:val="00731B3C"/>
    <w:rsid w:val="00733DD2"/>
    <w:rsid w:val="0073536F"/>
    <w:rsid w:val="007363F7"/>
    <w:rsid w:val="007372BC"/>
    <w:rsid w:val="007373DE"/>
    <w:rsid w:val="0074350A"/>
    <w:rsid w:val="00743C88"/>
    <w:rsid w:val="0074454B"/>
    <w:rsid w:val="0074747D"/>
    <w:rsid w:val="00753D22"/>
    <w:rsid w:val="0075503D"/>
    <w:rsid w:val="0075590F"/>
    <w:rsid w:val="00756AD1"/>
    <w:rsid w:val="00760896"/>
    <w:rsid w:val="007614A4"/>
    <w:rsid w:val="00761AA8"/>
    <w:rsid w:val="0076299B"/>
    <w:rsid w:val="007633C1"/>
    <w:rsid w:val="00763C2C"/>
    <w:rsid w:val="007649FB"/>
    <w:rsid w:val="007652D8"/>
    <w:rsid w:val="0076732C"/>
    <w:rsid w:val="0077257A"/>
    <w:rsid w:val="007725E1"/>
    <w:rsid w:val="00773347"/>
    <w:rsid w:val="0077464C"/>
    <w:rsid w:val="00774F8B"/>
    <w:rsid w:val="00775F1B"/>
    <w:rsid w:val="00776832"/>
    <w:rsid w:val="007806D2"/>
    <w:rsid w:val="00781198"/>
    <w:rsid w:val="007813F1"/>
    <w:rsid w:val="00781CB7"/>
    <w:rsid w:val="007825F6"/>
    <w:rsid w:val="00782C19"/>
    <w:rsid w:val="00784F5E"/>
    <w:rsid w:val="007864F1"/>
    <w:rsid w:val="0079013F"/>
    <w:rsid w:val="00790458"/>
    <w:rsid w:val="00790B43"/>
    <w:rsid w:val="0079326A"/>
    <w:rsid w:val="0079491D"/>
    <w:rsid w:val="007949E1"/>
    <w:rsid w:val="00795A42"/>
    <w:rsid w:val="007A0A5F"/>
    <w:rsid w:val="007A0FD5"/>
    <w:rsid w:val="007A24DB"/>
    <w:rsid w:val="007A3A57"/>
    <w:rsid w:val="007A5F4A"/>
    <w:rsid w:val="007A6470"/>
    <w:rsid w:val="007A7CAA"/>
    <w:rsid w:val="007B12C3"/>
    <w:rsid w:val="007B34F4"/>
    <w:rsid w:val="007B49E1"/>
    <w:rsid w:val="007B6E33"/>
    <w:rsid w:val="007B71C3"/>
    <w:rsid w:val="007B76D9"/>
    <w:rsid w:val="007B79B3"/>
    <w:rsid w:val="007C136A"/>
    <w:rsid w:val="007C2244"/>
    <w:rsid w:val="007C30F6"/>
    <w:rsid w:val="007C3267"/>
    <w:rsid w:val="007C3788"/>
    <w:rsid w:val="007C3F7D"/>
    <w:rsid w:val="007C443E"/>
    <w:rsid w:val="007C4A06"/>
    <w:rsid w:val="007C67A4"/>
    <w:rsid w:val="007D0118"/>
    <w:rsid w:val="007D1311"/>
    <w:rsid w:val="007D15D8"/>
    <w:rsid w:val="007D1F30"/>
    <w:rsid w:val="007D3F3D"/>
    <w:rsid w:val="007D44E8"/>
    <w:rsid w:val="007E0B85"/>
    <w:rsid w:val="007E2822"/>
    <w:rsid w:val="007F223F"/>
    <w:rsid w:val="007F2897"/>
    <w:rsid w:val="007F655E"/>
    <w:rsid w:val="00800AD3"/>
    <w:rsid w:val="008027E4"/>
    <w:rsid w:val="00806E04"/>
    <w:rsid w:val="00807248"/>
    <w:rsid w:val="008079E0"/>
    <w:rsid w:val="0081015B"/>
    <w:rsid w:val="00811446"/>
    <w:rsid w:val="0081240A"/>
    <w:rsid w:val="00812FCD"/>
    <w:rsid w:val="00813AF2"/>
    <w:rsid w:val="00815AEC"/>
    <w:rsid w:val="00816A44"/>
    <w:rsid w:val="00817BDF"/>
    <w:rsid w:val="00820345"/>
    <w:rsid w:val="008205A5"/>
    <w:rsid w:val="00820D39"/>
    <w:rsid w:val="00821133"/>
    <w:rsid w:val="008277C0"/>
    <w:rsid w:val="00827ED6"/>
    <w:rsid w:val="00832233"/>
    <w:rsid w:val="00832EE8"/>
    <w:rsid w:val="00833DAB"/>
    <w:rsid w:val="008350DA"/>
    <w:rsid w:val="008354C6"/>
    <w:rsid w:val="00835A69"/>
    <w:rsid w:val="00836415"/>
    <w:rsid w:val="00840225"/>
    <w:rsid w:val="00841ED0"/>
    <w:rsid w:val="008429B0"/>
    <w:rsid w:val="00842D62"/>
    <w:rsid w:val="00844A56"/>
    <w:rsid w:val="00844AF0"/>
    <w:rsid w:val="00850BB6"/>
    <w:rsid w:val="00851AD1"/>
    <w:rsid w:val="00852179"/>
    <w:rsid w:val="00852193"/>
    <w:rsid w:val="00852628"/>
    <w:rsid w:val="00853C9A"/>
    <w:rsid w:val="00853F2C"/>
    <w:rsid w:val="008544AF"/>
    <w:rsid w:val="0085648E"/>
    <w:rsid w:val="008567FD"/>
    <w:rsid w:val="00857246"/>
    <w:rsid w:val="008576F6"/>
    <w:rsid w:val="008605AB"/>
    <w:rsid w:val="008610D3"/>
    <w:rsid w:val="008611F0"/>
    <w:rsid w:val="008628B0"/>
    <w:rsid w:val="008638FE"/>
    <w:rsid w:val="00863DD4"/>
    <w:rsid w:val="00864005"/>
    <w:rsid w:val="00865E9A"/>
    <w:rsid w:val="00865EA4"/>
    <w:rsid w:val="0086772A"/>
    <w:rsid w:val="008701A6"/>
    <w:rsid w:val="00872155"/>
    <w:rsid w:val="0087324E"/>
    <w:rsid w:val="00873F72"/>
    <w:rsid w:val="00874456"/>
    <w:rsid w:val="0087616C"/>
    <w:rsid w:val="008772C1"/>
    <w:rsid w:val="0087785C"/>
    <w:rsid w:val="0088217F"/>
    <w:rsid w:val="008837A6"/>
    <w:rsid w:val="00884D1F"/>
    <w:rsid w:val="00887612"/>
    <w:rsid w:val="00887E10"/>
    <w:rsid w:val="00891466"/>
    <w:rsid w:val="00892498"/>
    <w:rsid w:val="0089396A"/>
    <w:rsid w:val="00893D63"/>
    <w:rsid w:val="008964BA"/>
    <w:rsid w:val="0089757E"/>
    <w:rsid w:val="008A5CFC"/>
    <w:rsid w:val="008A6337"/>
    <w:rsid w:val="008A69EF"/>
    <w:rsid w:val="008A6CC9"/>
    <w:rsid w:val="008B0852"/>
    <w:rsid w:val="008B0EEC"/>
    <w:rsid w:val="008B2DAB"/>
    <w:rsid w:val="008B3C55"/>
    <w:rsid w:val="008C12EF"/>
    <w:rsid w:val="008C223A"/>
    <w:rsid w:val="008C33EF"/>
    <w:rsid w:val="008C3E99"/>
    <w:rsid w:val="008C4A4C"/>
    <w:rsid w:val="008D3F79"/>
    <w:rsid w:val="008D40EA"/>
    <w:rsid w:val="008D479A"/>
    <w:rsid w:val="008D5940"/>
    <w:rsid w:val="008D5D52"/>
    <w:rsid w:val="008D6CE7"/>
    <w:rsid w:val="008D7C4C"/>
    <w:rsid w:val="008E1723"/>
    <w:rsid w:val="008E1EA0"/>
    <w:rsid w:val="008E219B"/>
    <w:rsid w:val="008E374A"/>
    <w:rsid w:val="008E447E"/>
    <w:rsid w:val="008E4E4D"/>
    <w:rsid w:val="008E4EDB"/>
    <w:rsid w:val="008E521D"/>
    <w:rsid w:val="008E6530"/>
    <w:rsid w:val="008F038D"/>
    <w:rsid w:val="008F1BFA"/>
    <w:rsid w:val="008F36AF"/>
    <w:rsid w:val="008F3954"/>
    <w:rsid w:val="008F6DDF"/>
    <w:rsid w:val="00901CF1"/>
    <w:rsid w:val="00901E0C"/>
    <w:rsid w:val="009020AF"/>
    <w:rsid w:val="00902F1D"/>
    <w:rsid w:val="00903F83"/>
    <w:rsid w:val="00905171"/>
    <w:rsid w:val="009053B5"/>
    <w:rsid w:val="00911E3C"/>
    <w:rsid w:val="0091384B"/>
    <w:rsid w:val="0091703E"/>
    <w:rsid w:val="00917EF6"/>
    <w:rsid w:val="00920113"/>
    <w:rsid w:val="00921EE6"/>
    <w:rsid w:val="00922D56"/>
    <w:rsid w:val="009242C5"/>
    <w:rsid w:val="009258DA"/>
    <w:rsid w:val="0092723A"/>
    <w:rsid w:val="0093085D"/>
    <w:rsid w:val="00931337"/>
    <w:rsid w:val="00932214"/>
    <w:rsid w:val="00932ACC"/>
    <w:rsid w:val="00934A85"/>
    <w:rsid w:val="0093504C"/>
    <w:rsid w:val="00935A05"/>
    <w:rsid w:val="00944DEA"/>
    <w:rsid w:val="009474D3"/>
    <w:rsid w:val="00950153"/>
    <w:rsid w:val="009501F2"/>
    <w:rsid w:val="00953C59"/>
    <w:rsid w:val="009541AA"/>
    <w:rsid w:val="00954D70"/>
    <w:rsid w:val="0095563F"/>
    <w:rsid w:val="00956D1C"/>
    <w:rsid w:val="00957734"/>
    <w:rsid w:val="0096028C"/>
    <w:rsid w:val="009614A2"/>
    <w:rsid w:val="009636AD"/>
    <w:rsid w:val="0096608E"/>
    <w:rsid w:val="0096763A"/>
    <w:rsid w:val="009704FD"/>
    <w:rsid w:val="00973C49"/>
    <w:rsid w:val="009747BF"/>
    <w:rsid w:val="009757F8"/>
    <w:rsid w:val="0097619B"/>
    <w:rsid w:val="00977111"/>
    <w:rsid w:val="0098137F"/>
    <w:rsid w:val="00982502"/>
    <w:rsid w:val="009830C9"/>
    <w:rsid w:val="00983FB6"/>
    <w:rsid w:val="0098461C"/>
    <w:rsid w:val="0098478E"/>
    <w:rsid w:val="00985327"/>
    <w:rsid w:val="00985A12"/>
    <w:rsid w:val="00986229"/>
    <w:rsid w:val="00986F1E"/>
    <w:rsid w:val="00990048"/>
    <w:rsid w:val="00990B35"/>
    <w:rsid w:val="00990FC7"/>
    <w:rsid w:val="009911B2"/>
    <w:rsid w:val="0099155D"/>
    <w:rsid w:val="00991BC9"/>
    <w:rsid w:val="00991BDD"/>
    <w:rsid w:val="0099237B"/>
    <w:rsid w:val="009926F8"/>
    <w:rsid w:val="009928E4"/>
    <w:rsid w:val="00992A99"/>
    <w:rsid w:val="00994EEF"/>
    <w:rsid w:val="00996166"/>
    <w:rsid w:val="00996598"/>
    <w:rsid w:val="009A0D6E"/>
    <w:rsid w:val="009A2353"/>
    <w:rsid w:val="009A2397"/>
    <w:rsid w:val="009A2443"/>
    <w:rsid w:val="009A3B89"/>
    <w:rsid w:val="009B3248"/>
    <w:rsid w:val="009B4ADF"/>
    <w:rsid w:val="009B5E6E"/>
    <w:rsid w:val="009B63BE"/>
    <w:rsid w:val="009B700F"/>
    <w:rsid w:val="009C1376"/>
    <w:rsid w:val="009C1C28"/>
    <w:rsid w:val="009C1ECF"/>
    <w:rsid w:val="009C39E9"/>
    <w:rsid w:val="009C74AD"/>
    <w:rsid w:val="009C7FD1"/>
    <w:rsid w:val="009D22DE"/>
    <w:rsid w:val="009D284E"/>
    <w:rsid w:val="009D40AE"/>
    <w:rsid w:val="009D4607"/>
    <w:rsid w:val="009E101B"/>
    <w:rsid w:val="009E3452"/>
    <w:rsid w:val="009E415F"/>
    <w:rsid w:val="009E4CBB"/>
    <w:rsid w:val="009E69B6"/>
    <w:rsid w:val="009E75CB"/>
    <w:rsid w:val="009F0C5C"/>
    <w:rsid w:val="009F20AB"/>
    <w:rsid w:val="009F2353"/>
    <w:rsid w:val="009F2D15"/>
    <w:rsid w:val="009F4D2E"/>
    <w:rsid w:val="009F4DCE"/>
    <w:rsid w:val="009F6730"/>
    <w:rsid w:val="009F6733"/>
    <w:rsid w:val="009F7F48"/>
    <w:rsid w:val="00A0038F"/>
    <w:rsid w:val="00A0092B"/>
    <w:rsid w:val="00A00A9D"/>
    <w:rsid w:val="00A02CD9"/>
    <w:rsid w:val="00A032D6"/>
    <w:rsid w:val="00A0555A"/>
    <w:rsid w:val="00A05F2B"/>
    <w:rsid w:val="00A06B1A"/>
    <w:rsid w:val="00A11C2B"/>
    <w:rsid w:val="00A11C9D"/>
    <w:rsid w:val="00A14192"/>
    <w:rsid w:val="00A149AC"/>
    <w:rsid w:val="00A14B0A"/>
    <w:rsid w:val="00A15D6D"/>
    <w:rsid w:val="00A20420"/>
    <w:rsid w:val="00A22E20"/>
    <w:rsid w:val="00A22EE9"/>
    <w:rsid w:val="00A25434"/>
    <w:rsid w:val="00A26DE8"/>
    <w:rsid w:val="00A27B04"/>
    <w:rsid w:val="00A27F43"/>
    <w:rsid w:val="00A30F1F"/>
    <w:rsid w:val="00A31C6E"/>
    <w:rsid w:val="00A32155"/>
    <w:rsid w:val="00A33607"/>
    <w:rsid w:val="00A341F3"/>
    <w:rsid w:val="00A3448A"/>
    <w:rsid w:val="00A34797"/>
    <w:rsid w:val="00A359C6"/>
    <w:rsid w:val="00A3735F"/>
    <w:rsid w:val="00A40757"/>
    <w:rsid w:val="00A413DF"/>
    <w:rsid w:val="00A4185E"/>
    <w:rsid w:val="00A42AC8"/>
    <w:rsid w:val="00A43213"/>
    <w:rsid w:val="00A45948"/>
    <w:rsid w:val="00A4701A"/>
    <w:rsid w:val="00A51394"/>
    <w:rsid w:val="00A564F1"/>
    <w:rsid w:val="00A56912"/>
    <w:rsid w:val="00A56C54"/>
    <w:rsid w:val="00A56DEA"/>
    <w:rsid w:val="00A60AC1"/>
    <w:rsid w:val="00A610B5"/>
    <w:rsid w:val="00A61196"/>
    <w:rsid w:val="00A612F5"/>
    <w:rsid w:val="00A634C1"/>
    <w:rsid w:val="00A6350D"/>
    <w:rsid w:val="00A6615A"/>
    <w:rsid w:val="00A662AA"/>
    <w:rsid w:val="00A66759"/>
    <w:rsid w:val="00A66F10"/>
    <w:rsid w:val="00A67AB3"/>
    <w:rsid w:val="00A70D99"/>
    <w:rsid w:val="00A7145A"/>
    <w:rsid w:val="00A72DC0"/>
    <w:rsid w:val="00A752F4"/>
    <w:rsid w:val="00A765B4"/>
    <w:rsid w:val="00A77588"/>
    <w:rsid w:val="00A80942"/>
    <w:rsid w:val="00A8158A"/>
    <w:rsid w:val="00A81836"/>
    <w:rsid w:val="00A81E5A"/>
    <w:rsid w:val="00A8225C"/>
    <w:rsid w:val="00A854CE"/>
    <w:rsid w:val="00A8654E"/>
    <w:rsid w:val="00A86B71"/>
    <w:rsid w:val="00A90A26"/>
    <w:rsid w:val="00A9380F"/>
    <w:rsid w:val="00A95AFD"/>
    <w:rsid w:val="00A96603"/>
    <w:rsid w:val="00A976E8"/>
    <w:rsid w:val="00A97BDF"/>
    <w:rsid w:val="00AA2EDB"/>
    <w:rsid w:val="00AA4B9A"/>
    <w:rsid w:val="00AA5EE6"/>
    <w:rsid w:val="00AA6BD5"/>
    <w:rsid w:val="00AA75A5"/>
    <w:rsid w:val="00AA7CED"/>
    <w:rsid w:val="00AB01BE"/>
    <w:rsid w:val="00AB3D30"/>
    <w:rsid w:val="00AB533A"/>
    <w:rsid w:val="00AB5568"/>
    <w:rsid w:val="00AB602E"/>
    <w:rsid w:val="00AB650C"/>
    <w:rsid w:val="00AB771A"/>
    <w:rsid w:val="00AB7A9A"/>
    <w:rsid w:val="00AC041D"/>
    <w:rsid w:val="00AC0452"/>
    <w:rsid w:val="00AC0E18"/>
    <w:rsid w:val="00AC3BCF"/>
    <w:rsid w:val="00AC3E5C"/>
    <w:rsid w:val="00AC44BC"/>
    <w:rsid w:val="00AC483A"/>
    <w:rsid w:val="00AC4D5C"/>
    <w:rsid w:val="00AC4EFE"/>
    <w:rsid w:val="00AC5F3F"/>
    <w:rsid w:val="00AC6993"/>
    <w:rsid w:val="00AC723A"/>
    <w:rsid w:val="00AD0AD1"/>
    <w:rsid w:val="00AD0BF5"/>
    <w:rsid w:val="00AD17D4"/>
    <w:rsid w:val="00AD1978"/>
    <w:rsid w:val="00AD1CBF"/>
    <w:rsid w:val="00AD4C3C"/>
    <w:rsid w:val="00AD5A07"/>
    <w:rsid w:val="00AD620E"/>
    <w:rsid w:val="00AE0D47"/>
    <w:rsid w:val="00AE21E3"/>
    <w:rsid w:val="00AE24CF"/>
    <w:rsid w:val="00AE32C5"/>
    <w:rsid w:val="00AE3527"/>
    <w:rsid w:val="00AE6132"/>
    <w:rsid w:val="00AF2636"/>
    <w:rsid w:val="00AF4354"/>
    <w:rsid w:val="00AF4F4E"/>
    <w:rsid w:val="00AF7871"/>
    <w:rsid w:val="00B00B56"/>
    <w:rsid w:val="00B00ED6"/>
    <w:rsid w:val="00B013E7"/>
    <w:rsid w:val="00B013FD"/>
    <w:rsid w:val="00B035E8"/>
    <w:rsid w:val="00B05212"/>
    <w:rsid w:val="00B07ED0"/>
    <w:rsid w:val="00B07F85"/>
    <w:rsid w:val="00B117C3"/>
    <w:rsid w:val="00B13597"/>
    <w:rsid w:val="00B15AB9"/>
    <w:rsid w:val="00B15D92"/>
    <w:rsid w:val="00B171DC"/>
    <w:rsid w:val="00B17E81"/>
    <w:rsid w:val="00B2032B"/>
    <w:rsid w:val="00B204E2"/>
    <w:rsid w:val="00B20CC1"/>
    <w:rsid w:val="00B22DCD"/>
    <w:rsid w:val="00B2364B"/>
    <w:rsid w:val="00B25EBF"/>
    <w:rsid w:val="00B25FDD"/>
    <w:rsid w:val="00B26700"/>
    <w:rsid w:val="00B26C2F"/>
    <w:rsid w:val="00B27062"/>
    <w:rsid w:val="00B33955"/>
    <w:rsid w:val="00B344F7"/>
    <w:rsid w:val="00B357F1"/>
    <w:rsid w:val="00B41925"/>
    <w:rsid w:val="00B430AF"/>
    <w:rsid w:val="00B448D4"/>
    <w:rsid w:val="00B44E13"/>
    <w:rsid w:val="00B46C56"/>
    <w:rsid w:val="00B478EA"/>
    <w:rsid w:val="00B51503"/>
    <w:rsid w:val="00B5254D"/>
    <w:rsid w:val="00B56B0D"/>
    <w:rsid w:val="00B56D6E"/>
    <w:rsid w:val="00B57D80"/>
    <w:rsid w:val="00B604DD"/>
    <w:rsid w:val="00B60A52"/>
    <w:rsid w:val="00B63A25"/>
    <w:rsid w:val="00B67DB5"/>
    <w:rsid w:val="00B707BF"/>
    <w:rsid w:val="00B70AD5"/>
    <w:rsid w:val="00B751DB"/>
    <w:rsid w:val="00B80018"/>
    <w:rsid w:val="00B81241"/>
    <w:rsid w:val="00B82726"/>
    <w:rsid w:val="00B84241"/>
    <w:rsid w:val="00B84680"/>
    <w:rsid w:val="00B84A55"/>
    <w:rsid w:val="00B863D0"/>
    <w:rsid w:val="00B906FE"/>
    <w:rsid w:val="00B919C4"/>
    <w:rsid w:val="00B92056"/>
    <w:rsid w:val="00B928E2"/>
    <w:rsid w:val="00B94192"/>
    <w:rsid w:val="00B955D2"/>
    <w:rsid w:val="00B97ACA"/>
    <w:rsid w:val="00BA1E30"/>
    <w:rsid w:val="00BA3625"/>
    <w:rsid w:val="00BA4527"/>
    <w:rsid w:val="00BA771E"/>
    <w:rsid w:val="00BB127B"/>
    <w:rsid w:val="00BB1788"/>
    <w:rsid w:val="00BB1FAF"/>
    <w:rsid w:val="00BB2009"/>
    <w:rsid w:val="00BB41D3"/>
    <w:rsid w:val="00BB4DE3"/>
    <w:rsid w:val="00BB60D3"/>
    <w:rsid w:val="00BB74AA"/>
    <w:rsid w:val="00BC5551"/>
    <w:rsid w:val="00BC5CB9"/>
    <w:rsid w:val="00BC6C0A"/>
    <w:rsid w:val="00BD1C27"/>
    <w:rsid w:val="00BD2B95"/>
    <w:rsid w:val="00BE0045"/>
    <w:rsid w:val="00BE1226"/>
    <w:rsid w:val="00BE1AAA"/>
    <w:rsid w:val="00BE3933"/>
    <w:rsid w:val="00BE437D"/>
    <w:rsid w:val="00BE65BA"/>
    <w:rsid w:val="00BE6DBF"/>
    <w:rsid w:val="00BF1E22"/>
    <w:rsid w:val="00BF51A0"/>
    <w:rsid w:val="00BF5398"/>
    <w:rsid w:val="00BF6A47"/>
    <w:rsid w:val="00C00371"/>
    <w:rsid w:val="00C00599"/>
    <w:rsid w:val="00C0067D"/>
    <w:rsid w:val="00C01A53"/>
    <w:rsid w:val="00C02BC9"/>
    <w:rsid w:val="00C034BB"/>
    <w:rsid w:val="00C03B1D"/>
    <w:rsid w:val="00C05190"/>
    <w:rsid w:val="00C06AD9"/>
    <w:rsid w:val="00C06FD3"/>
    <w:rsid w:val="00C073A7"/>
    <w:rsid w:val="00C07FAB"/>
    <w:rsid w:val="00C107FC"/>
    <w:rsid w:val="00C11195"/>
    <w:rsid w:val="00C1126D"/>
    <w:rsid w:val="00C129F0"/>
    <w:rsid w:val="00C145CF"/>
    <w:rsid w:val="00C14A54"/>
    <w:rsid w:val="00C15D0B"/>
    <w:rsid w:val="00C176D3"/>
    <w:rsid w:val="00C17811"/>
    <w:rsid w:val="00C21800"/>
    <w:rsid w:val="00C239E1"/>
    <w:rsid w:val="00C23E8D"/>
    <w:rsid w:val="00C2699C"/>
    <w:rsid w:val="00C270B0"/>
    <w:rsid w:val="00C32954"/>
    <w:rsid w:val="00C33688"/>
    <w:rsid w:val="00C36089"/>
    <w:rsid w:val="00C423F1"/>
    <w:rsid w:val="00C431BE"/>
    <w:rsid w:val="00C4463C"/>
    <w:rsid w:val="00C462AE"/>
    <w:rsid w:val="00C47E1F"/>
    <w:rsid w:val="00C5003B"/>
    <w:rsid w:val="00C5008B"/>
    <w:rsid w:val="00C50412"/>
    <w:rsid w:val="00C51965"/>
    <w:rsid w:val="00C54A35"/>
    <w:rsid w:val="00C54F74"/>
    <w:rsid w:val="00C55EEC"/>
    <w:rsid w:val="00C62F05"/>
    <w:rsid w:val="00C64F59"/>
    <w:rsid w:val="00C65CF6"/>
    <w:rsid w:val="00C751E3"/>
    <w:rsid w:val="00C76FC2"/>
    <w:rsid w:val="00C77768"/>
    <w:rsid w:val="00C77A1A"/>
    <w:rsid w:val="00C810E2"/>
    <w:rsid w:val="00C815FD"/>
    <w:rsid w:val="00C82040"/>
    <w:rsid w:val="00C84A1E"/>
    <w:rsid w:val="00C85161"/>
    <w:rsid w:val="00C85620"/>
    <w:rsid w:val="00C86351"/>
    <w:rsid w:val="00C87BEF"/>
    <w:rsid w:val="00C912A3"/>
    <w:rsid w:val="00C925FE"/>
    <w:rsid w:val="00C92F6C"/>
    <w:rsid w:val="00C92FCE"/>
    <w:rsid w:val="00C93441"/>
    <w:rsid w:val="00C94945"/>
    <w:rsid w:val="00C94FBE"/>
    <w:rsid w:val="00CA2E57"/>
    <w:rsid w:val="00CA3030"/>
    <w:rsid w:val="00CA3819"/>
    <w:rsid w:val="00CA4728"/>
    <w:rsid w:val="00CA4BF4"/>
    <w:rsid w:val="00CA5ED1"/>
    <w:rsid w:val="00CA60F8"/>
    <w:rsid w:val="00CA7CBA"/>
    <w:rsid w:val="00CB5CC0"/>
    <w:rsid w:val="00CB664F"/>
    <w:rsid w:val="00CC26C9"/>
    <w:rsid w:val="00CC2C55"/>
    <w:rsid w:val="00CC4B2D"/>
    <w:rsid w:val="00CC69B5"/>
    <w:rsid w:val="00CC7584"/>
    <w:rsid w:val="00CC7F71"/>
    <w:rsid w:val="00CD3165"/>
    <w:rsid w:val="00CD416B"/>
    <w:rsid w:val="00CD7747"/>
    <w:rsid w:val="00CE1C98"/>
    <w:rsid w:val="00CE27BB"/>
    <w:rsid w:val="00CE5CC9"/>
    <w:rsid w:val="00CF0C03"/>
    <w:rsid w:val="00CF176C"/>
    <w:rsid w:val="00CF5DAF"/>
    <w:rsid w:val="00D007FE"/>
    <w:rsid w:val="00D01A63"/>
    <w:rsid w:val="00D02FCE"/>
    <w:rsid w:val="00D038C3"/>
    <w:rsid w:val="00D0495D"/>
    <w:rsid w:val="00D04B22"/>
    <w:rsid w:val="00D054A6"/>
    <w:rsid w:val="00D05735"/>
    <w:rsid w:val="00D05D09"/>
    <w:rsid w:val="00D10419"/>
    <w:rsid w:val="00D11B4E"/>
    <w:rsid w:val="00D15027"/>
    <w:rsid w:val="00D153E7"/>
    <w:rsid w:val="00D15FA6"/>
    <w:rsid w:val="00D169CC"/>
    <w:rsid w:val="00D2042C"/>
    <w:rsid w:val="00D21795"/>
    <w:rsid w:val="00D22D58"/>
    <w:rsid w:val="00D22F86"/>
    <w:rsid w:val="00D23960"/>
    <w:rsid w:val="00D2581C"/>
    <w:rsid w:val="00D25A5A"/>
    <w:rsid w:val="00D30059"/>
    <w:rsid w:val="00D3028E"/>
    <w:rsid w:val="00D32153"/>
    <w:rsid w:val="00D35449"/>
    <w:rsid w:val="00D35801"/>
    <w:rsid w:val="00D35EE3"/>
    <w:rsid w:val="00D4144C"/>
    <w:rsid w:val="00D4174F"/>
    <w:rsid w:val="00D41AD4"/>
    <w:rsid w:val="00D43AE5"/>
    <w:rsid w:val="00D4466B"/>
    <w:rsid w:val="00D44BF8"/>
    <w:rsid w:val="00D45938"/>
    <w:rsid w:val="00D4689E"/>
    <w:rsid w:val="00D46D03"/>
    <w:rsid w:val="00D5067F"/>
    <w:rsid w:val="00D51499"/>
    <w:rsid w:val="00D5459C"/>
    <w:rsid w:val="00D54A14"/>
    <w:rsid w:val="00D55BE8"/>
    <w:rsid w:val="00D5613A"/>
    <w:rsid w:val="00D573A1"/>
    <w:rsid w:val="00D612EE"/>
    <w:rsid w:val="00D621C0"/>
    <w:rsid w:val="00D637A5"/>
    <w:rsid w:val="00D64DE4"/>
    <w:rsid w:val="00D65B43"/>
    <w:rsid w:val="00D70676"/>
    <w:rsid w:val="00D7100C"/>
    <w:rsid w:val="00D71C49"/>
    <w:rsid w:val="00D72F9A"/>
    <w:rsid w:val="00D73AA6"/>
    <w:rsid w:val="00D73B1F"/>
    <w:rsid w:val="00D75469"/>
    <w:rsid w:val="00D755B0"/>
    <w:rsid w:val="00D7633A"/>
    <w:rsid w:val="00D80361"/>
    <w:rsid w:val="00D83C28"/>
    <w:rsid w:val="00D8470F"/>
    <w:rsid w:val="00D85324"/>
    <w:rsid w:val="00D8657A"/>
    <w:rsid w:val="00D86748"/>
    <w:rsid w:val="00D86CCC"/>
    <w:rsid w:val="00D87D6C"/>
    <w:rsid w:val="00D91668"/>
    <w:rsid w:val="00D93278"/>
    <w:rsid w:val="00D945F3"/>
    <w:rsid w:val="00D96E8E"/>
    <w:rsid w:val="00DA0BB7"/>
    <w:rsid w:val="00DA20AC"/>
    <w:rsid w:val="00DA7139"/>
    <w:rsid w:val="00DA7FA3"/>
    <w:rsid w:val="00DB065F"/>
    <w:rsid w:val="00DB0914"/>
    <w:rsid w:val="00DB1AE8"/>
    <w:rsid w:val="00DB230D"/>
    <w:rsid w:val="00DB3079"/>
    <w:rsid w:val="00DB48C3"/>
    <w:rsid w:val="00DB4C69"/>
    <w:rsid w:val="00DB58DD"/>
    <w:rsid w:val="00DB60E7"/>
    <w:rsid w:val="00DB69F0"/>
    <w:rsid w:val="00DB9727"/>
    <w:rsid w:val="00DC0168"/>
    <w:rsid w:val="00DC33D5"/>
    <w:rsid w:val="00DC3FA5"/>
    <w:rsid w:val="00DC7C11"/>
    <w:rsid w:val="00DD2B91"/>
    <w:rsid w:val="00DD38A5"/>
    <w:rsid w:val="00DE32FA"/>
    <w:rsid w:val="00DE4B96"/>
    <w:rsid w:val="00DF11D3"/>
    <w:rsid w:val="00DF34EC"/>
    <w:rsid w:val="00DF5953"/>
    <w:rsid w:val="00E011D6"/>
    <w:rsid w:val="00E0595E"/>
    <w:rsid w:val="00E05DA7"/>
    <w:rsid w:val="00E05E51"/>
    <w:rsid w:val="00E067C7"/>
    <w:rsid w:val="00E10515"/>
    <w:rsid w:val="00E1055E"/>
    <w:rsid w:val="00E11B50"/>
    <w:rsid w:val="00E12CCA"/>
    <w:rsid w:val="00E12EB7"/>
    <w:rsid w:val="00E14FDC"/>
    <w:rsid w:val="00E20BF9"/>
    <w:rsid w:val="00E238BF"/>
    <w:rsid w:val="00E23F9C"/>
    <w:rsid w:val="00E2729B"/>
    <w:rsid w:val="00E3055B"/>
    <w:rsid w:val="00E3081A"/>
    <w:rsid w:val="00E32BEE"/>
    <w:rsid w:val="00E3435F"/>
    <w:rsid w:val="00E35C1E"/>
    <w:rsid w:val="00E36129"/>
    <w:rsid w:val="00E37384"/>
    <w:rsid w:val="00E40877"/>
    <w:rsid w:val="00E40E08"/>
    <w:rsid w:val="00E4239B"/>
    <w:rsid w:val="00E423FB"/>
    <w:rsid w:val="00E43EAA"/>
    <w:rsid w:val="00E463DA"/>
    <w:rsid w:val="00E51589"/>
    <w:rsid w:val="00E5335A"/>
    <w:rsid w:val="00E54355"/>
    <w:rsid w:val="00E548BB"/>
    <w:rsid w:val="00E57254"/>
    <w:rsid w:val="00E6137B"/>
    <w:rsid w:val="00E6166F"/>
    <w:rsid w:val="00E61AE9"/>
    <w:rsid w:val="00E634E0"/>
    <w:rsid w:val="00E63DBD"/>
    <w:rsid w:val="00E66D13"/>
    <w:rsid w:val="00E670BA"/>
    <w:rsid w:val="00E67EBF"/>
    <w:rsid w:val="00E70132"/>
    <w:rsid w:val="00E70A29"/>
    <w:rsid w:val="00E7188B"/>
    <w:rsid w:val="00E743E8"/>
    <w:rsid w:val="00E74849"/>
    <w:rsid w:val="00E75782"/>
    <w:rsid w:val="00E77200"/>
    <w:rsid w:val="00E8192F"/>
    <w:rsid w:val="00E83AEA"/>
    <w:rsid w:val="00E878BC"/>
    <w:rsid w:val="00E925A7"/>
    <w:rsid w:val="00E925DC"/>
    <w:rsid w:val="00E9298F"/>
    <w:rsid w:val="00E9300B"/>
    <w:rsid w:val="00EA04D3"/>
    <w:rsid w:val="00EA2622"/>
    <w:rsid w:val="00EA3800"/>
    <w:rsid w:val="00EA4570"/>
    <w:rsid w:val="00EA571E"/>
    <w:rsid w:val="00EA6184"/>
    <w:rsid w:val="00EA61E8"/>
    <w:rsid w:val="00EA6C50"/>
    <w:rsid w:val="00EB0613"/>
    <w:rsid w:val="00EB144F"/>
    <w:rsid w:val="00EB641C"/>
    <w:rsid w:val="00EB7DF0"/>
    <w:rsid w:val="00EC0ADD"/>
    <w:rsid w:val="00EC454E"/>
    <w:rsid w:val="00EC65EC"/>
    <w:rsid w:val="00EC7DB7"/>
    <w:rsid w:val="00ED195E"/>
    <w:rsid w:val="00ED1B26"/>
    <w:rsid w:val="00ED3765"/>
    <w:rsid w:val="00ED4CF4"/>
    <w:rsid w:val="00ED637B"/>
    <w:rsid w:val="00EE1730"/>
    <w:rsid w:val="00EE269E"/>
    <w:rsid w:val="00EE26B8"/>
    <w:rsid w:val="00EE6C05"/>
    <w:rsid w:val="00EE7260"/>
    <w:rsid w:val="00EF0295"/>
    <w:rsid w:val="00EF3C17"/>
    <w:rsid w:val="00F00CA1"/>
    <w:rsid w:val="00F01996"/>
    <w:rsid w:val="00F0246D"/>
    <w:rsid w:val="00F05191"/>
    <w:rsid w:val="00F11470"/>
    <w:rsid w:val="00F14B4C"/>
    <w:rsid w:val="00F17449"/>
    <w:rsid w:val="00F217FD"/>
    <w:rsid w:val="00F24C30"/>
    <w:rsid w:val="00F277A6"/>
    <w:rsid w:val="00F30A62"/>
    <w:rsid w:val="00F328FB"/>
    <w:rsid w:val="00F33F97"/>
    <w:rsid w:val="00F40957"/>
    <w:rsid w:val="00F41F3E"/>
    <w:rsid w:val="00F441FD"/>
    <w:rsid w:val="00F46A25"/>
    <w:rsid w:val="00F64C89"/>
    <w:rsid w:val="00F7418B"/>
    <w:rsid w:val="00F75B1E"/>
    <w:rsid w:val="00F77E12"/>
    <w:rsid w:val="00F80C57"/>
    <w:rsid w:val="00F81A29"/>
    <w:rsid w:val="00F826A1"/>
    <w:rsid w:val="00F84284"/>
    <w:rsid w:val="00F84CC8"/>
    <w:rsid w:val="00F84ECF"/>
    <w:rsid w:val="00F865B7"/>
    <w:rsid w:val="00F86A6A"/>
    <w:rsid w:val="00F90C15"/>
    <w:rsid w:val="00F91144"/>
    <w:rsid w:val="00F91BA8"/>
    <w:rsid w:val="00F9244B"/>
    <w:rsid w:val="00F92F12"/>
    <w:rsid w:val="00F94183"/>
    <w:rsid w:val="00F96691"/>
    <w:rsid w:val="00FA219D"/>
    <w:rsid w:val="00FA782F"/>
    <w:rsid w:val="00FA7EE0"/>
    <w:rsid w:val="00FB120E"/>
    <w:rsid w:val="00FB2BA0"/>
    <w:rsid w:val="00FB3077"/>
    <w:rsid w:val="00FB319D"/>
    <w:rsid w:val="00FB6EDD"/>
    <w:rsid w:val="00FB7021"/>
    <w:rsid w:val="00FB7B74"/>
    <w:rsid w:val="00FC104B"/>
    <w:rsid w:val="00FC13B9"/>
    <w:rsid w:val="00FC2E26"/>
    <w:rsid w:val="00FC61FC"/>
    <w:rsid w:val="00FC7B83"/>
    <w:rsid w:val="00FC7B95"/>
    <w:rsid w:val="00FD10F4"/>
    <w:rsid w:val="00FD1CEB"/>
    <w:rsid w:val="00FD25DC"/>
    <w:rsid w:val="00FD480D"/>
    <w:rsid w:val="00FD721D"/>
    <w:rsid w:val="00FD7391"/>
    <w:rsid w:val="00FD7BE3"/>
    <w:rsid w:val="00FE0AB8"/>
    <w:rsid w:val="00FE25B7"/>
    <w:rsid w:val="00FE2C1F"/>
    <w:rsid w:val="00FE4B7F"/>
    <w:rsid w:val="00FE5704"/>
    <w:rsid w:val="00FE6724"/>
    <w:rsid w:val="00FE77F1"/>
    <w:rsid w:val="00FF00EE"/>
    <w:rsid w:val="00FF0CCF"/>
    <w:rsid w:val="00FF2D8E"/>
    <w:rsid w:val="00FF4099"/>
    <w:rsid w:val="00FF41C6"/>
    <w:rsid w:val="00FF4FD1"/>
    <w:rsid w:val="00FF6AA0"/>
    <w:rsid w:val="00FF6FD6"/>
    <w:rsid w:val="00FF717C"/>
    <w:rsid w:val="00FF7BF3"/>
    <w:rsid w:val="01079ECC"/>
    <w:rsid w:val="01723511"/>
    <w:rsid w:val="01CD3714"/>
    <w:rsid w:val="01D5FAFD"/>
    <w:rsid w:val="022C7BBB"/>
    <w:rsid w:val="0257470D"/>
    <w:rsid w:val="02E0DFC7"/>
    <w:rsid w:val="02F47378"/>
    <w:rsid w:val="03B62F49"/>
    <w:rsid w:val="0474EC50"/>
    <w:rsid w:val="054849F2"/>
    <w:rsid w:val="05608651"/>
    <w:rsid w:val="0661B78A"/>
    <w:rsid w:val="0698CC79"/>
    <w:rsid w:val="06F09725"/>
    <w:rsid w:val="06F6C465"/>
    <w:rsid w:val="0706B40E"/>
    <w:rsid w:val="0720D103"/>
    <w:rsid w:val="0738D5BE"/>
    <w:rsid w:val="07C88E5A"/>
    <w:rsid w:val="0876169C"/>
    <w:rsid w:val="087AE85D"/>
    <w:rsid w:val="087D8225"/>
    <w:rsid w:val="09D39721"/>
    <w:rsid w:val="09DFF489"/>
    <w:rsid w:val="0A477DDB"/>
    <w:rsid w:val="0AB0609E"/>
    <w:rsid w:val="0B0629F5"/>
    <w:rsid w:val="0B3A12A9"/>
    <w:rsid w:val="0B497E68"/>
    <w:rsid w:val="0B6BB4B3"/>
    <w:rsid w:val="0BA514EF"/>
    <w:rsid w:val="0BAC9FAE"/>
    <w:rsid w:val="0C3109E7"/>
    <w:rsid w:val="0C71B3F3"/>
    <w:rsid w:val="0C88452E"/>
    <w:rsid w:val="0D05E4B5"/>
    <w:rsid w:val="0D29ECAB"/>
    <w:rsid w:val="0D94B1FF"/>
    <w:rsid w:val="0DC8817B"/>
    <w:rsid w:val="0DE28252"/>
    <w:rsid w:val="0E187E2C"/>
    <w:rsid w:val="0E217B41"/>
    <w:rsid w:val="0E3DF172"/>
    <w:rsid w:val="0E3F189A"/>
    <w:rsid w:val="0E78867D"/>
    <w:rsid w:val="0F884126"/>
    <w:rsid w:val="0F88ACCF"/>
    <w:rsid w:val="0F94BBFE"/>
    <w:rsid w:val="0FBEC0EF"/>
    <w:rsid w:val="10D07FB6"/>
    <w:rsid w:val="10E71CD9"/>
    <w:rsid w:val="113CB8DA"/>
    <w:rsid w:val="1205708F"/>
    <w:rsid w:val="121A6A87"/>
    <w:rsid w:val="1250D854"/>
    <w:rsid w:val="1263A5AC"/>
    <w:rsid w:val="12AE7392"/>
    <w:rsid w:val="13E56827"/>
    <w:rsid w:val="13EBE62D"/>
    <w:rsid w:val="147D6791"/>
    <w:rsid w:val="14EFCC68"/>
    <w:rsid w:val="1500E334"/>
    <w:rsid w:val="15DF1651"/>
    <w:rsid w:val="16347006"/>
    <w:rsid w:val="16EEE833"/>
    <w:rsid w:val="178B1A57"/>
    <w:rsid w:val="17CAD093"/>
    <w:rsid w:val="1851BA3E"/>
    <w:rsid w:val="18600CCB"/>
    <w:rsid w:val="193647AF"/>
    <w:rsid w:val="19DF1F93"/>
    <w:rsid w:val="19ED1D76"/>
    <w:rsid w:val="1A016FBE"/>
    <w:rsid w:val="1A569B23"/>
    <w:rsid w:val="1A938E38"/>
    <w:rsid w:val="1AB510E7"/>
    <w:rsid w:val="1ADBDF78"/>
    <w:rsid w:val="1B5D53EC"/>
    <w:rsid w:val="1B67AF3B"/>
    <w:rsid w:val="1BC405D5"/>
    <w:rsid w:val="1BECBA29"/>
    <w:rsid w:val="1BF25F0F"/>
    <w:rsid w:val="1C2D81B1"/>
    <w:rsid w:val="1C59EDC2"/>
    <w:rsid w:val="1C8DC41D"/>
    <w:rsid w:val="1CE05CEC"/>
    <w:rsid w:val="1D845566"/>
    <w:rsid w:val="1E3D35C1"/>
    <w:rsid w:val="1E40806C"/>
    <w:rsid w:val="1F09EA82"/>
    <w:rsid w:val="1FB3FFD1"/>
    <w:rsid w:val="1FBD6E2A"/>
    <w:rsid w:val="2013C8A6"/>
    <w:rsid w:val="20188B01"/>
    <w:rsid w:val="20398F70"/>
    <w:rsid w:val="2050AA07"/>
    <w:rsid w:val="2069F3FA"/>
    <w:rsid w:val="20CCB3B9"/>
    <w:rsid w:val="20D23693"/>
    <w:rsid w:val="20F9E4B3"/>
    <w:rsid w:val="216E0F05"/>
    <w:rsid w:val="219AAADB"/>
    <w:rsid w:val="21ABE023"/>
    <w:rsid w:val="21E87CA2"/>
    <w:rsid w:val="226FE94F"/>
    <w:rsid w:val="231D92F3"/>
    <w:rsid w:val="23386534"/>
    <w:rsid w:val="23707769"/>
    <w:rsid w:val="23EBFF3A"/>
    <w:rsid w:val="2458C85F"/>
    <w:rsid w:val="254BBB09"/>
    <w:rsid w:val="25765752"/>
    <w:rsid w:val="25A8FB16"/>
    <w:rsid w:val="272F1F40"/>
    <w:rsid w:val="2749A37C"/>
    <w:rsid w:val="2760AFC4"/>
    <w:rsid w:val="278C23F8"/>
    <w:rsid w:val="27B31BB4"/>
    <w:rsid w:val="27C50C74"/>
    <w:rsid w:val="27E06937"/>
    <w:rsid w:val="27EE4594"/>
    <w:rsid w:val="28141191"/>
    <w:rsid w:val="28162BF8"/>
    <w:rsid w:val="287CA692"/>
    <w:rsid w:val="28B5286A"/>
    <w:rsid w:val="28FE1DF6"/>
    <w:rsid w:val="293A1203"/>
    <w:rsid w:val="294C9584"/>
    <w:rsid w:val="296C3C28"/>
    <w:rsid w:val="29A8C7FF"/>
    <w:rsid w:val="29FEE672"/>
    <w:rsid w:val="2A160F3D"/>
    <w:rsid w:val="2A5658D6"/>
    <w:rsid w:val="2A693EA7"/>
    <w:rsid w:val="2AB42B7F"/>
    <w:rsid w:val="2BDADD51"/>
    <w:rsid w:val="2BF9B694"/>
    <w:rsid w:val="2C476FF3"/>
    <w:rsid w:val="2C5B5393"/>
    <w:rsid w:val="2C97955B"/>
    <w:rsid w:val="2CD4E888"/>
    <w:rsid w:val="2D39C8F7"/>
    <w:rsid w:val="2D9F4514"/>
    <w:rsid w:val="2DD80C21"/>
    <w:rsid w:val="2DDC2A86"/>
    <w:rsid w:val="2E274815"/>
    <w:rsid w:val="2EB65916"/>
    <w:rsid w:val="2ED4C214"/>
    <w:rsid w:val="2EE53BAB"/>
    <w:rsid w:val="2F17E2A7"/>
    <w:rsid w:val="2F3C108B"/>
    <w:rsid w:val="2FD295CE"/>
    <w:rsid w:val="301B58BA"/>
    <w:rsid w:val="307A65BE"/>
    <w:rsid w:val="3144D2B7"/>
    <w:rsid w:val="318484BF"/>
    <w:rsid w:val="319DE17E"/>
    <w:rsid w:val="31A8192D"/>
    <w:rsid w:val="31BF7C15"/>
    <w:rsid w:val="31C4D9BE"/>
    <w:rsid w:val="3204D1DF"/>
    <w:rsid w:val="32325902"/>
    <w:rsid w:val="3245B3AC"/>
    <w:rsid w:val="32918D25"/>
    <w:rsid w:val="32975C60"/>
    <w:rsid w:val="32AB755A"/>
    <w:rsid w:val="32B5B739"/>
    <w:rsid w:val="32D18C0E"/>
    <w:rsid w:val="32DD7D7E"/>
    <w:rsid w:val="33026A63"/>
    <w:rsid w:val="33360DAB"/>
    <w:rsid w:val="3346D06F"/>
    <w:rsid w:val="33DA928B"/>
    <w:rsid w:val="34435596"/>
    <w:rsid w:val="34F04FA6"/>
    <w:rsid w:val="3505B088"/>
    <w:rsid w:val="351B6C18"/>
    <w:rsid w:val="359DFC97"/>
    <w:rsid w:val="35E2202C"/>
    <w:rsid w:val="36049646"/>
    <w:rsid w:val="361CA7BC"/>
    <w:rsid w:val="362D0C56"/>
    <w:rsid w:val="364D9449"/>
    <w:rsid w:val="369A168D"/>
    <w:rsid w:val="3710F128"/>
    <w:rsid w:val="37E48920"/>
    <w:rsid w:val="38562A3C"/>
    <w:rsid w:val="3880D280"/>
    <w:rsid w:val="38DDB24A"/>
    <w:rsid w:val="3975CA7A"/>
    <w:rsid w:val="3A3D9132"/>
    <w:rsid w:val="3A46F761"/>
    <w:rsid w:val="3A757543"/>
    <w:rsid w:val="3A883DC5"/>
    <w:rsid w:val="3B03354E"/>
    <w:rsid w:val="3B44B8FF"/>
    <w:rsid w:val="3B901F7B"/>
    <w:rsid w:val="3BDE5E43"/>
    <w:rsid w:val="3C47D871"/>
    <w:rsid w:val="3E51B9B8"/>
    <w:rsid w:val="3E7D3F51"/>
    <w:rsid w:val="3EDB954D"/>
    <w:rsid w:val="3FB772FD"/>
    <w:rsid w:val="3FF9BC23"/>
    <w:rsid w:val="40217307"/>
    <w:rsid w:val="4047479D"/>
    <w:rsid w:val="40BCA40E"/>
    <w:rsid w:val="416DAA7E"/>
    <w:rsid w:val="41B8BEAB"/>
    <w:rsid w:val="420C949F"/>
    <w:rsid w:val="4272ED29"/>
    <w:rsid w:val="435DC6C4"/>
    <w:rsid w:val="438DACAA"/>
    <w:rsid w:val="43B7567D"/>
    <w:rsid w:val="44010B38"/>
    <w:rsid w:val="4490EE36"/>
    <w:rsid w:val="44B3FEE7"/>
    <w:rsid w:val="44DD3702"/>
    <w:rsid w:val="44F0F2F2"/>
    <w:rsid w:val="461BF2C1"/>
    <w:rsid w:val="463A4F81"/>
    <w:rsid w:val="46A5BDAC"/>
    <w:rsid w:val="46E05AEF"/>
    <w:rsid w:val="47C2E7A5"/>
    <w:rsid w:val="48002EFF"/>
    <w:rsid w:val="48366EB8"/>
    <w:rsid w:val="48505CE0"/>
    <w:rsid w:val="4955A961"/>
    <w:rsid w:val="49996B01"/>
    <w:rsid w:val="499F05F1"/>
    <w:rsid w:val="49B87BBF"/>
    <w:rsid w:val="49D0C19B"/>
    <w:rsid w:val="4A270F93"/>
    <w:rsid w:val="4A3FCDBB"/>
    <w:rsid w:val="4A79DAC5"/>
    <w:rsid w:val="4A8E91E2"/>
    <w:rsid w:val="4CC7A16A"/>
    <w:rsid w:val="4D08D9DE"/>
    <w:rsid w:val="4D55ADBF"/>
    <w:rsid w:val="4E4EFD6E"/>
    <w:rsid w:val="4F30CFD2"/>
    <w:rsid w:val="4F58A18F"/>
    <w:rsid w:val="4FCFF6F6"/>
    <w:rsid w:val="5028C4BD"/>
    <w:rsid w:val="503E2DCB"/>
    <w:rsid w:val="507E5D77"/>
    <w:rsid w:val="50ECEA62"/>
    <w:rsid w:val="512844BB"/>
    <w:rsid w:val="51DADE29"/>
    <w:rsid w:val="523C4CAB"/>
    <w:rsid w:val="52404DE0"/>
    <w:rsid w:val="539300F3"/>
    <w:rsid w:val="53AA1D8F"/>
    <w:rsid w:val="53DDCB4B"/>
    <w:rsid w:val="550221E1"/>
    <w:rsid w:val="55833787"/>
    <w:rsid w:val="5596531F"/>
    <w:rsid w:val="55EA6342"/>
    <w:rsid w:val="564C0C89"/>
    <w:rsid w:val="56814F3A"/>
    <w:rsid w:val="56A3753A"/>
    <w:rsid w:val="56AAB25D"/>
    <w:rsid w:val="56B47E15"/>
    <w:rsid w:val="5739296D"/>
    <w:rsid w:val="575FD567"/>
    <w:rsid w:val="5763EBF0"/>
    <w:rsid w:val="57DB9386"/>
    <w:rsid w:val="5829C7CB"/>
    <w:rsid w:val="584D2D07"/>
    <w:rsid w:val="58C98BC9"/>
    <w:rsid w:val="59E7DDE8"/>
    <w:rsid w:val="5A158F5A"/>
    <w:rsid w:val="5A44FFC5"/>
    <w:rsid w:val="5A895B4D"/>
    <w:rsid w:val="5AE6A52A"/>
    <w:rsid w:val="5B3DA85D"/>
    <w:rsid w:val="5B6C0FDE"/>
    <w:rsid w:val="5BDF6C33"/>
    <w:rsid w:val="5BE5003F"/>
    <w:rsid w:val="5C3506BB"/>
    <w:rsid w:val="5C36BD1E"/>
    <w:rsid w:val="5CA870DC"/>
    <w:rsid w:val="5D219BD7"/>
    <w:rsid w:val="5D8FA0EC"/>
    <w:rsid w:val="5D9D1B51"/>
    <w:rsid w:val="5E991F0A"/>
    <w:rsid w:val="5E9F4102"/>
    <w:rsid w:val="5EA15C0A"/>
    <w:rsid w:val="5ED07D76"/>
    <w:rsid w:val="5F054D99"/>
    <w:rsid w:val="5F06FF68"/>
    <w:rsid w:val="6025C1E6"/>
    <w:rsid w:val="603BA27A"/>
    <w:rsid w:val="61BA9DB4"/>
    <w:rsid w:val="62D930A2"/>
    <w:rsid w:val="62E1751A"/>
    <w:rsid w:val="638FBAF8"/>
    <w:rsid w:val="63ACC177"/>
    <w:rsid w:val="64262309"/>
    <w:rsid w:val="644FB564"/>
    <w:rsid w:val="64C79DD9"/>
    <w:rsid w:val="65379A5D"/>
    <w:rsid w:val="65687906"/>
    <w:rsid w:val="6576018D"/>
    <w:rsid w:val="66002192"/>
    <w:rsid w:val="669C96E2"/>
    <w:rsid w:val="66D800F4"/>
    <w:rsid w:val="66F9748D"/>
    <w:rsid w:val="67B4C6E9"/>
    <w:rsid w:val="69A2AEAA"/>
    <w:rsid w:val="69D439C9"/>
    <w:rsid w:val="6A68248B"/>
    <w:rsid w:val="6A9E005D"/>
    <w:rsid w:val="6B2B561F"/>
    <w:rsid w:val="6B459DDB"/>
    <w:rsid w:val="6BAAE220"/>
    <w:rsid w:val="6BD4D38A"/>
    <w:rsid w:val="6BF10ADB"/>
    <w:rsid w:val="6BF415ED"/>
    <w:rsid w:val="6C3C447F"/>
    <w:rsid w:val="6C4A8CDD"/>
    <w:rsid w:val="6CCCB434"/>
    <w:rsid w:val="6CDEC7A9"/>
    <w:rsid w:val="6D2F0B9C"/>
    <w:rsid w:val="6D43CFB7"/>
    <w:rsid w:val="6D984A8B"/>
    <w:rsid w:val="6E848B64"/>
    <w:rsid w:val="6EB9B385"/>
    <w:rsid w:val="6EFE45E9"/>
    <w:rsid w:val="6F52D5C9"/>
    <w:rsid w:val="6FD0264D"/>
    <w:rsid w:val="6FF74A7D"/>
    <w:rsid w:val="70CFFA7A"/>
    <w:rsid w:val="70D313C5"/>
    <w:rsid w:val="70D82D0B"/>
    <w:rsid w:val="710128CF"/>
    <w:rsid w:val="7106EDF1"/>
    <w:rsid w:val="716B976A"/>
    <w:rsid w:val="718A581E"/>
    <w:rsid w:val="7216E796"/>
    <w:rsid w:val="73118B51"/>
    <w:rsid w:val="732E2535"/>
    <w:rsid w:val="736650CD"/>
    <w:rsid w:val="739BCB5B"/>
    <w:rsid w:val="73FF2667"/>
    <w:rsid w:val="7409BF28"/>
    <w:rsid w:val="74CFA7A9"/>
    <w:rsid w:val="75006C02"/>
    <w:rsid w:val="7543900A"/>
    <w:rsid w:val="75D9F470"/>
    <w:rsid w:val="76CC0816"/>
    <w:rsid w:val="76D4FAAF"/>
    <w:rsid w:val="777174E8"/>
    <w:rsid w:val="77B7D703"/>
    <w:rsid w:val="77F1E35D"/>
    <w:rsid w:val="781CF221"/>
    <w:rsid w:val="7840DE5D"/>
    <w:rsid w:val="78923362"/>
    <w:rsid w:val="789DBF69"/>
    <w:rsid w:val="78D9B56E"/>
    <w:rsid w:val="78E56EEA"/>
    <w:rsid w:val="79835987"/>
    <w:rsid w:val="79E32E15"/>
    <w:rsid w:val="7A23B97D"/>
    <w:rsid w:val="7AB5ED61"/>
    <w:rsid w:val="7ACF5CE5"/>
    <w:rsid w:val="7AD2029C"/>
    <w:rsid w:val="7B2DED39"/>
    <w:rsid w:val="7B53C92D"/>
    <w:rsid w:val="7B8D198F"/>
    <w:rsid w:val="7BD6CE8E"/>
    <w:rsid w:val="7BE8D555"/>
    <w:rsid w:val="7C6CB25F"/>
    <w:rsid w:val="7CFC0A7B"/>
    <w:rsid w:val="7DA6E9E6"/>
    <w:rsid w:val="7E32EC94"/>
    <w:rsid w:val="7F927A46"/>
    <w:rsid w:val="7FC22FCC"/>
    <w:rsid w:val="7FD47A68"/>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96821"/>
  <w15:docId w15:val="{F310CD9C-A6AF-4C66-B949-F7BE30979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548BB"/>
    <w:pPr>
      <w:widowControl w:val="0"/>
      <w:suppressAutoHyphens/>
      <w:spacing w:after="0" w:line="240" w:lineRule="auto"/>
    </w:pPr>
    <w:rPr>
      <w:rFonts w:ascii="Times New Roman" w:eastAsia="Times New Roman" w:hAnsi="Times New Roman" w:cs="Times New Roman"/>
      <w:sz w:val="24"/>
      <w:szCs w:val="24"/>
      <w:lang w:val="en-AU" w:eastAsia="ar-SA"/>
    </w:rPr>
  </w:style>
  <w:style w:type="paragraph" w:styleId="Pealkiri2">
    <w:name w:val="heading 2"/>
    <w:basedOn w:val="Normaallaad"/>
    <w:next w:val="Normaallaad"/>
    <w:link w:val="Pealkiri2Mrk"/>
    <w:uiPriority w:val="9"/>
    <w:semiHidden/>
    <w:unhideWhenUsed/>
    <w:qFormat/>
    <w:rsid w:val="00D1502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Default">
    <w:name w:val="Default"/>
    <w:rsid w:val="00A413DF"/>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sid w:val="00A413DF"/>
    <w:rPr>
      <w:rFonts w:cstheme="minorBidi"/>
      <w:color w:val="auto"/>
    </w:rPr>
  </w:style>
  <w:style w:type="paragraph" w:customStyle="1" w:styleId="CM3">
    <w:name w:val="CM3"/>
    <w:basedOn w:val="Default"/>
    <w:next w:val="Default"/>
    <w:uiPriority w:val="99"/>
    <w:rsid w:val="00A413DF"/>
    <w:rPr>
      <w:rFonts w:cstheme="minorBidi"/>
      <w:color w:val="auto"/>
    </w:rPr>
  </w:style>
  <w:style w:type="paragraph" w:customStyle="1" w:styleId="CM4">
    <w:name w:val="CM4"/>
    <w:basedOn w:val="Default"/>
    <w:next w:val="Default"/>
    <w:uiPriority w:val="99"/>
    <w:rsid w:val="00A413DF"/>
    <w:rPr>
      <w:rFonts w:cstheme="minorBidi"/>
      <w:color w:val="auto"/>
    </w:rPr>
  </w:style>
  <w:style w:type="paragraph" w:customStyle="1" w:styleId="LilikaLaad">
    <w:name w:val="LilikaLaad"/>
    <w:basedOn w:val="Normaallaad"/>
    <w:link w:val="LilikaLaadMrk"/>
    <w:qFormat/>
    <w:rsid w:val="00A413DF"/>
  </w:style>
  <w:style w:type="character" w:customStyle="1" w:styleId="LilikaLaadMrk">
    <w:name w:val="LilikaLaad Märk"/>
    <w:basedOn w:val="Liguvaikefont"/>
    <w:link w:val="LilikaLaad"/>
    <w:rsid w:val="00A413DF"/>
    <w:rPr>
      <w:rFonts w:ascii="Times New Roman" w:hAnsi="Times New Roman" w:cs="Times New Roman"/>
      <w:sz w:val="24"/>
      <w:szCs w:val="24"/>
    </w:rPr>
  </w:style>
  <w:style w:type="paragraph" w:styleId="Jutumullitekst">
    <w:name w:val="Balloon Text"/>
    <w:basedOn w:val="Normaallaad"/>
    <w:link w:val="JutumullitekstMrk"/>
    <w:uiPriority w:val="99"/>
    <w:semiHidden/>
    <w:unhideWhenUsed/>
    <w:rsid w:val="00096FE8"/>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096FE8"/>
    <w:rPr>
      <w:rFonts w:ascii="Segoe UI" w:hAnsi="Segoe UI" w:cs="Segoe UI"/>
      <w:sz w:val="18"/>
      <w:szCs w:val="18"/>
    </w:rPr>
  </w:style>
  <w:style w:type="character" w:styleId="Kommentaariviide">
    <w:name w:val="annotation reference"/>
    <w:basedOn w:val="Liguvaikefont"/>
    <w:uiPriority w:val="99"/>
    <w:semiHidden/>
    <w:unhideWhenUsed/>
    <w:rsid w:val="00D7100C"/>
    <w:rPr>
      <w:sz w:val="16"/>
      <w:szCs w:val="16"/>
    </w:rPr>
  </w:style>
  <w:style w:type="paragraph" w:styleId="Kommentaaritekst">
    <w:name w:val="annotation text"/>
    <w:basedOn w:val="Normaallaad"/>
    <w:link w:val="KommentaaritekstMrk"/>
    <w:uiPriority w:val="99"/>
    <w:unhideWhenUsed/>
    <w:rsid w:val="00D7100C"/>
    <w:rPr>
      <w:sz w:val="20"/>
      <w:szCs w:val="20"/>
    </w:rPr>
  </w:style>
  <w:style w:type="character" w:customStyle="1" w:styleId="KommentaaritekstMrk">
    <w:name w:val="Kommentaari tekst Märk"/>
    <w:basedOn w:val="Liguvaikefont"/>
    <w:link w:val="Kommentaaritekst"/>
    <w:uiPriority w:val="99"/>
    <w:rsid w:val="00D7100C"/>
    <w:rPr>
      <w:sz w:val="20"/>
      <w:szCs w:val="20"/>
    </w:rPr>
  </w:style>
  <w:style w:type="paragraph" w:styleId="Kommentaariteema">
    <w:name w:val="annotation subject"/>
    <w:basedOn w:val="Kommentaaritekst"/>
    <w:next w:val="Kommentaaritekst"/>
    <w:link w:val="KommentaariteemaMrk"/>
    <w:uiPriority w:val="99"/>
    <w:semiHidden/>
    <w:unhideWhenUsed/>
    <w:rsid w:val="00D7100C"/>
    <w:rPr>
      <w:b/>
      <w:bCs/>
    </w:rPr>
  </w:style>
  <w:style w:type="character" w:customStyle="1" w:styleId="KommentaariteemaMrk">
    <w:name w:val="Kommentaari teema Märk"/>
    <w:basedOn w:val="KommentaaritekstMrk"/>
    <w:link w:val="Kommentaariteema"/>
    <w:uiPriority w:val="99"/>
    <w:semiHidden/>
    <w:rsid w:val="00D7100C"/>
    <w:rPr>
      <w:b/>
      <w:bCs/>
      <w:sz w:val="20"/>
      <w:szCs w:val="20"/>
    </w:rPr>
  </w:style>
  <w:style w:type="paragraph" w:customStyle="1" w:styleId="Vaikimisi">
    <w:name w:val="Vaikimisi"/>
    <w:rsid w:val="00364EF3"/>
    <w:pPr>
      <w:suppressAutoHyphens/>
    </w:pPr>
    <w:rPr>
      <w:rFonts w:ascii="Times New Roman" w:eastAsia="Times New Roman" w:hAnsi="Times New Roman" w:cs="Times New Roman"/>
      <w:sz w:val="24"/>
      <w:szCs w:val="24"/>
      <w:lang w:val="en-GB" w:bidi="hi-IN"/>
    </w:rPr>
  </w:style>
  <w:style w:type="paragraph" w:customStyle="1" w:styleId="Phitekst">
    <w:name w:val="Põhitekst"/>
    <w:basedOn w:val="Vaikimisi"/>
    <w:rsid w:val="00364EF3"/>
    <w:pPr>
      <w:spacing w:after="120"/>
    </w:pPr>
    <w:rPr>
      <w:lang w:val="et-EE" w:eastAsia="zh-CN"/>
    </w:rPr>
  </w:style>
  <w:style w:type="paragraph" w:styleId="Taandegakehatekst">
    <w:name w:val="Body Text Indent"/>
    <w:basedOn w:val="Normaallaad"/>
    <w:link w:val="TaandegakehatekstMrk"/>
    <w:semiHidden/>
    <w:rsid w:val="00E548BB"/>
    <w:pPr>
      <w:autoSpaceDE w:val="0"/>
      <w:jc w:val="both"/>
    </w:pPr>
    <w:rPr>
      <w:color w:val="000000"/>
      <w:lang w:val="en-US"/>
    </w:rPr>
  </w:style>
  <w:style w:type="character" w:customStyle="1" w:styleId="TaandegakehatekstMrk">
    <w:name w:val="Taandega kehatekst Märk"/>
    <w:basedOn w:val="Liguvaikefont"/>
    <w:link w:val="Taandegakehatekst"/>
    <w:semiHidden/>
    <w:rsid w:val="00E548BB"/>
    <w:rPr>
      <w:rFonts w:ascii="Times New Roman" w:eastAsia="Times New Roman" w:hAnsi="Times New Roman" w:cs="Times New Roman"/>
      <w:color w:val="000000"/>
      <w:sz w:val="24"/>
      <w:szCs w:val="24"/>
      <w:lang w:val="en-US" w:eastAsia="ar-SA"/>
    </w:rPr>
  </w:style>
  <w:style w:type="paragraph" w:customStyle="1" w:styleId="Normaallaadveeb1">
    <w:name w:val="Normaallaad (veeb)1"/>
    <w:basedOn w:val="Normaallaad"/>
    <w:rsid w:val="00E548BB"/>
    <w:pPr>
      <w:spacing w:before="100" w:after="100"/>
    </w:pPr>
    <w:rPr>
      <w:lang w:val="en-GB"/>
    </w:rPr>
  </w:style>
  <w:style w:type="paragraph" w:styleId="Redaktsioon">
    <w:name w:val="Revision"/>
    <w:hidden/>
    <w:uiPriority w:val="99"/>
    <w:semiHidden/>
    <w:rsid w:val="00BE6DBF"/>
    <w:pPr>
      <w:spacing w:after="0" w:line="240" w:lineRule="auto"/>
    </w:pPr>
    <w:rPr>
      <w:rFonts w:ascii="Times New Roman" w:eastAsia="Times New Roman" w:hAnsi="Times New Roman" w:cs="Times New Roman"/>
      <w:sz w:val="24"/>
      <w:szCs w:val="24"/>
      <w:lang w:val="en-AU" w:eastAsia="ar-SA"/>
    </w:rPr>
  </w:style>
  <w:style w:type="paragraph" w:styleId="Normaallaadveeb">
    <w:name w:val="Normal (Web)"/>
    <w:basedOn w:val="Normaallaad"/>
    <w:uiPriority w:val="99"/>
    <w:semiHidden/>
    <w:unhideWhenUsed/>
    <w:rsid w:val="002E5681"/>
    <w:pPr>
      <w:widowControl/>
      <w:suppressAutoHyphens w:val="0"/>
    </w:pPr>
    <w:rPr>
      <w:rFonts w:eastAsiaTheme="minorHAnsi"/>
      <w:lang w:val="et-EE" w:eastAsia="et-EE"/>
    </w:rPr>
  </w:style>
  <w:style w:type="character" w:customStyle="1" w:styleId="apple-converted-space">
    <w:name w:val="apple-converted-space"/>
    <w:basedOn w:val="Liguvaikefont"/>
    <w:rsid w:val="0018679B"/>
  </w:style>
  <w:style w:type="paragraph" w:styleId="Loendilik">
    <w:name w:val="List Paragraph"/>
    <w:basedOn w:val="Normaallaad"/>
    <w:uiPriority w:val="34"/>
    <w:qFormat/>
    <w:rsid w:val="007949E1"/>
    <w:pPr>
      <w:ind w:left="720"/>
      <w:contextualSpacing/>
    </w:pPr>
  </w:style>
  <w:style w:type="paragraph" w:styleId="Pis">
    <w:name w:val="header"/>
    <w:basedOn w:val="Normaallaad"/>
    <w:link w:val="PisMrk"/>
    <w:uiPriority w:val="99"/>
    <w:unhideWhenUsed/>
    <w:rsid w:val="00213491"/>
    <w:pPr>
      <w:tabs>
        <w:tab w:val="center" w:pos="4536"/>
        <w:tab w:val="right" w:pos="9072"/>
      </w:tabs>
    </w:pPr>
  </w:style>
  <w:style w:type="character" w:customStyle="1" w:styleId="PisMrk">
    <w:name w:val="Päis Märk"/>
    <w:basedOn w:val="Liguvaikefont"/>
    <w:link w:val="Pis"/>
    <w:uiPriority w:val="99"/>
    <w:rsid w:val="00213491"/>
    <w:rPr>
      <w:rFonts w:ascii="Times New Roman" w:eastAsia="Times New Roman" w:hAnsi="Times New Roman" w:cs="Times New Roman"/>
      <w:sz w:val="24"/>
      <w:szCs w:val="24"/>
      <w:lang w:val="en-AU" w:eastAsia="ar-SA"/>
    </w:rPr>
  </w:style>
  <w:style w:type="paragraph" w:styleId="Jalus">
    <w:name w:val="footer"/>
    <w:basedOn w:val="Normaallaad"/>
    <w:link w:val="JalusMrk"/>
    <w:uiPriority w:val="99"/>
    <w:unhideWhenUsed/>
    <w:rsid w:val="00213491"/>
    <w:pPr>
      <w:tabs>
        <w:tab w:val="center" w:pos="4536"/>
        <w:tab w:val="right" w:pos="9072"/>
      </w:tabs>
    </w:pPr>
  </w:style>
  <w:style w:type="character" w:customStyle="1" w:styleId="JalusMrk">
    <w:name w:val="Jalus Märk"/>
    <w:basedOn w:val="Liguvaikefont"/>
    <w:link w:val="Jalus"/>
    <w:uiPriority w:val="99"/>
    <w:rsid w:val="00213491"/>
    <w:rPr>
      <w:rFonts w:ascii="Times New Roman" w:eastAsia="Times New Roman" w:hAnsi="Times New Roman" w:cs="Times New Roman"/>
      <w:sz w:val="24"/>
      <w:szCs w:val="24"/>
      <w:lang w:val="en-AU" w:eastAsia="ar-SA"/>
    </w:rPr>
  </w:style>
  <w:style w:type="paragraph" w:customStyle="1" w:styleId="Standard">
    <w:name w:val="Standard"/>
    <w:rsid w:val="00FF00EE"/>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t-EE"/>
    </w:rPr>
  </w:style>
  <w:style w:type="character" w:styleId="Hperlink">
    <w:name w:val="Hyperlink"/>
    <w:basedOn w:val="Liguvaikefont"/>
    <w:uiPriority w:val="99"/>
    <w:unhideWhenUsed/>
    <w:rsid w:val="005D2D29"/>
    <w:rPr>
      <w:color w:val="0000FF"/>
      <w:u w:val="single"/>
    </w:rPr>
  </w:style>
  <w:style w:type="character" w:styleId="Lahendamatamainimine">
    <w:name w:val="Unresolved Mention"/>
    <w:basedOn w:val="Liguvaikefont"/>
    <w:uiPriority w:val="99"/>
    <w:semiHidden/>
    <w:unhideWhenUsed/>
    <w:rsid w:val="000E25B5"/>
    <w:rPr>
      <w:color w:val="605E5C"/>
      <w:shd w:val="clear" w:color="auto" w:fill="E1DFDD"/>
    </w:rPr>
  </w:style>
  <w:style w:type="character" w:styleId="Mainimine">
    <w:name w:val="Mention"/>
    <w:basedOn w:val="Liguvaikefont"/>
    <w:uiPriority w:val="99"/>
    <w:unhideWhenUsed/>
    <w:rsid w:val="007A7CAA"/>
    <w:rPr>
      <w:color w:val="2B579A"/>
      <w:shd w:val="clear" w:color="auto" w:fill="E1DFDD"/>
    </w:rPr>
  </w:style>
  <w:style w:type="character" w:customStyle="1" w:styleId="Pealkiri2Mrk">
    <w:name w:val="Pealkiri 2 Märk"/>
    <w:basedOn w:val="Liguvaikefont"/>
    <w:link w:val="Pealkiri2"/>
    <w:uiPriority w:val="9"/>
    <w:semiHidden/>
    <w:rsid w:val="00D15027"/>
    <w:rPr>
      <w:rFonts w:asciiTheme="majorHAnsi" w:eastAsiaTheme="majorEastAsia" w:hAnsiTheme="majorHAnsi" w:cstheme="majorBidi"/>
      <w:color w:val="2E74B5" w:themeColor="accent1" w:themeShade="BF"/>
      <w:sz w:val="26"/>
      <w:szCs w:val="26"/>
      <w:lang w:val="en-AU" w:eastAsia="ar-SA"/>
    </w:rPr>
  </w:style>
  <w:style w:type="paragraph" w:styleId="Allmrkusetekst">
    <w:name w:val="footnote text"/>
    <w:basedOn w:val="Normaallaad"/>
    <w:link w:val="AllmrkusetekstMrk"/>
    <w:uiPriority w:val="99"/>
    <w:semiHidden/>
    <w:unhideWhenUsed/>
    <w:rsid w:val="00476386"/>
    <w:rPr>
      <w:sz w:val="20"/>
      <w:szCs w:val="20"/>
    </w:rPr>
  </w:style>
  <w:style w:type="character" w:customStyle="1" w:styleId="AllmrkusetekstMrk">
    <w:name w:val="Allmärkuse tekst Märk"/>
    <w:basedOn w:val="Liguvaikefont"/>
    <w:link w:val="Allmrkusetekst"/>
    <w:uiPriority w:val="99"/>
    <w:semiHidden/>
    <w:rsid w:val="00476386"/>
    <w:rPr>
      <w:rFonts w:ascii="Times New Roman" w:eastAsia="Times New Roman" w:hAnsi="Times New Roman" w:cs="Times New Roman"/>
      <w:sz w:val="20"/>
      <w:szCs w:val="20"/>
      <w:lang w:val="en-AU" w:eastAsia="ar-SA"/>
    </w:rPr>
  </w:style>
  <w:style w:type="character" w:styleId="Allmrkuseviide">
    <w:name w:val="footnote reference"/>
    <w:basedOn w:val="Liguvaikefont"/>
    <w:uiPriority w:val="99"/>
    <w:semiHidden/>
    <w:unhideWhenUsed/>
    <w:rsid w:val="004763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737319">
      <w:bodyDiv w:val="1"/>
      <w:marLeft w:val="0"/>
      <w:marRight w:val="0"/>
      <w:marTop w:val="0"/>
      <w:marBottom w:val="0"/>
      <w:divBdr>
        <w:top w:val="none" w:sz="0" w:space="0" w:color="auto"/>
        <w:left w:val="none" w:sz="0" w:space="0" w:color="auto"/>
        <w:bottom w:val="none" w:sz="0" w:space="0" w:color="auto"/>
        <w:right w:val="none" w:sz="0" w:space="0" w:color="auto"/>
      </w:divBdr>
    </w:div>
    <w:div w:id="1565212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6427D-65CE-48E8-9448-FB56A7256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1053</TotalTime>
  <Pages>8</Pages>
  <Words>2530</Words>
  <Characters>19159</Characters>
  <Application>Microsoft Office Word</Application>
  <DocSecurity>0</DocSecurity>
  <Lines>309</Lines>
  <Paragraphs>60</Paragraphs>
  <ScaleCrop>false</ScaleCrop>
  <HeadingPairs>
    <vt:vector size="2" baseType="variant">
      <vt:variant>
        <vt:lpstr>Pealkiri</vt:lpstr>
      </vt:variant>
      <vt:variant>
        <vt:i4>1</vt:i4>
      </vt:variant>
    </vt:vector>
  </HeadingPairs>
  <TitlesOfParts>
    <vt:vector size="1" baseType="lpstr">
      <vt:lpstr>Eelnõu</vt:lpstr>
    </vt:vector>
  </TitlesOfParts>
  <Company>Keskkonnaministeeriumi Infotehnoloogiakeskus</Company>
  <LinksUpToDate>false</LinksUpToDate>
  <CharactersWithSpaces>21629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Lilika Käis</dc:creator>
  <cp:lastModifiedBy>Hana-Maarja Helinurm - KLIM</cp:lastModifiedBy>
  <cp:revision>52</cp:revision>
  <cp:lastPrinted>2017-03-12T00:52:00Z</cp:lastPrinted>
  <dcterms:created xsi:type="dcterms:W3CDTF">2026-10-01T07:19:00Z</dcterms:created>
  <dcterms:modified xsi:type="dcterms:W3CDTF">2026-10-28T14:01:00Z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2026-06-18T10:27:33Z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5038bb7d-c35c-4fa1-a921-b9c5998bd8f2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