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gridCol w:w="26"/>
      </w:tblGrid>
      <w:tr w:rsidR="00C87E98" w:rsidRPr="00B813C8" w14:paraId="40010E81" w14:textId="77777777" w:rsidTr="006121B4">
        <w:trPr>
          <w:gridAfter w:val="1"/>
          <w:wAfter w:w="26" w:type="dxa"/>
          <w:trHeight w:val="811"/>
        </w:trPr>
        <w:tc>
          <w:tcPr>
            <w:tcW w:w="9072" w:type="dxa"/>
          </w:tcPr>
          <w:p w14:paraId="5186EB63" w14:textId="54943343" w:rsidR="00C87E98" w:rsidRPr="00B813C8" w:rsidRDefault="00917DD1" w:rsidP="0012770E">
            <w:pPr>
              <w:pStyle w:val="Normal-Doctypetitle"/>
              <w:suppressAutoHyphens/>
            </w:pPr>
            <w:r>
              <w:t>Protokoll</w:t>
            </w:r>
            <w:r w:rsidR="006121B4" w:rsidRPr="00B813C8">
              <w:t xml:space="preserve"> nr </w:t>
            </w:r>
            <w:r w:rsidR="001F36A1">
              <w:t>2</w:t>
            </w:r>
          </w:p>
        </w:tc>
      </w:tr>
      <w:tr w:rsidR="00C87E98" w:rsidRPr="00B813C8" w14:paraId="385C34D0" w14:textId="77777777" w:rsidTr="00302389">
        <w:trPr>
          <w:trHeight w:val="269"/>
        </w:trPr>
        <w:tc>
          <w:tcPr>
            <w:tcW w:w="9072" w:type="dxa"/>
          </w:tcPr>
          <w:p w14:paraId="03964707" w14:textId="249FA2D2" w:rsidR="00C87E98" w:rsidRPr="00B813C8" w:rsidRDefault="00C87E98" w:rsidP="0012770E">
            <w:pPr>
              <w:pStyle w:val="Normal-Docinfo"/>
              <w:suppressAutoHyphens/>
              <w:rPr>
                <w:b/>
                <w:bCs/>
                <w:sz w:val="17"/>
                <w:szCs w:val="17"/>
              </w:rPr>
            </w:pPr>
            <w:bookmarkStart w:id="0" w:name="bmkOvsProject"/>
            <w:r w:rsidRPr="00B813C8">
              <w:rPr>
                <w:b/>
                <w:bCs/>
                <w:sz w:val="17"/>
                <w:szCs w:val="17"/>
              </w:rPr>
              <w:t>Projekt</w:t>
            </w:r>
            <w:bookmarkEnd w:id="0"/>
            <w:r w:rsidRPr="00B813C8">
              <w:rPr>
                <w:b/>
                <w:bCs/>
                <w:sz w:val="17"/>
                <w:szCs w:val="17"/>
              </w:rPr>
              <w:t xml:space="preserve">: </w:t>
            </w:r>
            <w:r w:rsidR="00616BE5" w:rsidRPr="00B813C8">
              <w:rPr>
                <w:b/>
                <w:bCs/>
                <w:sz w:val="17"/>
                <w:szCs w:val="17"/>
              </w:rPr>
              <w:t>2024_0064</w:t>
            </w:r>
            <w:r w:rsidR="006121B4" w:rsidRPr="00B813C8">
              <w:rPr>
                <w:b/>
                <w:bCs/>
                <w:sz w:val="17"/>
                <w:szCs w:val="17"/>
              </w:rPr>
              <w:t xml:space="preserve"> </w:t>
            </w:r>
            <w:r w:rsidR="00616BE5" w:rsidRPr="00B813C8">
              <w:rPr>
                <w:b/>
                <w:bCs/>
                <w:sz w:val="17"/>
                <w:szCs w:val="17"/>
              </w:rPr>
              <w:t>Eesti-Läti neljanda elektriühenduse riigi eriplaneering</w:t>
            </w:r>
          </w:p>
        </w:tc>
        <w:tc>
          <w:tcPr>
            <w:tcW w:w="26" w:type="dxa"/>
          </w:tcPr>
          <w:p w14:paraId="372F9B0E" w14:textId="77777777" w:rsidR="00C87E98" w:rsidRPr="00B813C8" w:rsidRDefault="00C87E98" w:rsidP="0012770E">
            <w:pPr>
              <w:pStyle w:val="Normal-Docinfotext"/>
              <w:suppressAutoHyphens/>
            </w:pPr>
          </w:p>
        </w:tc>
      </w:tr>
      <w:tr w:rsidR="00C87E98" w:rsidRPr="00B813C8" w14:paraId="34A7D9BF" w14:textId="77777777" w:rsidTr="006121B4">
        <w:trPr>
          <w:trHeight w:val="210"/>
        </w:trPr>
        <w:tc>
          <w:tcPr>
            <w:tcW w:w="9072" w:type="dxa"/>
          </w:tcPr>
          <w:p w14:paraId="4462E967" w14:textId="30545B46" w:rsidR="00C87E98" w:rsidRPr="00B813C8" w:rsidRDefault="00C87E98" w:rsidP="0012770E">
            <w:pPr>
              <w:pStyle w:val="Normal-Docinfo"/>
              <w:suppressAutoHyphens/>
              <w:rPr>
                <w:sz w:val="17"/>
                <w:szCs w:val="17"/>
              </w:rPr>
            </w:pPr>
            <w:bookmarkStart w:id="1" w:name="bmkOvsSubject"/>
            <w:r w:rsidRPr="00B813C8">
              <w:rPr>
                <w:sz w:val="17"/>
                <w:szCs w:val="17"/>
              </w:rPr>
              <w:t>Teema</w:t>
            </w:r>
            <w:bookmarkEnd w:id="1"/>
            <w:r w:rsidRPr="00B813C8">
              <w:rPr>
                <w:sz w:val="17"/>
                <w:szCs w:val="17"/>
              </w:rPr>
              <w:t xml:space="preserve">: </w:t>
            </w:r>
            <w:r w:rsidR="009A6E0A">
              <w:rPr>
                <w:sz w:val="17"/>
                <w:szCs w:val="17"/>
              </w:rPr>
              <w:t>Juhtrühma</w:t>
            </w:r>
            <w:r w:rsidR="00B84874" w:rsidRPr="00B813C8">
              <w:rPr>
                <w:sz w:val="17"/>
                <w:szCs w:val="17"/>
              </w:rPr>
              <w:t>koosolek</w:t>
            </w:r>
          </w:p>
        </w:tc>
        <w:tc>
          <w:tcPr>
            <w:tcW w:w="26" w:type="dxa"/>
          </w:tcPr>
          <w:p w14:paraId="21A0E618" w14:textId="77777777" w:rsidR="00C87E98" w:rsidRPr="00B813C8" w:rsidRDefault="00C87E98" w:rsidP="0012770E">
            <w:pPr>
              <w:pStyle w:val="Normal-Docinfotext"/>
              <w:suppressAutoHyphens/>
            </w:pPr>
          </w:p>
        </w:tc>
      </w:tr>
      <w:tr w:rsidR="00C87E98" w:rsidRPr="00B813C8" w14:paraId="1B57AD5D" w14:textId="77777777" w:rsidTr="006121B4">
        <w:trPr>
          <w:trHeight w:val="210"/>
        </w:trPr>
        <w:tc>
          <w:tcPr>
            <w:tcW w:w="9072" w:type="dxa"/>
          </w:tcPr>
          <w:p w14:paraId="2659429D" w14:textId="331A2CF1" w:rsidR="00C87E98" w:rsidRPr="00B813C8" w:rsidRDefault="00C87E98" w:rsidP="0012770E">
            <w:pPr>
              <w:pStyle w:val="Normal-Docinfo"/>
              <w:suppressAutoHyphens/>
              <w:rPr>
                <w:sz w:val="17"/>
                <w:szCs w:val="17"/>
              </w:rPr>
            </w:pPr>
            <w:bookmarkStart w:id="2" w:name="bmkOvsDate02"/>
            <w:r w:rsidRPr="00B813C8">
              <w:rPr>
                <w:sz w:val="17"/>
                <w:szCs w:val="17"/>
              </w:rPr>
              <w:t>Kuupäev</w:t>
            </w:r>
            <w:bookmarkEnd w:id="2"/>
            <w:r w:rsidRPr="00B813C8">
              <w:rPr>
                <w:sz w:val="17"/>
                <w:szCs w:val="17"/>
              </w:rPr>
              <w:t xml:space="preserve">: </w:t>
            </w:r>
            <w:r w:rsidR="001D5E87">
              <w:rPr>
                <w:sz w:val="17"/>
                <w:szCs w:val="17"/>
              </w:rPr>
              <w:t>01.10</w:t>
            </w:r>
            <w:r w:rsidR="00616BE5" w:rsidRPr="00B813C8">
              <w:rPr>
                <w:sz w:val="17"/>
                <w:szCs w:val="17"/>
              </w:rPr>
              <w:t>.2024</w:t>
            </w:r>
            <w:r w:rsidR="0038783E" w:rsidRPr="00B813C8">
              <w:rPr>
                <w:sz w:val="17"/>
                <w:szCs w:val="17"/>
              </w:rPr>
              <w:t xml:space="preserve">, </w:t>
            </w:r>
            <w:r w:rsidR="001D5E87">
              <w:rPr>
                <w:sz w:val="17"/>
                <w:szCs w:val="17"/>
              </w:rPr>
              <w:t>9</w:t>
            </w:r>
            <w:r w:rsidR="00FF12A2" w:rsidRPr="00B813C8">
              <w:rPr>
                <w:sz w:val="17"/>
                <w:szCs w:val="17"/>
              </w:rPr>
              <w:t>.</w:t>
            </w:r>
            <w:r w:rsidR="006121B4" w:rsidRPr="00B813C8">
              <w:rPr>
                <w:sz w:val="17"/>
                <w:szCs w:val="17"/>
              </w:rPr>
              <w:t>0</w:t>
            </w:r>
            <w:r w:rsidR="00FF12A2" w:rsidRPr="00B813C8">
              <w:rPr>
                <w:sz w:val="17"/>
                <w:szCs w:val="17"/>
              </w:rPr>
              <w:t>0-</w:t>
            </w:r>
            <w:r w:rsidR="007E2E4A">
              <w:rPr>
                <w:sz w:val="17"/>
                <w:szCs w:val="17"/>
              </w:rPr>
              <w:t>9.40</w:t>
            </w:r>
          </w:p>
        </w:tc>
        <w:tc>
          <w:tcPr>
            <w:tcW w:w="26" w:type="dxa"/>
          </w:tcPr>
          <w:p w14:paraId="495D4CCA" w14:textId="77777777" w:rsidR="00C87E98" w:rsidRPr="00B813C8" w:rsidRDefault="00C87E98" w:rsidP="0012770E">
            <w:pPr>
              <w:pStyle w:val="Normal-Docinfotext"/>
              <w:suppressAutoHyphens/>
            </w:pPr>
          </w:p>
        </w:tc>
      </w:tr>
      <w:tr w:rsidR="00C87E98" w:rsidRPr="00B813C8" w14:paraId="02FD7635" w14:textId="77777777" w:rsidTr="006121B4">
        <w:trPr>
          <w:trHeight w:val="210"/>
        </w:trPr>
        <w:tc>
          <w:tcPr>
            <w:tcW w:w="9072" w:type="dxa"/>
          </w:tcPr>
          <w:p w14:paraId="0DA2834F" w14:textId="30CD93BF" w:rsidR="00C87E98" w:rsidRPr="00B813C8" w:rsidRDefault="00C87E98" w:rsidP="0012770E">
            <w:pPr>
              <w:pStyle w:val="Normal-Docinfo"/>
              <w:suppressAutoHyphens/>
              <w:rPr>
                <w:sz w:val="17"/>
                <w:szCs w:val="17"/>
              </w:rPr>
            </w:pPr>
            <w:bookmarkStart w:id="3" w:name="bmkOvsLocation"/>
            <w:r w:rsidRPr="00B813C8">
              <w:rPr>
                <w:sz w:val="17"/>
                <w:szCs w:val="17"/>
              </w:rPr>
              <w:t>Asukoht</w:t>
            </w:r>
            <w:bookmarkEnd w:id="3"/>
            <w:r w:rsidRPr="00B813C8">
              <w:rPr>
                <w:sz w:val="17"/>
                <w:szCs w:val="17"/>
              </w:rPr>
              <w:t>: MS Teams</w:t>
            </w:r>
            <w:r w:rsidR="00B84874" w:rsidRPr="00B813C8">
              <w:rPr>
                <w:sz w:val="17"/>
                <w:szCs w:val="17"/>
              </w:rPr>
              <w:t xml:space="preserve"> </w:t>
            </w:r>
          </w:p>
        </w:tc>
        <w:tc>
          <w:tcPr>
            <w:tcW w:w="26" w:type="dxa"/>
          </w:tcPr>
          <w:p w14:paraId="2E941BDB" w14:textId="77777777" w:rsidR="00C87E98" w:rsidRPr="00B813C8" w:rsidRDefault="00C87E98" w:rsidP="0012770E">
            <w:pPr>
              <w:pStyle w:val="Normal-Docinfotext"/>
              <w:suppressAutoHyphens/>
            </w:pPr>
          </w:p>
        </w:tc>
      </w:tr>
      <w:tr w:rsidR="00C87E98" w:rsidRPr="00B813C8" w14:paraId="206620CC" w14:textId="77777777" w:rsidTr="00616BE5">
        <w:trPr>
          <w:trHeight w:val="210"/>
        </w:trPr>
        <w:tc>
          <w:tcPr>
            <w:tcW w:w="9072" w:type="dxa"/>
          </w:tcPr>
          <w:p w14:paraId="2D87A19C" w14:textId="644956C0" w:rsidR="00C87E98" w:rsidRPr="00B813C8" w:rsidRDefault="00C87E98" w:rsidP="0012770E">
            <w:pPr>
              <w:pStyle w:val="Normal-Docinfo"/>
              <w:suppressAutoHyphens/>
              <w:rPr>
                <w:sz w:val="17"/>
                <w:szCs w:val="17"/>
              </w:rPr>
            </w:pPr>
            <w:bookmarkStart w:id="4" w:name="bmkOvsTaken"/>
            <w:r w:rsidRPr="00B813C8">
              <w:rPr>
                <w:sz w:val="17"/>
                <w:szCs w:val="17"/>
              </w:rPr>
              <w:t>Protokollija</w:t>
            </w:r>
            <w:bookmarkEnd w:id="4"/>
            <w:r w:rsidRPr="00B813C8">
              <w:rPr>
                <w:sz w:val="17"/>
                <w:szCs w:val="17"/>
              </w:rPr>
              <w:t xml:space="preserve">: </w:t>
            </w:r>
            <w:r w:rsidR="009A6E0A">
              <w:rPr>
                <w:sz w:val="17"/>
                <w:szCs w:val="17"/>
              </w:rPr>
              <w:t>Evelin Kuusik</w:t>
            </w:r>
          </w:p>
          <w:p w14:paraId="474F9E1C" w14:textId="77777777" w:rsidR="00C87E98" w:rsidRPr="00B813C8" w:rsidRDefault="00C87E98" w:rsidP="0012770E">
            <w:pPr>
              <w:pStyle w:val="Normal-Docinfo"/>
              <w:suppressAutoHyphens/>
              <w:rPr>
                <w:sz w:val="17"/>
                <w:szCs w:val="17"/>
              </w:rPr>
            </w:pPr>
          </w:p>
        </w:tc>
        <w:tc>
          <w:tcPr>
            <w:tcW w:w="26" w:type="dxa"/>
          </w:tcPr>
          <w:p w14:paraId="54717A1A" w14:textId="77777777" w:rsidR="00C87E98" w:rsidRPr="00B813C8" w:rsidRDefault="00C87E98" w:rsidP="0012770E">
            <w:pPr>
              <w:pStyle w:val="Normal-Docinfotext"/>
              <w:suppressAutoHyphens/>
            </w:pPr>
          </w:p>
        </w:tc>
      </w:tr>
      <w:tr w:rsidR="006121B4" w:rsidRPr="00B813C8" w14:paraId="0BEBCF52" w14:textId="77777777" w:rsidTr="00616BE5">
        <w:trPr>
          <w:trHeight w:val="210"/>
        </w:trPr>
        <w:tc>
          <w:tcPr>
            <w:tcW w:w="9072" w:type="dxa"/>
          </w:tcPr>
          <w:p w14:paraId="04B30283" w14:textId="59FEEF40" w:rsidR="00616BE5" w:rsidRPr="00E81A3D" w:rsidRDefault="008668A4" w:rsidP="0012770E">
            <w:pPr>
              <w:pStyle w:val="Normal-Docinfo"/>
              <w:suppressAutoHyphens/>
              <w:rPr>
                <w:sz w:val="17"/>
                <w:szCs w:val="17"/>
              </w:rPr>
            </w:pPr>
            <w:r w:rsidRPr="00E81A3D">
              <w:rPr>
                <w:sz w:val="17"/>
                <w:szCs w:val="17"/>
              </w:rPr>
              <w:t>Kadi-Kaisa Kaljuveer – Regionaal- ja Põllumajandusministeerium</w:t>
            </w:r>
            <w:r w:rsidR="001D5E87">
              <w:rPr>
                <w:sz w:val="17"/>
                <w:szCs w:val="17"/>
              </w:rPr>
              <w:t xml:space="preserve"> (REM)</w:t>
            </w:r>
          </w:p>
          <w:p w14:paraId="18A8E740" w14:textId="0698F9DD" w:rsidR="00E81A3D" w:rsidRPr="001D5E87" w:rsidRDefault="00E81A3D" w:rsidP="00E81A3D">
            <w:pPr>
              <w:pStyle w:val="Normal-Docinfo"/>
              <w:suppressAutoHyphens/>
              <w:rPr>
                <w:sz w:val="17"/>
                <w:szCs w:val="17"/>
              </w:rPr>
            </w:pPr>
            <w:r w:rsidRPr="001D5E87">
              <w:rPr>
                <w:sz w:val="17"/>
                <w:szCs w:val="17"/>
              </w:rPr>
              <w:t>Heddy Klasen – Regionaal- ja Põllumajandusministeerium</w:t>
            </w:r>
          </w:p>
          <w:p w14:paraId="01234098" w14:textId="397F3208" w:rsidR="001D5E87" w:rsidRDefault="001D5E87" w:rsidP="00E81A3D">
            <w:pPr>
              <w:pStyle w:val="Normal-Docinfo"/>
              <w:suppressAutoHyphens/>
              <w:rPr>
                <w:color w:val="FF0000"/>
                <w:sz w:val="17"/>
                <w:szCs w:val="17"/>
              </w:rPr>
            </w:pPr>
            <w:r w:rsidRPr="00533297">
              <w:rPr>
                <w:sz w:val="17"/>
                <w:szCs w:val="17"/>
              </w:rPr>
              <w:t>Antti Pääsukene</w:t>
            </w:r>
            <w:r w:rsidR="00533297" w:rsidRPr="00533297">
              <w:rPr>
                <w:sz w:val="17"/>
                <w:szCs w:val="17"/>
              </w:rPr>
              <w:t xml:space="preserve"> – </w:t>
            </w:r>
            <w:r w:rsidR="00533297" w:rsidRPr="001D5E87">
              <w:rPr>
                <w:sz w:val="17"/>
                <w:szCs w:val="17"/>
              </w:rPr>
              <w:t>Regionaal- ja Põllumajandusministeerium</w:t>
            </w:r>
          </w:p>
          <w:p w14:paraId="1B95FF75" w14:textId="69557347" w:rsidR="00533297" w:rsidRPr="00533297" w:rsidRDefault="001D5E87" w:rsidP="00E81A3D">
            <w:pPr>
              <w:pStyle w:val="Normal-Docinfo"/>
              <w:suppressAutoHyphens/>
              <w:rPr>
                <w:sz w:val="17"/>
                <w:szCs w:val="17"/>
              </w:rPr>
            </w:pPr>
            <w:r w:rsidRPr="00533297">
              <w:rPr>
                <w:sz w:val="17"/>
                <w:szCs w:val="17"/>
              </w:rPr>
              <w:t>Raine Vii</w:t>
            </w:r>
            <w:r w:rsidR="00533297" w:rsidRPr="00533297">
              <w:rPr>
                <w:sz w:val="17"/>
                <w:szCs w:val="17"/>
              </w:rPr>
              <w:t>tas – Regionaal</w:t>
            </w:r>
            <w:r w:rsidR="00533297" w:rsidRPr="001D5E87">
              <w:rPr>
                <w:sz w:val="17"/>
                <w:szCs w:val="17"/>
              </w:rPr>
              <w:t>- ja Põllumajandusministeerium</w:t>
            </w:r>
          </w:p>
          <w:p w14:paraId="2D5AF1CA" w14:textId="56B88DC2" w:rsidR="00E81A3D" w:rsidRPr="001D5E87" w:rsidRDefault="00E81A3D" w:rsidP="00E81A3D">
            <w:pPr>
              <w:pStyle w:val="Normal-Docinfo"/>
              <w:suppressAutoHyphens/>
              <w:rPr>
                <w:sz w:val="17"/>
                <w:szCs w:val="17"/>
                <w:highlight w:val="yellow"/>
              </w:rPr>
            </w:pPr>
            <w:r w:rsidRPr="001D5E87">
              <w:rPr>
                <w:sz w:val="17"/>
                <w:szCs w:val="17"/>
              </w:rPr>
              <w:t xml:space="preserve">Merlin Rosenberg </w:t>
            </w:r>
            <w:r w:rsidR="00F53652" w:rsidRPr="001D5E87">
              <w:rPr>
                <w:sz w:val="17"/>
                <w:szCs w:val="17"/>
              </w:rPr>
              <w:t>– Regionaal- ja Põllumajandusministeerium</w:t>
            </w:r>
          </w:p>
          <w:p w14:paraId="273A6DE2" w14:textId="01C1AC41" w:rsidR="00616BE5" w:rsidRPr="001D5E87" w:rsidRDefault="00616BE5" w:rsidP="0012770E">
            <w:pPr>
              <w:pStyle w:val="Normal-Docinfo"/>
              <w:suppressAutoHyphens/>
              <w:rPr>
                <w:sz w:val="17"/>
                <w:szCs w:val="17"/>
              </w:rPr>
            </w:pPr>
            <w:r w:rsidRPr="001D5E87">
              <w:rPr>
                <w:sz w:val="17"/>
                <w:szCs w:val="17"/>
              </w:rPr>
              <w:t>Priit Heinla –</w:t>
            </w:r>
            <w:r w:rsidR="002102C0" w:rsidRPr="001D5E87">
              <w:rPr>
                <w:sz w:val="17"/>
                <w:szCs w:val="17"/>
              </w:rPr>
              <w:t xml:space="preserve"> Elering</w:t>
            </w:r>
            <w:r w:rsidR="00090EE8" w:rsidRPr="001D5E87">
              <w:rPr>
                <w:sz w:val="17"/>
                <w:szCs w:val="17"/>
              </w:rPr>
              <w:t xml:space="preserve"> AS</w:t>
            </w:r>
          </w:p>
          <w:p w14:paraId="6FAA7AFF" w14:textId="60402934" w:rsidR="00F53652" w:rsidRPr="001D5E87" w:rsidRDefault="00F53652" w:rsidP="0012770E">
            <w:pPr>
              <w:pStyle w:val="Normal-Docinfo"/>
              <w:suppressAutoHyphens/>
              <w:rPr>
                <w:sz w:val="17"/>
                <w:szCs w:val="17"/>
              </w:rPr>
            </w:pPr>
            <w:r w:rsidRPr="001D5E87">
              <w:rPr>
                <w:sz w:val="17"/>
                <w:szCs w:val="17"/>
              </w:rPr>
              <w:t>Pavel Solovjov – Elering AS</w:t>
            </w:r>
          </w:p>
          <w:p w14:paraId="323EA5D2" w14:textId="1C1974FE" w:rsidR="00F53652" w:rsidRPr="00533297" w:rsidRDefault="00F53652" w:rsidP="0012770E">
            <w:pPr>
              <w:pStyle w:val="Normal-Docinfo"/>
              <w:suppressAutoHyphens/>
              <w:rPr>
                <w:sz w:val="17"/>
                <w:szCs w:val="17"/>
              </w:rPr>
            </w:pPr>
            <w:r w:rsidRPr="00533297">
              <w:rPr>
                <w:sz w:val="17"/>
                <w:szCs w:val="17"/>
              </w:rPr>
              <w:t>Viktoria Muske-Vidjajev – Elering AS</w:t>
            </w:r>
          </w:p>
          <w:p w14:paraId="0EBBC206" w14:textId="50FA43E5" w:rsidR="00F53652" w:rsidRPr="001D5E87" w:rsidRDefault="00F53652" w:rsidP="0012770E">
            <w:pPr>
              <w:pStyle w:val="Normal-Docinfo"/>
              <w:suppressAutoHyphens/>
              <w:rPr>
                <w:sz w:val="17"/>
                <w:szCs w:val="17"/>
              </w:rPr>
            </w:pPr>
            <w:r w:rsidRPr="001D5E87">
              <w:rPr>
                <w:sz w:val="17"/>
                <w:szCs w:val="17"/>
              </w:rPr>
              <w:t>Margit Tennokene – Kliimaministeerium</w:t>
            </w:r>
          </w:p>
          <w:p w14:paraId="7668F309" w14:textId="44B92225" w:rsidR="00F53652" w:rsidRPr="00533297" w:rsidRDefault="00F53652" w:rsidP="0012770E">
            <w:pPr>
              <w:pStyle w:val="Normal-Docinfo"/>
              <w:suppressAutoHyphens/>
              <w:rPr>
                <w:sz w:val="17"/>
                <w:szCs w:val="17"/>
              </w:rPr>
            </w:pPr>
            <w:r w:rsidRPr="00533297">
              <w:rPr>
                <w:sz w:val="17"/>
                <w:szCs w:val="17"/>
              </w:rPr>
              <w:t>Ülle Luks – Kliimaministeerium</w:t>
            </w:r>
          </w:p>
          <w:p w14:paraId="2D60C36A" w14:textId="1E55107D" w:rsidR="00F53652" w:rsidRPr="001D5E87" w:rsidRDefault="00F53652" w:rsidP="0012770E">
            <w:pPr>
              <w:pStyle w:val="Normal-Docinfo"/>
              <w:suppressAutoHyphens/>
              <w:rPr>
                <w:sz w:val="17"/>
                <w:szCs w:val="17"/>
              </w:rPr>
            </w:pPr>
            <w:r w:rsidRPr="001D5E87">
              <w:rPr>
                <w:sz w:val="17"/>
                <w:szCs w:val="17"/>
              </w:rPr>
              <w:t>Nikon Vidjajev – Kliimaministeerium</w:t>
            </w:r>
          </w:p>
          <w:p w14:paraId="2784C14E" w14:textId="1A72CC7E" w:rsidR="00F53652" w:rsidRPr="001D5E87" w:rsidRDefault="00E52D59" w:rsidP="0012770E">
            <w:pPr>
              <w:pStyle w:val="Normal-Docinfo"/>
              <w:suppressAutoHyphens/>
              <w:rPr>
                <w:sz w:val="17"/>
                <w:szCs w:val="17"/>
              </w:rPr>
            </w:pPr>
            <w:r w:rsidRPr="001D5E87">
              <w:rPr>
                <w:sz w:val="17"/>
                <w:szCs w:val="17"/>
              </w:rPr>
              <w:t>Kar</w:t>
            </w:r>
            <w:r w:rsidR="001D5E87">
              <w:rPr>
                <w:sz w:val="17"/>
                <w:szCs w:val="17"/>
              </w:rPr>
              <w:t>e</w:t>
            </w:r>
            <w:r w:rsidRPr="001D5E87">
              <w:rPr>
                <w:sz w:val="17"/>
                <w:szCs w:val="17"/>
              </w:rPr>
              <w:t>l Lember – Majandus- ja Kommunikatsiooniministeerium</w:t>
            </w:r>
          </w:p>
          <w:p w14:paraId="44964971" w14:textId="10F4BDFF" w:rsidR="00E52D59" w:rsidRPr="001D5E87" w:rsidRDefault="00D266DE" w:rsidP="0012770E">
            <w:pPr>
              <w:pStyle w:val="Normal-Docinfo"/>
              <w:suppressAutoHyphens/>
              <w:rPr>
                <w:sz w:val="17"/>
                <w:szCs w:val="17"/>
              </w:rPr>
            </w:pPr>
            <w:r w:rsidRPr="001D5E87">
              <w:rPr>
                <w:sz w:val="17"/>
                <w:szCs w:val="17"/>
              </w:rPr>
              <w:t>Irma Pakkonen – Keskkonnaamet</w:t>
            </w:r>
          </w:p>
          <w:p w14:paraId="7744075E" w14:textId="13AB6E90" w:rsidR="00D266DE" w:rsidRPr="001D5E87" w:rsidRDefault="00D266DE" w:rsidP="0012770E">
            <w:pPr>
              <w:pStyle w:val="Normal-Docinfo"/>
              <w:suppressAutoHyphens/>
              <w:rPr>
                <w:sz w:val="17"/>
                <w:szCs w:val="17"/>
              </w:rPr>
            </w:pPr>
            <w:r w:rsidRPr="001D5E87">
              <w:rPr>
                <w:sz w:val="17"/>
                <w:szCs w:val="17"/>
              </w:rPr>
              <w:t>Märt Öövel – Keskkonnaamet</w:t>
            </w:r>
          </w:p>
          <w:p w14:paraId="0F5D44F9" w14:textId="747ABA2F" w:rsidR="00D266DE" w:rsidRPr="001D5E87" w:rsidRDefault="00D266DE" w:rsidP="0012770E">
            <w:pPr>
              <w:pStyle w:val="Normal-Docinfo"/>
              <w:suppressAutoHyphens/>
              <w:rPr>
                <w:sz w:val="17"/>
                <w:szCs w:val="17"/>
              </w:rPr>
            </w:pPr>
            <w:r w:rsidRPr="001D5E87">
              <w:rPr>
                <w:sz w:val="17"/>
                <w:szCs w:val="17"/>
              </w:rPr>
              <w:t>Reet Roosalu – Maa-amet</w:t>
            </w:r>
          </w:p>
          <w:p w14:paraId="61FADA33" w14:textId="3ACD1365" w:rsidR="00D266DE" w:rsidRPr="001D5E87" w:rsidRDefault="00D266DE" w:rsidP="0012770E">
            <w:pPr>
              <w:pStyle w:val="Normal-Docinfo"/>
              <w:suppressAutoHyphens/>
              <w:rPr>
                <w:sz w:val="17"/>
                <w:szCs w:val="17"/>
              </w:rPr>
            </w:pPr>
            <w:r w:rsidRPr="001D5E87">
              <w:rPr>
                <w:sz w:val="17"/>
                <w:szCs w:val="17"/>
              </w:rPr>
              <w:t>Natalja Šubina – Terviseame</w:t>
            </w:r>
            <w:r w:rsidR="001D5E87">
              <w:rPr>
                <w:sz w:val="17"/>
                <w:szCs w:val="17"/>
              </w:rPr>
              <w:t>t</w:t>
            </w:r>
          </w:p>
          <w:p w14:paraId="7ECA6815" w14:textId="646242F9" w:rsidR="00D266DE" w:rsidRPr="001D5E87" w:rsidRDefault="00D266DE" w:rsidP="0012770E">
            <w:pPr>
              <w:pStyle w:val="Normal-Docinfo"/>
              <w:suppressAutoHyphens/>
              <w:rPr>
                <w:sz w:val="17"/>
                <w:szCs w:val="17"/>
              </w:rPr>
            </w:pPr>
            <w:r w:rsidRPr="001D5E87">
              <w:rPr>
                <w:sz w:val="17"/>
                <w:szCs w:val="17"/>
              </w:rPr>
              <w:t>Merilin Kraun - Tarbijakaitse ja Tehnilise Järelevalve Amet</w:t>
            </w:r>
          </w:p>
          <w:p w14:paraId="40A7FB76" w14:textId="38F18CB9" w:rsidR="00D266DE" w:rsidRDefault="00100080" w:rsidP="0012770E">
            <w:pPr>
              <w:pStyle w:val="Normal-Docinfo"/>
              <w:suppressAutoHyphens/>
              <w:rPr>
                <w:sz w:val="17"/>
                <w:szCs w:val="17"/>
              </w:rPr>
            </w:pPr>
            <w:r w:rsidRPr="001D5E87">
              <w:rPr>
                <w:sz w:val="17"/>
                <w:szCs w:val="17"/>
              </w:rPr>
              <w:t>Silja Möllits – Muinsuskaitseamet</w:t>
            </w:r>
          </w:p>
          <w:p w14:paraId="7DB94B6D" w14:textId="77777777" w:rsidR="00533297" w:rsidRPr="00533297" w:rsidRDefault="00533297" w:rsidP="00533297">
            <w:pPr>
              <w:pStyle w:val="Normal-Docinfo"/>
              <w:suppressAutoHyphens/>
              <w:rPr>
                <w:sz w:val="17"/>
                <w:szCs w:val="17"/>
              </w:rPr>
            </w:pPr>
            <w:r w:rsidRPr="00533297">
              <w:rPr>
                <w:sz w:val="17"/>
                <w:szCs w:val="17"/>
              </w:rPr>
              <w:t>Katrin Koit – Muinsuskaitseamet</w:t>
            </w:r>
          </w:p>
          <w:p w14:paraId="3EB9E76A" w14:textId="5D7E7268" w:rsidR="00100080" w:rsidRPr="001D5E87" w:rsidRDefault="00100080" w:rsidP="0012770E">
            <w:pPr>
              <w:pStyle w:val="Normal-Docinfo"/>
              <w:suppressAutoHyphens/>
              <w:rPr>
                <w:sz w:val="17"/>
                <w:szCs w:val="17"/>
              </w:rPr>
            </w:pPr>
            <w:r w:rsidRPr="001D5E87">
              <w:rPr>
                <w:sz w:val="17"/>
                <w:szCs w:val="17"/>
              </w:rPr>
              <w:t>Tiit Harjak – Transpordiamet</w:t>
            </w:r>
          </w:p>
          <w:p w14:paraId="00D412DD" w14:textId="376DC1CC" w:rsidR="00100080" w:rsidRPr="001D5E87" w:rsidRDefault="00100080" w:rsidP="0012770E">
            <w:pPr>
              <w:pStyle w:val="Normal-Docinfo"/>
              <w:suppressAutoHyphens/>
              <w:rPr>
                <w:sz w:val="17"/>
                <w:szCs w:val="17"/>
              </w:rPr>
            </w:pPr>
            <w:r w:rsidRPr="001D5E87">
              <w:rPr>
                <w:sz w:val="17"/>
                <w:szCs w:val="17"/>
              </w:rPr>
              <w:t>Andres Käosoo – Politsei- ja Piirivalveamet</w:t>
            </w:r>
          </w:p>
          <w:p w14:paraId="0E03E4B2" w14:textId="6EC0E4D8" w:rsidR="00100080" w:rsidRPr="001D5E87" w:rsidRDefault="00100080" w:rsidP="0012770E">
            <w:pPr>
              <w:pStyle w:val="Normal-Docinfo"/>
              <w:suppressAutoHyphens/>
              <w:rPr>
                <w:sz w:val="17"/>
                <w:szCs w:val="17"/>
              </w:rPr>
            </w:pPr>
            <w:r w:rsidRPr="001D5E87">
              <w:rPr>
                <w:sz w:val="17"/>
                <w:szCs w:val="17"/>
              </w:rPr>
              <w:t>Priit Alekask – Riigi Kaitseinvesteeringute Keskus</w:t>
            </w:r>
          </w:p>
          <w:p w14:paraId="55865AFB" w14:textId="0FF72426" w:rsidR="00100080" w:rsidRPr="001D5E87" w:rsidRDefault="00100080" w:rsidP="0012770E">
            <w:pPr>
              <w:pStyle w:val="Normal-Docinfo"/>
              <w:suppressAutoHyphens/>
              <w:rPr>
                <w:sz w:val="17"/>
                <w:szCs w:val="17"/>
              </w:rPr>
            </w:pPr>
            <w:r w:rsidRPr="001D5E87">
              <w:rPr>
                <w:sz w:val="17"/>
                <w:szCs w:val="17"/>
              </w:rPr>
              <w:t>Tiit Kaasik – Eesti Geoloogiateenistus</w:t>
            </w:r>
          </w:p>
          <w:p w14:paraId="7925C2DA" w14:textId="432AB102" w:rsidR="00100080" w:rsidRPr="00533297" w:rsidRDefault="00100080" w:rsidP="0012770E">
            <w:pPr>
              <w:pStyle w:val="Normal-Docinfo"/>
              <w:suppressAutoHyphens/>
              <w:rPr>
                <w:sz w:val="17"/>
                <w:szCs w:val="17"/>
              </w:rPr>
            </w:pPr>
            <w:r w:rsidRPr="00533297">
              <w:rPr>
                <w:sz w:val="17"/>
                <w:szCs w:val="17"/>
              </w:rPr>
              <w:t>Kalle Toomet – Eesti Linnade ja Valdade Liit</w:t>
            </w:r>
          </w:p>
          <w:p w14:paraId="6C2A50D3" w14:textId="77777777" w:rsidR="00023717" w:rsidRPr="00023717" w:rsidRDefault="00023717" w:rsidP="00023717">
            <w:pPr>
              <w:pStyle w:val="Normal-Docinfo"/>
              <w:suppressAutoHyphens/>
              <w:rPr>
                <w:sz w:val="17"/>
                <w:szCs w:val="17"/>
              </w:rPr>
            </w:pPr>
            <w:r w:rsidRPr="00023717">
              <w:rPr>
                <w:sz w:val="17"/>
                <w:szCs w:val="17"/>
              </w:rPr>
              <w:t>Tiina Tubli – Põllumajandus- ja Toiduamet</w:t>
            </w:r>
          </w:p>
          <w:p w14:paraId="4D7AA738" w14:textId="1E20A2A6" w:rsidR="00D646B8" w:rsidRDefault="00991920" w:rsidP="0012770E">
            <w:pPr>
              <w:pStyle w:val="Normal-Docinfo"/>
              <w:suppressAutoHyphens/>
              <w:rPr>
                <w:sz w:val="17"/>
                <w:szCs w:val="17"/>
              </w:rPr>
            </w:pPr>
            <w:r w:rsidRPr="00DE4CD9">
              <w:rPr>
                <w:sz w:val="17"/>
                <w:szCs w:val="17"/>
              </w:rPr>
              <w:t xml:space="preserve">Triin </w:t>
            </w:r>
            <w:r w:rsidR="00F8407A" w:rsidRPr="00DE4CD9">
              <w:rPr>
                <w:sz w:val="17"/>
                <w:szCs w:val="17"/>
              </w:rPr>
              <w:t>Koorits</w:t>
            </w:r>
            <w:r w:rsidRPr="00DE4CD9">
              <w:rPr>
                <w:sz w:val="17"/>
                <w:szCs w:val="17"/>
              </w:rPr>
              <w:t xml:space="preserve"> –</w:t>
            </w:r>
            <w:r w:rsidRPr="00DE4CD9">
              <w:rPr>
                <w:b/>
                <w:bCs/>
                <w:sz w:val="17"/>
                <w:szCs w:val="17"/>
              </w:rPr>
              <w:t xml:space="preserve"> </w:t>
            </w:r>
            <w:r w:rsidRPr="00DE4CD9">
              <w:rPr>
                <w:sz w:val="17"/>
                <w:szCs w:val="17"/>
              </w:rPr>
              <w:t>Skepast&amp;Puhkim OÜ</w:t>
            </w:r>
            <w:r w:rsidR="00145792">
              <w:rPr>
                <w:sz w:val="17"/>
                <w:szCs w:val="17"/>
              </w:rPr>
              <w:t xml:space="preserve"> (SKPK)</w:t>
            </w:r>
          </w:p>
          <w:p w14:paraId="33F93083" w14:textId="3BEE4472" w:rsidR="00DE4CD9" w:rsidRPr="00DE4CD9" w:rsidRDefault="00DE4CD9" w:rsidP="0012770E">
            <w:pPr>
              <w:pStyle w:val="Normal-Docinfo"/>
              <w:suppressAutoHyphens/>
              <w:rPr>
                <w:sz w:val="17"/>
                <w:szCs w:val="17"/>
              </w:rPr>
            </w:pPr>
            <w:r>
              <w:rPr>
                <w:sz w:val="17"/>
                <w:szCs w:val="17"/>
              </w:rPr>
              <w:t>Evelin Kuusik</w:t>
            </w:r>
            <w:r w:rsidRPr="00DE4CD9">
              <w:rPr>
                <w:sz w:val="17"/>
                <w:szCs w:val="17"/>
              </w:rPr>
              <w:t xml:space="preserve"> –</w:t>
            </w:r>
            <w:r w:rsidRPr="00DE4CD9">
              <w:rPr>
                <w:b/>
                <w:bCs/>
                <w:sz w:val="17"/>
                <w:szCs w:val="17"/>
              </w:rPr>
              <w:t xml:space="preserve"> </w:t>
            </w:r>
            <w:r w:rsidRPr="00DE4CD9">
              <w:rPr>
                <w:sz w:val="17"/>
                <w:szCs w:val="17"/>
              </w:rPr>
              <w:t>Skepast&amp;Puhkim OÜ</w:t>
            </w:r>
          </w:p>
          <w:p w14:paraId="63D92140" w14:textId="7193BFBC" w:rsidR="001D5E87" w:rsidRPr="00DE4CD9" w:rsidRDefault="001D5E87" w:rsidP="001D5E87">
            <w:pPr>
              <w:pStyle w:val="Normal-Docinfo"/>
              <w:suppressAutoHyphens/>
              <w:rPr>
                <w:sz w:val="17"/>
                <w:szCs w:val="17"/>
              </w:rPr>
            </w:pPr>
            <w:r>
              <w:rPr>
                <w:sz w:val="17"/>
                <w:szCs w:val="17"/>
              </w:rPr>
              <w:t>Veronika Verš</w:t>
            </w:r>
            <w:r w:rsidRPr="00DE4CD9">
              <w:rPr>
                <w:sz w:val="17"/>
                <w:szCs w:val="17"/>
              </w:rPr>
              <w:t xml:space="preserve"> –</w:t>
            </w:r>
            <w:r w:rsidRPr="00DE4CD9">
              <w:rPr>
                <w:b/>
                <w:bCs/>
                <w:sz w:val="17"/>
                <w:szCs w:val="17"/>
              </w:rPr>
              <w:t xml:space="preserve"> </w:t>
            </w:r>
            <w:r w:rsidRPr="00DE4CD9">
              <w:rPr>
                <w:sz w:val="17"/>
                <w:szCs w:val="17"/>
              </w:rPr>
              <w:t>Skepast&amp;Puhkim OÜ</w:t>
            </w:r>
          </w:p>
          <w:p w14:paraId="2629E263" w14:textId="16463AC9" w:rsidR="00AB4F3B" w:rsidRPr="00B813C8" w:rsidRDefault="00AB4F3B" w:rsidP="001D5E87">
            <w:pPr>
              <w:pStyle w:val="Normal-Docinfo"/>
              <w:suppressAutoHyphens/>
              <w:rPr>
                <w:sz w:val="17"/>
                <w:szCs w:val="17"/>
              </w:rPr>
            </w:pPr>
          </w:p>
        </w:tc>
        <w:tc>
          <w:tcPr>
            <w:tcW w:w="26" w:type="dxa"/>
          </w:tcPr>
          <w:p w14:paraId="2FDEA850" w14:textId="77777777" w:rsidR="006121B4" w:rsidRPr="00B813C8" w:rsidRDefault="006121B4" w:rsidP="0012770E">
            <w:pPr>
              <w:pStyle w:val="Normal-Docinfotext"/>
              <w:suppressAutoHyphens/>
            </w:pPr>
          </w:p>
        </w:tc>
      </w:tr>
      <w:tr w:rsidR="00C87E98" w:rsidRPr="00B813C8" w14:paraId="15ABBE86" w14:textId="77777777" w:rsidTr="00616BE5">
        <w:trPr>
          <w:trHeight w:val="772"/>
        </w:trPr>
        <w:tc>
          <w:tcPr>
            <w:tcW w:w="9072" w:type="dxa"/>
            <w:shd w:val="clear" w:color="auto" w:fill="auto"/>
          </w:tcPr>
          <w:p w14:paraId="6489127C" w14:textId="77777777" w:rsidR="0062573D" w:rsidRPr="00B813C8" w:rsidRDefault="0062573D" w:rsidP="0012770E">
            <w:pPr>
              <w:pStyle w:val="Normal-Docinfo"/>
              <w:suppressAutoHyphens/>
              <w:rPr>
                <w:sz w:val="18"/>
                <w:szCs w:val="18"/>
              </w:rPr>
            </w:pPr>
            <w:bookmarkStart w:id="5" w:name="bmkOvsNext"/>
          </w:p>
          <w:p w14:paraId="0ED8539B" w14:textId="5BDB990E" w:rsidR="006121B4" w:rsidRPr="00B813C8" w:rsidRDefault="00C87E98" w:rsidP="0012770E">
            <w:pPr>
              <w:pStyle w:val="Normal-Docinfo"/>
              <w:suppressAutoHyphens/>
              <w:rPr>
                <w:sz w:val="18"/>
                <w:szCs w:val="18"/>
              </w:rPr>
            </w:pPr>
            <w:r w:rsidRPr="00DE4CD9">
              <w:rPr>
                <w:sz w:val="18"/>
                <w:szCs w:val="18"/>
              </w:rPr>
              <w:t>Järgmine koosolek</w:t>
            </w:r>
            <w:bookmarkEnd w:id="5"/>
            <w:r w:rsidRPr="00DE4CD9">
              <w:rPr>
                <w:sz w:val="18"/>
                <w:szCs w:val="18"/>
              </w:rPr>
              <w:t xml:space="preserve">: </w:t>
            </w:r>
            <w:r w:rsidR="00DE4CD9" w:rsidRPr="00DE4CD9">
              <w:rPr>
                <w:sz w:val="18"/>
                <w:szCs w:val="18"/>
              </w:rPr>
              <w:t>juhtrühma</w:t>
            </w:r>
            <w:r w:rsidR="003F1751" w:rsidRPr="00DE4CD9">
              <w:rPr>
                <w:sz w:val="18"/>
                <w:szCs w:val="18"/>
              </w:rPr>
              <w:t xml:space="preserve">koosolek </w:t>
            </w:r>
            <w:r w:rsidR="007E2E4A">
              <w:rPr>
                <w:b/>
                <w:bCs/>
                <w:sz w:val="18"/>
                <w:szCs w:val="18"/>
              </w:rPr>
              <w:t>jaanuar 2025</w:t>
            </w:r>
          </w:p>
        </w:tc>
        <w:tc>
          <w:tcPr>
            <w:tcW w:w="26" w:type="dxa"/>
          </w:tcPr>
          <w:p w14:paraId="1C0C0F18" w14:textId="77777777" w:rsidR="00C87E98" w:rsidRPr="00B813C8" w:rsidRDefault="00C87E98" w:rsidP="0012770E">
            <w:pPr>
              <w:pStyle w:val="Normal-Docinfotext"/>
              <w:suppressAutoHyphens/>
            </w:pPr>
          </w:p>
        </w:tc>
      </w:tr>
    </w:tbl>
    <w:p w14:paraId="56E81832" w14:textId="1B7E2AD6" w:rsidR="009A6E0A" w:rsidRDefault="009A6E0A" w:rsidP="009A6E0A">
      <w:pPr>
        <w:suppressAutoHyphens/>
        <w:spacing w:after="120"/>
        <w:jc w:val="both"/>
        <w:rPr>
          <w:b/>
          <w:bCs/>
          <w:szCs w:val="18"/>
        </w:rPr>
      </w:pPr>
      <w:r>
        <w:rPr>
          <w:b/>
          <w:bCs/>
          <w:szCs w:val="18"/>
        </w:rPr>
        <w:t>Päevakava:</w:t>
      </w:r>
    </w:p>
    <w:p w14:paraId="38DA0511" w14:textId="7340E459" w:rsidR="009A6E0A" w:rsidRDefault="004953B1" w:rsidP="001D5E87">
      <w:pPr>
        <w:pStyle w:val="ListParagraph"/>
        <w:numPr>
          <w:ilvl w:val="0"/>
          <w:numId w:val="16"/>
        </w:numPr>
        <w:suppressAutoHyphens/>
        <w:spacing w:after="120"/>
        <w:jc w:val="both"/>
      </w:pPr>
      <w:r>
        <w:t>Koosoleku avamine</w:t>
      </w:r>
    </w:p>
    <w:p w14:paraId="5C39B87C" w14:textId="011C9A42" w:rsidR="001D5E87" w:rsidRDefault="001D5E87" w:rsidP="001D5E87">
      <w:pPr>
        <w:pStyle w:val="ListParagraph"/>
        <w:numPr>
          <w:ilvl w:val="0"/>
          <w:numId w:val="16"/>
        </w:numPr>
        <w:suppressAutoHyphens/>
        <w:spacing w:after="120"/>
        <w:jc w:val="both"/>
      </w:pPr>
      <w:r>
        <w:t>LS ja programm</w:t>
      </w:r>
    </w:p>
    <w:p w14:paraId="6212247F" w14:textId="55FCA16C" w:rsidR="001D5E87" w:rsidRDefault="001D5E87" w:rsidP="001D5E87">
      <w:pPr>
        <w:pStyle w:val="ListParagraph"/>
        <w:numPr>
          <w:ilvl w:val="0"/>
          <w:numId w:val="16"/>
        </w:numPr>
        <w:suppressAutoHyphens/>
        <w:spacing w:after="120"/>
        <w:jc w:val="both"/>
      </w:pPr>
      <w:r>
        <w:t>Edasine protsess</w:t>
      </w:r>
    </w:p>
    <w:p w14:paraId="68CA7CD7" w14:textId="13CB3928" w:rsidR="001D5E87" w:rsidRPr="00BC38EA" w:rsidRDefault="001D5E87" w:rsidP="001D5E87">
      <w:pPr>
        <w:pStyle w:val="ListParagraph"/>
        <w:numPr>
          <w:ilvl w:val="0"/>
          <w:numId w:val="16"/>
        </w:numPr>
        <w:suppressAutoHyphens/>
        <w:spacing w:after="120"/>
        <w:jc w:val="both"/>
      </w:pPr>
      <w:r>
        <w:t>Küsimused ja avatud arutelu</w:t>
      </w:r>
    </w:p>
    <w:p w14:paraId="2D6E9F51" w14:textId="3DA194DF" w:rsidR="009A6E0A" w:rsidRDefault="001D5E87" w:rsidP="009A6E0A">
      <w:pPr>
        <w:suppressAutoHyphens/>
        <w:spacing w:after="120"/>
        <w:jc w:val="both"/>
      </w:pPr>
      <w:r>
        <w:rPr>
          <w:szCs w:val="18"/>
        </w:rPr>
        <w:t>Kadi-Kaisa Kaljuveer</w:t>
      </w:r>
      <w:r w:rsidR="009A6E0A" w:rsidRPr="00BC38EA">
        <w:rPr>
          <w:szCs w:val="18"/>
        </w:rPr>
        <w:t xml:space="preserve"> REM-ist </w:t>
      </w:r>
      <w:r>
        <w:rPr>
          <w:szCs w:val="18"/>
        </w:rPr>
        <w:t>avas koosoleku</w:t>
      </w:r>
      <w:r w:rsidR="009A6E0A" w:rsidRPr="00BC38EA">
        <w:t>.</w:t>
      </w:r>
    </w:p>
    <w:p w14:paraId="73963D4C" w14:textId="76B71F16" w:rsidR="001D5E87" w:rsidRDefault="001D5E87" w:rsidP="009A6E0A">
      <w:pPr>
        <w:suppressAutoHyphens/>
        <w:spacing w:after="120"/>
        <w:jc w:val="both"/>
      </w:pPr>
      <w:r>
        <w:t>Triin Koorits SKPK-st tutvustas valminud REP lähteseisukohti ja programmi.</w:t>
      </w:r>
      <w:r w:rsidR="001F36A1">
        <w:t xml:space="preserve"> Peale dokumendiga tutvumist ootab SKPK ettepaekuid.</w:t>
      </w:r>
    </w:p>
    <w:p w14:paraId="62D2CFD7" w14:textId="5E43C473" w:rsidR="001F36A1" w:rsidRDefault="001F36A1" w:rsidP="009A6E0A">
      <w:pPr>
        <w:suppressAutoHyphens/>
        <w:spacing w:after="120"/>
        <w:jc w:val="both"/>
      </w:pPr>
      <w:r>
        <w:t>Kadi-Kaisa rääkis REP ajakavast ja edasisest protsessist ning ühtlasi informeeris LS ja programmi avalikustamise toimumise a</w:t>
      </w:r>
      <w:r w:rsidR="00023717">
        <w:t>egadest</w:t>
      </w:r>
      <w:r>
        <w:t xml:space="preserve"> ja kohtadest.</w:t>
      </w:r>
    </w:p>
    <w:p w14:paraId="392A6F94" w14:textId="6E5C4A95" w:rsidR="001F36A1" w:rsidRDefault="001F36A1" w:rsidP="009A6E0A">
      <w:pPr>
        <w:suppressAutoHyphens/>
        <w:spacing w:after="120"/>
        <w:jc w:val="both"/>
      </w:pPr>
      <w:r>
        <w:t>Priit Heinla Eleringist rääkis, mis hakkab toimuma peale REP kehtestamist ja miks trassi väljaehitamine võtab veel ca 7 aastat</w:t>
      </w:r>
      <w:r w:rsidR="009E0466">
        <w:t xml:space="preserve"> ehk </w:t>
      </w:r>
      <w:r>
        <w:t>2033</w:t>
      </w:r>
      <w:r w:rsidR="00023717">
        <w:t>. aastal</w:t>
      </w:r>
      <w:r>
        <w:t xml:space="preserve"> oleks võimalik taristu valmis saada.</w:t>
      </w:r>
    </w:p>
    <w:p w14:paraId="689C7FA4" w14:textId="77777777" w:rsidR="001F36A1" w:rsidRPr="004953B1" w:rsidRDefault="001F36A1" w:rsidP="009A6E0A">
      <w:pPr>
        <w:suppressAutoHyphens/>
        <w:spacing w:after="120"/>
        <w:jc w:val="both"/>
      </w:pPr>
    </w:p>
    <w:p w14:paraId="4ED1869E" w14:textId="313DB676" w:rsidR="00917DD1" w:rsidRDefault="009E0466" w:rsidP="009A6E0A">
      <w:pPr>
        <w:suppressAutoHyphens/>
        <w:spacing w:after="120"/>
        <w:jc w:val="both"/>
      </w:pPr>
      <w:r w:rsidRPr="00023717">
        <w:rPr>
          <w:u w:val="single"/>
        </w:rPr>
        <w:t>Heddy</w:t>
      </w:r>
      <w:r w:rsidR="00023717" w:rsidRPr="00023717">
        <w:rPr>
          <w:u w:val="single"/>
        </w:rPr>
        <w:t xml:space="preserve"> Klasen</w:t>
      </w:r>
      <w:r>
        <w:t>: Miks Elering ei hakka paralleelselt projekteerima ja maid ostma?</w:t>
      </w:r>
    </w:p>
    <w:p w14:paraId="355A2816" w14:textId="7B02A00F" w:rsidR="009E0466" w:rsidRDefault="009E0466" w:rsidP="009A6E0A">
      <w:pPr>
        <w:suppressAutoHyphens/>
        <w:spacing w:after="120"/>
        <w:jc w:val="both"/>
      </w:pPr>
      <w:r w:rsidRPr="00023717">
        <w:rPr>
          <w:u w:val="single"/>
        </w:rPr>
        <w:t>Priit</w:t>
      </w:r>
      <w:r w:rsidR="00023717" w:rsidRPr="00023717">
        <w:rPr>
          <w:u w:val="single"/>
        </w:rPr>
        <w:t xml:space="preserve"> Heinla</w:t>
      </w:r>
      <w:r>
        <w:t>: Saame ainult konkreetsele alternatiivile projekteerima hakata ja peale REP kehtestamist maakasutuse lepinguid sõlmima. Planeerin</w:t>
      </w:r>
      <w:r w:rsidR="007E2E4A">
        <w:t>g</w:t>
      </w:r>
      <w:r>
        <w:t>u käigus tehakse eskiisprojektid ehk mingi projekteerimine käib.</w:t>
      </w:r>
    </w:p>
    <w:p w14:paraId="5D14EC75" w14:textId="0197C1A4" w:rsidR="009E0466" w:rsidRDefault="00023717" w:rsidP="009A6E0A">
      <w:pPr>
        <w:suppressAutoHyphens/>
        <w:spacing w:after="120"/>
        <w:jc w:val="both"/>
      </w:pPr>
      <w:r w:rsidRPr="00023717">
        <w:rPr>
          <w:u w:val="single"/>
        </w:rPr>
        <w:lastRenderedPageBreak/>
        <w:t>Heddy Klasen</w:t>
      </w:r>
      <w:r w:rsidR="009E0466">
        <w:t>: Muhumaal ainult üks kaablialternatiiv, kas sinna ei saa ka siis tegevusi tegema hakata?</w:t>
      </w:r>
    </w:p>
    <w:p w14:paraId="6615A23A" w14:textId="6BE97770" w:rsidR="009E0466" w:rsidRDefault="00023717" w:rsidP="009A6E0A">
      <w:pPr>
        <w:suppressAutoHyphens/>
        <w:spacing w:after="120"/>
        <w:jc w:val="both"/>
      </w:pPr>
      <w:r w:rsidRPr="00023717">
        <w:rPr>
          <w:u w:val="single"/>
        </w:rPr>
        <w:t>Priit Heinla</w:t>
      </w:r>
      <w:r w:rsidR="009E0466">
        <w:t>: Planeeringu käigus võib selguda, et kaabli asukoht võib muutuda, nt mõne keskkonna objekti pärast. KMH peab leidma trassi täpse asukoha.</w:t>
      </w:r>
    </w:p>
    <w:p w14:paraId="36B8D162" w14:textId="39654858" w:rsidR="009E0466" w:rsidRDefault="00023717" w:rsidP="009A6E0A">
      <w:pPr>
        <w:suppressAutoHyphens/>
        <w:spacing w:after="120"/>
        <w:jc w:val="both"/>
      </w:pPr>
      <w:r w:rsidRPr="00023717">
        <w:rPr>
          <w:u w:val="single"/>
        </w:rPr>
        <w:t>Triin Koorits</w:t>
      </w:r>
      <w:r w:rsidR="009E0466">
        <w:t>: Täna me juba tegeleme visandamisega, et jõuaksime LÜ ja uurin</w:t>
      </w:r>
      <w:r w:rsidR="007E2E4A">
        <w:t>g</w:t>
      </w:r>
      <w:r w:rsidR="009E0466">
        <w:t xml:space="preserve">ute vajaduseni võimalikult täpselt. Kui liigiekspert ütleb, et kuskilt ei saa, siis tegelikult need trassid koguaeg muutuvad, kuna igast valdkonnast võib tulla välja asjaolusid, miks need muutuvad, mistõttu pole mõistlik ka sõlmida </w:t>
      </w:r>
      <w:r w:rsidR="005068C5">
        <w:t xml:space="preserve">etteruttavalt </w:t>
      </w:r>
      <w:r w:rsidR="009E0466">
        <w:t>kokkuleppeid maaomanikega.</w:t>
      </w:r>
    </w:p>
    <w:p w14:paraId="4DD67CDC" w14:textId="412D6FC0" w:rsidR="009E0466" w:rsidRDefault="00023717" w:rsidP="009A6E0A">
      <w:pPr>
        <w:suppressAutoHyphens/>
        <w:spacing w:after="120"/>
        <w:jc w:val="both"/>
      </w:pPr>
      <w:r w:rsidRPr="00023717">
        <w:rPr>
          <w:u w:val="single"/>
        </w:rPr>
        <w:t>Priit Heinla</w:t>
      </w:r>
      <w:r w:rsidR="009E0466">
        <w:t>: Trass saab oma tõelise kuju alles peale ehitushanke toimumist.</w:t>
      </w:r>
    </w:p>
    <w:p w14:paraId="6C70DD68" w14:textId="279AB221" w:rsidR="009E0466" w:rsidRDefault="009E0466" w:rsidP="009A6E0A">
      <w:pPr>
        <w:suppressAutoHyphens/>
        <w:spacing w:after="120"/>
        <w:jc w:val="both"/>
      </w:pPr>
      <w:r w:rsidRPr="00023717">
        <w:rPr>
          <w:u w:val="single"/>
        </w:rPr>
        <w:t>Triin</w:t>
      </w:r>
      <w:r w:rsidR="00023717" w:rsidRPr="00023717">
        <w:rPr>
          <w:u w:val="single"/>
        </w:rPr>
        <w:t xml:space="preserve"> Koorits</w:t>
      </w:r>
      <w:r>
        <w:t>: Olulisemad kohad projektis on järgmise aasta algul, kui tutvustame trassikoridoride alternatiive, kus me soovime saada tagasisidet erinevate osapoolte käest.</w:t>
      </w:r>
    </w:p>
    <w:p w14:paraId="47A96B3E" w14:textId="12B625EB" w:rsidR="009E0466" w:rsidRDefault="009E0466" w:rsidP="009A6E0A">
      <w:pPr>
        <w:suppressAutoHyphens/>
        <w:spacing w:after="120"/>
        <w:jc w:val="both"/>
      </w:pPr>
      <w:r w:rsidRPr="00023717">
        <w:rPr>
          <w:u w:val="single"/>
        </w:rPr>
        <w:t>Nikon</w:t>
      </w:r>
      <w:r w:rsidR="00023717" w:rsidRPr="00023717">
        <w:rPr>
          <w:u w:val="single"/>
        </w:rPr>
        <w:t xml:space="preserve"> Vidjajev</w:t>
      </w:r>
      <w:r>
        <w:t>: Kaugel lätlased on?</w:t>
      </w:r>
    </w:p>
    <w:p w14:paraId="33A26D9E" w14:textId="2EC364CE" w:rsidR="007E2E4A" w:rsidRDefault="00023717" w:rsidP="009A6E0A">
      <w:pPr>
        <w:suppressAutoHyphens/>
        <w:spacing w:after="120"/>
        <w:jc w:val="both"/>
      </w:pPr>
      <w:r w:rsidRPr="00023717">
        <w:rPr>
          <w:u w:val="single"/>
        </w:rPr>
        <w:t>Priit Heinla</w:t>
      </w:r>
      <w:r w:rsidR="009E0466">
        <w:t>: Kuigi see käesolevat planeeringut ei puuduta, on Läti pool oma maismaa planeeringut alustamas. Protsess on teistsugune.</w:t>
      </w:r>
      <w:r w:rsidR="007E2E4A">
        <w:t xml:space="preserve"> Oleme nendega pidevas kontaktis.</w:t>
      </w:r>
    </w:p>
    <w:p w14:paraId="67E0DF24" w14:textId="77777777" w:rsidR="009E0466" w:rsidRPr="00D51EE7" w:rsidRDefault="009E0466" w:rsidP="009A6E0A">
      <w:pPr>
        <w:suppressAutoHyphens/>
        <w:spacing w:after="120"/>
        <w:jc w:val="both"/>
      </w:pPr>
    </w:p>
    <w:p w14:paraId="6FD256F5" w14:textId="7BCFA399" w:rsidR="00917DD1" w:rsidRPr="00917DD1" w:rsidRDefault="00917DD1" w:rsidP="009A6E0A">
      <w:pPr>
        <w:suppressAutoHyphens/>
        <w:spacing w:after="120"/>
        <w:jc w:val="both"/>
      </w:pPr>
      <w:r w:rsidRPr="00917DD1">
        <w:t>Protokolli lisad:</w:t>
      </w:r>
    </w:p>
    <w:p w14:paraId="6A1D4C44" w14:textId="6893F4DF" w:rsidR="00917DD1" w:rsidRPr="00917DD1" w:rsidRDefault="00917DD1" w:rsidP="00917DD1">
      <w:pPr>
        <w:pStyle w:val="ListParagraph"/>
        <w:numPr>
          <w:ilvl w:val="0"/>
          <w:numId w:val="17"/>
        </w:numPr>
        <w:suppressAutoHyphens/>
        <w:spacing w:after="120"/>
        <w:jc w:val="both"/>
      </w:pPr>
      <w:r w:rsidRPr="00917DD1">
        <w:t>Salvestis</w:t>
      </w:r>
    </w:p>
    <w:p w14:paraId="3CD5BFB2" w14:textId="46ACA27F" w:rsidR="00917DD1" w:rsidRPr="00917DD1" w:rsidRDefault="00917DD1" w:rsidP="00917DD1">
      <w:pPr>
        <w:pStyle w:val="ListParagraph"/>
        <w:numPr>
          <w:ilvl w:val="0"/>
          <w:numId w:val="17"/>
        </w:numPr>
        <w:suppressAutoHyphens/>
        <w:spacing w:after="120"/>
        <w:jc w:val="both"/>
      </w:pPr>
      <w:r w:rsidRPr="00917DD1">
        <w:t>Ettekanne</w:t>
      </w:r>
    </w:p>
    <w:sectPr w:rsidR="00917DD1" w:rsidRPr="00917DD1" w:rsidSect="00460227">
      <w:headerReference w:type="even" r:id="rId8"/>
      <w:headerReference w:type="default" r:id="rId9"/>
      <w:footerReference w:type="default" r:id="rId10"/>
      <w:headerReference w:type="first" r:id="rId11"/>
      <w:footerReference w:type="first" r:id="rId12"/>
      <w:pgSz w:w="11906" w:h="16838" w:code="9"/>
      <w:pgMar w:top="2053" w:right="1191" w:bottom="1134" w:left="1191" w:header="709" w:footer="8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8821" w14:textId="77777777" w:rsidR="00E77630" w:rsidRDefault="00E77630">
      <w:r>
        <w:separator/>
      </w:r>
    </w:p>
  </w:endnote>
  <w:endnote w:type="continuationSeparator" w:id="0">
    <w:p w14:paraId="7ED3CDCB" w14:textId="77777777" w:rsidR="00E77630" w:rsidRDefault="00E7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3B67" w14:textId="77777777" w:rsidR="002C6D77" w:rsidRPr="00DA2335" w:rsidRDefault="00C65AF6" w:rsidP="00D5342C">
    <w:pPr>
      <w:pStyle w:val="Footer"/>
    </w:pPr>
    <w:r>
      <w:rPr>
        <w:rStyle w:val="PageNumber"/>
      </w:rPr>
      <w:fldChar w:fldCharType="begin"/>
    </w:r>
    <w:r w:rsidR="003272C1">
      <w:rPr>
        <w:rStyle w:val="PageNumber"/>
      </w:rPr>
      <w:instrText xml:space="preserve"> PAGE </w:instrText>
    </w:r>
    <w:r>
      <w:rPr>
        <w:rStyle w:val="PageNumber"/>
      </w:rPr>
      <w:fldChar w:fldCharType="separate"/>
    </w:r>
    <w:r w:rsidR="00684766">
      <w:rPr>
        <w:rStyle w:val="PageNumber"/>
        <w:noProof/>
      </w:rPr>
      <w:t>2</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684766">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3F9E" w14:textId="77777777" w:rsidR="002C6D77" w:rsidRPr="00CF2F6D" w:rsidRDefault="00C65AF6" w:rsidP="00CF2F6D">
    <w:pPr>
      <w:pStyle w:val="Footer"/>
    </w:pPr>
    <w:r>
      <w:rPr>
        <w:rStyle w:val="PageNumber"/>
      </w:rPr>
      <w:fldChar w:fldCharType="begin"/>
    </w:r>
    <w:r w:rsidR="003272C1">
      <w:rPr>
        <w:rStyle w:val="PageNumber"/>
      </w:rPr>
      <w:instrText xml:space="preserve"> PAGE </w:instrText>
    </w:r>
    <w:r>
      <w:rPr>
        <w:rStyle w:val="PageNumber"/>
      </w:rPr>
      <w:fldChar w:fldCharType="separate"/>
    </w:r>
    <w:r w:rsidR="00963300">
      <w:rPr>
        <w:rStyle w:val="PageNumber"/>
        <w:noProof/>
      </w:rPr>
      <w:t>1</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96330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15E6" w14:textId="77777777" w:rsidR="00E77630" w:rsidRDefault="00E77630">
      <w:r>
        <w:separator/>
      </w:r>
    </w:p>
  </w:footnote>
  <w:footnote w:type="continuationSeparator" w:id="0">
    <w:p w14:paraId="67B9C47F" w14:textId="77777777" w:rsidR="00E77630" w:rsidRDefault="00E7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22DB" w14:textId="77777777" w:rsidR="00FE479A" w:rsidRDefault="00FE479A">
    <w:pPr>
      <w:pStyle w:val="Header"/>
    </w:pPr>
    <w:r>
      <w:rPr>
        <w:noProof/>
        <w:lang w:val="en-US" w:eastAsia="en-US"/>
      </w:rPr>
      <w:drawing>
        <wp:anchor distT="0" distB="0" distL="0" distR="0" simplePos="0" relativeHeight="251655677" behindDoc="0" locked="0" layoutInCell="1" allowOverlap="1" wp14:anchorId="4442F675" wp14:editId="57F5B94C">
          <wp:simplePos x="0" y="0"/>
          <wp:positionH relativeFrom="page">
            <wp:posOffset>755650</wp:posOffset>
          </wp:positionH>
          <wp:positionV relativeFrom="page">
            <wp:posOffset>539750</wp:posOffset>
          </wp:positionV>
          <wp:extent cx="1158240" cy="263525"/>
          <wp:effectExtent l="19050" t="0" r="0" b="0"/>
          <wp:wrapNone/>
          <wp:docPr id="65"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3B90" w14:textId="77777777" w:rsidR="002C6D77" w:rsidRDefault="00FE479A">
    <w:pPr>
      <w:pStyle w:val="Header"/>
    </w:pPr>
    <w:r>
      <w:rPr>
        <w:noProof/>
        <w:lang w:val="en-US" w:eastAsia="en-US"/>
      </w:rPr>
      <w:drawing>
        <wp:anchor distT="0" distB="0" distL="0" distR="0" simplePos="0" relativeHeight="251657727" behindDoc="0" locked="0" layoutInCell="1" allowOverlap="1" wp14:anchorId="08D28DCD" wp14:editId="1096A840">
          <wp:simplePos x="0" y="0"/>
          <wp:positionH relativeFrom="page">
            <wp:posOffset>1005839</wp:posOffset>
          </wp:positionH>
          <wp:positionV relativeFrom="page">
            <wp:posOffset>304800</wp:posOffset>
          </wp:positionV>
          <wp:extent cx="1276581" cy="499691"/>
          <wp:effectExtent l="0" t="0" r="0" b="0"/>
          <wp:wrapNone/>
          <wp:docPr id="66"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D103" w14:textId="55350AF5" w:rsidR="002C6D77" w:rsidRDefault="006121B4">
    <w:pPr>
      <w:pStyle w:val="Header"/>
    </w:pPr>
    <w:r>
      <w:rPr>
        <w:noProof/>
        <w:lang w:val="en-US" w:eastAsia="en-US"/>
      </w:rPr>
      <w:drawing>
        <wp:anchor distT="0" distB="0" distL="0" distR="0" simplePos="0" relativeHeight="251656704" behindDoc="0" locked="0" layoutInCell="1" allowOverlap="1" wp14:anchorId="7EC14A41" wp14:editId="6EF22C52">
          <wp:simplePos x="0" y="0"/>
          <wp:positionH relativeFrom="margin">
            <wp:align>left</wp:align>
          </wp:positionH>
          <wp:positionV relativeFrom="page">
            <wp:posOffset>394450</wp:posOffset>
          </wp:positionV>
          <wp:extent cx="1455420" cy="569694"/>
          <wp:effectExtent l="0" t="0" r="0" b="0"/>
          <wp:wrapNone/>
          <wp:docPr id="68"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55420" cy="5696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3B4C7B"/>
    <w:multiLevelType w:val="hybridMultilevel"/>
    <w:tmpl w:val="8E6A22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6D05808"/>
    <w:multiLevelType w:val="multilevel"/>
    <w:tmpl w:val="71FE7ED4"/>
    <w:lvl w:ilvl="0">
      <w:start w:val="1"/>
      <w:numFmt w:val="decimal"/>
      <w:pStyle w:val="Heading1"/>
      <w:lvlText w:val="%1."/>
      <w:lvlJc w:val="left"/>
      <w:pPr>
        <w:tabs>
          <w:tab w:val="num" w:pos="1077"/>
        </w:tabs>
        <w:ind w:left="1077" w:hanging="1077"/>
      </w:pPr>
      <w:rPr>
        <w:rFonts w:ascii="Verdana" w:hAnsi="Verdana" w:hint="default"/>
        <w:b/>
        <w:i w:val="0"/>
        <w:sz w:val="20"/>
      </w:rPr>
    </w:lvl>
    <w:lvl w:ilvl="1">
      <w:start w:val="1"/>
      <w:numFmt w:val="decimal"/>
      <w:pStyle w:val="Heading2"/>
      <w:lvlText w:val="%1.%2"/>
      <w:lvlJc w:val="left"/>
      <w:pPr>
        <w:tabs>
          <w:tab w:val="num" w:pos="1077"/>
        </w:tabs>
        <w:ind w:left="1077" w:hanging="1077"/>
      </w:pPr>
      <w:rPr>
        <w:rFonts w:ascii="Verdana" w:hAnsi="Verdana" w:hint="default"/>
        <w:b/>
        <w:i w:val="0"/>
        <w:sz w:val="18"/>
      </w:rPr>
    </w:lvl>
    <w:lvl w:ilvl="2">
      <w:start w:val="1"/>
      <w:numFmt w:val="decimal"/>
      <w:pStyle w:val="Heading3"/>
      <w:lvlText w:val="%1.%2.%3"/>
      <w:lvlJc w:val="left"/>
      <w:pPr>
        <w:tabs>
          <w:tab w:val="num" w:pos="1077"/>
        </w:tabs>
        <w:ind w:left="1077" w:hanging="1077"/>
      </w:pPr>
      <w:rPr>
        <w:rFonts w:ascii="Verdana" w:hAnsi="Verdana" w:hint="default"/>
        <w:b w:val="0"/>
        <w:i w:val="0"/>
        <w:sz w:val="18"/>
      </w:rPr>
    </w:lvl>
    <w:lvl w:ilvl="3">
      <w:start w:val="1"/>
      <w:numFmt w:val="decimal"/>
      <w:pStyle w:val="Heading4"/>
      <w:lvlText w:val="%1.%2.%3.%4"/>
      <w:lvlJc w:val="left"/>
      <w:pPr>
        <w:tabs>
          <w:tab w:val="num" w:pos="1077"/>
        </w:tabs>
        <w:ind w:left="1077" w:hanging="1077"/>
      </w:pPr>
      <w:rPr>
        <w:rFonts w:ascii="Verdana" w:hAnsi="Verdana" w:hint="default"/>
        <w:b w:val="0"/>
        <w:i w:val="0"/>
        <w:sz w:val="16"/>
      </w:rPr>
    </w:lvl>
    <w:lvl w:ilvl="4">
      <w:start w:val="1"/>
      <w:numFmt w:val="decimal"/>
      <w:pStyle w:val="Heading5"/>
      <w:lvlText w:val="%1.%2.%3.%4.%5"/>
      <w:lvlJc w:val="left"/>
      <w:pPr>
        <w:tabs>
          <w:tab w:val="num" w:pos="1418"/>
        </w:tabs>
        <w:ind w:left="1418" w:hanging="1418"/>
      </w:pPr>
      <w:rPr>
        <w:rFonts w:ascii="Verdana" w:hAnsi="Verdana" w:hint="default"/>
        <w:b w:val="0"/>
        <w:i w:val="0"/>
        <w:sz w:val="16"/>
      </w:rPr>
    </w:lvl>
    <w:lvl w:ilvl="5">
      <w:start w:val="1"/>
      <w:numFmt w:val="decimal"/>
      <w:pStyle w:val="Heading6"/>
      <w:lvlText w:val="%1.%2.%3.%4.%5.%6"/>
      <w:lvlJc w:val="left"/>
      <w:pPr>
        <w:tabs>
          <w:tab w:val="num" w:pos="1701"/>
        </w:tabs>
        <w:ind w:left="1701" w:hanging="1701"/>
      </w:pPr>
      <w:rPr>
        <w:rFonts w:ascii="Verdana" w:hAnsi="Verdana" w:hint="default"/>
        <w:b w:val="0"/>
        <w:i w:val="0"/>
        <w:sz w:val="16"/>
      </w:rPr>
    </w:lvl>
    <w:lvl w:ilvl="6">
      <w:start w:val="1"/>
      <w:numFmt w:val="decimal"/>
      <w:pStyle w:val="Heading7"/>
      <w:lvlText w:val="%1.%2.%3.%4.%5.%6.%7"/>
      <w:lvlJc w:val="left"/>
      <w:pPr>
        <w:tabs>
          <w:tab w:val="num" w:pos="1701"/>
        </w:tabs>
        <w:ind w:left="1701" w:hanging="1701"/>
      </w:pPr>
      <w:rPr>
        <w:rFonts w:ascii="Verdana" w:hAnsi="Verdana" w:hint="default"/>
        <w:b w:val="0"/>
        <w:i w:val="0"/>
        <w:sz w:val="16"/>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FC87567"/>
    <w:multiLevelType w:val="hybridMultilevel"/>
    <w:tmpl w:val="F27C19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F401703"/>
    <w:multiLevelType w:val="hybridMultilevel"/>
    <w:tmpl w:val="0B04DC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73208915">
    <w:abstractNumId w:val="9"/>
  </w:num>
  <w:num w:numId="2" w16cid:durableId="1486162065">
    <w:abstractNumId w:val="7"/>
  </w:num>
  <w:num w:numId="3" w16cid:durableId="2055422922">
    <w:abstractNumId w:val="6"/>
  </w:num>
  <w:num w:numId="4" w16cid:durableId="1871332159">
    <w:abstractNumId w:val="5"/>
  </w:num>
  <w:num w:numId="5" w16cid:durableId="1107388091">
    <w:abstractNumId w:val="4"/>
  </w:num>
  <w:num w:numId="6" w16cid:durableId="1250845364">
    <w:abstractNumId w:val="8"/>
  </w:num>
  <w:num w:numId="7" w16cid:durableId="2120373459">
    <w:abstractNumId w:val="3"/>
  </w:num>
  <w:num w:numId="8" w16cid:durableId="1102722478">
    <w:abstractNumId w:val="2"/>
  </w:num>
  <w:num w:numId="9" w16cid:durableId="6834670">
    <w:abstractNumId w:val="1"/>
  </w:num>
  <w:num w:numId="10" w16cid:durableId="7756287">
    <w:abstractNumId w:val="0"/>
  </w:num>
  <w:num w:numId="11" w16cid:durableId="337270356">
    <w:abstractNumId w:val="12"/>
  </w:num>
  <w:num w:numId="12" w16cid:durableId="562451384">
    <w:abstractNumId w:val="10"/>
  </w:num>
  <w:num w:numId="13" w16cid:durableId="367608168">
    <w:abstractNumId w:val="16"/>
  </w:num>
  <w:num w:numId="14" w16cid:durableId="1026325041">
    <w:abstractNumId w:val="13"/>
  </w:num>
  <w:num w:numId="15" w16cid:durableId="786656577">
    <w:abstractNumId w:val="11"/>
  </w:num>
  <w:num w:numId="16" w16cid:durableId="1481849198">
    <w:abstractNumId w:val="14"/>
  </w:num>
  <w:num w:numId="17" w16cid:durableId="13962736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autoHyphenation/>
  <w:hyphenationZone w:val="1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14"/>
    <w:rsid w:val="0000002E"/>
    <w:rsid w:val="0000008C"/>
    <w:rsid w:val="000004BF"/>
    <w:rsid w:val="0001625D"/>
    <w:rsid w:val="000165E6"/>
    <w:rsid w:val="00017A95"/>
    <w:rsid w:val="00023717"/>
    <w:rsid w:val="000238CB"/>
    <w:rsid w:val="00023B25"/>
    <w:rsid w:val="00027A46"/>
    <w:rsid w:val="00034863"/>
    <w:rsid w:val="000400A7"/>
    <w:rsid w:val="000406DB"/>
    <w:rsid w:val="00046B65"/>
    <w:rsid w:val="000534CF"/>
    <w:rsid w:val="000555CD"/>
    <w:rsid w:val="00056A60"/>
    <w:rsid w:val="00057869"/>
    <w:rsid w:val="000656C1"/>
    <w:rsid w:val="0007197C"/>
    <w:rsid w:val="00072770"/>
    <w:rsid w:val="000734ED"/>
    <w:rsid w:val="00083029"/>
    <w:rsid w:val="00090EE8"/>
    <w:rsid w:val="00094F8E"/>
    <w:rsid w:val="000961D0"/>
    <w:rsid w:val="000A07C4"/>
    <w:rsid w:val="000A7049"/>
    <w:rsid w:val="000B3683"/>
    <w:rsid w:val="000C2787"/>
    <w:rsid w:val="000D22BB"/>
    <w:rsid w:val="000E0FD5"/>
    <w:rsid w:val="000F0164"/>
    <w:rsid w:val="000F49A3"/>
    <w:rsid w:val="000F51F9"/>
    <w:rsid w:val="000F6800"/>
    <w:rsid w:val="00100080"/>
    <w:rsid w:val="00104306"/>
    <w:rsid w:val="00111322"/>
    <w:rsid w:val="0012770E"/>
    <w:rsid w:val="001300FE"/>
    <w:rsid w:val="00131479"/>
    <w:rsid w:val="0014031F"/>
    <w:rsid w:val="00141C66"/>
    <w:rsid w:val="00142054"/>
    <w:rsid w:val="00145792"/>
    <w:rsid w:val="00146DEA"/>
    <w:rsid w:val="001516B0"/>
    <w:rsid w:val="00155732"/>
    <w:rsid w:val="00157B01"/>
    <w:rsid w:val="00162256"/>
    <w:rsid w:val="00164676"/>
    <w:rsid w:val="001706DC"/>
    <w:rsid w:val="0017510D"/>
    <w:rsid w:val="001762DB"/>
    <w:rsid w:val="00176FD5"/>
    <w:rsid w:val="001807DE"/>
    <w:rsid w:val="00180FEB"/>
    <w:rsid w:val="00181758"/>
    <w:rsid w:val="001877AE"/>
    <w:rsid w:val="00191E78"/>
    <w:rsid w:val="001924BA"/>
    <w:rsid w:val="0019344E"/>
    <w:rsid w:val="001A2405"/>
    <w:rsid w:val="001A25C3"/>
    <w:rsid w:val="001A660A"/>
    <w:rsid w:val="001A7F36"/>
    <w:rsid w:val="001B49E3"/>
    <w:rsid w:val="001B5CF1"/>
    <w:rsid w:val="001C27F3"/>
    <w:rsid w:val="001C4ADF"/>
    <w:rsid w:val="001D5E87"/>
    <w:rsid w:val="001E077F"/>
    <w:rsid w:val="001E2E4C"/>
    <w:rsid w:val="001E3F3B"/>
    <w:rsid w:val="001F0831"/>
    <w:rsid w:val="001F1A42"/>
    <w:rsid w:val="001F1CAD"/>
    <w:rsid w:val="001F36A1"/>
    <w:rsid w:val="001F397D"/>
    <w:rsid w:val="00204097"/>
    <w:rsid w:val="00205BF1"/>
    <w:rsid w:val="002102C0"/>
    <w:rsid w:val="00212485"/>
    <w:rsid w:val="00214E08"/>
    <w:rsid w:val="00223FCE"/>
    <w:rsid w:val="00240BDF"/>
    <w:rsid w:val="0024799C"/>
    <w:rsid w:val="00264FE2"/>
    <w:rsid w:val="00270529"/>
    <w:rsid w:val="00271B08"/>
    <w:rsid w:val="0027508B"/>
    <w:rsid w:val="00277EAD"/>
    <w:rsid w:val="00280496"/>
    <w:rsid w:val="002833F3"/>
    <w:rsid w:val="002871C3"/>
    <w:rsid w:val="002908AF"/>
    <w:rsid w:val="00292329"/>
    <w:rsid w:val="002A7AF8"/>
    <w:rsid w:val="002B354A"/>
    <w:rsid w:val="002B4718"/>
    <w:rsid w:val="002B7B65"/>
    <w:rsid w:val="002C544B"/>
    <w:rsid w:val="002C6D77"/>
    <w:rsid w:val="002D3A48"/>
    <w:rsid w:val="002D3F62"/>
    <w:rsid w:val="002E1EF6"/>
    <w:rsid w:val="002E3BFA"/>
    <w:rsid w:val="002E4315"/>
    <w:rsid w:val="002E5B6A"/>
    <w:rsid w:val="002F6586"/>
    <w:rsid w:val="002F7889"/>
    <w:rsid w:val="00301443"/>
    <w:rsid w:val="00302389"/>
    <w:rsid w:val="00304C24"/>
    <w:rsid w:val="00313372"/>
    <w:rsid w:val="00317DFA"/>
    <w:rsid w:val="003220F0"/>
    <w:rsid w:val="003223D9"/>
    <w:rsid w:val="003249DA"/>
    <w:rsid w:val="003272C1"/>
    <w:rsid w:val="003302C8"/>
    <w:rsid w:val="00331148"/>
    <w:rsid w:val="00332392"/>
    <w:rsid w:val="00332E0B"/>
    <w:rsid w:val="00335471"/>
    <w:rsid w:val="0033631D"/>
    <w:rsid w:val="00341F0C"/>
    <w:rsid w:val="0034566B"/>
    <w:rsid w:val="00346B97"/>
    <w:rsid w:val="0035124E"/>
    <w:rsid w:val="00360832"/>
    <w:rsid w:val="0036252B"/>
    <w:rsid w:val="00364459"/>
    <w:rsid w:val="00364EB3"/>
    <w:rsid w:val="00367B63"/>
    <w:rsid w:val="00382168"/>
    <w:rsid w:val="0038783E"/>
    <w:rsid w:val="003A244C"/>
    <w:rsid w:val="003A4117"/>
    <w:rsid w:val="003C0661"/>
    <w:rsid w:val="003C139F"/>
    <w:rsid w:val="003C13BA"/>
    <w:rsid w:val="003C3D8F"/>
    <w:rsid w:val="003C4974"/>
    <w:rsid w:val="003C5493"/>
    <w:rsid w:val="003C6EEB"/>
    <w:rsid w:val="003E24BF"/>
    <w:rsid w:val="003F08DA"/>
    <w:rsid w:val="003F1751"/>
    <w:rsid w:val="003F2E11"/>
    <w:rsid w:val="003F5584"/>
    <w:rsid w:val="00400A94"/>
    <w:rsid w:val="00406948"/>
    <w:rsid w:val="0041200B"/>
    <w:rsid w:val="00415FAD"/>
    <w:rsid w:val="00422825"/>
    <w:rsid w:val="00427E70"/>
    <w:rsid w:val="00431097"/>
    <w:rsid w:val="004342C4"/>
    <w:rsid w:val="004421A3"/>
    <w:rsid w:val="00445D3F"/>
    <w:rsid w:val="00454CFF"/>
    <w:rsid w:val="00457303"/>
    <w:rsid w:val="00457F95"/>
    <w:rsid w:val="00460227"/>
    <w:rsid w:val="004656D8"/>
    <w:rsid w:val="00473D83"/>
    <w:rsid w:val="00474568"/>
    <w:rsid w:val="00476D12"/>
    <w:rsid w:val="004826DD"/>
    <w:rsid w:val="00482B34"/>
    <w:rsid w:val="00484263"/>
    <w:rsid w:val="00484A78"/>
    <w:rsid w:val="00487AB2"/>
    <w:rsid w:val="00491551"/>
    <w:rsid w:val="00493983"/>
    <w:rsid w:val="004953B1"/>
    <w:rsid w:val="0049778D"/>
    <w:rsid w:val="004A0DE6"/>
    <w:rsid w:val="004A3C88"/>
    <w:rsid w:val="004A749B"/>
    <w:rsid w:val="004A7B42"/>
    <w:rsid w:val="004B0A54"/>
    <w:rsid w:val="004B2D69"/>
    <w:rsid w:val="004B52C8"/>
    <w:rsid w:val="004B7081"/>
    <w:rsid w:val="004C5567"/>
    <w:rsid w:val="004D3C73"/>
    <w:rsid w:val="004D533E"/>
    <w:rsid w:val="004D65C4"/>
    <w:rsid w:val="004E2DD4"/>
    <w:rsid w:val="004E465D"/>
    <w:rsid w:val="004F47F6"/>
    <w:rsid w:val="005068C5"/>
    <w:rsid w:val="005122B3"/>
    <w:rsid w:val="00513F47"/>
    <w:rsid w:val="00516768"/>
    <w:rsid w:val="00533297"/>
    <w:rsid w:val="00537819"/>
    <w:rsid w:val="00540E24"/>
    <w:rsid w:val="00542D49"/>
    <w:rsid w:val="005436C1"/>
    <w:rsid w:val="00544207"/>
    <w:rsid w:val="00551018"/>
    <w:rsid w:val="00561156"/>
    <w:rsid w:val="005729B5"/>
    <w:rsid w:val="0057750A"/>
    <w:rsid w:val="005922C1"/>
    <w:rsid w:val="00595C09"/>
    <w:rsid w:val="005A0D4A"/>
    <w:rsid w:val="005C090B"/>
    <w:rsid w:val="005C215E"/>
    <w:rsid w:val="005D2B4F"/>
    <w:rsid w:val="005D2FBE"/>
    <w:rsid w:val="005D6BE9"/>
    <w:rsid w:val="005E79E6"/>
    <w:rsid w:val="005F256B"/>
    <w:rsid w:val="005F5C5B"/>
    <w:rsid w:val="005F6D08"/>
    <w:rsid w:val="00601EE1"/>
    <w:rsid w:val="00603DF4"/>
    <w:rsid w:val="006106AC"/>
    <w:rsid w:val="00610DA3"/>
    <w:rsid w:val="00611E98"/>
    <w:rsid w:val="0061217B"/>
    <w:rsid w:val="006121B4"/>
    <w:rsid w:val="00616BE5"/>
    <w:rsid w:val="00622A45"/>
    <w:rsid w:val="006230B4"/>
    <w:rsid w:val="00624187"/>
    <w:rsid w:val="0062472F"/>
    <w:rsid w:val="0062573D"/>
    <w:rsid w:val="006315E5"/>
    <w:rsid w:val="00633467"/>
    <w:rsid w:val="0063528D"/>
    <w:rsid w:val="006448DC"/>
    <w:rsid w:val="006520D9"/>
    <w:rsid w:val="00653020"/>
    <w:rsid w:val="0065379F"/>
    <w:rsid w:val="00654426"/>
    <w:rsid w:val="0065482D"/>
    <w:rsid w:val="0065775B"/>
    <w:rsid w:val="00657EF8"/>
    <w:rsid w:val="0066186B"/>
    <w:rsid w:val="00673CE0"/>
    <w:rsid w:val="00681C06"/>
    <w:rsid w:val="00681DEA"/>
    <w:rsid w:val="00682CF4"/>
    <w:rsid w:val="00684766"/>
    <w:rsid w:val="00690FBD"/>
    <w:rsid w:val="00693966"/>
    <w:rsid w:val="006A0666"/>
    <w:rsid w:val="006A45F3"/>
    <w:rsid w:val="006A7670"/>
    <w:rsid w:val="006A76AD"/>
    <w:rsid w:val="006B1687"/>
    <w:rsid w:val="006B5A5D"/>
    <w:rsid w:val="006B6BD5"/>
    <w:rsid w:val="006B7969"/>
    <w:rsid w:val="006C42D5"/>
    <w:rsid w:val="006D4766"/>
    <w:rsid w:val="006E1DD0"/>
    <w:rsid w:val="006E358F"/>
    <w:rsid w:val="006E4ADE"/>
    <w:rsid w:val="006F18B2"/>
    <w:rsid w:val="006F3A43"/>
    <w:rsid w:val="006F4B7C"/>
    <w:rsid w:val="006F50A9"/>
    <w:rsid w:val="00702721"/>
    <w:rsid w:val="0071045E"/>
    <w:rsid w:val="00717B1D"/>
    <w:rsid w:val="00722EA7"/>
    <w:rsid w:val="00727B06"/>
    <w:rsid w:val="00730A40"/>
    <w:rsid w:val="007469C7"/>
    <w:rsid w:val="00751115"/>
    <w:rsid w:val="00752824"/>
    <w:rsid w:val="00757D0E"/>
    <w:rsid w:val="00770CE9"/>
    <w:rsid w:val="0077484E"/>
    <w:rsid w:val="00777F09"/>
    <w:rsid w:val="00780F01"/>
    <w:rsid w:val="00786D07"/>
    <w:rsid w:val="00793D51"/>
    <w:rsid w:val="007A477D"/>
    <w:rsid w:val="007A7A9D"/>
    <w:rsid w:val="007B1A8D"/>
    <w:rsid w:val="007B4322"/>
    <w:rsid w:val="007B4C21"/>
    <w:rsid w:val="007C4FB3"/>
    <w:rsid w:val="007D040B"/>
    <w:rsid w:val="007D0D46"/>
    <w:rsid w:val="007D540B"/>
    <w:rsid w:val="007E1819"/>
    <w:rsid w:val="007E2E4A"/>
    <w:rsid w:val="007E5FC7"/>
    <w:rsid w:val="007E7B42"/>
    <w:rsid w:val="007F1452"/>
    <w:rsid w:val="007F3A35"/>
    <w:rsid w:val="007F60FB"/>
    <w:rsid w:val="007F6B14"/>
    <w:rsid w:val="007F6FDB"/>
    <w:rsid w:val="00807156"/>
    <w:rsid w:val="00807B71"/>
    <w:rsid w:val="0081105C"/>
    <w:rsid w:val="00824A03"/>
    <w:rsid w:val="00831CC0"/>
    <w:rsid w:val="00835C96"/>
    <w:rsid w:val="00836DC2"/>
    <w:rsid w:val="00841A9E"/>
    <w:rsid w:val="00842C73"/>
    <w:rsid w:val="00843B4C"/>
    <w:rsid w:val="008446AB"/>
    <w:rsid w:val="00844E72"/>
    <w:rsid w:val="0084638F"/>
    <w:rsid w:val="008568BC"/>
    <w:rsid w:val="008604DA"/>
    <w:rsid w:val="00860840"/>
    <w:rsid w:val="008668A4"/>
    <w:rsid w:val="008701DA"/>
    <w:rsid w:val="008726F5"/>
    <w:rsid w:val="00874D10"/>
    <w:rsid w:val="00887F9A"/>
    <w:rsid w:val="00893A22"/>
    <w:rsid w:val="00894524"/>
    <w:rsid w:val="00895B9C"/>
    <w:rsid w:val="008A25D0"/>
    <w:rsid w:val="008C40FB"/>
    <w:rsid w:val="008C448F"/>
    <w:rsid w:val="008D0C3A"/>
    <w:rsid w:val="008D0EBB"/>
    <w:rsid w:val="008D61A6"/>
    <w:rsid w:val="008E0B0E"/>
    <w:rsid w:val="008F22E8"/>
    <w:rsid w:val="008F41CD"/>
    <w:rsid w:val="008F5D58"/>
    <w:rsid w:val="00911318"/>
    <w:rsid w:val="0091184C"/>
    <w:rsid w:val="009151F4"/>
    <w:rsid w:val="00917DD1"/>
    <w:rsid w:val="009241C6"/>
    <w:rsid w:val="00927BE0"/>
    <w:rsid w:val="0093423A"/>
    <w:rsid w:val="00937027"/>
    <w:rsid w:val="00942CF3"/>
    <w:rsid w:val="00943559"/>
    <w:rsid w:val="00945B56"/>
    <w:rsid w:val="00955414"/>
    <w:rsid w:val="00955CEF"/>
    <w:rsid w:val="009574C2"/>
    <w:rsid w:val="00957A3B"/>
    <w:rsid w:val="00963300"/>
    <w:rsid w:val="00973047"/>
    <w:rsid w:val="00980FDC"/>
    <w:rsid w:val="00982E28"/>
    <w:rsid w:val="00985E2A"/>
    <w:rsid w:val="00991920"/>
    <w:rsid w:val="00995F38"/>
    <w:rsid w:val="009A625C"/>
    <w:rsid w:val="009A6DC7"/>
    <w:rsid w:val="009A6E0A"/>
    <w:rsid w:val="009A7303"/>
    <w:rsid w:val="009B0F0F"/>
    <w:rsid w:val="009B453F"/>
    <w:rsid w:val="009C03C0"/>
    <w:rsid w:val="009C2F8E"/>
    <w:rsid w:val="009E0466"/>
    <w:rsid w:val="009F040B"/>
    <w:rsid w:val="009F2C1E"/>
    <w:rsid w:val="009F70A7"/>
    <w:rsid w:val="009F7221"/>
    <w:rsid w:val="00A00BDC"/>
    <w:rsid w:val="00A05F74"/>
    <w:rsid w:val="00A06781"/>
    <w:rsid w:val="00A07BBE"/>
    <w:rsid w:val="00A12761"/>
    <w:rsid w:val="00A22DA9"/>
    <w:rsid w:val="00A22E33"/>
    <w:rsid w:val="00A314F3"/>
    <w:rsid w:val="00A368E9"/>
    <w:rsid w:val="00A37E5E"/>
    <w:rsid w:val="00A43FDD"/>
    <w:rsid w:val="00A45A34"/>
    <w:rsid w:val="00A47382"/>
    <w:rsid w:val="00A50888"/>
    <w:rsid w:val="00A534B9"/>
    <w:rsid w:val="00A65092"/>
    <w:rsid w:val="00A73DAD"/>
    <w:rsid w:val="00A74E62"/>
    <w:rsid w:val="00A80BAD"/>
    <w:rsid w:val="00A834F8"/>
    <w:rsid w:val="00A83DB7"/>
    <w:rsid w:val="00A93290"/>
    <w:rsid w:val="00A93DC9"/>
    <w:rsid w:val="00A95991"/>
    <w:rsid w:val="00AB1E5A"/>
    <w:rsid w:val="00AB34E2"/>
    <w:rsid w:val="00AB432E"/>
    <w:rsid w:val="00AB4F3B"/>
    <w:rsid w:val="00AC22BB"/>
    <w:rsid w:val="00AC35B4"/>
    <w:rsid w:val="00AC4404"/>
    <w:rsid w:val="00AC5277"/>
    <w:rsid w:val="00AC5C4A"/>
    <w:rsid w:val="00AD0525"/>
    <w:rsid w:val="00AD5336"/>
    <w:rsid w:val="00AF0ED6"/>
    <w:rsid w:val="00AF7EAC"/>
    <w:rsid w:val="00B0005F"/>
    <w:rsid w:val="00B020E7"/>
    <w:rsid w:val="00B04D0E"/>
    <w:rsid w:val="00B05CBA"/>
    <w:rsid w:val="00B1068A"/>
    <w:rsid w:val="00B10C13"/>
    <w:rsid w:val="00B131DE"/>
    <w:rsid w:val="00B13352"/>
    <w:rsid w:val="00B13D2E"/>
    <w:rsid w:val="00B16435"/>
    <w:rsid w:val="00B17E4B"/>
    <w:rsid w:val="00B26891"/>
    <w:rsid w:val="00B26EE6"/>
    <w:rsid w:val="00B336AD"/>
    <w:rsid w:val="00B3538E"/>
    <w:rsid w:val="00B40A23"/>
    <w:rsid w:val="00B416D1"/>
    <w:rsid w:val="00B44567"/>
    <w:rsid w:val="00B47965"/>
    <w:rsid w:val="00B5346F"/>
    <w:rsid w:val="00B54698"/>
    <w:rsid w:val="00B54CA4"/>
    <w:rsid w:val="00B610D9"/>
    <w:rsid w:val="00B616EA"/>
    <w:rsid w:val="00B67CD7"/>
    <w:rsid w:val="00B74205"/>
    <w:rsid w:val="00B813C8"/>
    <w:rsid w:val="00B84874"/>
    <w:rsid w:val="00B92379"/>
    <w:rsid w:val="00B93AB1"/>
    <w:rsid w:val="00B9720B"/>
    <w:rsid w:val="00BA0BDA"/>
    <w:rsid w:val="00BA2C9D"/>
    <w:rsid w:val="00BA54F5"/>
    <w:rsid w:val="00BB3CA6"/>
    <w:rsid w:val="00BC0894"/>
    <w:rsid w:val="00BC2E46"/>
    <w:rsid w:val="00BC38EA"/>
    <w:rsid w:val="00BC5467"/>
    <w:rsid w:val="00BC5E9D"/>
    <w:rsid w:val="00BD0006"/>
    <w:rsid w:val="00BE0DF6"/>
    <w:rsid w:val="00BE193C"/>
    <w:rsid w:val="00BE2111"/>
    <w:rsid w:val="00BE570D"/>
    <w:rsid w:val="00BE6222"/>
    <w:rsid w:val="00BE6F58"/>
    <w:rsid w:val="00C01956"/>
    <w:rsid w:val="00C068B1"/>
    <w:rsid w:val="00C21677"/>
    <w:rsid w:val="00C22EE9"/>
    <w:rsid w:val="00C241F9"/>
    <w:rsid w:val="00C24CDC"/>
    <w:rsid w:val="00C27C87"/>
    <w:rsid w:val="00C42128"/>
    <w:rsid w:val="00C65AF6"/>
    <w:rsid w:val="00C7160B"/>
    <w:rsid w:val="00C76EA2"/>
    <w:rsid w:val="00C82650"/>
    <w:rsid w:val="00C82A43"/>
    <w:rsid w:val="00C82ED3"/>
    <w:rsid w:val="00C858E9"/>
    <w:rsid w:val="00C87E98"/>
    <w:rsid w:val="00C92409"/>
    <w:rsid w:val="00C968D5"/>
    <w:rsid w:val="00C973C2"/>
    <w:rsid w:val="00CB4577"/>
    <w:rsid w:val="00CB5524"/>
    <w:rsid w:val="00CB59F2"/>
    <w:rsid w:val="00CC2F8D"/>
    <w:rsid w:val="00CC6449"/>
    <w:rsid w:val="00CC79BF"/>
    <w:rsid w:val="00CD0E24"/>
    <w:rsid w:val="00CE312B"/>
    <w:rsid w:val="00CF2F6D"/>
    <w:rsid w:val="00D02DBC"/>
    <w:rsid w:val="00D038DE"/>
    <w:rsid w:val="00D05BA6"/>
    <w:rsid w:val="00D105A2"/>
    <w:rsid w:val="00D11451"/>
    <w:rsid w:val="00D1254A"/>
    <w:rsid w:val="00D155D5"/>
    <w:rsid w:val="00D23A0C"/>
    <w:rsid w:val="00D25B68"/>
    <w:rsid w:val="00D266DE"/>
    <w:rsid w:val="00D278C0"/>
    <w:rsid w:val="00D451D7"/>
    <w:rsid w:val="00D51EE7"/>
    <w:rsid w:val="00D533DE"/>
    <w:rsid w:val="00D5342C"/>
    <w:rsid w:val="00D54E1C"/>
    <w:rsid w:val="00D63FEF"/>
    <w:rsid w:val="00D646B8"/>
    <w:rsid w:val="00D64B10"/>
    <w:rsid w:val="00D661E5"/>
    <w:rsid w:val="00D74631"/>
    <w:rsid w:val="00D75B5F"/>
    <w:rsid w:val="00D76283"/>
    <w:rsid w:val="00D8023C"/>
    <w:rsid w:val="00D803F1"/>
    <w:rsid w:val="00D81660"/>
    <w:rsid w:val="00D90135"/>
    <w:rsid w:val="00DA22F5"/>
    <w:rsid w:val="00DA2335"/>
    <w:rsid w:val="00DA44A7"/>
    <w:rsid w:val="00DA64A7"/>
    <w:rsid w:val="00DB5A8C"/>
    <w:rsid w:val="00DC0AC0"/>
    <w:rsid w:val="00DC0FAE"/>
    <w:rsid w:val="00DE29E9"/>
    <w:rsid w:val="00DE4CD9"/>
    <w:rsid w:val="00DF4DF3"/>
    <w:rsid w:val="00DF6E6F"/>
    <w:rsid w:val="00E04D5B"/>
    <w:rsid w:val="00E1755C"/>
    <w:rsid w:val="00E20460"/>
    <w:rsid w:val="00E22B68"/>
    <w:rsid w:val="00E23586"/>
    <w:rsid w:val="00E504E3"/>
    <w:rsid w:val="00E52D59"/>
    <w:rsid w:val="00E61918"/>
    <w:rsid w:val="00E62AE4"/>
    <w:rsid w:val="00E6606B"/>
    <w:rsid w:val="00E77630"/>
    <w:rsid w:val="00E81A3D"/>
    <w:rsid w:val="00E84730"/>
    <w:rsid w:val="00E85BD1"/>
    <w:rsid w:val="00E86819"/>
    <w:rsid w:val="00E86D91"/>
    <w:rsid w:val="00E876AB"/>
    <w:rsid w:val="00E91260"/>
    <w:rsid w:val="00EA117D"/>
    <w:rsid w:val="00EB4146"/>
    <w:rsid w:val="00EB4D6A"/>
    <w:rsid w:val="00EB5ACC"/>
    <w:rsid w:val="00EB700A"/>
    <w:rsid w:val="00EB7AB7"/>
    <w:rsid w:val="00EB7EDA"/>
    <w:rsid w:val="00EC0230"/>
    <w:rsid w:val="00EC0A0F"/>
    <w:rsid w:val="00EC3AAA"/>
    <w:rsid w:val="00ED1599"/>
    <w:rsid w:val="00ED27DB"/>
    <w:rsid w:val="00ED3433"/>
    <w:rsid w:val="00ED4508"/>
    <w:rsid w:val="00EE0965"/>
    <w:rsid w:val="00EE713E"/>
    <w:rsid w:val="00EE7F42"/>
    <w:rsid w:val="00EE7FBD"/>
    <w:rsid w:val="00EF6554"/>
    <w:rsid w:val="00F02F99"/>
    <w:rsid w:val="00F03148"/>
    <w:rsid w:val="00F0381E"/>
    <w:rsid w:val="00F04D21"/>
    <w:rsid w:val="00F06485"/>
    <w:rsid w:val="00F0676F"/>
    <w:rsid w:val="00F22EE5"/>
    <w:rsid w:val="00F32104"/>
    <w:rsid w:val="00F3687E"/>
    <w:rsid w:val="00F429EB"/>
    <w:rsid w:val="00F454D0"/>
    <w:rsid w:val="00F5341E"/>
    <w:rsid w:val="00F53652"/>
    <w:rsid w:val="00F538DB"/>
    <w:rsid w:val="00F57A51"/>
    <w:rsid w:val="00F633D8"/>
    <w:rsid w:val="00F63B6D"/>
    <w:rsid w:val="00F74705"/>
    <w:rsid w:val="00F81EE1"/>
    <w:rsid w:val="00F8407A"/>
    <w:rsid w:val="00F8729F"/>
    <w:rsid w:val="00F87E6C"/>
    <w:rsid w:val="00F91899"/>
    <w:rsid w:val="00F9677B"/>
    <w:rsid w:val="00FA5CD4"/>
    <w:rsid w:val="00FA6907"/>
    <w:rsid w:val="00FA7A4A"/>
    <w:rsid w:val="00FA7CDC"/>
    <w:rsid w:val="00FB7F79"/>
    <w:rsid w:val="00FC4B3A"/>
    <w:rsid w:val="00FC67F3"/>
    <w:rsid w:val="00FC6A0A"/>
    <w:rsid w:val="00FC76F8"/>
    <w:rsid w:val="00FD107F"/>
    <w:rsid w:val="00FD232E"/>
    <w:rsid w:val="00FD323A"/>
    <w:rsid w:val="00FD6B81"/>
    <w:rsid w:val="00FE478D"/>
    <w:rsid w:val="00FE479A"/>
    <w:rsid w:val="00FF0221"/>
    <w:rsid w:val="00FF12A2"/>
  </w:rsids>
  <m:mathPr>
    <m:mathFont m:val="Cambria Math"/>
    <m:brkBin m:val="before"/>
    <m:brkBinSub m:val="--"/>
    <m:smallFrac m:val="0"/>
    <m:dispDef/>
    <m:lMargin m:val="0"/>
    <m:rMargin m:val="0"/>
    <m:defJc m:val="centerGroup"/>
    <m:wrapIndent m:val="1440"/>
    <m:intLim m:val="subSup"/>
    <m:naryLim m:val="undOvr"/>
  </m:mathPr>
  <w:themeFontLang w:val="et-E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6A231"/>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335"/>
    <w:rPr>
      <w:rFonts w:ascii="Verdana" w:hAnsi="Verdana"/>
      <w:sz w:val="18"/>
      <w:szCs w:val="24"/>
      <w:lang w:eastAsia="da-DK"/>
    </w:rPr>
  </w:style>
  <w:style w:type="paragraph" w:styleId="Heading1">
    <w:name w:val="heading 1"/>
    <w:basedOn w:val="Normal"/>
    <w:next w:val="Normal"/>
    <w:qFormat/>
    <w:rsid w:val="00F633D8"/>
    <w:pPr>
      <w:keepNext/>
      <w:numPr>
        <w:numId w:val="14"/>
      </w:numPr>
      <w:outlineLvl w:val="0"/>
    </w:pPr>
    <w:rPr>
      <w:rFonts w:cs="Arial"/>
      <w:b/>
      <w:bCs/>
      <w:sz w:val="20"/>
      <w:szCs w:val="32"/>
    </w:rPr>
  </w:style>
  <w:style w:type="paragraph" w:styleId="Heading2">
    <w:name w:val="heading 2"/>
    <w:basedOn w:val="Normal"/>
    <w:next w:val="Normal"/>
    <w:qFormat/>
    <w:rsid w:val="00F633D8"/>
    <w:pPr>
      <w:keepNext/>
      <w:numPr>
        <w:ilvl w:val="1"/>
        <w:numId w:val="14"/>
      </w:numPr>
      <w:outlineLvl w:val="1"/>
    </w:pPr>
    <w:rPr>
      <w:rFonts w:cs="Arial"/>
      <w:b/>
      <w:bCs/>
      <w:iCs/>
      <w:szCs w:val="28"/>
    </w:rPr>
  </w:style>
  <w:style w:type="paragraph" w:styleId="Heading3">
    <w:name w:val="heading 3"/>
    <w:basedOn w:val="Normal"/>
    <w:next w:val="Normal"/>
    <w:qFormat/>
    <w:rsid w:val="009A7303"/>
    <w:pPr>
      <w:keepNext/>
      <w:numPr>
        <w:ilvl w:val="2"/>
        <w:numId w:val="14"/>
      </w:numPr>
      <w:outlineLvl w:val="2"/>
    </w:pPr>
    <w:rPr>
      <w:rFonts w:cs="Arial"/>
      <w:bCs/>
      <w:szCs w:val="26"/>
    </w:rPr>
  </w:style>
  <w:style w:type="paragraph" w:styleId="Heading4">
    <w:name w:val="heading 4"/>
    <w:basedOn w:val="Normal"/>
    <w:next w:val="Normal"/>
    <w:qFormat/>
    <w:rsid w:val="003220F0"/>
    <w:pPr>
      <w:keepNext/>
      <w:numPr>
        <w:ilvl w:val="3"/>
        <w:numId w:val="14"/>
      </w:numPr>
      <w:outlineLvl w:val="3"/>
    </w:pPr>
    <w:rPr>
      <w:bCs/>
      <w:sz w:val="16"/>
      <w:szCs w:val="28"/>
    </w:rPr>
  </w:style>
  <w:style w:type="paragraph" w:styleId="Heading5">
    <w:name w:val="heading 5"/>
    <w:basedOn w:val="Normal"/>
    <w:next w:val="Normal"/>
    <w:rsid w:val="003220F0"/>
    <w:pPr>
      <w:numPr>
        <w:ilvl w:val="4"/>
        <w:numId w:val="14"/>
      </w:numPr>
      <w:outlineLvl w:val="4"/>
    </w:pPr>
    <w:rPr>
      <w:bCs/>
      <w:iCs/>
      <w:sz w:val="16"/>
      <w:szCs w:val="26"/>
    </w:rPr>
  </w:style>
  <w:style w:type="paragraph" w:styleId="Heading6">
    <w:name w:val="heading 6"/>
    <w:basedOn w:val="Normal"/>
    <w:next w:val="Normal"/>
    <w:rsid w:val="003220F0"/>
    <w:pPr>
      <w:numPr>
        <w:ilvl w:val="5"/>
        <w:numId w:val="14"/>
      </w:numPr>
      <w:outlineLvl w:val="5"/>
    </w:pPr>
    <w:rPr>
      <w:bCs/>
      <w:sz w:val="16"/>
      <w:szCs w:val="22"/>
    </w:rPr>
  </w:style>
  <w:style w:type="paragraph" w:styleId="Heading7">
    <w:name w:val="heading 7"/>
    <w:basedOn w:val="Normal"/>
    <w:next w:val="Normal"/>
    <w:rsid w:val="003220F0"/>
    <w:pPr>
      <w:numPr>
        <w:ilvl w:val="6"/>
        <w:numId w:val="14"/>
      </w:numPr>
      <w:outlineLvl w:val="6"/>
    </w:pPr>
    <w:rPr>
      <w:sz w:val="16"/>
    </w:rPr>
  </w:style>
  <w:style w:type="paragraph" w:styleId="Heading8">
    <w:name w:val="heading 8"/>
    <w:basedOn w:val="Normal"/>
    <w:next w:val="Normal"/>
    <w:rsid w:val="003220F0"/>
    <w:pPr>
      <w:numPr>
        <w:ilvl w:val="7"/>
        <w:numId w:val="14"/>
      </w:numPr>
      <w:outlineLvl w:val="7"/>
    </w:pPr>
    <w:rPr>
      <w:iCs/>
      <w:sz w:val="16"/>
    </w:rPr>
  </w:style>
  <w:style w:type="paragraph" w:styleId="Heading9">
    <w:name w:val="heading 9"/>
    <w:basedOn w:val="Normal"/>
    <w:next w:val="Normal"/>
    <w:rsid w:val="003220F0"/>
    <w:pPr>
      <w:numPr>
        <w:ilvl w:val="8"/>
        <w:numId w:val="14"/>
      </w:numPr>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FD6B81"/>
    <w:pPr>
      <w:spacing w:line="200" w:lineRule="atLeast"/>
    </w:pPr>
    <w:rPr>
      <w:b/>
      <w:bCs/>
      <w:sz w:val="14"/>
      <w:szCs w:val="20"/>
    </w:rPr>
  </w:style>
  <w:style w:type="character" w:styleId="EndnoteReference">
    <w:name w:val="endnote reference"/>
    <w:basedOn w:val="DefaultParagraphFont"/>
    <w:semiHidden/>
    <w:rsid w:val="00FD6B81"/>
    <w:rPr>
      <w:rFonts w:ascii="Verdana" w:hAnsi="Verdana"/>
      <w:sz w:val="12"/>
      <w:vertAlign w:val="superscript"/>
    </w:rPr>
  </w:style>
  <w:style w:type="paragraph" w:styleId="EndnoteText">
    <w:name w:val="endnote text"/>
    <w:basedOn w:val="Normal"/>
    <w:semiHidden/>
    <w:rsid w:val="00FD6B81"/>
    <w:pPr>
      <w:spacing w:line="210" w:lineRule="atLeast"/>
    </w:pPr>
    <w:rPr>
      <w:sz w:val="12"/>
      <w:szCs w:val="20"/>
    </w:rPr>
  </w:style>
  <w:style w:type="character" w:styleId="FootnoteReference">
    <w:name w:val="footnote reference"/>
    <w:basedOn w:val="DefaultParagraphFont"/>
    <w:semiHidden/>
    <w:rsid w:val="00FD6B81"/>
    <w:rPr>
      <w:rFonts w:ascii="Verdana" w:hAnsi="Verdana"/>
      <w:sz w:val="12"/>
      <w:vertAlign w:val="superscript"/>
    </w:rPr>
  </w:style>
  <w:style w:type="paragraph" w:styleId="FootnoteText">
    <w:name w:val="footnote text"/>
    <w:basedOn w:val="Normal"/>
    <w:semiHidden/>
    <w:rsid w:val="00FD6B81"/>
    <w:pPr>
      <w:spacing w:line="210" w:lineRule="atLeast"/>
    </w:pPr>
    <w:rPr>
      <w:sz w:val="12"/>
      <w:szCs w:val="20"/>
    </w:rPr>
  </w:style>
  <w:style w:type="character" w:styleId="HTMLAcronym">
    <w:name w:val="HTML Acronym"/>
    <w:basedOn w:val="DefaultParagraphFont"/>
    <w:semiHidden/>
    <w:rsid w:val="00FD6B81"/>
  </w:style>
  <w:style w:type="paragraph" w:styleId="HTMLAddress">
    <w:name w:val="HTML Address"/>
    <w:basedOn w:val="Normal"/>
    <w:semiHidden/>
    <w:rsid w:val="00FD6B81"/>
    <w:rPr>
      <w:i/>
      <w:iCs/>
    </w:rPr>
  </w:style>
  <w:style w:type="character" w:styleId="HTMLCite">
    <w:name w:val="HTML Cite"/>
    <w:basedOn w:val="DefaultParagraphFont"/>
    <w:semiHidden/>
    <w:rsid w:val="00FD6B81"/>
    <w:rPr>
      <w:i/>
      <w:iCs/>
    </w:rPr>
  </w:style>
  <w:style w:type="character" w:styleId="HTMLCode">
    <w:name w:val="HTML Code"/>
    <w:basedOn w:val="DefaultParagraphFont"/>
    <w:semiHidden/>
    <w:rsid w:val="00FD6B81"/>
    <w:rPr>
      <w:rFonts w:ascii="Courier New" w:hAnsi="Courier New" w:cs="Courier New"/>
      <w:sz w:val="20"/>
      <w:szCs w:val="20"/>
    </w:rPr>
  </w:style>
  <w:style w:type="character" w:styleId="HTMLDefinition">
    <w:name w:val="HTML Definition"/>
    <w:basedOn w:val="DefaultParagraphFont"/>
    <w:semiHidden/>
    <w:rsid w:val="00FD6B81"/>
    <w:rPr>
      <w:i/>
      <w:iCs/>
    </w:rPr>
  </w:style>
  <w:style w:type="character" w:styleId="HTMLKeyboard">
    <w:name w:val="HTML Keyboard"/>
    <w:basedOn w:val="DefaultParagraphFont"/>
    <w:semiHidden/>
    <w:rsid w:val="00FD6B81"/>
    <w:rPr>
      <w:rFonts w:ascii="Courier New" w:hAnsi="Courier New" w:cs="Courier New"/>
      <w:sz w:val="20"/>
      <w:szCs w:val="20"/>
    </w:rPr>
  </w:style>
  <w:style w:type="paragraph" w:styleId="HTMLPreformatted">
    <w:name w:val="HTML Preformatted"/>
    <w:basedOn w:val="Normal"/>
    <w:semiHidden/>
    <w:rsid w:val="00FD6B81"/>
    <w:rPr>
      <w:rFonts w:ascii="Courier New" w:hAnsi="Courier New" w:cs="Courier New"/>
      <w:sz w:val="20"/>
      <w:szCs w:val="20"/>
    </w:rPr>
  </w:style>
  <w:style w:type="character" w:styleId="HTMLSample">
    <w:name w:val="HTML Sample"/>
    <w:basedOn w:val="DefaultParagraphFont"/>
    <w:semiHidden/>
    <w:rsid w:val="00FD6B81"/>
    <w:rPr>
      <w:rFonts w:ascii="Courier New" w:hAnsi="Courier New" w:cs="Courier New"/>
    </w:rPr>
  </w:style>
  <w:style w:type="character" w:styleId="HTMLTypewriter">
    <w:name w:val="HTML Typewriter"/>
    <w:basedOn w:val="DefaultParagraphFont"/>
    <w:semiHidden/>
    <w:rsid w:val="00FD6B81"/>
    <w:rPr>
      <w:rFonts w:ascii="Courier New" w:hAnsi="Courier New" w:cs="Courier New"/>
      <w:sz w:val="20"/>
      <w:szCs w:val="20"/>
    </w:rPr>
  </w:style>
  <w:style w:type="character" w:styleId="HTMLVariable">
    <w:name w:val="HTML Variable"/>
    <w:basedOn w:val="DefaultParagraphFont"/>
    <w:semiHidden/>
    <w:rsid w:val="00FD6B81"/>
    <w:rPr>
      <w:i/>
      <w:iCs/>
    </w:rPr>
  </w:style>
  <w:style w:type="character" w:styleId="LineNumber">
    <w:name w:val="line number"/>
    <w:basedOn w:val="DefaultParagraphFont"/>
    <w:semiHidden/>
    <w:rsid w:val="00FD6B81"/>
  </w:style>
  <w:style w:type="paragraph" w:styleId="List">
    <w:name w:val="List"/>
    <w:basedOn w:val="Normal"/>
    <w:semiHidden/>
    <w:rsid w:val="00FD6B81"/>
    <w:pPr>
      <w:ind w:left="283" w:hanging="283"/>
    </w:pPr>
  </w:style>
  <w:style w:type="paragraph" w:styleId="List2">
    <w:name w:val="List 2"/>
    <w:basedOn w:val="Normal"/>
    <w:semiHidden/>
    <w:rsid w:val="00FD6B81"/>
    <w:pPr>
      <w:ind w:left="566" w:hanging="283"/>
    </w:pPr>
  </w:style>
  <w:style w:type="paragraph" w:styleId="List3">
    <w:name w:val="List 3"/>
    <w:basedOn w:val="Normal"/>
    <w:semiHidden/>
    <w:rsid w:val="00FD6B81"/>
    <w:pPr>
      <w:ind w:left="849" w:hanging="283"/>
    </w:pPr>
  </w:style>
  <w:style w:type="paragraph" w:styleId="List4">
    <w:name w:val="List 4"/>
    <w:basedOn w:val="Normal"/>
    <w:semiHidden/>
    <w:rsid w:val="00FD6B81"/>
    <w:pPr>
      <w:ind w:left="1132" w:hanging="283"/>
    </w:pPr>
  </w:style>
  <w:style w:type="paragraph" w:styleId="List5">
    <w:name w:val="List 5"/>
    <w:basedOn w:val="Normal"/>
    <w:semiHidden/>
    <w:rsid w:val="00FD6B81"/>
    <w:pPr>
      <w:ind w:left="1415" w:hanging="283"/>
    </w:pPr>
  </w:style>
  <w:style w:type="paragraph" w:styleId="ListBullet">
    <w:name w:val="List Bullet"/>
    <w:basedOn w:val="Normal"/>
    <w:semiHidden/>
    <w:rsid w:val="00FD6B81"/>
    <w:pPr>
      <w:numPr>
        <w:numId w:val="1"/>
      </w:numPr>
    </w:pPr>
  </w:style>
  <w:style w:type="paragraph" w:styleId="ListBullet2">
    <w:name w:val="List Bullet 2"/>
    <w:basedOn w:val="Normal"/>
    <w:semiHidden/>
    <w:rsid w:val="00FD6B81"/>
    <w:pPr>
      <w:numPr>
        <w:numId w:val="2"/>
      </w:numPr>
    </w:pPr>
  </w:style>
  <w:style w:type="paragraph" w:styleId="ListBullet3">
    <w:name w:val="List Bullet 3"/>
    <w:basedOn w:val="Normal"/>
    <w:semiHidden/>
    <w:rsid w:val="00FD6B81"/>
    <w:pPr>
      <w:numPr>
        <w:numId w:val="3"/>
      </w:numPr>
    </w:pPr>
  </w:style>
  <w:style w:type="paragraph" w:styleId="ListBullet4">
    <w:name w:val="List Bullet 4"/>
    <w:basedOn w:val="Normal"/>
    <w:semiHidden/>
    <w:rsid w:val="00FD6B81"/>
    <w:pPr>
      <w:numPr>
        <w:numId w:val="4"/>
      </w:numPr>
    </w:pPr>
  </w:style>
  <w:style w:type="paragraph" w:styleId="ListBullet5">
    <w:name w:val="List Bullet 5"/>
    <w:basedOn w:val="Normal"/>
    <w:semiHidden/>
    <w:rsid w:val="00FD6B81"/>
    <w:pPr>
      <w:numPr>
        <w:numId w:val="5"/>
      </w:numPr>
    </w:pPr>
  </w:style>
  <w:style w:type="paragraph" w:styleId="ListContinue">
    <w:name w:val="List Continue"/>
    <w:basedOn w:val="Normal"/>
    <w:semiHidden/>
    <w:rsid w:val="00FD6B81"/>
    <w:pPr>
      <w:spacing w:after="120"/>
      <w:ind w:left="283"/>
    </w:pPr>
  </w:style>
  <w:style w:type="paragraph" w:styleId="ListContinue2">
    <w:name w:val="List Continue 2"/>
    <w:basedOn w:val="Normal"/>
    <w:semiHidden/>
    <w:rsid w:val="00FD6B81"/>
    <w:pPr>
      <w:spacing w:after="120"/>
      <w:ind w:left="566"/>
    </w:pPr>
  </w:style>
  <w:style w:type="paragraph" w:styleId="ListContinue3">
    <w:name w:val="List Continue 3"/>
    <w:basedOn w:val="Normal"/>
    <w:semiHidden/>
    <w:rsid w:val="00FD6B81"/>
    <w:pPr>
      <w:spacing w:after="120"/>
      <w:ind w:left="849"/>
    </w:pPr>
  </w:style>
  <w:style w:type="paragraph" w:styleId="ListContinue4">
    <w:name w:val="List Continue 4"/>
    <w:basedOn w:val="Normal"/>
    <w:semiHidden/>
    <w:rsid w:val="00FD6B81"/>
    <w:pPr>
      <w:spacing w:after="120"/>
      <w:ind w:left="1132"/>
    </w:pPr>
  </w:style>
  <w:style w:type="paragraph" w:styleId="ListContinue5">
    <w:name w:val="List Continue 5"/>
    <w:basedOn w:val="Normal"/>
    <w:semiHidden/>
    <w:rsid w:val="00FD6B81"/>
    <w:pPr>
      <w:spacing w:after="120"/>
      <w:ind w:left="1415"/>
    </w:pPr>
  </w:style>
  <w:style w:type="paragraph" w:styleId="ListNumber">
    <w:name w:val="List Number"/>
    <w:basedOn w:val="Normal"/>
    <w:semiHidden/>
    <w:rsid w:val="00FD6B81"/>
    <w:pPr>
      <w:numPr>
        <w:numId w:val="6"/>
      </w:numPr>
    </w:pPr>
  </w:style>
  <w:style w:type="paragraph" w:styleId="ListNumber2">
    <w:name w:val="List Number 2"/>
    <w:basedOn w:val="Normal"/>
    <w:semiHidden/>
    <w:rsid w:val="00FD6B81"/>
    <w:pPr>
      <w:numPr>
        <w:numId w:val="7"/>
      </w:numPr>
    </w:pPr>
  </w:style>
  <w:style w:type="paragraph" w:styleId="ListNumber3">
    <w:name w:val="List Number 3"/>
    <w:basedOn w:val="Normal"/>
    <w:semiHidden/>
    <w:rsid w:val="00FD6B81"/>
    <w:pPr>
      <w:numPr>
        <w:numId w:val="8"/>
      </w:numPr>
    </w:pPr>
  </w:style>
  <w:style w:type="paragraph" w:styleId="ListNumber4">
    <w:name w:val="List Number 4"/>
    <w:basedOn w:val="Normal"/>
    <w:semiHidden/>
    <w:rsid w:val="00FD6B81"/>
    <w:pPr>
      <w:numPr>
        <w:numId w:val="9"/>
      </w:numPr>
    </w:pPr>
  </w:style>
  <w:style w:type="paragraph" w:styleId="ListNumber5">
    <w:name w:val="List Number 5"/>
    <w:basedOn w:val="Normal"/>
    <w:semiHidden/>
    <w:rsid w:val="00FD6B81"/>
    <w:pPr>
      <w:numPr>
        <w:numId w:val="10"/>
      </w:numPr>
    </w:pPr>
  </w:style>
  <w:style w:type="paragraph" w:styleId="MessageHeader">
    <w:name w:val="Message Header"/>
    <w:basedOn w:val="Normal"/>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FD6B81"/>
    <w:rPr>
      <w:rFonts w:ascii="Times New Roman" w:hAnsi="Times New Roman"/>
      <w:sz w:val="24"/>
    </w:rPr>
  </w:style>
  <w:style w:type="paragraph" w:styleId="NormalIndent">
    <w:name w:val="Normal Indent"/>
    <w:basedOn w:val="Normal"/>
    <w:semiHidden/>
    <w:rsid w:val="00FD6B81"/>
    <w:pPr>
      <w:ind w:left="1304"/>
    </w:pPr>
  </w:style>
  <w:style w:type="paragraph" w:styleId="NoteHeading">
    <w:name w:val="Note Heading"/>
    <w:basedOn w:val="Normal"/>
    <w:next w:val="Normal"/>
    <w:semiHidden/>
    <w:rsid w:val="00FD6B81"/>
  </w:style>
  <w:style w:type="paragraph" w:styleId="PlainText">
    <w:name w:val="Plain Text"/>
    <w:basedOn w:val="Normal"/>
    <w:semiHidden/>
    <w:rsid w:val="00FD6B81"/>
    <w:rPr>
      <w:rFonts w:ascii="Courier New" w:hAnsi="Courier New" w:cs="Courier New"/>
      <w:sz w:val="20"/>
      <w:szCs w:val="20"/>
    </w:rPr>
  </w:style>
  <w:style w:type="paragraph" w:styleId="Salutation">
    <w:name w:val="Salutation"/>
    <w:basedOn w:val="Normal"/>
    <w:next w:val="Normal"/>
    <w:semiHidden/>
    <w:rsid w:val="00FD6B81"/>
  </w:style>
  <w:style w:type="paragraph" w:styleId="Signature">
    <w:name w:val="Signature"/>
    <w:basedOn w:val="Normal"/>
    <w:semiHidden/>
    <w:rsid w:val="00FD6B81"/>
    <w:pPr>
      <w:ind w:left="4252"/>
    </w:pPr>
  </w:style>
  <w:style w:type="character" w:styleId="Strong">
    <w:name w:val="Strong"/>
    <w:basedOn w:val="DefaultParagraphFont"/>
    <w:rsid w:val="00FD6B81"/>
    <w:rPr>
      <w:b/>
      <w:bCs/>
    </w:rPr>
  </w:style>
  <w:style w:type="paragraph" w:styleId="Subtitle">
    <w:name w:val="Subtitle"/>
    <w:basedOn w:val="Normal"/>
    <w:rsid w:val="00FD6B81"/>
    <w:pPr>
      <w:spacing w:after="60"/>
      <w:jc w:val="center"/>
      <w:outlineLvl w:val="1"/>
    </w:pPr>
    <w:rPr>
      <w:rFonts w:ascii="Arial" w:hAnsi="Arial" w:cs="Arial"/>
      <w:sz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FD6B81"/>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39"/>
    <w:rsid w:val="008726F5"/>
    <w:pPr>
      <w:spacing w:line="200" w:lineRule="atLeast"/>
      <w:ind w:left="340" w:right="567" w:hanging="340"/>
    </w:pPr>
    <w:rPr>
      <w:b/>
      <w:sz w:val="14"/>
    </w:rPr>
  </w:style>
  <w:style w:type="paragraph" w:styleId="TOC2">
    <w:name w:val="toc 2"/>
    <w:basedOn w:val="Normal"/>
    <w:next w:val="Normal"/>
    <w:semiHidden/>
    <w:rsid w:val="00367B63"/>
    <w:pPr>
      <w:ind w:right="567"/>
    </w:pPr>
  </w:style>
  <w:style w:type="paragraph" w:styleId="TOC3">
    <w:name w:val="toc 3"/>
    <w:basedOn w:val="Normal"/>
    <w:next w:val="Normal"/>
    <w:semiHidden/>
    <w:rsid w:val="00367B63"/>
    <w:pPr>
      <w:ind w:right="567"/>
    </w:pPr>
  </w:style>
  <w:style w:type="paragraph" w:styleId="TOC4">
    <w:name w:val="toc 4"/>
    <w:basedOn w:val="Normal"/>
    <w:next w:val="Normal"/>
    <w:semiHidden/>
    <w:rsid w:val="00367B63"/>
    <w:pPr>
      <w:ind w:right="567"/>
    </w:pPr>
  </w:style>
  <w:style w:type="paragraph" w:styleId="TOC5">
    <w:name w:val="toc 5"/>
    <w:basedOn w:val="Normal"/>
    <w:next w:val="Normal"/>
    <w:semiHidden/>
    <w:rsid w:val="00367B63"/>
    <w:pPr>
      <w:ind w:right="567"/>
    </w:p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semiHidden/>
    <w:rsid w:val="00FD6B81"/>
    <w:pPr>
      <w:spacing w:after="120"/>
      <w:ind w:left="1440" w:right="1440"/>
    </w:pPr>
  </w:style>
  <w:style w:type="paragraph" w:styleId="BodyText">
    <w:name w:val="Body Text"/>
    <w:basedOn w:val="Normal"/>
    <w:semiHidden/>
    <w:rsid w:val="00FD6B81"/>
    <w:pPr>
      <w:spacing w:after="120"/>
    </w:pPr>
  </w:style>
  <w:style w:type="paragraph" w:styleId="BodyText2">
    <w:name w:val="Body Text 2"/>
    <w:basedOn w:val="Normal"/>
    <w:semiHidden/>
    <w:rsid w:val="00FD6B81"/>
    <w:pPr>
      <w:spacing w:after="120" w:line="480" w:lineRule="auto"/>
    </w:pPr>
  </w:style>
  <w:style w:type="paragraph" w:styleId="BodyText3">
    <w:name w:val="Body Text 3"/>
    <w:basedOn w:val="Normal"/>
    <w:semiHidden/>
    <w:rsid w:val="00FD6B81"/>
    <w:pPr>
      <w:spacing w:after="120"/>
    </w:pPr>
    <w:rPr>
      <w:sz w:val="16"/>
      <w:szCs w:val="16"/>
    </w:rPr>
  </w:style>
  <w:style w:type="paragraph" w:styleId="BodyTextFirstIndent">
    <w:name w:val="Body Text First Indent"/>
    <w:basedOn w:val="BodyText"/>
    <w:semiHidden/>
    <w:rsid w:val="00FD6B81"/>
    <w:pPr>
      <w:ind w:firstLine="210"/>
    </w:pPr>
  </w:style>
  <w:style w:type="paragraph" w:styleId="BodyTextIndent">
    <w:name w:val="Body Text Indent"/>
    <w:basedOn w:val="Normal"/>
    <w:semiHidden/>
    <w:rsid w:val="00FD6B81"/>
    <w:pPr>
      <w:spacing w:after="120"/>
      <w:ind w:left="283"/>
    </w:pPr>
  </w:style>
  <w:style w:type="paragraph" w:styleId="BodyTextFirstIndent2">
    <w:name w:val="Body Text First Indent 2"/>
    <w:basedOn w:val="BodyTextIndent"/>
    <w:semiHidden/>
    <w:rsid w:val="00FD6B81"/>
    <w:pPr>
      <w:ind w:firstLine="210"/>
    </w:pPr>
  </w:style>
  <w:style w:type="paragraph" w:styleId="BodyTextIndent2">
    <w:name w:val="Body Text Indent 2"/>
    <w:basedOn w:val="Normal"/>
    <w:semiHidden/>
    <w:rsid w:val="00FD6B81"/>
    <w:pPr>
      <w:spacing w:after="120" w:line="480" w:lineRule="auto"/>
      <w:ind w:left="283"/>
    </w:pPr>
  </w:style>
  <w:style w:type="paragraph" w:styleId="BodyTextIndent3">
    <w:name w:val="Body Text Indent 3"/>
    <w:basedOn w:val="Normal"/>
    <w:semiHidden/>
    <w:rsid w:val="00FD6B81"/>
    <w:pPr>
      <w:spacing w:after="120"/>
      <w:ind w:left="283"/>
    </w:pPr>
    <w:rPr>
      <w:sz w:val="16"/>
      <w:szCs w:val="16"/>
    </w:rPr>
  </w:style>
  <w:style w:type="paragraph" w:styleId="Closing">
    <w:name w:val="Closing"/>
    <w:basedOn w:val="Normal"/>
    <w:semiHidden/>
    <w:rsid w:val="00FD6B81"/>
    <w:pPr>
      <w:ind w:left="4252"/>
    </w:pPr>
  </w:style>
  <w:style w:type="paragraph" w:styleId="Date">
    <w:name w:val="Date"/>
    <w:basedOn w:val="Normal"/>
    <w:next w:val="Normal"/>
    <w:semiHidden/>
    <w:rsid w:val="00FD6B81"/>
  </w:style>
  <w:style w:type="paragraph" w:styleId="E-mailSignature">
    <w:name w:val="E-mail Signature"/>
    <w:basedOn w:val="Normal"/>
    <w:semiHidden/>
    <w:rsid w:val="00FD6B81"/>
  </w:style>
  <w:style w:type="character" w:styleId="Emphasis">
    <w:name w:val="Emphasis"/>
    <w:basedOn w:val="DefaultParagraphFont"/>
    <w:rsid w:val="00FD6B81"/>
    <w:rPr>
      <w:i/>
      <w:iCs/>
    </w:rPr>
  </w:style>
  <w:style w:type="paragraph" w:styleId="EnvelopeAddress">
    <w:name w:val="envelope address"/>
    <w:basedOn w:val="Normal"/>
    <w:semiHidden/>
    <w:rsid w:val="00FD6B81"/>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semiHidden/>
    <w:rsid w:val="00FD6B81"/>
    <w:rPr>
      <w:rFonts w:ascii="Arial" w:hAnsi="Arial" w:cs="Arial"/>
      <w:sz w:val="20"/>
      <w:szCs w:val="20"/>
    </w:rPr>
  </w:style>
  <w:style w:type="paragraph" w:styleId="Footer">
    <w:name w:val="footer"/>
    <w:basedOn w:val="Normal"/>
    <w:rsid w:val="00EE7FBD"/>
    <w:pPr>
      <w:tabs>
        <w:tab w:val="center" w:pos="4819"/>
        <w:tab w:val="right" w:pos="9638"/>
      </w:tabs>
      <w:spacing w:line="210" w:lineRule="atLeast"/>
    </w:pPr>
    <w:rPr>
      <w:sz w:val="12"/>
    </w:rPr>
  </w:style>
  <w:style w:type="paragraph" w:styleId="Header">
    <w:name w:val="header"/>
    <w:basedOn w:val="Normal"/>
    <w:rsid w:val="00EE7FBD"/>
    <w:pPr>
      <w:tabs>
        <w:tab w:val="center" w:pos="4819"/>
        <w:tab w:val="right" w:pos="9638"/>
      </w:tabs>
      <w:spacing w:line="210" w:lineRule="atLeast"/>
    </w:pPr>
    <w:rPr>
      <w:sz w:val="12"/>
    </w:rPr>
  </w:style>
  <w:style w:type="character" w:styleId="FollowedHyperlink">
    <w:name w:val="FollowedHyperlink"/>
    <w:basedOn w:val="DefaultParagraphFont"/>
    <w:semiHidden/>
    <w:rsid w:val="00A07BBE"/>
    <w:rPr>
      <w:rFonts w:ascii="Verdana" w:hAnsi="Verdana"/>
      <w:color w:val="808080"/>
      <w:sz w:val="18"/>
      <w:u w:val="none"/>
    </w:rPr>
  </w:style>
  <w:style w:type="character" w:styleId="Hyperlink">
    <w:name w:val="Hyperlink"/>
    <w:basedOn w:val="DefaultParagraphFont"/>
    <w:uiPriority w:val="99"/>
    <w:rsid w:val="00A07BBE"/>
    <w:rPr>
      <w:rFonts w:ascii="Verdana" w:hAnsi="Verdana"/>
      <w:color w:val="auto"/>
      <w:sz w:val="18"/>
      <w:u w:val="none"/>
    </w:rPr>
  </w:style>
  <w:style w:type="character" w:styleId="PageNumber">
    <w:name w:val="page number"/>
    <w:basedOn w:val="DefaultParagraphFont"/>
    <w:rsid w:val="00367B63"/>
    <w:rPr>
      <w:rFonts w:ascii="Verdana" w:hAnsi="Verdana"/>
      <w:sz w:val="12"/>
    </w:rPr>
  </w:style>
  <w:style w:type="paragraph" w:customStyle="1" w:styleId="Normal-DocumentHeading">
    <w:name w:val="Normal - Document Heading"/>
    <w:basedOn w:val="Normal"/>
    <w:next w:val="Normal"/>
    <w:rsid w:val="00EE7FBD"/>
    <w:rPr>
      <w:b/>
      <w:caps/>
    </w:rPr>
  </w:style>
  <w:style w:type="paragraph" w:customStyle="1" w:styleId="Normal-SenderName">
    <w:name w:val="Normal - Sender Name"/>
    <w:basedOn w:val="Normal"/>
    <w:next w:val="Normal-Senderinformation"/>
    <w:rsid w:val="00367B63"/>
    <w:rPr>
      <w:b/>
    </w:rPr>
  </w:style>
  <w:style w:type="paragraph" w:customStyle="1" w:styleId="Normal-Senderinformation">
    <w:name w:val="Normal - Sender information"/>
    <w:basedOn w:val="Normal"/>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l"/>
    <w:autoRedefine/>
    <w:rsid w:val="005922C1"/>
    <w:pPr>
      <w:spacing w:line="480" w:lineRule="atLeast"/>
      <w:ind w:left="-11"/>
    </w:pPr>
    <w:rPr>
      <w:caps/>
      <w:spacing w:val="27"/>
      <w:sz w:val="39"/>
    </w:rPr>
  </w:style>
  <w:style w:type="paragraph" w:customStyle="1" w:styleId="Normal-Docinfo">
    <w:name w:val="Normal - Doc info"/>
    <w:basedOn w:val="Normal"/>
    <w:rsid w:val="00EE7FBD"/>
    <w:pPr>
      <w:spacing w:line="200" w:lineRule="atLeast"/>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BalloonText">
    <w:name w:val="Balloon Text"/>
    <w:basedOn w:val="Normal"/>
    <w:link w:val="BalloonTextChar"/>
    <w:rsid w:val="00681DEA"/>
    <w:rPr>
      <w:rFonts w:ascii="Tahoma" w:hAnsi="Tahoma" w:cs="Tahoma"/>
      <w:sz w:val="16"/>
      <w:szCs w:val="16"/>
    </w:rPr>
  </w:style>
  <w:style w:type="character" w:customStyle="1" w:styleId="BalloonTextChar">
    <w:name w:val="Balloon Text Char"/>
    <w:basedOn w:val="DefaultParagraphFont"/>
    <w:link w:val="BalloonText"/>
    <w:rsid w:val="00681DEA"/>
    <w:rPr>
      <w:rFonts w:ascii="Tahoma" w:hAnsi="Tahoma" w:cs="Tahoma"/>
      <w:sz w:val="16"/>
      <w:szCs w:val="16"/>
      <w:lang w:eastAsia="da-DK"/>
    </w:rPr>
  </w:style>
  <w:style w:type="paragraph" w:styleId="ListParagraph">
    <w:name w:val="List Paragraph"/>
    <w:basedOn w:val="Normal"/>
    <w:uiPriority w:val="34"/>
    <w:qFormat/>
    <w:rsid w:val="00F57A51"/>
    <w:pPr>
      <w:ind w:left="720"/>
      <w:contextualSpacing/>
    </w:pPr>
  </w:style>
  <w:style w:type="paragraph" w:styleId="Revision">
    <w:name w:val="Revision"/>
    <w:hidden/>
    <w:uiPriority w:val="99"/>
    <w:semiHidden/>
    <w:rsid w:val="0065775B"/>
    <w:rPr>
      <w:rFonts w:ascii="Verdana" w:hAnsi="Verdana"/>
      <w:sz w:val="18"/>
      <w:szCs w:val="24"/>
      <w:lang w:eastAsia="da-DK"/>
    </w:rPr>
  </w:style>
  <w:style w:type="paragraph" w:styleId="TOCHeading">
    <w:name w:val="TOC Heading"/>
    <w:basedOn w:val="Heading1"/>
    <w:next w:val="Normal"/>
    <w:uiPriority w:val="39"/>
    <w:unhideWhenUsed/>
    <w:qFormat/>
    <w:rsid w:val="00D54E1C"/>
    <w:pPr>
      <w:keepLines/>
      <w:numPr>
        <w:numId w:val="0"/>
      </w:numPr>
      <w:spacing w:before="240" w:line="259" w:lineRule="auto"/>
      <w:outlineLvl w:val="9"/>
    </w:pPr>
    <w:rPr>
      <w:rFonts w:asciiTheme="majorHAnsi" w:eastAsiaTheme="majorEastAsia" w:hAnsiTheme="majorHAnsi" w:cstheme="majorBidi"/>
      <w:b w:val="0"/>
      <w:bCs w:val="0"/>
      <w:color w:val="49A3EA" w:themeColor="accent1" w:themeShade="BF"/>
      <w:sz w:val="32"/>
      <w:lang w:val="en-US" w:eastAsia="en-US"/>
    </w:rPr>
  </w:style>
  <w:style w:type="character" w:styleId="CommentReference">
    <w:name w:val="annotation reference"/>
    <w:basedOn w:val="DefaultParagraphFont"/>
    <w:semiHidden/>
    <w:unhideWhenUsed/>
    <w:rsid w:val="00FC4B3A"/>
    <w:rPr>
      <w:sz w:val="16"/>
      <w:szCs w:val="16"/>
    </w:rPr>
  </w:style>
  <w:style w:type="paragraph" w:styleId="CommentText">
    <w:name w:val="annotation text"/>
    <w:basedOn w:val="Normal"/>
    <w:link w:val="CommentTextChar"/>
    <w:unhideWhenUsed/>
    <w:rsid w:val="00FC4B3A"/>
    <w:rPr>
      <w:sz w:val="20"/>
      <w:szCs w:val="20"/>
    </w:rPr>
  </w:style>
  <w:style w:type="character" w:customStyle="1" w:styleId="CommentTextChar">
    <w:name w:val="Comment Text Char"/>
    <w:basedOn w:val="DefaultParagraphFont"/>
    <w:link w:val="CommentText"/>
    <w:rsid w:val="00FC4B3A"/>
    <w:rPr>
      <w:rFonts w:ascii="Verdana" w:hAnsi="Verdana"/>
      <w:lang w:eastAsia="da-DK"/>
    </w:rPr>
  </w:style>
  <w:style w:type="paragraph" w:styleId="CommentSubject">
    <w:name w:val="annotation subject"/>
    <w:basedOn w:val="CommentText"/>
    <w:next w:val="CommentText"/>
    <w:link w:val="CommentSubjectChar"/>
    <w:semiHidden/>
    <w:unhideWhenUsed/>
    <w:rsid w:val="00FC4B3A"/>
    <w:rPr>
      <w:b/>
      <w:bCs/>
    </w:rPr>
  </w:style>
  <w:style w:type="character" w:customStyle="1" w:styleId="CommentSubjectChar">
    <w:name w:val="Comment Subject Char"/>
    <w:basedOn w:val="CommentTextChar"/>
    <w:link w:val="CommentSubject"/>
    <w:semiHidden/>
    <w:rsid w:val="00FC4B3A"/>
    <w:rPr>
      <w:rFonts w:ascii="Verdana" w:hAnsi="Verdana"/>
      <w:b/>
      <w:bCs/>
      <w:lang w:eastAsia="da-DK"/>
    </w:rPr>
  </w:style>
  <w:style w:type="character" w:styleId="SmartLink">
    <w:name w:val="Smart Link"/>
    <w:basedOn w:val="DefaultParagraphFont"/>
    <w:uiPriority w:val="99"/>
    <w:semiHidden/>
    <w:unhideWhenUsed/>
    <w:rsid w:val="00EB700A"/>
    <w:rPr>
      <w:color w:val="0000FF"/>
      <w:u w:val="single"/>
      <w:shd w:val="clear" w:color="auto" w:fill="F3F2F1"/>
    </w:rPr>
  </w:style>
  <w:style w:type="character" w:styleId="UnresolvedMention">
    <w:name w:val="Unresolved Mention"/>
    <w:basedOn w:val="DefaultParagraphFont"/>
    <w:uiPriority w:val="99"/>
    <w:semiHidden/>
    <w:unhideWhenUsed/>
    <w:rsid w:val="00751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588">
      <w:bodyDiv w:val="1"/>
      <w:marLeft w:val="0"/>
      <w:marRight w:val="0"/>
      <w:marTop w:val="0"/>
      <w:marBottom w:val="0"/>
      <w:divBdr>
        <w:top w:val="none" w:sz="0" w:space="0" w:color="auto"/>
        <w:left w:val="none" w:sz="0" w:space="0" w:color="auto"/>
        <w:bottom w:val="none" w:sz="0" w:space="0" w:color="auto"/>
        <w:right w:val="none" w:sz="0" w:space="0" w:color="auto"/>
      </w:divBdr>
    </w:div>
    <w:div w:id="665088257">
      <w:bodyDiv w:val="1"/>
      <w:marLeft w:val="0"/>
      <w:marRight w:val="0"/>
      <w:marTop w:val="0"/>
      <w:marBottom w:val="0"/>
      <w:divBdr>
        <w:top w:val="none" w:sz="0" w:space="0" w:color="auto"/>
        <w:left w:val="none" w:sz="0" w:space="0" w:color="auto"/>
        <w:bottom w:val="none" w:sz="0" w:space="0" w:color="auto"/>
        <w:right w:val="none" w:sz="0" w:space="0" w:color="auto"/>
      </w:divBdr>
      <w:divsChild>
        <w:div w:id="1216819798">
          <w:marLeft w:val="0"/>
          <w:marRight w:val="0"/>
          <w:marTop w:val="0"/>
          <w:marBottom w:val="0"/>
          <w:divBdr>
            <w:top w:val="none" w:sz="0" w:space="0" w:color="auto"/>
            <w:left w:val="none" w:sz="0" w:space="0" w:color="auto"/>
            <w:bottom w:val="none" w:sz="0" w:space="0" w:color="auto"/>
            <w:right w:val="none" w:sz="0" w:space="0" w:color="auto"/>
          </w:divBdr>
        </w:div>
        <w:div w:id="770663044">
          <w:marLeft w:val="0"/>
          <w:marRight w:val="0"/>
          <w:marTop w:val="0"/>
          <w:marBottom w:val="0"/>
          <w:divBdr>
            <w:top w:val="none" w:sz="0" w:space="0" w:color="auto"/>
            <w:left w:val="none" w:sz="0" w:space="0" w:color="auto"/>
            <w:bottom w:val="none" w:sz="0" w:space="0" w:color="auto"/>
            <w:right w:val="none" w:sz="0" w:space="0" w:color="auto"/>
          </w:divBdr>
        </w:div>
        <w:div w:id="2059892819">
          <w:marLeft w:val="0"/>
          <w:marRight w:val="0"/>
          <w:marTop w:val="0"/>
          <w:marBottom w:val="0"/>
          <w:divBdr>
            <w:top w:val="none" w:sz="0" w:space="0" w:color="auto"/>
            <w:left w:val="none" w:sz="0" w:space="0" w:color="auto"/>
            <w:bottom w:val="none" w:sz="0" w:space="0" w:color="auto"/>
            <w:right w:val="none" w:sz="0" w:space="0" w:color="auto"/>
          </w:divBdr>
        </w:div>
        <w:div w:id="987396119">
          <w:marLeft w:val="0"/>
          <w:marRight w:val="0"/>
          <w:marTop w:val="0"/>
          <w:marBottom w:val="0"/>
          <w:divBdr>
            <w:top w:val="none" w:sz="0" w:space="0" w:color="auto"/>
            <w:left w:val="none" w:sz="0" w:space="0" w:color="auto"/>
            <w:bottom w:val="none" w:sz="0" w:space="0" w:color="auto"/>
            <w:right w:val="none" w:sz="0" w:space="0" w:color="auto"/>
          </w:divBdr>
        </w:div>
        <w:div w:id="952371464">
          <w:marLeft w:val="0"/>
          <w:marRight w:val="0"/>
          <w:marTop w:val="0"/>
          <w:marBottom w:val="0"/>
          <w:divBdr>
            <w:top w:val="none" w:sz="0" w:space="0" w:color="auto"/>
            <w:left w:val="none" w:sz="0" w:space="0" w:color="auto"/>
            <w:bottom w:val="none" w:sz="0" w:space="0" w:color="auto"/>
            <w:right w:val="none" w:sz="0" w:space="0" w:color="auto"/>
          </w:divBdr>
        </w:div>
        <w:div w:id="151457834">
          <w:marLeft w:val="0"/>
          <w:marRight w:val="0"/>
          <w:marTop w:val="0"/>
          <w:marBottom w:val="0"/>
          <w:divBdr>
            <w:top w:val="none" w:sz="0" w:space="0" w:color="auto"/>
            <w:left w:val="none" w:sz="0" w:space="0" w:color="auto"/>
            <w:bottom w:val="none" w:sz="0" w:space="0" w:color="auto"/>
            <w:right w:val="none" w:sz="0" w:space="0" w:color="auto"/>
          </w:divBdr>
        </w:div>
      </w:divsChild>
    </w:div>
    <w:div w:id="725567446">
      <w:bodyDiv w:val="1"/>
      <w:marLeft w:val="0"/>
      <w:marRight w:val="0"/>
      <w:marTop w:val="0"/>
      <w:marBottom w:val="0"/>
      <w:divBdr>
        <w:top w:val="none" w:sz="0" w:space="0" w:color="auto"/>
        <w:left w:val="none" w:sz="0" w:space="0" w:color="auto"/>
        <w:bottom w:val="none" w:sz="0" w:space="0" w:color="auto"/>
        <w:right w:val="none" w:sz="0" w:space="0" w:color="auto"/>
      </w:divBdr>
    </w:div>
    <w:div w:id="833031184">
      <w:bodyDiv w:val="1"/>
      <w:marLeft w:val="0"/>
      <w:marRight w:val="0"/>
      <w:marTop w:val="0"/>
      <w:marBottom w:val="0"/>
      <w:divBdr>
        <w:top w:val="none" w:sz="0" w:space="0" w:color="auto"/>
        <w:left w:val="none" w:sz="0" w:space="0" w:color="auto"/>
        <w:bottom w:val="none" w:sz="0" w:space="0" w:color="auto"/>
        <w:right w:val="none" w:sz="0" w:space="0" w:color="auto"/>
      </w:divBdr>
    </w:div>
    <w:div w:id="1304389479">
      <w:bodyDiv w:val="1"/>
      <w:marLeft w:val="0"/>
      <w:marRight w:val="0"/>
      <w:marTop w:val="0"/>
      <w:marBottom w:val="0"/>
      <w:divBdr>
        <w:top w:val="none" w:sz="0" w:space="0" w:color="auto"/>
        <w:left w:val="none" w:sz="0" w:space="0" w:color="auto"/>
        <w:bottom w:val="none" w:sz="0" w:space="0" w:color="auto"/>
        <w:right w:val="none" w:sz="0" w:space="0" w:color="auto"/>
      </w:divBdr>
    </w:div>
    <w:div w:id="16427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CF90-85AF-49C7-AC36-EEB3F367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409</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Ramboll</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 Lepland</dc:creator>
  <cp:lastModifiedBy>Triin Koorits</cp:lastModifiedBy>
  <cp:revision>5</cp:revision>
  <dcterms:created xsi:type="dcterms:W3CDTF">2024-10-01T06:08:00Z</dcterms:created>
  <dcterms:modified xsi:type="dcterms:W3CDTF">2024-10-04T11:53:00Z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ies>
</file>