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C12C4" w14:textId="4EA3CA83" w:rsidR="003C7A20" w:rsidRDefault="007915AF" w:rsidP="00E85AE7">
      <w:pPr>
        <w:spacing w:after="0" w:line="240" w:lineRule="auto"/>
        <w:rPr>
          <w:rFonts w:ascii="Times New Roman" w:hAnsi="Times New Roman" w:cs="Times New Roman"/>
          <w:sz w:val="24"/>
          <w:szCs w:val="24"/>
        </w:rPr>
      </w:pPr>
      <w:r>
        <w:rPr>
          <w:rFonts w:ascii="Times New Roman" w:hAnsi="Times New Roman" w:cs="Times New Roman"/>
          <w:sz w:val="24"/>
          <w:szCs w:val="24"/>
        </w:rPr>
        <w:t>VÄLISMINISTEERIUM</w:t>
      </w:r>
    </w:p>
    <w:p w14:paraId="7C9CDBDA" w14:textId="77777777" w:rsidR="007915AF" w:rsidRPr="00094F9A" w:rsidRDefault="007915AF" w:rsidP="00E85AE7">
      <w:pPr>
        <w:spacing w:after="0" w:line="240" w:lineRule="auto"/>
        <w:rPr>
          <w:rFonts w:ascii="Times New Roman" w:hAnsi="Times New Roman" w:cs="Times New Roman"/>
          <w:sz w:val="24"/>
          <w:szCs w:val="24"/>
        </w:rPr>
      </w:pPr>
    </w:p>
    <w:p w14:paraId="79ADD182" w14:textId="77777777" w:rsidR="00237736" w:rsidRPr="00094F9A" w:rsidRDefault="00237736" w:rsidP="00F348D9">
      <w:pPr>
        <w:spacing w:after="0" w:line="240" w:lineRule="auto"/>
        <w:rPr>
          <w:rFonts w:ascii="Times New Roman" w:eastAsia="Calibri" w:hAnsi="Times New Roman" w:cs="Times New Roman"/>
          <w:sz w:val="24"/>
          <w:szCs w:val="24"/>
        </w:rPr>
      </w:pPr>
      <w:r w:rsidRPr="00094F9A">
        <w:rPr>
          <w:rFonts w:ascii="Times New Roman" w:eastAsia="Calibri" w:hAnsi="Times New Roman" w:cs="Times New Roman"/>
          <w:sz w:val="24"/>
          <w:szCs w:val="24"/>
        </w:rPr>
        <w:t>MÄÄRUS</w:t>
      </w:r>
    </w:p>
    <w:p w14:paraId="13625C2D" w14:textId="77777777" w:rsidR="00237736" w:rsidRPr="00094F9A" w:rsidRDefault="00237736" w:rsidP="00237736">
      <w:pPr>
        <w:spacing w:after="0" w:line="240" w:lineRule="auto"/>
        <w:jc w:val="both"/>
        <w:rPr>
          <w:rFonts w:ascii="Times New Roman" w:eastAsia="Calibri" w:hAnsi="Times New Roman" w:cs="Times New Roman"/>
          <w:sz w:val="24"/>
          <w:szCs w:val="24"/>
        </w:rPr>
      </w:pPr>
    </w:p>
    <w:p w14:paraId="3F76F294" w14:textId="65E7C31A" w:rsidR="00237736" w:rsidRPr="00094F9A" w:rsidRDefault="00237736" w:rsidP="00237736">
      <w:pPr>
        <w:spacing w:after="0" w:line="240" w:lineRule="auto"/>
        <w:jc w:val="both"/>
        <w:rPr>
          <w:rFonts w:ascii="Times New Roman" w:eastAsia="Calibri" w:hAnsi="Times New Roman" w:cs="Times New Roman"/>
          <w:sz w:val="24"/>
          <w:szCs w:val="24"/>
        </w:rPr>
      </w:pPr>
      <w:r w:rsidRPr="00094F9A">
        <w:rPr>
          <w:rFonts w:ascii="Times New Roman" w:eastAsia="Calibri" w:hAnsi="Times New Roman" w:cs="Times New Roman"/>
          <w:sz w:val="24"/>
          <w:szCs w:val="24"/>
        </w:rPr>
        <w:t>Tallinn,</w:t>
      </w:r>
      <w:r w:rsidRPr="00094F9A">
        <w:rPr>
          <w:rFonts w:ascii="Times New Roman" w:eastAsia="Calibri" w:hAnsi="Times New Roman" w:cs="Times New Roman"/>
          <w:sz w:val="24"/>
          <w:szCs w:val="24"/>
        </w:rPr>
        <w:tab/>
      </w:r>
      <w:r w:rsidRPr="00094F9A">
        <w:rPr>
          <w:rFonts w:ascii="Times New Roman" w:eastAsia="Calibri" w:hAnsi="Times New Roman" w:cs="Times New Roman"/>
          <w:sz w:val="24"/>
          <w:szCs w:val="24"/>
        </w:rPr>
        <w:tab/>
      </w:r>
      <w:r w:rsidRPr="00094F9A">
        <w:rPr>
          <w:rFonts w:ascii="Times New Roman" w:eastAsia="Calibri" w:hAnsi="Times New Roman" w:cs="Times New Roman"/>
          <w:sz w:val="24"/>
          <w:szCs w:val="24"/>
        </w:rPr>
        <w:tab/>
      </w:r>
      <w:r w:rsidRPr="00094F9A">
        <w:rPr>
          <w:rFonts w:ascii="Times New Roman" w:eastAsia="Calibri" w:hAnsi="Times New Roman" w:cs="Times New Roman"/>
          <w:sz w:val="24"/>
          <w:szCs w:val="24"/>
        </w:rPr>
        <w:tab/>
      </w:r>
      <w:r w:rsidRPr="00094F9A">
        <w:rPr>
          <w:rFonts w:ascii="Times New Roman" w:eastAsia="Calibri" w:hAnsi="Times New Roman" w:cs="Times New Roman"/>
          <w:sz w:val="24"/>
          <w:szCs w:val="24"/>
        </w:rPr>
        <w:tab/>
      </w:r>
      <w:r w:rsidRPr="00094F9A">
        <w:rPr>
          <w:rFonts w:ascii="Times New Roman" w:eastAsia="Calibri" w:hAnsi="Times New Roman" w:cs="Times New Roman"/>
          <w:sz w:val="24"/>
          <w:szCs w:val="24"/>
        </w:rPr>
        <w:tab/>
      </w:r>
      <w:r w:rsidRPr="00094F9A">
        <w:rPr>
          <w:rFonts w:ascii="Times New Roman" w:eastAsia="Calibri" w:hAnsi="Times New Roman" w:cs="Times New Roman"/>
          <w:sz w:val="24"/>
          <w:szCs w:val="24"/>
        </w:rPr>
        <w:tab/>
      </w:r>
      <w:r w:rsidRPr="00094F9A">
        <w:rPr>
          <w:rFonts w:ascii="Times New Roman" w:eastAsia="Calibri" w:hAnsi="Times New Roman" w:cs="Times New Roman"/>
          <w:sz w:val="24"/>
          <w:szCs w:val="24"/>
        </w:rPr>
        <w:tab/>
      </w:r>
      <w:r w:rsidRPr="00094F9A">
        <w:rPr>
          <w:rFonts w:ascii="Times New Roman" w:eastAsia="Calibri" w:hAnsi="Times New Roman" w:cs="Times New Roman"/>
          <w:sz w:val="24"/>
          <w:szCs w:val="24"/>
        </w:rPr>
        <w:tab/>
      </w:r>
      <w:r w:rsidRPr="00094F9A">
        <w:rPr>
          <w:rFonts w:ascii="Times New Roman" w:eastAsia="Calibri" w:hAnsi="Times New Roman" w:cs="Times New Roman"/>
          <w:sz w:val="24"/>
          <w:szCs w:val="24"/>
        </w:rPr>
        <w:tab/>
        <w:t>202</w:t>
      </w:r>
      <w:r w:rsidR="00244552">
        <w:rPr>
          <w:rFonts w:ascii="Times New Roman" w:eastAsia="Calibri" w:hAnsi="Times New Roman" w:cs="Times New Roman"/>
          <w:sz w:val="24"/>
          <w:szCs w:val="24"/>
        </w:rPr>
        <w:t>5</w:t>
      </w:r>
      <w:r w:rsidRPr="00094F9A">
        <w:rPr>
          <w:rFonts w:ascii="Times New Roman" w:eastAsia="Calibri" w:hAnsi="Times New Roman" w:cs="Times New Roman"/>
          <w:sz w:val="24"/>
          <w:szCs w:val="24"/>
        </w:rPr>
        <w:t xml:space="preserve"> nr </w:t>
      </w:r>
    </w:p>
    <w:p w14:paraId="57A671C6" w14:textId="2767922C" w:rsidR="00D52A67" w:rsidRPr="00094F9A" w:rsidRDefault="00D52A67" w:rsidP="00237736">
      <w:pPr>
        <w:spacing w:after="0" w:line="240" w:lineRule="auto"/>
        <w:rPr>
          <w:rFonts w:ascii="Times New Roman" w:hAnsi="Times New Roman" w:cs="Times New Roman"/>
          <w:sz w:val="24"/>
          <w:szCs w:val="24"/>
        </w:rPr>
      </w:pPr>
    </w:p>
    <w:p w14:paraId="4B5F6246" w14:textId="77777777" w:rsidR="00D52A67" w:rsidRPr="00094F9A" w:rsidRDefault="00D52A67" w:rsidP="00D52A67">
      <w:pPr>
        <w:spacing w:after="0" w:line="240" w:lineRule="auto"/>
        <w:jc w:val="right"/>
        <w:rPr>
          <w:rFonts w:ascii="Times New Roman" w:hAnsi="Times New Roman" w:cs="Times New Roman"/>
          <w:sz w:val="24"/>
          <w:szCs w:val="24"/>
        </w:rPr>
      </w:pPr>
    </w:p>
    <w:p w14:paraId="4E7144D4" w14:textId="01EACB7D" w:rsidR="00710D5C" w:rsidRPr="003658E4" w:rsidRDefault="00710D5C" w:rsidP="00E22DF2">
      <w:pPr>
        <w:spacing w:after="0" w:line="240" w:lineRule="auto"/>
        <w:jc w:val="center"/>
        <w:rPr>
          <w:rFonts w:ascii="Times New Roman" w:hAnsi="Times New Roman" w:cs="Times New Roman"/>
          <w:b/>
          <w:bCs/>
          <w:sz w:val="24"/>
          <w:szCs w:val="24"/>
        </w:rPr>
      </w:pPr>
      <w:r w:rsidRPr="003658E4">
        <w:rPr>
          <w:rFonts w:ascii="Times New Roman" w:hAnsi="Times New Roman" w:cs="Times New Roman"/>
          <w:b/>
          <w:bCs/>
          <w:sz w:val="24"/>
          <w:szCs w:val="24"/>
        </w:rPr>
        <w:t>Arengu</w:t>
      </w:r>
      <w:r w:rsidR="00071427" w:rsidRPr="003658E4">
        <w:rPr>
          <w:rFonts w:ascii="Times New Roman" w:hAnsi="Times New Roman" w:cs="Times New Roman"/>
          <w:b/>
          <w:bCs/>
          <w:sz w:val="24"/>
          <w:szCs w:val="24"/>
        </w:rPr>
        <w:t>koostöö</w:t>
      </w:r>
      <w:r w:rsidR="00166C1D" w:rsidRPr="003658E4">
        <w:rPr>
          <w:rFonts w:ascii="Times New Roman" w:hAnsi="Times New Roman" w:cs="Times New Roman"/>
          <w:b/>
          <w:bCs/>
          <w:sz w:val="24"/>
          <w:szCs w:val="24"/>
        </w:rPr>
        <w:t xml:space="preserve"> </w:t>
      </w:r>
      <w:r w:rsidR="0039707A">
        <w:rPr>
          <w:rFonts w:ascii="Times New Roman" w:hAnsi="Times New Roman" w:cs="Times New Roman"/>
          <w:b/>
          <w:bCs/>
          <w:sz w:val="24"/>
          <w:szCs w:val="24"/>
        </w:rPr>
        <w:t>tegemise</w:t>
      </w:r>
      <w:r w:rsidRPr="003658E4">
        <w:rPr>
          <w:rFonts w:ascii="Times New Roman" w:hAnsi="Times New Roman" w:cs="Times New Roman"/>
          <w:b/>
          <w:bCs/>
          <w:sz w:val="24"/>
          <w:szCs w:val="24"/>
        </w:rPr>
        <w:t xml:space="preserve"> ja humanitaarabi andmise tingimused </w:t>
      </w:r>
      <w:r w:rsidR="00A975EF">
        <w:rPr>
          <w:rFonts w:ascii="Times New Roman" w:hAnsi="Times New Roman" w:cs="Times New Roman"/>
          <w:b/>
          <w:bCs/>
          <w:sz w:val="24"/>
          <w:szCs w:val="24"/>
        </w:rPr>
        <w:t>ja</w:t>
      </w:r>
      <w:r w:rsidRPr="003658E4">
        <w:rPr>
          <w:rFonts w:ascii="Times New Roman" w:hAnsi="Times New Roman" w:cs="Times New Roman"/>
          <w:b/>
          <w:bCs/>
          <w:sz w:val="24"/>
          <w:szCs w:val="24"/>
        </w:rPr>
        <w:t xml:space="preserve"> kord</w:t>
      </w:r>
    </w:p>
    <w:p w14:paraId="6A6A5866" w14:textId="77777777" w:rsidR="00710D5C" w:rsidRPr="003658E4" w:rsidRDefault="00710D5C" w:rsidP="003658E4">
      <w:pPr>
        <w:spacing w:after="0" w:line="240" w:lineRule="auto"/>
        <w:rPr>
          <w:rFonts w:ascii="Times New Roman" w:hAnsi="Times New Roman" w:cs="Times New Roman"/>
          <w:sz w:val="24"/>
          <w:szCs w:val="24"/>
        </w:rPr>
      </w:pPr>
    </w:p>
    <w:p w14:paraId="7D8C20E1" w14:textId="77777777" w:rsidR="00710D5C" w:rsidRPr="00094F9A" w:rsidRDefault="00710D5C" w:rsidP="00710D5C">
      <w:pPr>
        <w:spacing w:after="0" w:line="240" w:lineRule="auto"/>
        <w:jc w:val="both"/>
        <w:rPr>
          <w:rFonts w:ascii="Times New Roman" w:hAnsi="Times New Roman" w:cs="Times New Roman"/>
          <w:sz w:val="24"/>
          <w:szCs w:val="24"/>
        </w:rPr>
      </w:pPr>
    </w:p>
    <w:p w14:paraId="03D651CD" w14:textId="334C8BDA" w:rsidR="00710D5C" w:rsidRPr="00094F9A" w:rsidRDefault="00710D5C" w:rsidP="00710D5C">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 xml:space="preserve">Määrus kehtestatakse </w:t>
      </w:r>
      <w:proofErr w:type="spellStart"/>
      <w:r w:rsidRPr="009833A6">
        <w:rPr>
          <w:rFonts w:ascii="Times New Roman" w:hAnsi="Times New Roman" w:cs="Times New Roman"/>
          <w:sz w:val="24"/>
          <w:szCs w:val="24"/>
        </w:rPr>
        <w:t>välissuhtlemisseaduse</w:t>
      </w:r>
      <w:proofErr w:type="spellEnd"/>
      <w:r w:rsidRPr="009833A6">
        <w:rPr>
          <w:rFonts w:ascii="Times New Roman" w:hAnsi="Times New Roman" w:cs="Times New Roman"/>
          <w:sz w:val="24"/>
          <w:szCs w:val="24"/>
        </w:rPr>
        <w:t xml:space="preserve"> § </w:t>
      </w:r>
      <w:r w:rsidR="00D073C4" w:rsidRPr="009833A6">
        <w:rPr>
          <w:rFonts w:ascii="Times New Roman" w:hAnsi="Times New Roman" w:cs="Times New Roman"/>
          <w:sz w:val="24"/>
          <w:szCs w:val="24"/>
        </w:rPr>
        <w:t>9</w:t>
      </w:r>
      <w:r w:rsidRPr="009833A6">
        <w:rPr>
          <w:rFonts w:ascii="Times New Roman" w:hAnsi="Times New Roman" w:cs="Times New Roman"/>
          <w:sz w:val="24"/>
          <w:szCs w:val="24"/>
        </w:rPr>
        <w:t xml:space="preserve"> lõike 1</w:t>
      </w:r>
      <w:r w:rsidR="00D073C4" w:rsidRPr="009833A6">
        <w:rPr>
          <w:rFonts w:ascii="Times New Roman" w:hAnsi="Times New Roman" w:cs="Times New Roman"/>
          <w:sz w:val="24"/>
          <w:szCs w:val="24"/>
        </w:rPr>
        <w:t>3</w:t>
      </w:r>
      <w:r w:rsidR="00D073C4" w:rsidRPr="009833A6">
        <w:rPr>
          <w:rFonts w:ascii="Times New Roman" w:hAnsi="Times New Roman" w:cs="Times New Roman"/>
          <w:sz w:val="24"/>
          <w:szCs w:val="24"/>
          <w:vertAlign w:val="superscript"/>
        </w:rPr>
        <w:t>1</w:t>
      </w:r>
      <w:r w:rsidRPr="009833A6">
        <w:rPr>
          <w:rFonts w:ascii="Times New Roman" w:hAnsi="Times New Roman" w:cs="Times New Roman"/>
          <w:sz w:val="24"/>
          <w:szCs w:val="24"/>
        </w:rPr>
        <w:t xml:space="preserve"> alusel</w:t>
      </w:r>
      <w:r w:rsidRPr="00094F9A">
        <w:rPr>
          <w:rFonts w:ascii="Times New Roman" w:hAnsi="Times New Roman" w:cs="Times New Roman"/>
          <w:sz w:val="24"/>
          <w:szCs w:val="24"/>
        </w:rPr>
        <w:t>.</w:t>
      </w:r>
    </w:p>
    <w:p w14:paraId="500CD4E7" w14:textId="77777777" w:rsidR="00710D5C" w:rsidRPr="00094F9A" w:rsidRDefault="00710D5C" w:rsidP="00710D5C">
      <w:pPr>
        <w:spacing w:after="0" w:line="240" w:lineRule="auto"/>
        <w:jc w:val="both"/>
        <w:rPr>
          <w:rFonts w:ascii="Times New Roman" w:hAnsi="Times New Roman" w:cs="Times New Roman"/>
          <w:sz w:val="24"/>
          <w:szCs w:val="24"/>
        </w:rPr>
      </w:pPr>
    </w:p>
    <w:p w14:paraId="7A59C198" w14:textId="77777777" w:rsidR="00237736" w:rsidRPr="00C52174" w:rsidRDefault="00710D5C" w:rsidP="00237736">
      <w:pPr>
        <w:spacing w:after="0" w:line="240" w:lineRule="auto"/>
        <w:jc w:val="center"/>
        <w:rPr>
          <w:rFonts w:ascii="Times New Roman" w:hAnsi="Times New Roman" w:cs="Times New Roman"/>
          <w:b/>
          <w:bCs/>
          <w:sz w:val="24"/>
          <w:szCs w:val="24"/>
        </w:rPr>
      </w:pPr>
      <w:r w:rsidRPr="00C52174">
        <w:rPr>
          <w:rFonts w:ascii="Times New Roman" w:hAnsi="Times New Roman" w:cs="Times New Roman"/>
          <w:b/>
          <w:bCs/>
          <w:sz w:val="24"/>
          <w:szCs w:val="24"/>
        </w:rPr>
        <w:t xml:space="preserve">1. peatükk </w:t>
      </w:r>
    </w:p>
    <w:p w14:paraId="17507AF0" w14:textId="28DDE566" w:rsidR="00710D5C" w:rsidRPr="00C52174" w:rsidRDefault="00C52174" w:rsidP="00237736">
      <w:pPr>
        <w:spacing w:after="0" w:line="240" w:lineRule="auto"/>
        <w:jc w:val="center"/>
        <w:rPr>
          <w:rFonts w:ascii="Times New Roman" w:hAnsi="Times New Roman" w:cs="Times New Roman"/>
          <w:b/>
          <w:bCs/>
          <w:sz w:val="24"/>
          <w:szCs w:val="24"/>
        </w:rPr>
      </w:pPr>
      <w:r w:rsidRPr="00C52174">
        <w:rPr>
          <w:rFonts w:ascii="Times New Roman" w:hAnsi="Times New Roman" w:cs="Times New Roman"/>
          <w:b/>
          <w:bCs/>
          <w:sz w:val="24"/>
          <w:szCs w:val="24"/>
        </w:rPr>
        <w:t>ÜLDSÄTTED</w:t>
      </w:r>
    </w:p>
    <w:p w14:paraId="0588F493" w14:textId="77777777" w:rsidR="00710D5C" w:rsidRPr="00094F9A" w:rsidRDefault="00710D5C" w:rsidP="00C52174">
      <w:pPr>
        <w:spacing w:after="0" w:line="240" w:lineRule="auto"/>
        <w:jc w:val="both"/>
        <w:rPr>
          <w:rFonts w:ascii="Times New Roman" w:hAnsi="Times New Roman" w:cs="Times New Roman"/>
          <w:b/>
          <w:bCs/>
          <w:sz w:val="24"/>
          <w:szCs w:val="24"/>
        </w:rPr>
      </w:pPr>
    </w:p>
    <w:p w14:paraId="721B6565" w14:textId="77777777" w:rsidR="00710D5C" w:rsidRPr="00094F9A" w:rsidRDefault="00710D5C" w:rsidP="00710D5C">
      <w:pPr>
        <w:spacing w:after="0" w:line="240" w:lineRule="auto"/>
        <w:jc w:val="both"/>
        <w:rPr>
          <w:rFonts w:ascii="Times New Roman" w:hAnsi="Times New Roman" w:cs="Times New Roman"/>
          <w:b/>
          <w:bCs/>
          <w:sz w:val="24"/>
          <w:szCs w:val="24"/>
        </w:rPr>
      </w:pPr>
      <w:r w:rsidRPr="00094F9A">
        <w:rPr>
          <w:rFonts w:ascii="Times New Roman" w:hAnsi="Times New Roman" w:cs="Times New Roman"/>
          <w:b/>
          <w:bCs/>
          <w:sz w:val="24"/>
          <w:szCs w:val="24"/>
        </w:rPr>
        <w:t>§ 1. Määruse reguleerimisala ja kohaldamisala</w:t>
      </w:r>
    </w:p>
    <w:p w14:paraId="200DC429" w14:textId="77777777" w:rsidR="00710D5C" w:rsidRPr="00094F9A" w:rsidRDefault="00710D5C" w:rsidP="00710D5C">
      <w:pPr>
        <w:spacing w:after="0" w:line="240" w:lineRule="auto"/>
        <w:jc w:val="both"/>
        <w:rPr>
          <w:rFonts w:ascii="Times New Roman" w:hAnsi="Times New Roman" w:cs="Times New Roman"/>
          <w:sz w:val="24"/>
          <w:szCs w:val="24"/>
        </w:rPr>
      </w:pPr>
    </w:p>
    <w:p w14:paraId="4B2B2519" w14:textId="53A2C97F" w:rsidR="00710D5C" w:rsidRPr="00094F9A" w:rsidRDefault="00710D5C" w:rsidP="00710D5C">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 xml:space="preserve">(1) Määrusega kehtestatakse </w:t>
      </w:r>
      <w:r w:rsidR="002B1780">
        <w:rPr>
          <w:rFonts w:ascii="Times New Roman" w:hAnsi="Times New Roman" w:cs="Times New Roman"/>
          <w:sz w:val="24"/>
          <w:szCs w:val="24"/>
        </w:rPr>
        <w:t xml:space="preserve">Eesti rahastusel </w:t>
      </w:r>
      <w:r w:rsidRPr="00094F9A">
        <w:rPr>
          <w:rFonts w:ascii="Times New Roman" w:hAnsi="Times New Roman" w:cs="Times New Roman"/>
          <w:sz w:val="24"/>
          <w:szCs w:val="24"/>
        </w:rPr>
        <w:t xml:space="preserve">arengukoostöö </w:t>
      </w:r>
      <w:r w:rsidR="0039707A">
        <w:rPr>
          <w:rFonts w:ascii="Times New Roman" w:hAnsi="Times New Roman" w:cs="Times New Roman"/>
          <w:sz w:val="24"/>
          <w:szCs w:val="24"/>
        </w:rPr>
        <w:t>tegemise</w:t>
      </w:r>
      <w:r w:rsidRPr="00094F9A">
        <w:rPr>
          <w:rFonts w:ascii="Times New Roman" w:hAnsi="Times New Roman" w:cs="Times New Roman"/>
          <w:sz w:val="24"/>
          <w:szCs w:val="24"/>
        </w:rPr>
        <w:t xml:space="preserve"> </w:t>
      </w:r>
      <w:r w:rsidR="0038282A">
        <w:rPr>
          <w:rFonts w:ascii="Times New Roman" w:hAnsi="Times New Roman" w:cs="Times New Roman"/>
          <w:sz w:val="24"/>
          <w:szCs w:val="24"/>
        </w:rPr>
        <w:t>ja</w:t>
      </w:r>
      <w:r w:rsidRPr="00094F9A">
        <w:rPr>
          <w:rFonts w:ascii="Times New Roman" w:hAnsi="Times New Roman" w:cs="Times New Roman"/>
          <w:sz w:val="24"/>
          <w:szCs w:val="24"/>
        </w:rPr>
        <w:t xml:space="preserve"> humanitaarabi andmise tingimused </w:t>
      </w:r>
      <w:r w:rsidR="00591AFC">
        <w:rPr>
          <w:rFonts w:ascii="Times New Roman" w:hAnsi="Times New Roman" w:cs="Times New Roman"/>
          <w:sz w:val="24"/>
          <w:szCs w:val="24"/>
        </w:rPr>
        <w:t>ja</w:t>
      </w:r>
      <w:r w:rsidR="00591AFC" w:rsidRPr="00094F9A">
        <w:rPr>
          <w:rFonts w:ascii="Times New Roman" w:hAnsi="Times New Roman" w:cs="Times New Roman"/>
          <w:sz w:val="24"/>
          <w:szCs w:val="24"/>
        </w:rPr>
        <w:t xml:space="preserve"> </w:t>
      </w:r>
      <w:r w:rsidRPr="00094F9A">
        <w:rPr>
          <w:rFonts w:ascii="Times New Roman" w:hAnsi="Times New Roman" w:cs="Times New Roman"/>
          <w:sz w:val="24"/>
          <w:szCs w:val="24"/>
        </w:rPr>
        <w:t>kord.</w:t>
      </w:r>
    </w:p>
    <w:p w14:paraId="513AFF81" w14:textId="77777777" w:rsidR="00710D5C" w:rsidRPr="00094F9A" w:rsidRDefault="00710D5C" w:rsidP="00710D5C">
      <w:pPr>
        <w:spacing w:after="0" w:line="240" w:lineRule="auto"/>
        <w:jc w:val="both"/>
        <w:rPr>
          <w:rFonts w:ascii="Times New Roman" w:hAnsi="Times New Roman" w:cs="Times New Roman"/>
          <w:sz w:val="24"/>
          <w:szCs w:val="24"/>
        </w:rPr>
      </w:pPr>
    </w:p>
    <w:p w14:paraId="5F68E662" w14:textId="77777777" w:rsidR="00710D5C" w:rsidRPr="00094F9A" w:rsidRDefault="00710D5C" w:rsidP="00710D5C">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(2) Määruses reguleerimata küsimustes kohaldatakse haldusmenetluse seadust.</w:t>
      </w:r>
    </w:p>
    <w:p w14:paraId="565B145E" w14:textId="77777777" w:rsidR="00710D5C" w:rsidRPr="00094F9A" w:rsidRDefault="00710D5C" w:rsidP="00710D5C">
      <w:pPr>
        <w:spacing w:after="0" w:line="240" w:lineRule="auto"/>
        <w:jc w:val="both"/>
        <w:rPr>
          <w:rFonts w:ascii="Times New Roman" w:hAnsi="Times New Roman" w:cs="Times New Roman"/>
          <w:sz w:val="24"/>
          <w:szCs w:val="24"/>
        </w:rPr>
      </w:pPr>
    </w:p>
    <w:p w14:paraId="7F294105" w14:textId="03AC3C1D" w:rsidR="00710D5C" w:rsidRDefault="00710D5C" w:rsidP="00710D5C">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 xml:space="preserve">(3) </w:t>
      </w:r>
      <w:r w:rsidRPr="00D17F6E">
        <w:rPr>
          <w:rFonts w:ascii="Times New Roman" w:hAnsi="Times New Roman" w:cs="Times New Roman"/>
          <w:sz w:val="24"/>
          <w:szCs w:val="24"/>
        </w:rPr>
        <w:t>Humanitaarabi ja arengukoostöö</w:t>
      </w:r>
      <w:r w:rsidRPr="00094F9A">
        <w:rPr>
          <w:rFonts w:ascii="Times New Roman" w:hAnsi="Times New Roman" w:cs="Times New Roman"/>
          <w:sz w:val="24"/>
          <w:szCs w:val="24"/>
        </w:rPr>
        <w:t xml:space="preserve"> ning konfliktide</w:t>
      </w:r>
      <w:r w:rsidR="006748FA">
        <w:rPr>
          <w:rFonts w:ascii="Times New Roman" w:hAnsi="Times New Roman" w:cs="Times New Roman"/>
          <w:sz w:val="24"/>
          <w:szCs w:val="24"/>
        </w:rPr>
        <w:t xml:space="preserve"> ja kliimamuutuste</w:t>
      </w:r>
      <w:r w:rsidRPr="00094F9A">
        <w:rPr>
          <w:rFonts w:ascii="Times New Roman" w:hAnsi="Times New Roman" w:cs="Times New Roman"/>
          <w:sz w:val="24"/>
          <w:szCs w:val="24"/>
        </w:rPr>
        <w:t xml:space="preserve"> ennetamis</w:t>
      </w:r>
      <w:r w:rsidR="00D47DA5">
        <w:rPr>
          <w:rFonts w:ascii="Times New Roman" w:hAnsi="Times New Roman" w:cs="Times New Roman"/>
          <w:sz w:val="24"/>
          <w:szCs w:val="24"/>
        </w:rPr>
        <w:t>t käsitlevatele</w:t>
      </w:r>
      <w:r w:rsidRPr="00094F9A">
        <w:rPr>
          <w:rFonts w:ascii="Times New Roman" w:hAnsi="Times New Roman" w:cs="Times New Roman"/>
          <w:sz w:val="24"/>
          <w:szCs w:val="24"/>
        </w:rPr>
        <w:t xml:space="preserve"> projektidele, mis suurendavad sihtriigi vastupanuvõimet, ennetavad inimtegevusest tingitud või looduslikke kriise ja katastroofe ning aitavad nendeks kriisideks valmistuda ja neile reageerida, kohaldatakse käesolevas määruses arengukoostööprojekti kohta sätestatut.</w:t>
      </w:r>
    </w:p>
    <w:p w14:paraId="1BE9131F" w14:textId="578F5132" w:rsidR="00071427" w:rsidRDefault="00071427" w:rsidP="00710D5C">
      <w:pPr>
        <w:spacing w:after="0" w:line="240" w:lineRule="auto"/>
        <w:jc w:val="both"/>
        <w:rPr>
          <w:rFonts w:ascii="Times New Roman" w:hAnsi="Times New Roman" w:cs="Times New Roman"/>
          <w:sz w:val="24"/>
          <w:szCs w:val="24"/>
        </w:rPr>
      </w:pPr>
    </w:p>
    <w:p w14:paraId="302AC933" w14:textId="398AE6B9" w:rsidR="00071427" w:rsidRPr="00094F9A" w:rsidRDefault="00071427" w:rsidP="00710D5C">
      <w:pPr>
        <w:spacing w:after="0" w:line="240" w:lineRule="auto"/>
        <w:jc w:val="both"/>
        <w:rPr>
          <w:rFonts w:ascii="Times New Roman" w:hAnsi="Times New Roman" w:cs="Times New Roman"/>
          <w:sz w:val="24"/>
          <w:szCs w:val="24"/>
        </w:rPr>
      </w:pPr>
      <w:r w:rsidRPr="00071427">
        <w:rPr>
          <w:rFonts w:ascii="Times New Roman" w:hAnsi="Times New Roman" w:cs="Times New Roman"/>
          <w:sz w:val="24"/>
          <w:szCs w:val="24"/>
        </w:rPr>
        <w:t>(4) Arengukoostöö</w:t>
      </w:r>
      <w:r w:rsidR="00166C1D">
        <w:rPr>
          <w:rFonts w:ascii="Times New Roman" w:hAnsi="Times New Roman" w:cs="Times New Roman"/>
          <w:sz w:val="24"/>
          <w:szCs w:val="24"/>
        </w:rPr>
        <w:t xml:space="preserve"> ja </w:t>
      </w:r>
      <w:r w:rsidR="00534A2E">
        <w:rPr>
          <w:rFonts w:ascii="Times New Roman" w:hAnsi="Times New Roman" w:cs="Times New Roman"/>
          <w:sz w:val="24"/>
          <w:szCs w:val="24"/>
        </w:rPr>
        <w:t>humanitaarabi</w:t>
      </w:r>
      <w:r w:rsidR="00534A2E" w:rsidRPr="00071427">
        <w:rPr>
          <w:rFonts w:ascii="Times New Roman" w:hAnsi="Times New Roman" w:cs="Times New Roman"/>
          <w:sz w:val="24"/>
          <w:szCs w:val="24"/>
        </w:rPr>
        <w:t xml:space="preserve"> </w:t>
      </w:r>
      <w:r w:rsidRPr="00071427">
        <w:rPr>
          <w:rFonts w:ascii="Times New Roman" w:hAnsi="Times New Roman" w:cs="Times New Roman"/>
          <w:sz w:val="24"/>
          <w:szCs w:val="24"/>
        </w:rPr>
        <w:t xml:space="preserve">korraldamisel lähtutakse välispoliitika prioriteetidest, välispoliitika arengukavast, </w:t>
      </w:r>
      <w:r w:rsidR="00DE6675">
        <w:rPr>
          <w:rFonts w:ascii="Times New Roman" w:hAnsi="Times New Roman" w:cs="Times New Roman"/>
          <w:sz w:val="24"/>
          <w:szCs w:val="24"/>
        </w:rPr>
        <w:t xml:space="preserve">välispoliitika ja </w:t>
      </w:r>
      <w:r w:rsidRPr="00681CA3">
        <w:rPr>
          <w:rFonts w:ascii="Times New Roman" w:hAnsi="Times New Roman" w:cs="Times New Roman"/>
          <w:sz w:val="24"/>
          <w:szCs w:val="24"/>
        </w:rPr>
        <w:t>arengukoostöö programmist,</w:t>
      </w:r>
      <w:r w:rsidRPr="00071427">
        <w:rPr>
          <w:rFonts w:ascii="Times New Roman" w:hAnsi="Times New Roman" w:cs="Times New Roman"/>
          <w:sz w:val="24"/>
          <w:szCs w:val="24"/>
        </w:rPr>
        <w:t xml:space="preserve"> sihtriikide vajadustest</w:t>
      </w:r>
      <w:r w:rsidR="00124A92" w:rsidRPr="00923C71">
        <w:rPr>
          <w:rFonts w:ascii="Times New Roman" w:hAnsi="Times New Roman" w:cs="Times New Roman"/>
          <w:sz w:val="24"/>
          <w:szCs w:val="24"/>
        </w:rPr>
        <w:t>, eelarve võimalustest</w:t>
      </w:r>
      <w:r w:rsidRPr="00923C71">
        <w:rPr>
          <w:rFonts w:ascii="Times New Roman" w:hAnsi="Times New Roman" w:cs="Times New Roman"/>
          <w:sz w:val="24"/>
          <w:szCs w:val="24"/>
        </w:rPr>
        <w:t xml:space="preserve"> ning rahvusvahelistest arengukoostöö </w:t>
      </w:r>
      <w:r w:rsidR="00166C1D" w:rsidRPr="00923C71">
        <w:rPr>
          <w:rFonts w:ascii="Times New Roman" w:hAnsi="Times New Roman" w:cs="Times New Roman"/>
          <w:sz w:val="24"/>
          <w:szCs w:val="24"/>
        </w:rPr>
        <w:t xml:space="preserve">ja humanitaarabi </w:t>
      </w:r>
      <w:r w:rsidRPr="00923C71">
        <w:rPr>
          <w:rFonts w:ascii="Times New Roman" w:hAnsi="Times New Roman" w:cs="Times New Roman"/>
          <w:sz w:val="24"/>
          <w:szCs w:val="24"/>
        </w:rPr>
        <w:t>põhimõtetest.</w:t>
      </w:r>
    </w:p>
    <w:p w14:paraId="6CB06C14" w14:textId="77777777" w:rsidR="00710D5C" w:rsidRPr="00094F9A" w:rsidRDefault="00710D5C" w:rsidP="00710D5C">
      <w:pPr>
        <w:spacing w:after="0" w:line="240" w:lineRule="auto"/>
        <w:jc w:val="both"/>
        <w:rPr>
          <w:rFonts w:ascii="Times New Roman" w:hAnsi="Times New Roman" w:cs="Times New Roman"/>
          <w:sz w:val="24"/>
          <w:szCs w:val="24"/>
        </w:rPr>
      </w:pPr>
    </w:p>
    <w:p w14:paraId="472F207E" w14:textId="77777777" w:rsidR="00710D5C" w:rsidRPr="00094F9A" w:rsidRDefault="00710D5C" w:rsidP="00710D5C">
      <w:pPr>
        <w:spacing w:after="0" w:line="240" w:lineRule="auto"/>
        <w:jc w:val="both"/>
        <w:rPr>
          <w:rFonts w:ascii="Times New Roman" w:hAnsi="Times New Roman" w:cs="Times New Roman"/>
          <w:b/>
          <w:bCs/>
          <w:sz w:val="24"/>
          <w:szCs w:val="24"/>
        </w:rPr>
      </w:pPr>
      <w:r w:rsidRPr="00094F9A">
        <w:rPr>
          <w:rFonts w:ascii="Times New Roman" w:hAnsi="Times New Roman" w:cs="Times New Roman"/>
          <w:b/>
          <w:bCs/>
          <w:sz w:val="24"/>
          <w:szCs w:val="24"/>
        </w:rPr>
        <w:t>§ 2. Terminid</w:t>
      </w:r>
    </w:p>
    <w:p w14:paraId="75FE6AE5" w14:textId="77777777" w:rsidR="00710D5C" w:rsidRPr="00094F9A" w:rsidRDefault="00710D5C" w:rsidP="00710D5C">
      <w:pPr>
        <w:spacing w:after="0" w:line="240" w:lineRule="auto"/>
        <w:jc w:val="both"/>
        <w:rPr>
          <w:rFonts w:ascii="Times New Roman" w:hAnsi="Times New Roman" w:cs="Times New Roman"/>
          <w:sz w:val="24"/>
          <w:szCs w:val="24"/>
        </w:rPr>
      </w:pPr>
    </w:p>
    <w:p w14:paraId="3C57CD53" w14:textId="006862C9" w:rsidR="00710D5C" w:rsidRPr="00094F9A" w:rsidRDefault="00710D5C" w:rsidP="00710D5C">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Käesoleva määruse tähenduses</w:t>
      </w:r>
      <w:r w:rsidR="00766588">
        <w:rPr>
          <w:rFonts w:ascii="Times New Roman" w:hAnsi="Times New Roman" w:cs="Times New Roman"/>
          <w:sz w:val="24"/>
          <w:szCs w:val="24"/>
        </w:rPr>
        <w:t xml:space="preserve"> on</w:t>
      </w:r>
      <w:r w:rsidRPr="00094F9A">
        <w:rPr>
          <w:rFonts w:ascii="Times New Roman" w:hAnsi="Times New Roman" w:cs="Times New Roman"/>
          <w:sz w:val="24"/>
          <w:szCs w:val="24"/>
        </w:rPr>
        <w:t>:</w:t>
      </w:r>
    </w:p>
    <w:p w14:paraId="0F6CC5FE" w14:textId="3C286577" w:rsidR="00710D5C" w:rsidRPr="00094F9A" w:rsidRDefault="002075E6" w:rsidP="00710D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9D4DE3" w:rsidRPr="00094F9A">
        <w:rPr>
          <w:rFonts w:ascii="Times New Roman" w:hAnsi="Times New Roman" w:cs="Times New Roman"/>
          <w:sz w:val="24"/>
          <w:szCs w:val="24"/>
        </w:rPr>
        <w:t>)</w:t>
      </w:r>
      <w:r w:rsidR="00FD687C" w:rsidRPr="00094F9A">
        <w:rPr>
          <w:rFonts w:ascii="Times New Roman" w:hAnsi="Times New Roman" w:cs="Times New Roman"/>
          <w:sz w:val="24"/>
          <w:szCs w:val="24"/>
        </w:rPr>
        <w:t xml:space="preserve"> </w:t>
      </w:r>
      <w:r w:rsidR="00710D5C" w:rsidRPr="00094F9A">
        <w:rPr>
          <w:rFonts w:ascii="Times New Roman" w:hAnsi="Times New Roman" w:cs="Times New Roman"/>
          <w:sz w:val="24"/>
          <w:szCs w:val="24"/>
        </w:rPr>
        <w:t>abikõlblik kulu</w:t>
      </w:r>
      <w:r w:rsidR="00915FDE">
        <w:rPr>
          <w:rFonts w:ascii="Times New Roman" w:hAnsi="Times New Roman" w:cs="Times New Roman"/>
          <w:sz w:val="24"/>
          <w:szCs w:val="24"/>
        </w:rPr>
        <w:t xml:space="preserve"> </w:t>
      </w:r>
      <w:r w:rsidR="00915FDE" w:rsidRPr="00915FDE">
        <w:rPr>
          <w:rFonts w:ascii="Times New Roman" w:hAnsi="Times New Roman" w:cs="Times New Roman"/>
          <w:sz w:val="24"/>
          <w:szCs w:val="24"/>
        </w:rPr>
        <w:t>–</w:t>
      </w:r>
      <w:r w:rsidR="00710D5C" w:rsidRPr="00094F9A">
        <w:rPr>
          <w:rFonts w:ascii="Times New Roman" w:hAnsi="Times New Roman" w:cs="Times New Roman"/>
          <w:sz w:val="24"/>
          <w:szCs w:val="24"/>
        </w:rPr>
        <w:t xml:space="preserve"> kulu, mis on põhjendatud, mõistlik ja vajalik</w:t>
      </w:r>
      <w:r w:rsidR="001A704E">
        <w:rPr>
          <w:rFonts w:ascii="Times New Roman" w:hAnsi="Times New Roman" w:cs="Times New Roman"/>
          <w:sz w:val="24"/>
          <w:szCs w:val="24"/>
        </w:rPr>
        <w:t xml:space="preserve"> ning</w:t>
      </w:r>
      <w:r w:rsidR="00710D5C" w:rsidRPr="00094F9A">
        <w:rPr>
          <w:rFonts w:ascii="Times New Roman" w:hAnsi="Times New Roman" w:cs="Times New Roman"/>
          <w:sz w:val="24"/>
          <w:szCs w:val="24"/>
        </w:rPr>
        <w:t xml:space="preserve"> tehtud </w:t>
      </w:r>
      <w:r w:rsidR="00710D5C" w:rsidRPr="004C177C">
        <w:rPr>
          <w:rFonts w:ascii="Times New Roman" w:hAnsi="Times New Roman" w:cs="Times New Roman"/>
          <w:sz w:val="24"/>
          <w:szCs w:val="24"/>
        </w:rPr>
        <w:t>kooskõlas</w:t>
      </w:r>
      <w:r w:rsidR="00710D5C" w:rsidRPr="00094F9A">
        <w:rPr>
          <w:rFonts w:ascii="Times New Roman" w:hAnsi="Times New Roman" w:cs="Times New Roman"/>
          <w:sz w:val="24"/>
          <w:szCs w:val="24"/>
        </w:rPr>
        <w:t xml:space="preserve"> käesoleva määrusega ning Majandusliku Koostöö ja Arengu Organisatsiooni (edaspidi OECD) arenguabikomitee (DAC) reeglite kohaselt;</w:t>
      </w:r>
    </w:p>
    <w:p w14:paraId="5AF456C5" w14:textId="53410F2C" w:rsidR="00710D5C" w:rsidRPr="00094F9A" w:rsidRDefault="002075E6" w:rsidP="00710D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710D5C" w:rsidRPr="00094F9A">
        <w:rPr>
          <w:rFonts w:ascii="Times New Roman" w:hAnsi="Times New Roman" w:cs="Times New Roman"/>
          <w:sz w:val="24"/>
          <w:szCs w:val="24"/>
        </w:rPr>
        <w:t>) arengukoostöö</w:t>
      </w:r>
      <w:r w:rsidR="00A54DC6">
        <w:rPr>
          <w:rFonts w:ascii="Times New Roman" w:hAnsi="Times New Roman" w:cs="Times New Roman"/>
          <w:sz w:val="24"/>
          <w:szCs w:val="24"/>
        </w:rPr>
        <w:t xml:space="preserve"> toetus</w:t>
      </w:r>
      <w:r w:rsidR="00915FDE">
        <w:rPr>
          <w:rFonts w:ascii="Times New Roman" w:hAnsi="Times New Roman" w:cs="Times New Roman"/>
          <w:sz w:val="24"/>
          <w:szCs w:val="24"/>
        </w:rPr>
        <w:t xml:space="preserve"> </w:t>
      </w:r>
      <w:r w:rsidR="00915FDE" w:rsidRPr="00915FDE">
        <w:rPr>
          <w:rFonts w:ascii="Times New Roman" w:hAnsi="Times New Roman" w:cs="Times New Roman"/>
          <w:sz w:val="24"/>
          <w:szCs w:val="24"/>
        </w:rPr>
        <w:t>–</w:t>
      </w:r>
      <w:r w:rsidR="00710D5C" w:rsidRPr="00094F9A">
        <w:rPr>
          <w:rFonts w:ascii="Times New Roman" w:hAnsi="Times New Roman" w:cs="Times New Roman"/>
          <w:sz w:val="24"/>
          <w:szCs w:val="24"/>
        </w:rPr>
        <w:t xml:space="preserve"> arenguriigile antav rahaline või </w:t>
      </w:r>
      <w:r w:rsidR="006748FA">
        <w:rPr>
          <w:rFonts w:ascii="Times New Roman" w:hAnsi="Times New Roman" w:cs="Times New Roman"/>
          <w:sz w:val="24"/>
          <w:szCs w:val="24"/>
        </w:rPr>
        <w:t>esemeline</w:t>
      </w:r>
      <w:r w:rsidR="006748FA" w:rsidRPr="00094F9A">
        <w:rPr>
          <w:rFonts w:ascii="Times New Roman" w:hAnsi="Times New Roman" w:cs="Times New Roman"/>
          <w:sz w:val="24"/>
          <w:szCs w:val="24"/>
        </w:rPr>
        <w:t xml:space="preserve"> </w:t>
      </w:r>
      <w:r w:rsidR="00710D5C" w:rsidRPr="00094F9A">
        <w:rPr>
          <w:rFonts w:ascii="Times New Roman" w:hAnsi="Times New Roman" w:cs="Times New Roman"/>
          <w:sz w:val="24"/>
          <w:szCs w:val="24"/>
        </w:rPr>
        <w:t>abi või oskusteave, mis on otseselt seotud riiklike või rahvusvaheliste arengueesmärkide saavutamisega, ei ole tulunduslik ega kasumile orienteeritud ja põhineb partnerlusel arenguriigiga, toetades arenguriigi enda võimekuse kasvu;</w:t>
      </w:r>
    </w:p>
    <w:p w14:paraId="6AB1B7EE" w14:textId="3587713F" w:rsidR="00710D5C" w:rsidRPr="00094F9A" w:rsidRDefault="002075E6" w:rsidP="00710D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710D5C" w:rsidRPr="00094F9A">
        <w:rPr>
          <w:rFonts w:ascii="Times New Roman" w:hAnsi="Times New Roman" w:cs="Times New Roman"/>
          <w:sz w:val="24"/>
          <w:szCs w:val="24"/>
        </w:rPr>
        <w:t xml:space="preserve">) </w:t>
      </w:r>
      <w:bookmarkStart w:id="0" w:name="_Hlk205630783"/>
      <w:bookmarkStart w:id="1" w:name="_Hlk205712207"/>
      <w:r w:rsidR="00710D5C" w:rsidRPr="00094F9A">
        <w:rPr>
          <w:rFonts w:ascii="Times New Roman" w:hAnsi="Times New Roman" w:cs="Times New Roman"/>
          <w:sz w:val="24"/>
          <w:szCs w:val="24"/>
        </w:rPr>
        <w:t>arengukoostööprojekt</w:t>
      </w:r>
      <w:r w:rsidR="00915FDE">
        <w:rPr>
          <w:rFonts w:ascii="Times New Roman" w:hAnsi="Times New Roman" w:cs="Times New Roman"/>
          <w:sz w:val="24"/>
          <w:szCs w:val="24"/>
        </w:rPr>
        <w:t xml:space="preserve"> </w:t>
      </w:r>
      <w:r w:rsidR="00915FDE" w:rsidRPr="00915FDE">
        <w:rPr>
          <w:rFonts w:ascii="Times New Roman" w:hAnsi="Times New Roman" w:cs="Times New Roman"/>
          <w:sz w:val="24"/>
          <w:szCs w:val="24"/>
        </w:rPr>
        <w:t>–</w:t>
      </w:r>
      <w:r w:rsidR="00710D5C" w:rsidRPr="00094F9A">
        <w:rPr>
          <w:rFonts w:ascii="Times New Roman" w:hAnsi="Times New Roman" w:cs="Times New Roman"/>
          <w:sz w:val="24"/>
          <w:szCs w:val="24"/>
        </w:rPr>
        <w:t xml:space="preserve"> kindla eesmärgiga, ajas ja ruumis piiritletud tegevus või tegevuste kogum, sealhulgas teavitustegevus, arengukoostöö elluviimiseks, mille</w:t>
      </w:r>
      <w:r w:rsidR="00E809F0">
        <w:rPr>
          <w:rFonts w:ascii="Times New Roman" w:hAnsi="Times New Roman" w:cs="Times New Roman"/>
          <w:sz w:val="24"/>
          <w:szCs w:val="24"/>
        </w:rPr>
        <w:t xml:space="preserve"> tarbeks</w:t>
      </w:r>
      <w:r w:rsidR="00710D5C" w:rsidRPr="00094F9A">
        <w:rPr>
          <w:rFonts w:ascii="Times New Roman" w:hAnsi="Times New Roman" w:cs="Times New Roman"/>
          <w:sz w:val="24"/>
          <w:szCs w:val="24"/>
        </w:rPr>
        <w:t xml:space="preserve"> toetust taotletakse </w:t>
      </w:r>
      <w:r w:rsidR="008618CA">
        <w:rPr>
          <w:rFonts w:ascii="Times New Roman" w:hAnsi="Times New Roman" w:cs="Times New Roman"/>
          <w:sz w:val="24"/>
          <w:szCs w:val="24"/>
        </w:rPr>
        <w:t>ja</w:t>
      </w:r>
      <w:r w:rsidR="00710D5C" w:rsidRPr="00094F9A">
        <w:rPr>
          <w:rFonts w:ascii="Times New Roman" w:hAnsi="Times New Roman" w:cs="Times New Roman"/>
          <w:sz w:val="24"/>
          <w:szCs w:val="24"/>
        </w:rPr>
        <w:t xml:space="preserve"> kasutatakse;</w:t>
      </w:r>
      <w:bookmarkEnd w:id="0"/>
    </w:p>
    <w:bookmarkEnd w:id="1"/>
    <w:p w14:paraId="3EEA02AC" w14:textId="39BDD4F5" w:rsidR="00710D5C" w:rsidRPr="00094F9A" w:rsidRDefault="002075E6" w:rsidP="00710D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710D5C" w:rsidRPr="00094F9A">
        <w:rPr>
          <w:rFonts w:ascii="Times New Roman" w:hAnsi="Times New Roman" w:cs="Times New Roman"/>
          <w:sz w:val="24"/>
          <w:szCs w:val="24"/>
        </w:rPr>
        <w:t>) arenguriik</w:t>
      </w:r>
      <w:bookmarkStart w:id="2" w:name="_Hlk176424874"/>
      <w:r w:rsidR="00915FDE">
        <w:rPr>
          <w:rFonts w:ascii="Times New Roman" w:hAnsi="Times New Roman" w:cs="Times New Roman"/>
          <w:sz w:val="24"/>
          <w:szCs w:val="24"/>
        </w:rPr>
        <w:t xml:space="preserve"> </w:t>
      </w:r>
      <w:r w:rsidR="00B51000" w:rsidRPr="00094F9A">
        <w:rPr>
          <w:rFonts w:ascii="Times New Roman" w:hAnsi="Times New Roman" w:cs="Times New Roman"/>
          <w:sz w:val="24"/>
          <w:szCs w:val="24"/>
        </w:rPr>
        <w:t>–</w:t>
      </w:r>
      <w:bookmarkEnd w:id="2"/>
      <w:r w:rsidR="00710D5C" w:rsidRPr="00094F9A">
        <w:rPr>
          <w:rFonts w:ascii="Times New Roman" w:hAnsi="Times New Roman" w:cs="Times New Roman"/>
          <w:sz w:val="24"/>
          <w:szCs w:val="24"/>
        </w:rPr>
        <w:t xml:space="preserve"> </w:t>
      </w:r>
      <w:proofErr w:type="spellStart"/>
      <w:r w:rsidR="00710D5C" w:rsidRPr="00094F9A">
        <w:rPr>
          <w:rFonts w:ascii="Times New Roman" w:hAnsi="Times New Roman" w:cs="Times New Roman"/>
          <w:sz w:val="24"/>
          <w:szCs w:val="24"/>
        </w:rPr>
        <w:t>OECDs</w:t>
      </w:r>
      <w:proofErr w:type="spellEnd"/>
      <w:r w:rsidR="00710D5C" w:rsidRPr="00094F9A">
        <w:rPr>
          <w:rFonts w:ascii="Times New Roman" w:hAnsi="Times New Roman" w:cs="Times New Roman"/>
          <w:sz w:val="24"/>
          <w:szCs w:val="24"/>
        </w:rPr>
        <w:t xml:space="preserve"> selliselt liigitatud riik;</w:t>
      </w:r>
    </w:p>
    <w:p w14:paraId="327558D3" w14:textId="3D461C05" w:rsidR="00710D5C" w:rsidRPr="00094F9A" w:rsidRDefault="002075E6" w:rsidP="00710D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CA34D7" w:rsidRPr="00094F9A">
        <w:rPr>
          <w:rFonts w:ascii="Times New Roman" w:hAnsi="Times New Roman" w:cs="Times New Roman"/>
          <w:sz w:val="24"/>
          <w:szCs w:val="24"/>
        </w:rPr>
        <w:t>)</w:t>
      </w:r>
      <w:r w:rsidR="00710D5C" w:rsidRPr="00094F9A">
        <w:rPr>
          <w:rFonts w:ascii="Times New Roman" w:hAnsi="Times New Roman" w:cs="Times New Roman"/>
          <w:sz w:val="24"/>
          <w:szCs w:val="24"/>
        </w:rPr>
        <w:t xml:space="preserve"> </w:t>
      </w:r>
      <w:r w:rsidR="00EA7A4D">
        <w:rPr>
          <w:rFonts w:ascii="Times New Roman" w:hAnsi="Times New Roman" w:cs="Times New Roman"/>
          <w:sz w:val="24"/>
          <w:szCs w:val="24"/>
        </w:rPr>
        <w:t>doonor</w:t>
      </w:r>
      <w:r w:rsidR="000E1CA3">
        <w:rPr>
          <w:rFonts w:ascii="Times New Roman" w:hAnsi="Times New Roman" w:cs="Times New Roman"/>
          <w:sz w:val="24"/>
          <w:szCs w:val="24"/>
        </w:rPr>
        <w:t xml:space="preserve"> </w:t>
      </w:r>
      <w:r w:rsidR="000E1CA3" w:rsidRPr="000E1CA3">
        <w:rPr>
          <w:rFonts w:ascii="Times New Roman" w:hAnsi="Times New Roman" w:cs="Times New Roman"/>
          <w:sz w:val="24"/>
          <w:szCs w:val="24"/>
        </w:rPr>
        <w:t>–</w:t>
      </w:r>
      <w:r w:rsidR="00710D5C" w:rsidRPr="00094F9A">
        <w:rPr>
          <w:rFonts w:ascii="Times New Roman" w:hAnsi="Times New Roman" w:cs="Times New Roman"/>
          <w:sz w:val="24"/>
          <w:szCs w:val="24"/>
        </w:rPr>
        <w:t xml:space="preserve"> teis</w:t>
      </w:r>
      <w:r w:rsidR="00124A92">
        <w:rPr>
          <w:rFonts w:ascii="Times New Roman" w:hAnsi="Times New Roman" w:cs="Times New Roman"/>
          <w:sz w:val="24"/>
          <w:szCs w:val="24"/>
        </w:rPr>
        <w:t>t</w:t>
      </w:r>
      <w:r w:rsidR="00710D5C" w:rsidRPr="00094F9A">
        <w:rPr>
          <w:rFonts w:ascii="Times New Roman" w:hAnsi="Times New Roman" w:cs="Times New Roman"/>
          <w:sz w:val="24"/>
          <w:szCs w:val="24"/>
        </w:rPr>
        <w:t xml:space="preserve"> rii</w:t>
      </w:r>
      <w:r w:rsidR="00124A92">
        <w:rPr>
          <w:rFonts w:ascii="Times New Roman" w:hAnsi="Times New Roman" w:cs="Times New Roman"/>
          <w:sz w:val="24"/>
          <w:szCs w:val="24"/>
        </w:rPr>
        <w:t>ki</w:t>
      </w:r>
      <w:r w:rsidR="00710D5C" w:rsidRPr="00094F9A">
        <w:rPr>
          <w:rFonts w:ascii="Times New Roman" w:hAnsi="Times New Roman" w:cs="Times New Roman"/>
          <w:sz w:val="24"/>
          <w:szCs w:val="24"/>
        </w:rPr>
        <w:t xml:space="preserve"> arengu</w:t>
      </w:r>
      <w:r w:rsidR="006748FA">
        <w:rPr>
          <w:rFonts w:ascii="Times New Roman" w:hAnsi="Times New Roman" w:cs="Times New Roman"/>
          <w:sz w:val="24"/>
          <w:szCs w:val="24"/>
        </w:rPr>
        <w:t xml:space="preserve">koostöö raames </w:t>
      </w:r>
      <w:r w:rsidR="00124A92">
        <w:rPr>
          <w:rFonts w:ascii="Times New Roman" w:hAnsi="Times New Roman" w:cs="Times New Roman"/>
          <w:sz w:val="24"/>
          <w:szCs w:val="24"/>
        </w:rPr>
        <w:t>toetav</w:t>
      </w:r>
      <w:r w:rsidR="00710D5C" w:rsidRPr="00094F9A">
        <w:rPr>
          <w:rFonts w:ascii="Times New Roman" w:hAnsi="Times New Roman" w:cs="Times New Roman"/>
          <w:sz w:val="24"/>
          <w:szCs w:val="24"/>
        </w:rPr>
        <w:t xml:space="preserve"> või humanitaarabi andev riik</w:t>
      </w:r>
      <w:r w:rsidR="003A4C02">
        <w:rPr>
          <w:rFonts w:ascii="Times New Roman" w:hAnsi="Times New Roman" w:cs="Times New Roman"/>
          <w:sz w:val="24"/>
          <w:szCs w:val="24"/>
        </w:rPr>
        <w:t>, rahvusvaheline organisatsioon, eraalgatus, rahvusvaheline finantsinstitutsioon või muu sarnane</w:t>
      </w:r>
      <w:r w:rsidR="00200043">
        <w:rPr>
          <w:rFonts w:ascii="Times New Roman" w:hAnsi="Times New Roman" w:cs="Times New Roman"/>
          <w:sz w:val="24"/>
          <w:szCs w:val="24"/>
        </w:rPr>
        <w:t xml:space="preserve"> üksus</w:t>
      </w:r>
      <w:r w:rsidR="00710D5C" w:rsidRPr="00094F9A">
        <w:rPr>
          <w:rFonts w:ascii="Times New Roman" w:hAnsi="Times New Roman" w:cs="Times New Roman"/>
          <w:sz w:val="24"/>
          <w:szCs w:val="24"/>
        </w:rPr>
        <w:t>;</w:t>
      </w:r>
    </w:p>
    <w:p w14:paraId="5ADD7669" w14:textId="09518CE8" w:rsidR="00710D5C" w:rsidRPr="006748FA" w:rsidRDefault="002075E6" w:rsidP="006748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00710D5C" w:rsidRPr="00094F9A">
        <w:rPr>
          <w:rFonts w:ascii="Times New Roman" w:hAnsi="Times New Roman" w:cs="Times New Roman"/>
          <w:sz w:val="24"/>
          <w:szCs w:val="24"/>
        </w:rPr>
        <w:t>) humanitaarabi</w:t>
      </w:r>
      <w:r w:rsidR="00915FDE">
        <w:rPr>
          <w:rFonts w:ascii="Times New Roman" w:hAnsi="Times New Roman" w:cs="Times New Roman"/>
          <w:sz w:val="24"/>
          <w:szCs w:val="24"/>
        </w:rPr>
        <w:t xml:space="preserve"> </w:t>
      </w:r>
      <w:r w:rsidR="00915FDE" w:rsidRPr="00915FDE">
        <w:rPr>
          <w:rFonts w:ascii="Times New Roman" w:hAnsi="Times New Roman" w:cs="Times New Roman"/>
          <w:sz w:val="24"/>
          <w:szCs w:val="24"/>
        </w:rPr>
        <w:t>–</w:t>
      </w:r>
      <w:r w:rsidR="00710D5C" w:rsidRPr="00094F9A">
        <w:rPr>
          <w:rFonts w:ascii="Times New Roman" w:hAnsi="Times New Roman" w:cs="Times New Roman"/>
          <w:sz w:val="24"/>
          <w:szCs w:val="24"/>
        </w:rPr>
        <w:t xml:space="preserve"> </w:t>
      </w:r>
      <w:bookmarkStart w:id="3" w:name="_Hlk190424659"/>
      <w:r w:rsidR="00C3322C">
        <w:rPr>
          <w:rFonts w:ascii="Times New Roman" w:hAnsi="Times New Roman" w:cs="Times New Roman"/>
          <w:sz w:val="24"/>
          <w:szCs w:val="24"/>
        </w:rPr>
        <w:t>arengu</w:t>
      </w:r>
      <w:r w:rsidR="00710D5C" w:rsidRPr="00094F9A">
        <w:rPr>
          <w:rFonts w:ascii="Times New Roman" w:hAnsi="Times New Roman" w:cs="Times New Roman"/>
          <w:sz w:val="24"/>
          <w:szCs w:val="24"/>
        </w:rPr>
        <w:t xml:space="preserve">riigile antav kiireloomuline rahaline või </w:t>
      </w:r>
      <w:r w:rsidR="006748FA">
        <w:rPr>
          <w:rFonts w:ascii="Times New Roman" w:hAnsi="Times New Roman" w:cs="Times New Roman"/>
          <w:sz w:val="24"/>
          <w:szCs w:val="24"/>
        </w:rPr>
        <w:t>esemeline</w:t>
      </w:r>
      <w:r w:rsidR="006748FA" w:rsidRPr="00094F9A">
        <w:rPr>
          <w:rFonts w:ascii="Times New Roman" w:hAnsi="Times New Roman" w:cs="Times New Roman"/>
          <w:sz w:val="24"/>
          <w:szCs w:val="24"/>
        </w:rPr>
        <w:t xml:space="preserve"> </w:t>
      </w:r>
      <w:r w:rsidR="00710D5C" w:rsidRPr="00094F9A">
        <w:rPr>
          <w:rFonts w:ascii="Times New Roman" w:hAnsi="Times New Roman" w:cs="Times New Roman"/>
          <w:sz w:val="24"/>
          <w:szCs w:val="24"/>
        </w:rPr>
        <w:t>abi või oskusteave</w:t>
      </w:r>
      <w:r w:rsidR="001C313E">
        <w:rPr>
          <w:rFonts w:ascii="Times New Roman" w:hAnsi="Times New Roman" w:cs="Times New Roman"/>
          <w:sz w:val="24"/>
          <w:szCs w:val="24"/>
        </w:rPr>
        <w:t xml:space="preserve"> või tegevus</w:t>
      </w:r>
      <w:r w:rsidR="00710D5C" w:rsidRPr="00094F9A">
        <w:rPr>
          <w:rFonts w:ascii="Times New Roman" w:hAnsi="Times New Roman" w:cs="Times New Roman"/>
          <w:sz w:val="24"/>
          <w:szCs w:val="24"/>
        </w:rPr>
        <w:t>, mille eesmär</w:t>
      </w:r>
      <w:r w:rsidR="00B9061F">
        <w:rPr>
          <w:rFonts w:ascii="Times New Roman" w:hAnsi="Times New Roman" w:cs="Times New Roman"/>
          <w:sz w:val="24"/>
          <w:szCs w:val="24"/>
        </w:rPr>
        <w:t>k</w:t>
      </w:r>
      <w:r w:rsidR="00710D5C" w:rsidRPr="00094F9A">
        <w:rPr>
          <w:rFonts w:ascii="Times New Roman" w:hAnsi="Times New Roman" w:cs="Times New Roman"/>
          <w:sz w:val="24"/>
          <w:szCs w:val="24"/>
        </w:rPr>
        <w:t xml:space="preserve"> on</w:t>
      </w:r>
      <w:r w:rsidR="00710D5C" w:rsidRPr="006748FA">
        <w:rPr>
          <w:rFonts w:ascii="Times New Roman" w:hAnsi="Times New Roman" w:cs="Times New Roman"/>
          <w:b/>
          <w:bCs/>
          <w:sz w:val="24"/>
          <w:szCs w:val="24"/>
        </w:rPr>
        <w:t xml:space="preserve"> </w:t>
      </w:r>
      <w:r w:rsidR="00710D5C" w:rsidRPr="00907517">
        <w:rPr>
          <w:rFonts w:ascii="Times New Roman" w:eastAsia="Times New Roman" w:hAnsi="Times New Roman" w:cs="Times New Roman"/>
          <w:sz w:val="24"/>
          <w:szCs w:val="24"/>
        </w:rPr>
        <w:t>l</w:t>
      </w:r>
      <w:r w:rsidR="423C4267" w:rsidRPr="00907517">
        <w:rPr>
          <w:rFonts w:ascii="Times New Roman" w:eastAsia="Times New Roman" w:hAnsi="Times New Roman" w:cs="Times New Roman"/>
          <w:sz w:val="24"/>
          <w:szCs w:val="24"/>
        </w:rPr>
        <w:t>oodus</w:t>
      </w:r>
      <w:r w:rsidR="00124A92">
        <w:rPr>
          <w:rFonts w:ascii="Times New Roman" w:eastAsia="Times New Roman" w:hAnsi="Times New Roman" w:cs="Times New Roman"/>
          <w:sz w:val="24"/>
          <w:szCs w:val="24"/>
        </w:rPr>
        <w:t>õnnetusest</w:t>
      </w:r>
      <w:r w:rsidR="423C4267" w:rsidRPr="00907517">
        <w:rPr>
          <w:rFonts w:ascii="Times New Roman" w:eastAsia="Times New Roman" w:hAnsi="Times New Roman" w:cs="Times New Roman"/>
          <w:sz w:val="24"/>
          <w:szCs w:val="24"/>
        </w:rPr>
        <w:t>, kliimamuutusest või inimtegevuses</w:t>
      </w:r>
      <w:r w:rsidR="2F0FC594" w:rsidRPr="00907517">
        <w:rPr>
          <w:rFonts w:ascii="Times New Roman" w:eastAsia="Times New Roman" w:hAnsi="Times New Roman" w:cs="Times New Roman"/>
          <w:sz w:val="24"/>
          <w:szCs w:val="24"/>
        </w:rPr>
        <w:t>t</w:t>
      </w:r>
      <w:r w:rsidR="00124A92">
        <w:rPr>
          <w:rFonts w:ascii="Times New Roman" w:eastAsia="Times New Roman" w:hAnsi="Times New Roman" w:cs="Times New Roman"/>
          <w:sz w:val="24"/>
          <w:szCs w:val="24"/>
        </w:rPr>
        <w:t xml:space="preserve"> </w:t>
      </w:r>
      <w:r w:rsidR="00710D5C" w:rsidRPr="00094F9A">
        <w:rPr>
          <w:rFonts w:ascii="Times New Roman" w:hAnsi="Times New Roman" w:cs="Times New Roman"/>
          <w:sz w:val="24"/>
          <w:szCs w:val="24"/>
        </w:rPr>
        <w:t>põhjustatud katastroofi</w:t>
      </w:r>
      <w:r w:rsidR="006748FA">
        <w:rPr>
          <w:rFonts w:ascii="Times New Roman" w:hAnsi="Times New Roman" w:cs="Times New Roman"/>
          <w:sz w:val="24"/>
          <w:szCs w:val="24"/>
        </w:rPr>
        <w:t xml:space="preserve"> </w:t>
      </w:r>
      <w:r w:rsidR="00710D5C" w:rsidRPr="00094F9A">
        <w:rPr>
          <w:rFonts w:ascii="Times New Roman" w:hAnsi="Times New Roman" w:cs="Times New Roman"/>
          <w:sz w:val="24"/>
          <w:szCs w:val="24"/>
        </w:rPr>
        <w:t xml:space="preserve">ajal või </w:t>
      </w:r>
      <w:r w:rsidR="00F757E3">
        <w:rPr>
          <w:rFonts w:ascii="Times New Roman" w:hAnsi="Times New Roman" w:cs="Times New Roman"/>
          <w:sz w:val="24"/>
          <w:szCs w:val="24"/>
        </w:rPr>
        <w:t xml:space="preserve">selle </w:t>
      </w:r>
      <w:r w:rsidR="00710D5C" w:rsidRPr="00094F9A">
        <w:rPr>
          <w:rFonts w:ascii="Times New Roman" w:hAnsi="Times New Roman" w:cs="Times New Roman"/>
          <w:sz w:val="24"/>
          <w:szCs w:val="24"/>
        </w:rPr>
        <w:t xml:space="preserve">järel </w:t>
      </w:r>
      <w:r w:rsidR="007E7E1A" w:rsidRPr="00334239">
        <w:rPr>
          <w:rFonts w:ascii="Times New Roman" w:hAnsi="Times New Roman" w:cs="Times New Roman"/>
          <w:sz w:val="24"/>
          <w:szCs w:val="24"/>
        </w:rPr>
        <w:t>päästa</w:t>
      </w:r>
      <w:r w:rsidR="007E7E1A">
        <w:rPr>
          <w:rFonts w:ascii="Times New Roman" w:hAnsi="Times New Roman" w:cs="Times New Roman"/>
          <w:b/>
          <w:bCs/>
          <w:sz w:val="24"/>
          <w:szCs w:val="24"/>
        </w:rPr>
        <w:t xml:space="preserve"> </w:t>
      </w:r>
      <w:r w:rsidR="00710D5C" w:rsidRPr="00094F9A">
        <w:rPr>
          <w:rFonts w:ascii="Times New Roman" w:hAnsi="Times New Roman" w:cs="Times New Roman"/>
          <w:sz w:val="24"/>
          <w:szCs w:val="24"/>
        </w:rPr>
        <w:t>inimelu</w:t>
      </w:r>
      <w:r w:rsidR="00B9061F">
        <w:rPr>
          <w:rFonts w:ascii="Times New Roman" w:hAnsi="Times New Roman" w:cs="Times New Roman"/>
          <w:sz w:val="24"/>
          <w:szCs w:val="24"/>
        </w:rPr>
        <w:t>sid</w:t>
      </w:r>
      <w:r w:rsidR="00710D5C" w:rsidRPr="00094F9A">
        <w:rPr>
          <w:rFonts w:ascii="Times New Roman" w:hAnsi="Times New Roman" w:cs="Times New Roman"/>
          <w:sz w:val="24"/>
          <w:szCs w:val="24"/>
        </w:rPr>
        <w:t xml:space="preserve">, </w:t>
      </w:r>
      <w:r w:rsidR="00B9061F">
        <w:rPr>
          <w:rFonts w:ascii="Times New Roman" w:hAnsi="Times New Roman" w:cs="Times New Roman"/>
          <w:sz w:val="24"/>
          <w:szCs w:val="24"/>
        </w:rPr>
        <w:t xml:space="preserve">vähendada </w:t>
      </w:r>
      <w:r w:rsidR="00710D5C" w:rsidRPr="00094F9A">
        <w:rPr>
          <w:rFonts w:ascii="Times New Roman" w:hAnsi="Times New Roman" w:cs="Times New Roman"/>
          <w:sz w:val="24"/>
          <w:szCs w:val="24"/>
        </w:rPr>
        <w:t>inimeste kannatus</w:t>
      </w:r>
      <w:r w:rsidR="00B9061F">
        <w:rPr>
          <w:rFonts w:ascii="Times New Roman" w:hAnsi="Times New Roman" w:cs="Times New Roman"/>
          <w:sz w:val="24"/>
          <w:szCs w:val="24"/>
        </w:rPr>
        <w:t>i</w:t>
      </w:r>
      <w:r w:rsidR="00710D5C" w:rsidRPr="00094F9A">
        <w:rPr>
          <w:rFonts w:ascii="Times New Roman" w:hAnsi="Times New Roman" w:cs="Times New Roman"/>
          <w:sz w:val="24"/>
          <w:szCs w:val="24"/>
        </w:rPr>
        <w:t xml:space="preserve"> ja </w:t>
      </w:r>
      <w:r w:rsidR="00B9061F">
        <w:rPr>
          <w:rFonts w:ascii="Times New Roman" w:hAnsi="Times New Roman" w:cs="Times New Roman"/>
          <w:sz w:val="24"/>
          <w:szCs w:val="24"/>
        </w:rPr>
        <w:t xml:space="preserve">tagada </w:t>
      </w:r>
      <w:r w:rsidR="00710D5C" w:rsidRPr="00094F9A">
        <w:rPr>
          <w:rFonts w:ascii="Times New Roman" w:hAnsi="Times New Roman" w:cs="Times New Roman"/>
          <w:sz w:val="24"/>
          <w:szCs w:val="24"/>
        </w:rPr>
        <w:t>inimväärseks eluks hädavajalik</w:t>
      </w:r>
      <w:r w:rsidR="00B9061F">
        <w:rPr>
          <w:rFonts w:ascii="Times New Roman" w:hAnsi="Times New Roman" w:cs="Times New Roman"/>
          <w:sz w:val="24"/>
          <w:szCs w:val="24"/>
        </w:rPr>
        <w:t>;</w:t>
      </w:r>
      <w:r w:rsidR="00710D5C" w:rsidRPr="00094F9A">
        <w:rPr>
          <w:rFonts w:ascii="Times New Roman" w:hAnsi="Times New Roman" w:cs="Times New Roman"/>
          <w:sz w:val="24"/>
          <w:szCs w:val="24"/>
        </w:rPr>
        <w:t xml:space="preserve"> samuti abi, mi</w:t>
      </w:r>
      <w:r w:rsidR="00B56647">
        <w:rPr>
          <w:rFonts w:ascii="Times New Roman" w:hAnsi="Times New Roman" w:cs="Times New Roman"/>
          <w:sz w:val="24"/>
          <w:szCs w:val="24"/>
        </w:rPr>
        <w:t xml:space="preserve">lle eesmärk </w:t>
      </w:r>
      <w:r w:rsidR="00710D5C" w:rsidRPr="00094F9A">
        <w:rPr>
          <w:rFonts w:ascii="Times New Roman" w:hAnsi="Times New Roman" w:cs="Times New Roman"/>
          <w:sz w:val="24"/>
          <w:szCs w:val="24"/>
        </w:rPr>
        <w:t>on nimetatud olukorda enneta</w:t>
      </w:r>
      <w:r w:rsidR="00B56647">
        <w:rPr>
          <w:rFonts w:ascii="Times New Roman" w:hAnsi="Times New Roman" w:cs="Times New Roman"/>
          <w:sz w:val="24"/>
          <w:szCs w:val="24"/>
        </w:rPr>
        <w:t>da</w:t>
      </w:r>
      <w:r w:rsidR="00710D5C" w:rsidRPr="00094F9A">
        <w:rPr>
          <w:rFonts w:ascii="Times New Roman" w:hAnsi="Times New Roman" w:cs="Times New Roman"/>
          <w:sz w:val="24"/>
          <w:szCs w:val="24"/>
        </w:rPr>
        <w:t xml:space="preserve"> ja</w:t>
      </w:r>
      <w:r w:rsidR="0BB2475E" w:rsidRPr="00094F9A">
        <w:rPr>
          <w:rFonts w:ascii="Times New Roman" w:hAnsi="Times New Roman" w:cs="Times New Roman"/>
          <w:sz w:val="24"/>
          <w:szCs w:val="24"/>
        </w:rPr>
        <w:t xml:space="preserve"> </w:t>
      </w:r>
      <w:r w:rsidR="00B56647">
        <w:rPr>
          <w:rFonts w:ascii="Times New Roman" w:hAnsi="Times New Roman" w:cs="Times New Roman"/>
          <w:sz w:val="24"/>
          <w:szCs w:val="24"/>
        </w:rPr>
        <w:t xml:space="preserve">parandada </w:t>
      </w:r>
      <w:r w:rsidR="00B56647" w:rsidRPr="00094F9A">
        <w:rPr>
          <w:rFonts w:ascii="Times New Roman" w:hAnsi="Times New Roman" w:cs="Times New Roman"/>
          <w:sz w:val="24"/>
          <w:szCs w:val="24"/>
        </w:rPr>
        <w:t>valmisoleku</w:t>
      </w:r>
      <w:r w:rsidR="00B56647">
        <w:rPr>
          <w:rFonts w:ascii="Times New Roman" w:hAnsi="Times New Roman" w:cs="Times New Roman"/>
          <w:sz w:val="24"/>
          <w:szCs w:val="24"/>
        </w:rPr>
        <w:t>t</w:t>
      </w:r>
      <w:r w:rsidR="00B56647" w:rsidRPr="00094F9A">
        <w:rPr>
          <w:rFonts w:ascii="Times New Roman" w:hAnsi="Times New Roman" w:cs="Times New Roman"/>
          <w:sz w:val="24"/>
          <w:szCs w:val="24"/>
        </w:rPr>
        <w:t xml:space="preserve"> </w:t>
      </w:r>
      <w:r w:rsidR="004C177C">
        <w:rPr>
          <w:rFonts w:ascii="Times New Roman" w:hAnsi="Times New Roman" w:cs="Times New Roman"/>
          <w:sz w:val="24"/>
          <w:szCs w:val="24"/>
        </w:rPr>
        <w:t>sellele</w:t>
      </w:r>
      <w:r w:rsidR="004C177C" w:rsidRPr="00094F9A">
        <w:rPr>
          <w:rFonts w:ascii="Times New Roman" w:hAnsi="Times New Roman" w:cs="Times New Roman"/>
          <w:sz w:val="24"/>
          <w:szCs w:val="24"/>
        </w:rPr>
        <w:t xml:space="preserve"> </w:t>
      </w:r>
      <w:r w:rsidR="0BB2475E" w:rsidRPr="00094F9A">
        <w:rPr>
          <w:rFonts w:ascii="Times New Roman" w:hAnsi="Times New Roman" w:cs="Times New Roman"/>
          <w:sz w:val="24"/>
          <w:szCs w:val="24"/>
        </w:rPr>
        <w:t>reageerimiseks</w:t>
      </w:r>
      <w:r w:rsidR="00710D5C" w:rsidRPr="006748FA">
        <w:rPr>
          <w:rFonts w:ascii="Times New Roman" w:eastAsia="Times New Roman" w:hAnsi="Times New Roman" w:cs="Times New Roman"/>
          <w:sz w:val="24"/>
          <w:szCs w:val="24"/>
        </w:rPr>
        <w:t>;</w:t>
      </w:r>
    </w:p>
    <w:bookmarkEnd w:id="3"/>
    <w:p w14:paraId="7D14793A" w14:textId="370F9965" w:rsidR="00710D5C" w:rsidRPr="00094F9A" w:rsidRDefault="002075E6" w:rsidP="00F21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710D5C" w:rsidRPr="00094F9A">
        <w:rPr>
          <w:rFonts w:ascii="Times New Roman" w:hAnsi="Times New Roman" w:cs="Times New Roman"/>
          <w:sz w:val="24"/>
          <w:szCs w:val="24"/>
        </w:rPr>
        <w:t>) kaasfinantseering</w:t>
      </w:r>
      <w:r w:rsidR="00915FDE">
        <w:rPr>
          <w:rFonts w:ascii="Times New Roman" w:hAnsi="Times New Roman" w:cs="Times New Roman"/>
          <w:sz w:val="24"/>
          <w:szCs w:val="24"/>
        </w:rPr>
        <w:t xml:space="preserve"> </w:t>
      </w:r>
      <w:r w:rsidR="00915FDE" w:rsidRPr="00915FDE">
        <w:rPr>
          <w:rFonts w:ascii="Times New Roman" w:hAnsi="Times New Roman" w:cs="Times New Roman"/>
          <w:sz w:val="24"/>
          <w:szCs w:val="24"/>
        </w:rPr>
        <w:t>–</w:t>
      </w:r>
      <w:r w:rsidR="00710D5C" w:rsidRPr="00094F9A">
        <w:rPr>
          <w:rFonts w:ascii="Times New Roman" w:hAnsi="Times New Roman" w:cs="Times New Roman"/>
          <w:sz w:val="24"/>
          <w:szCs w:val="24"/>
        </w:rPr>
        <w:t xml:space="preserve"> </w:t>
      </w:r>
      <w:r w:rsidR="004F5B31">
        <w:rPr>
          <w:rFonts w:ascii="Times New Roman" w:hAnsi="Times New Roman" w:cs="Times New Roman"/>
          <w:sz w:val="24"/>
          <w:szCs w:val="24"/>
        </w:rPr>
        <w:t>koostööpartneri</w:t>
      </w:r>
      <w:r w:rsidR="004F5B31" w:rsidRPr="00094F9A">
        <w:rPr>
          <w:rFonts w:ascii="Times New Roman" w:hAnsi="Times New Roman" w:cs="Times New Roman"/>
          <w:sz w:val="24"/>
          <w:szCs w:val="24"/>
        </w:rPr>
        <w:t xml:space="preserve"> </w:t>
      </w:r>
      <w:r w:rsidR="00F21609" w:rsidRPr="00356E18">
        <w:rPr>
          <w:rFonts w:ascii="Times New Roman" w:hAnsi="Times New Roman" w:cs="Times New Roman"/>
          <w:sz w:val="24"/>
          <w:szCs w:val="24"/>
        </w:rPr>
        <w:t>või</w:t>
      </w:r>
      <w:r w:rsidR="00F21609" w:rsidRPr="00094F9A">
        <w:rPr>
          <w:rFonts w:ascii="Times New Roman" w:hAnsi="Times New Roman" w:cs="Times New Roman"/>
          <w:sz w:val="24"/>
          <w:szCs w:val="24"/>
        </w:rPr>
        <w:t xml:space="preserve"> </w:t>
      </w:r>
      <w:r w:rsidR="00EA7A4D">
        <w:rPr>
          <w:rFonts w:ascii="Times New Roman" w:hAnsi="Times New Roman" w:cs="Times New Roman"/>
          <w:sz w:val="24"/>
          <w:szCs w:val="24"/>
        </w:rPr>
        <w:t>doonori</w:t>
      </w:r>
      <w:r w:rsidR="003A4C02" w:rsidRPr="00094F9A">
        <w:rPr>
          <w:rFonts w:ascii="Times New Roman" w:hAnsi="Times New Roman" w:cs="Times New Roman"/>
          <w:sz w:val="24"/>
          <w:szCs w:val="24"/>
        </w:rPr>
        <w:t xml:space="preserve"> </w:t>
      </w:r>
      <w:r w:rsidR="00F21609" w:rsidRPr="00094F9A">
        <w:rPr>
          <w:rFonts w:ascii="Times New Roman" w:hAnsi="Times New Roman" w:cs="Times New Roman"/>
          <w:sz w:val="24"/>
          <w:szCs w:val="24"/>
        </w:rPr>
        <w:t>rahaline või rahaliselt mõõdetav panus pro</w:t>
      </w:r>
      <w:r w:rsidR="00A00BD7" w:rsidRPr="00094F9A">
        <w:rPr>
          <w:rFonts w:ascii="Times New Roman" w:hAnsi="Times New Roman" w:cs="Times New Roman"/>
          <w:sz w:val="24"/>
          <w:szCs w:val="24"/>
        </w:rPr>
        <w:t>j</w:t>
      </w:r>
      <w:r w:rsidR="00F21609" w:rsidRPr="00094F9A">
        <w:rPr>
          <w:rFonts w:ascii="Times New Roman" w:hAnsi="Times New Roman" w:cs="Times New Roman"/>
          <w:sz w:val="24"/>
          <w:szCs w:val="24"/>
        </w:rPr>
        <w:t xml:space="preserve">ekti lisaks toetusele ja </w:t>
      </w:r>
      <w:r w:rsidR="00057DE4">
        <w:rPr>
          <w:rFonts w:ascii="Times New Roman" w:hAnsi="Times New Roman" w:cs="Times New Roman"/>
          <w:sz w:val="24"/>
          <w:szCs w:val="24"/>
        </w:rPr>
        <w:t xml:space="preserve">toetuse saaja </w:t>
      </w:r>
      <w:r w:rsidR="00F21609" w:rsidRPr="00094F9A">
        <w:rPr>
          <w:rFonts w:ascii="Times New Roman" w:hAnsi="Times New Roman" w:cs="Times New Roman"/>
          <w:sz w:val="24"/>
          <w:szCs w:val="24"/>
        </w:rPr>
        <w:t>omafinantseeringule</w:t>
      </w:r>
      <w:r w:rsidR="00710D5C" w:rsidRPr="00094F9A">
        <w:rPr>
          <w:rFonts w:ascii="Times New Roman" w:hAnsi="Times New Roman" w:cs="Times New Roman"/>
          <w:sz w:val="24"/>
          <w:szCs w:val="24"/>
        </w:rPr>
        <w:t>;</w:t>
      </w:r>
    </w:p>
    <w:p w14:paraId="2E5E0BB4" w14:textId="05F17D6E" w:rsidR="00950ADF" w:rsidRDefault="002075E6" w:rsidP="005D3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950ADF" w:rsidRPr="00950ADF">
        <w:rPr>
          <w:rFonts w:ascii="Times New Roman" w:hAnsi="Times New Roman" w:cs="Times New Roman"/>
          <w:sz w:val="24"/>
          <w:szCs w:val="24"/>
        </w:rPr>
        <w:t>) koostööpartner – sihtriigi juriidiline isik või valitsus- või kohaliku omavalitsuse asutus või selle hallatav asutus, kes osaleb projektis toetava tegevuse rakendamisel ja kellel tekivad selle käigus kulud;</w:t>
      </w:r>
    </w:p>
    <w:p w14:paraId="157B932B" w14:textId="75A30393" w:rsidR="00710D5C" w:rsidRPr="00094F9A" w:rsidRDefault="002075E6" w:rsidP="005D334D">
      <w:pPr>
        <w:spacing w:after="0" w:line="240" w:lineRule="auto"/>
        <w:jc w:val="both"/>
        <w:rPr>
          <w:rFonts w:ascii="Times New Roman" w:hAnsi="Times New Roman" w:cs="Times New Roman"/>
          <w:sz w:val="24"/>
          <w:szCs w:val="24"/>
        </w:rPr>
      </w:pPr>
      <w:r w:rsidRPr="002714E5">
        <w:rPr>
          <w:rFonts w:ascii="Times New Roman" w:hAnsi="Times New Roman" w:cs="Times New Roman"/>
          <w:sz w:val="24"/>
          <w:szCs w:val="24"/>
        </w:rPr>
        <w:t>9</w:t>
      </w:r>
      <w:r w:rsidR="00710D5C" w:rsidRPr="002714E5">
        <w:rPr>
          <w:rFonts w:ascii="Times New Roman" w:hAnsi="Times New Roman" w:cs="Times New Roman"/>
          <w:sz w:val="24"/>
          <w:szCs w:val="24"/>
        </w:rPr>
        <w:t>) omafinantseering</w:t>
      </w:r>
      <w:r w:rsidR="00915FDE" w:rsidRPr="002714E5">
        <w:rPr>
          <w:rFonts w:ascii="Times New Roman" w:hAnsi="Times New Roman" w:cs="Times New Roman"/>
          <w:sz w:val="24"/>
          <w:szCs w:val="24"/>
        </w:rPr>
        <w:t xml:space="preserve"> </w:t>
      </w:r>
      <w:bookmarkStart w:id="4" w:name="_Hlk202783071"/>
      <w:r w:rsidR="00915FDE" w:rsidRPr="002714E5">
        <w:rPr>
          <w:rFonts w:ascii="Times New Roman" w:hAnsi="Times New Roman" w:cs="Times New Roman"/>
          <w:sz w:val="24"/>
          <w:szCs w:val="24"/>
        </w:rPr>
        <w:t>–</w:t>
      </w:r>
      <w:bookmarkEnd w:id="4"/>
      <w:r w:rsidR="00B9061F">
        <w:rPr>
          <w:rFonts w:ascii="Times New Roman" w:hAnsi="Times New Roman" w:cs="Times New Roman"/>
          <w:sz w:val="24"/>
          <w:szCs w:val="24"/>
        </w:rPr>
        <w:t xml:space="preserve"> </w:t>
      </w:r>
      <w:bookmarkStart w:id="5" w:name="_Hlk205633415"/>
      <w:r w:rsidR="002714E5" w:rsidRPr="005634DB">
        <w:rPr>
          <w:rFonts w:ascii="Times New Roman" w:hAnsi="Times New Roman" w:cs="Times New Roman"/>
          <w:sz w:val="24"/>
          <w:szCs w:val="24"/>
        </w:rPr>
        <w:t>toetuse saaja rahaline või rahaliselt mõõdetav panus projekti</w:t>
      </w:r>
      <w:r w:rsidR="00935384">
        <w:rPr>
          <w:rFonts w:ascii="Times New Roman" w:hAnsi="Times New Roman" w:cs="Times New Roman"/>
          <w:sz w:val="24"/>
          <w:szCs w:val="24"/>
        </w:rPr>
        <w:t>;</w:t>
      </w:r>
      <w:r w:rsidR="002714E5" w:rsidRPr="005634DB">
        <w:rPr>
          <w:rFonts w:ascii="Times New Roman" w:hAnsi="Times New Roman" w:cs="Times New Roman"/>
          <w:sz w:val="24"/>
          <w:szCs w:val="24"/>
        </w:rPr>
        <w:t xml:space="preserve"> </w:t>
      </w:r>
      <w:r w:rsidR="00935384">
        <w:rPr>
          <w:rFonts w:ascii="Times New Roman" w:hAnsi="Times New Roman" w:cs="Times New Roman"/>
          <w:sz w:val="24"/>
          <w:szCs w:val="24"/>
        </w:rPr>
        <w:t>o</w:t>
      </w:r>
      <w:r w:rsidR="002714E5" w:rsidRPr="005634DB">
        <w:rPr>
          <w:rFonts w:ascii="Times New Roman" w:hAnsi="Times New Roman" w:cs="Times New Roman"/>
          <w:sz w:val="24"/>
          <w:szCs w:val="24"/>
        </w:rPr>
        <w:t>mafinantseeringu hulka arvestatakse ainult toetuse saaja abikõlblikud kulud;</w:t>
      </w:r>
    </w:p>
    <w:bookmarkEnd w:id="5"/>
    <w:p w14:paraId="76D73A16" w14:textId="55D2942C" w:rsidR="00950ADF" w:rsidRPr="00950ADF" w:rsidRDefault="002075E6" w:rsidP="00950A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950ADF" w:rsidRPr="00950ADF">
        <w:rPr>
          <w:rFonts w:ascii="Times New Roman" w:hAnsi="Times New Roman" w:cs="Times New Roman"/>
          <w:sz w:val="24"/>
          <w:szCs w:val="24"/>
        </w:rPr>
        <w:t xml:space="preserve">) projekti abikõlblikkuse periood </w:t>
      </w:r>
      <w:r w:rsidR="00B9061F" w:rsidRPr="00B9061F">
        <w:rPr>
          <w:rFonts w:ascii="Times New Roman" w:hAnsi="Times New Roman" w:cs="Times New Roman"/>
          <w:sz w:val="24"/>
          <w:szCs w:val="24"/>
        </w:rPr>
        <w:t>–</w:t>
      </w:r>
      <w:r w:rsidR="00B9061F">
        <w:rPr>
          <w:rFonts w:ascii="Times New Roman" w:hAnsi="Times New Roman" w:cs="Times New Roman"/>
          <w:sz w:val="24"/>
          <w:szCs w:val="24"/>
        </w:rPr>
        <w:t xml:space="preserve"> </w:t>
      </w:r>
      <w:r w:rsidR="00950ADF" w:rsidRPr="00950ADF">
        <w:rPr>
          <w:rFonts w:ascii="Times New Roman" w:hAnsi="Times New Roman" w:cs="Times New Roman"/>
          <w:sz w:val="24"/>
          <w:szCs w:val="24"/>
        </w:rPr>
        <w:t xml:space="preserve">toetuse taotluse rahuldamise otsuses </w:t>
      </w:r>
      <w:r w:rsidR="00356E18">
        <w:rPr>
          <w:rFonts w:ascii="Times New Roman" w:hAnsi="Times New Roman" w:cs="Times New Roman"/>
          <w:sz w:val="24"/>
          <w:szCs w:val="24"/>
        </w:rPr>
        <w:t>määratud</w:t>
      </w:r>
      <w:r w:rsidR="00356E18" w:rsidRPr="00950ADF">
        <w:rPr>
          <w:rFonts w:ascii="Times New Roman" w:hAnsi="Times New Roman" w:cs="Times New Roman"/>
          <w:sz w:val="24"/>
          <w:szCs w:val="24"/>
        </w:rPr>
        <w:t xml:space="preserve"> </w:t>
      </w:r>
      <w:r w:rsidR="00950ADF" w:rsidRPr="00950ADF">
        <w:rPr>
          <w:rFonts w:ascii="Times New Roman" w:hAnsi="Times New Roman" w:cs="Times New Roman"/>
          <w:sz w:val="24"/>
          <w:szCs w:val="24"/>
        </w:rPr>
        <w:t xml:space="preserve">ajavahemik, millal </w:t>
      </w:r>
      <w:r w:rsidR="00356E18" w:rsidRPr="00950ADF">
        <w:rPr>
          <w:rFonts w:ascii="Times New Roman" w:hAnsi="Times New Roman" w:cs="Times New Roman"/>
          <w:sz w:val="24"/>
          <w:szCs w:val="24"/>
        </w:rPr>
        <w:t xml:space="preserve">algavad ja lõpevad </w:t>
      </w:r>
      <w:r w:rsidR="00950ADF" w:rsidRPr="00950ADF">
        <w:rPr>
          <w:rFonts w:ascii="Times New Roman" w:hAnsi="Times New Roman" w:cs="Times New Roman"/>
          <w:sz w:val="24"/>
          <w:szCs w:val="24"/>
        </w:rPr>
        <w:t>projekti</w:t>
      </w:r>
      <w:r w:rsidR="00935384">
        <w:rPr>
          <w:rFonts w:ascii="Times New Roman" w:hAnsi="Times New Roman" w:cs="Times New Roman"/>
          <w:sz w:val="24"/>
          <w:szCs w:val="24"/>
        </w:rPr>
        <w:t xml:space="preserve"> </w:t>
      </w:r>
      <w:r w:rsidR="00950ADF" w:rsidRPr="00950ADF">
        <w:rPr>
          <w:rFonts w:ascii="Times New Roman" w:hAnsi="Times New Roman" w:cs="Times New Roman"/>
          <w:sz w:val="24"/>
          <w:szCs w:val="24"/>
        </w:rPr>
        <w:t xml:space="preserve">tegevused ning </w:t>
      </w:r>
      <w:r w:rsidR="00356E18">
        <w:rPr>
          <w:rFonts w:ascii="Times New Roman" w:hAnsi="Times New Roman" w:cs="Times New Roman"/>
          <w:sz w:val="24"/>
          <w:szCs w:val="24"/>
        </w:rPr>
        <w:t xml:space="preserve">tekivad </w:t>
      </w:r>
      <w:r w:rsidR="00950ADF" w:rsidRPr="00950ADF">
        <w:rPr>
          <w:rFonts w:ascii="Times New Roman" w:hAnsi="Times New Roman" w:cs="Times New Roman"/>
          <w:sz w:val="24"/>
          <w:szCs w:val="24"/>
        </w:rPr>
        <w:t>projekti elluviimiseks vajalikud kulud;</w:t>
      </w:r>
    </w:p>
    <w:p w14:paraId="40C99E14" w14:textId="70D9CBF5" w:rsidR="00710D5C" w:rsidRDefault="00CA34D7" w:rsidP="00710D5C">
      <w:pPr>
        <w:spacing w:after="0" w:line="240" w:lineRule="auto"/>
        <w:jc w:val="both"/>
        <w:rPr>
          <w:rFonts w:ascii="Times New Roman" w:hAnsi="Times New Roman" w:cs="Times New Roman"/>
          <w:sz w:val="24"/>
          <w:szCs w:val="24"/>
        </w:rPr>
      </w:pPr>
      <w:r w:rsidRPr="69124C0F">
        <w:rPr>
          <w:rFonts w:ascii="Times New Roman" w:hAnsi="Times New Roman" w:cs="Times New Roman"/>
          <w:sz w:val="24"/>
          <w:szCs w:val="24"/>
        </w:rPr>
        <w:t>1</w:t>
      </w:r>
      <w:r w:rsidR="002075E6" w:rsidRPr="69124C0F">
        <w:rPr>
          <w:rFonts w:ascii="Times New Roman" w:hAnsi="Times New Roman" w:cs="Times New Roman"/>
          <w:sz w:val="24"/>
          <w:szCs w:val="24"/>
        </w:rPr>
        <w:t>1</w:t>
      </w:r>
      <w:r w:rsidR="00710D5C" w:rsidRPr="69124C0F">
        <w:rPr>
          <w:rFonts w:ascii="Times New Roman" w:hAnsi="Times New Roman" w:cs="Times New Roman"/>
          <w:sz w:val="24"/>
          <w:szCs w:val="24"/>
        </w:rPr>
        <w:t>) sihtriik</w:t>
      </w:r>
      <w:r w:rsidR="00915FDE" w:rsidRPr="69124C0F">
        <w:rPr>
          <w:rFonts w:ascii="Times New Roman" w:hAnsi="Times New Roman" w:cs="Times New Roman"/>
          <w:sz w:val="24"/>
          <w:szCs w:val="24"/>
        </w:rPr>
        <w:t xml:space="preserve"> –</w:t>
      </w:r>
      <w:r w:rsidR="00710D5C" w:rsidRPr="69124C0F">
        <w:rPr>
          <w:rFonts w:ascii="Times New Roman" w:hAnsi="Times New Roman" w:cs="Times New Roman"/>
          <w:sz w:val="24"/>
          <w:szCs w:val="24"/>
        </w:rPr>
        <w:t xml:space="preserve"> arenguriik või humanitaarabi vajav riik</w:t>
      </w:r>
      <w:r w:rsidR="002075E6" w:rsidRPr="69124C0F">
        <w:rPr>
          <w:rFonts w:ascii="Times New Roman" w:hAnsi="Times New Roman" w:cs="Times New Roman"/>
          <w:sz w:val="24"/>
          <w:szCs w:val="24"/>
        </w:rPr>
        <w:t>;</w:t>
      </w:r>
    </w:p>
    <w:p w14:paraId="6C77B37C" w14:textId="30422BCE" w:rsidR="003E09D7" w:rsidRPr="003E09D7" w:rsidRDefault="003E09D7" w:rsidP="003E09D7">
      <w:pPr>
        <w:spacing w:after="0" w:line="240" w:lineRule="auto"/>
        <w:jc w:val="both"/>
        <w:rPr>
          <w:rFonts w:ascii="Times New Roman" w:hAnsi="Times New Roman" w:cs="Times New Roman"/>
          <w:sz w:val="24"/>
          <w:szCs w:val="24"/>
        </w:rPr>
      </w:pPr>
      <w:r w:rsidRPr="003E09D7">
        <w:rPr>
          <w:rFonts w:ascii="Times New Roman" w:hAnsi="Times New Roman" w:cs="Times New Roman"/>
          <w:sz w:val="24"/>
          <w:szCs w:val="24"/>
        </w:rPr>
        <w:t>1</w:t>
      </w:r>
      <w:r w:rsidR="002075E6">
        <w:rPr>
          <w:rFonts w:ascii="Times New Roman" w:hAnsi="Times New Roman" w:cs="Times New Roman"/>
          <w:sz w:val="24"/>
          <w:szCs w:val="24"/>
        </w:rPr>
        <w:t>2</w:t>
      </w:r>
      <w:r w:rsidRPr="003E09D7">
        <w:rPr>
          <w:rFonts w:ascii="Times New Roman" w:hAnsi="Times New Roman" w:cs="Times New Roman"/>
          <w:sz w:val="24"/>
          <w:szCs w:val="24"/>
        </w:rPr>
        <w:t>) taotleja – juriidiline isik</w:t>
      </w:r>
      <w:r w:rsidR="00D00D2F">
        <w:rPr>
          <w:rFonts w:ascii="Times New Roman" w:hAnsi="Times New Roman" w:cs="Times New Roman"/>
          <w:sz w:val="24"/>
          <w:szCs w:val="24"/>
        </w:rPr>
        <w:t>,</w:t>
      </w:r>
      <w:r w:rsidRPr="003E09D7">
        <w:rPr>
          <w:rFonts w:ascii="Times New Roman" w:hAnsi="Times New Roman" w:cs="Times New Roman"/>
          <w:sz w:val="24"/>
          <w:szCs w:val="24"/>
        </w:rPr>
        <w:t xml:space="preserve"> s</w:t>
      </w:r>
      <w:r w:rsidR="00D00D2F">
        <w:rPr>
          <w:rFonts w:ascii="Times New Roman" w:hAnsi="Times New Roman" w:cs="Times New Roman"/>
          <w:sz w:val="24"/>
          <w:szCs w:val="24"/>
        </w:rPr>
        <w:t>eal</w:t>
      </w:r>
      <w:r w:rsidRPr="003E09D7">
        <w:rPr>
          <w:rFonts w:ascii="Times New Roman" w:hAnsi="Times New Roman" w:cs="Times New Roman"/>
          <w:sz w:val="24"/>
          <w:szCs w:val="24"/>
        </w:rPr>
        <w:t>h</w:t>
      </w:r>
      <w:r w:rsidR="00D00D2F">
        <w:rPr>
          <w:rFonts w:ascii="Times New Roman" w:hAnsi="Times New Roman" w:cs="Times New Roman"/>
          <w:sz w:val="24"/>
          <w:szCs w:val="24"/>
        </w:rPr>
        <w:t>ulgas</w:t>
      </w:r>
      <w:r w:rsidRPr="003E09D7">
        <w:rPr>
          <w:rFonts w:ascii="Times New Roman" w:hAnsi="Times New Roman" w:cs="Times New Roman"/>
          <w:sz w:val="24"/>
          <w:szCs w:val="24"/>
        </w:rPr>
        <w:t xml:space="preserve"> riigi- või kohaliku omavalitsuse asutus</w:t>
      </w:r>
      <w:r w:rsidR="00D00D2F">
        <w:rPr>
          <w:rFonts w:ascii="Times New Roman" w:hAnsi="Times New Roman" w:cs="Times New Roman"/>
          <w:sz w:val="24"/>
          <w:szCs w:val="24"/>
        </w:rPr>
        <w:t>,</w:t>
      </w:r>
      <w:r w:rsidRPr="003E09D7">
        <w:rPr>
          <w:rFonts w:ascii="Times New Roman" w:hAnsi="Times New Roman" w:cs="Times New Roman"/>
          <w:sz w:val="24"/>
          <w:szCs w:val="24"/>
        </w:rPr>
        <w:t xml:space="preserve"> või füüsilisest isikust ettevõtja, kes on esitanud või esitab taotluse toetuse saamiseks;</w:t>
      </w:r>
    </w:p>
    <w:p w14:paraId="3746C93F" w14:textId="05AE3DEC" w:rsidR="003E09D7" w:rsidRPr="003E09D7" w:rsidRDefault="002075E6" w:rsidP="003E09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E74EAD">
        <w:rPr>
          <w:rFonts w:ascii="Times New Roman" w:hAnsi="Times New Roman" w:cs="Times New Roman"/>
          <w:sz w:val="24"/>
          <w:szCs w:val="24"/>
        </w:rPr>
        <w:t>3</w:t>
      </w:r>
      <w:r w:rsidR="003E09D7" w:rsidRPr="003E09D7">
        <w:rPr>
          <w:rFonts w:ascii="Times New Roman" w:hAnsi="Times New Roman" w:cs="Times New Roman"/>
          <w:sz w:val="24"/>
          <w:szCs w:val="24"/>
        </w:rPr>
        <w:t xml:space="preserve">) toetuse andja – Välisministeerium (edaspidi </w:t>
      </w:r>
      <w:r w:rsidR="003E09D7" w:rsidRPr="0BB2475E">
        <w:rPr>
          <w:rFonts w:ascii="Times New Roman" w:hAnsi="Times New Roman" w:cs="Times New Roman"/>
          <w:i/>
          <w:iCs/>
          <w:sz w:val="24"/>
          <w:szCs w:val="24"/>
        </w:rPr>
        <w:t>ministeerium</w:t>
      </w:r>
      <w:r w:rsidR="003E09D7" w:rsidRPr="003E09D7">
        <w:rPr>
          <w:rFonts w:ascii="Times New Roman" w:hAnsi="Times New Roman" w:cs="Times New Roman"/>
          <w:sz w:val="24"/>
          <w:szCs w:val="24"/>
        </w:rPr>
        <w:t xml:space="preserve">) või Sihtasutus Eesti Rahvusvahelise Arengukoostöö Keskus (edaspidi </w:t>
      </w:r>
      <w:r w:rsidR="003E09D7" w:rsidRPr="0BB2475E">
        <w:rPr>
          <w:rFonts w:ascii="Times New Roman" w:hAnsi="Times New Roman" w:cs="Times New Roman"/>
          <w:i/>
          <w:iCs/>
          <w:sz w:val="24"/>
          <w:szCs w:val="24"/>
        </w:rPr>
        <w:t>keskus</w:t>
      </w:r>
      <w:r w:rsidR="003E09D7" w:rsidRPr="00E74EAD">
        <w:rPr>
          <w:rFonts w:ascii="Times New Roman" w:hAnsi="Times New Roman" w:cs="Times New Roman"/>
          <w:sz w:val="24"/>
          <w:szCs w:val="24"/>
        </w:rPr>
        <w:t>)</w:t>
      </w:r>
      <w:r w:rsidR="00E74EAD" w:rsidRPr="00E74EAD">
        <w:rPr>
          <w:rFonts w:ascii="Times New Roman" w:hAnsi="Times New Roman" w:cs="Times New Roman"/>
          <w:sz w:val="24"/>
          <w:szCs w:val="24"/>
        </w:rPr>
        <w:t>;</w:t>
      </w:r>
    </w:p>
    <w:p w14:paraId="0CF1EE1D" w14:textId="0A8B4ACF" w:rsidR="003E09D7" w:rsidRPr="00094F9A" w:rsidRDefault="00E74EAD" w:rsidP="00710D5C">
      <w:pPr>
        <w:spacing w:after="0" w:line="240" w:lineRule="auto"/>
        <w:jc w:val="both"/>
        <w:rPr>
          <w:rFonts w:ascii="Times New Roman" w:hAnsi="Times New Roman" w:cs="Times New Roman"/>
          <w:sz w:val="24"/>
          <w:szCs w:val="24"/>
        </w:rPr>
      </w:pPr>
      <w:r w:rsidRPr="00E74EAD">
        <w:rPr>
          <w:rFonts w:ascii="Times New Roman" w:hAnsi="Times New Roman" w:cs="Times New Roman"/>
          <w:sz w:val="24"/>
          <w:szCs w:val="24"/>
        </w:rPr>
        <w:t>1</w:t>
      </w:r>
      <w:r>
        <w:rPr>
          <w:rFonts w:ascii="Times New Roman" w:hAnsi="Times New Roman" w:cs="Times New Roman"/>
          <w:sz w:val="24"/>
          <w:szCs w:val="24"/>
        </w:rPr>
        <w:t>4</w:t>
      </w:r>
      <w:r w:rsidRPr="00E74EAD">
        <w:rPr>
          <w:rFonts w:ascii="Times New Roman" w:hAnsi="Times New Roman" w:cs="Times New Roman"/>
          <w:sz w:val="24"/>
          <w:szCs w:val="24"/>
        </w:rPr>
        <w:t xml:space="preserve">) toetuse saaja – juriidiline isik, sealhulgas riigi- või kohaliku omavalitsuse asutus, või füüsilisest isikust ettevõtja, kelle </w:t>
      </w:r>
      <w:r w:rsidR="0075642F">
        <w:rPr>
          <w:rFonts w:ascii="Times New Roman" w:hAnsi="Times New Roman" w:cs="Times New Roman"/>
          <w:sz w:val="24"/>
          <w:szCs w:val="24"/>
        </w:rPr>
        <w:t xml:space="preserve">esitatud toetuse </w:t>
      </w:r>
      <w:r w:rsidRPr="00E74EAD">
        <w:rPr>
          <w:rFonts w:ascii="Times New Roman" w:hAnsi="Times New Roman" w:cs="Times New Roman"/>
          <w:sz w:val="24"/>
          <w:szCs w:val="24"/>
        </w:rPr>
        <w:t>taotlus on rahuldatud</w:t>
      </w:r>
      <w:r>
        <w:rPr>
          <w:rFonts w:ascii="Times New Roman" w:hAnsi="Times New Roman" w:cs="Times New Roman"/>
          <w:sz w:val="24"/>
          <w:szCs w:val="24"/>
        </w:rPr>
        <w:t>.</w:t>
      </w:r>
    </w:p>
    <w:p w14:paraId="11C24DB8" w14:textId="77777777" w:rsidR="00710D5C" w:rsidRPr="00094F9A" w:rsidRDefault="00710D5C" w:rsidP="00710D5C">
      <w:pPr>
        <w:spacing w:after="0" w:line="240" w:lineRule="auto"/>
        <w:jc w:val="both"/>
        <w:rPr>
          <w:rFonts w:ascii="Times New Roman" w:hAnsi="Times New Roman" w:cs="Times New Roman"/>
          <w:sz w:val="24"/>
          <w:szCs w:val="24"/>
        </w:rPr>
      </w:pPr>
    </w:p>
    <w:p w14:paraId="0D44ED91" w14:textId="05DF9213" w:rsidR="00710D5C" w:rsidRPr="00094F9A" w:rsidRDefault="00710D5C" w:rsidP="00710D5C">
      <w:pPr>
        <w:spacing w:after="0" w:line="240" w:lineRule="auto"/>
        <w:jc w:val="both"/>
        <w:rPr>
          <w:rFonts w:ascii="Times New Roman" w:hAnsi="Times New Roman" w:cs="Times New Roman"/>
          <w:b/>
          <w:bCs/>
          <w:sz w:val="24"/>
          <w:szCs w:val="24"/>
        </w:rPr>
      </w:pPr>
      <w:bookmarkStart w:id="6" w:name="_Hlk174027266"/>
      <w:r w:rsidRPr="00094F9A">
        <w:rPr>
          <w:rFonts w:ascii="Times New Roman" w:hAnsi="Times New Roman" w:cs="Times New Roman"/>
          <w:b/>
          <w:bCs/>
          <w:sz w:val="24"/>
          <w:szCs w:val="24"/>
        </w:rPr>
        <w:t xml:space="preserve">§ </w:t>
      </w:r>
      <w:r w:rsidR="00946D75">
        <w:rPr>
          <w:rFonts w:ascii="Times New Roman" w:hAnsi="Times New Roman" w:cs="Times New Roman"/>
          <w:b/>
          <w:bCs/>
          <w:sz w:val="24"/>
          <w:szCs w:val="24"/>
        </w:rPr>
        <w:t>3</w:t>
      </w:r>
      <w:r w:rsidRPr="00094F9A">
        <w:rPr>
          <w:rFonts w:ascii="Times New Roman" w:hAnsi="Times New Roman" w:cs="Times New Roman"/>
          <w:b/>
          <w:bCs/>
          <w:sz w:val="24"/>
          <w:szCs w:val="24"/>
        </w:rPr>
        <w:t>. Arengukoostöö korraldamine</w:t>
      </w:r>
    </w:p>
    <w:bookmarkEnd w:id="6"/>
    <w:p w14:paraId="285A9A1C" w14:textId="77777777" w:rsidR="00710D5C" w:rsidRPr="00094F9A" w:rsidRDefault="00710D5C" w:rsidP="00710D5C">
      <w:pPr>
        <w:spacing w:after="0" w:line="240" w:lineRule="auto"/>
        <w:jc w:val="both"/>
        <w:rPr>
          <w:rFonts w:ascii="Times New Roman" w:hAnsi="Times New Roman" w:cs="Times New Roman"/>
          <w:sz w:val="24"/>
          <w:szCs w:val="24"/>
        </w:rPr>
      </w:pPr>
    </w:p>
    <w:p w14:paraId="75F6A62B" w14:textId="16AFAC2E" w:rsidR="00180812" w:rsidRDefault="00180812" w:rsidP="00710D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Arengukoostöö</w:t>
      </w:r>
      <w:r w:rsidR="00793C9C">
        <w:rPr>
          <w:rFonts w:ascii="Times New Roman" w:hAnsi="Times New Roman" w:cs="Times New Roman"/>
          <w:sz w:val="24"/>
          <w:szCs w:val="24"/>
        </w:rPr>
        <w:t xml:space="preserve"> </w:t>
      </w:r>
      <w:r w:rsidR="00227630">
        <w:rPr>
          <w:rFonts w:ascii="Times New Roman" w:hAnsi="Times New Roman" w:cs="Times New Roman"/>
          <w:sz w:val="24"/>
          <w:szCs w:val="24"/>
        </w:rPr>
        <w:t xml:space="preserve">toetuse </w:t>
      </w:r>
      <w:r w:rsidR="00793C9C" w:rsidRPr="007E7E1A">
        <w:rPr>
          <w:rFonts w:ascii="Times New Roman" w:hAnsi="Times New Roman" w:cs="Times New Roman"/>
          <w:sz w:val="24"/>
          <w:szCs w:val="24"/>
        </w:rPr>
        <w:t>taotlusvoore</w:t>
      </w:r>
      <w:r>
        <w:rPr>
          <w:rFonts w:ascii="Times New Roman" w:hAnsi="Times New Roman" w:cs="Times New Roman"/>
          <w:sz w:val="24"/>
          <w:szCs w:val="24"/>
        </w:rPr>
        <w:t xml:space="preserve"> korraldab </w:t>
      </w:r>
      <w:r w:rsidR="00A4362C">
        <w:rPr>
          <w:rFonts w:ascii="Times New Roman" w:hAnsi="Times New Roman" w:cs="Times New Roman"/>
          <w:sz w:val="24"/>
          <w:szCs w:val="24"/>
        </w:rPr>
        <w:t xml:space="preserve">üldjuhul </w:t>
      </w:r>
      <w:r>
        <w:rPr>
          <w:rFonts w:ascii="Times New Roman" w:hAnsi="Times New Roman" w:cs="Times New Roman"/>
          <w:sz w:val="24"/>
          <w:szCs w:val="24"/>
        </w:rPr>
        <w:t>keskus.</w:t>
      </w:r>
      <w:r w:rsidR="00A4362C">
        <w:rPr>
          <w:rFonts w:ascii="Times New Roman" w:hAnsi="Times New Roman" w:cs="Times New Roman"/>
          <w:sz w:val="24"/>
          <w:szCs w:val="24"/>
        </w:rPr>
        <w:t xml:space="preserve"> </w:t>
      </w:r>
    </w:p>
    <w:p w14:paraId="48233041" w14:textId="08FEFA91" w:rsidR="00180812" w:rsidRDefault="00180812" w:rsidP="00710D5C">
      <w:pPr>
        <w:spacing w:after="0" w:line="240" w:lineRule="auto"/>
        <w:jc w:val="both"/>
        <w:rPr>
          <w:rFonts w:ascii="Times New Roman" w:hAnsi="Times New Roman" w:cs="Times New Roman"/>
          <w:sz w:val="24"/>
          <w:szCs w:val="24"/>
        </w:rPr>
      </w:pPr>
    </w:p>
    <w:p w14:paraId="5664E985" w14:textId="3E5C81B6" w:rsidR="009C1301" w:rsidRDefault="00180812" w:rsidP="00710D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A54DC6">
        <w:rPr>
          <w:rFonts w:ascii="Times New Roman" w:hAnsi="Times New Roman" w:cs="Times New Roman"/>
          <w:sz w:val="24"/>
          <w:szCs w:val="24"/>
        </w:rPr>
        <w:t>Keskuse korraldatavate t</w:t>
      </w:r>
      <w:r>
        <w:rPr>
          <w:rFonts w:ascii="Times New Roman" w:hAnsi="Times New Roman" w:cs="Times New Roman"/>
          <w:sz w:val="24"/>
          <w:szCs w:val="24"/>
        </w:rPr>
        <w:t xml:space="preserve">aotlusvoorude rahastamiseks sõlmivad ministeerium ja keskus lepingu. </w:t>
      </w:r>
    </w:p>
    <w:p w14:paraId="7ABD5BED" w14:textId="4D7C8C7B" w:rsidR="000E3F27" w:rsidRDefault="000E3F27" w:rsidP="00710D5C">
      <w:pPr>
        <w:spacing w:after="0" w:line="240" w:lineRule="auto"/>
        <w:jc w:val="both"/>
        <w:rPr>
          <w:rFonts w:ascii="Times New Roman" w:hAnsi="Times New Roman" w:cs="Times New Roman"/>
          <w:sz w:val="24"/>
          <w:szCs w:val="24"/>
        </w:rPr>
      </w:pPr>
    </w:p>
    <w:p w14:paraId="3E262E6A" w14:textId="7FA93394" w:rsidR="000E3F27" w:rsidRDefault="000E3F27" w:rsidP="00710D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M</w:t>
      </w:r>
      <w:r w:rsidRPr="000E3F27">
        <w:rPr>
          <w:rFonts w:ascii="Times New Roman" w:hAnsi="Times New Roman" w:cs="Times New Roman"/>
          <w:sz w:val="24"/>
          <w:szCs w:val="24"/>
        </w:rPr>
        <w:t>inisteerium</w:t>
      </w:r>
      <w:r>
        <w:rPr>
          <w:rFonts w:ascii="Times New Roman" w:hAnsi="Times New Roman" w:cs="Times New Roman"/>
          <w:sz w:val="24"/>
          <w:szCs w:val="24"/>
        </w:rPr>
        <w:t xml:space="preserve"> võib anda k</w:t>
      </w:r>
      <w:r w:rsidRPr="000E3F27">
        <w:rPr>
          <w:rFonts w:ascii="Times New Roman" w:hAnsi="Times New Roman" w:cs="Times New Roman"/>
          <w:sz w:val="24"/>
          <w:szCs w:val="24"/>
        </w:rPr>
        <w:t>eskus</w:t>
      </w:r>
      <w:r>
        <w:rPr>
          <w:rFonts w:ascii="Times New Roman" w:hAnsi="Times New Roman" w:cs="Times New Roman"/>
          <w:sz w:val="24"/>
          <w:szCs w:val="24"/>
        </w:rPr>
        <w:t xml:space="preserve">ele suunise </w:t>
      </w:r>
      <w:r w:rsidRPr="000E3F27">
        <w:rPr>
          <w:rFonts w:ascii="Times New Roman" w:hAnsi="Times New Roman" w:cs="Times New Roman"/>
          <w:sz w:val="24"/>
          <w:szCs w:val="24"/>
        </w:rPr>
        <w:t>peata</w:t>
      </w:r>
      <w:r>
        <w:rPr>
          <w:rFonts w:ascii="Times New Roman" w:hAnsi="Times New Roman" w:cs="Times New Roman"/>
          <w:sz w:val="24"/>
          <w:szCs w:val="24"/>
        </w:rPr>
        <w:t>da</w:t>
      </w:r>
      <w:r w:rsidRPr="000E3F27">
        <w:rPr>
          <w:rFonts w:ascii="Times New Roman" w:hAnsi="Times New Roman" w:cs="Times New Roman"/>
          <w:sz w:val="24"/>
          <w:szCs w:val="24"/>
        </w:rPr>
        <w:t xml:space="preserve"> või lõpeta</w:t>
      </w:r>
      <w:r>
        <w:rPr>
          <w:rFonts w:ascii="Times New Roman" w:hAnsi="Times New Roman" w:cs="Times New Roman"/>
          <w:sz w:val="24"/>
          <w:szCs w:val="24"/>
        </w:rPr>
        <w:t>da</w:t>
      </w:r>
      <w:r w:rsidRPr="000E3F27">
        <w:rPr>
          <w:rFonts w:ascii="Times New Roman" w:hAnsi="Times New Roman" w:cs="Times New Roman"/>
          <w:sz w:val="24"/>
          <w:szCs w:val="24"/>
        </w:rPr>
        <w:t xml:space="preserve"> projektide elluviimi</w:t>
      </w:r>
      <w:r>
        <w:rPr>
          <w:rFonts w:ascii="Times New Roman" w:hAnsi="Times New Roman" w:cs="Times New Roman"/>
          <w:sz w:val="24"/>
          <w:szCs w:val="24"/>
        </w:rPr>
        <w:t>n</w:t>
      </w:r>
      <w:r w:rsidRPr="000E3F27">
        <w:rPr>
          <w:rFonts w:ascii="Times New Roman" w:hAnsi="Times New Roman" w:cs="Times New Roman"/>
          <w:sz w:val="24"/>
          <w:szCs w:val="24"/>
        </w:rPr>
        <w:t xml:space="preserve">e olukorras, kus välispoliitikas toimunud muutuste tagajärjel </w:t>
      </w:r>
      <w:r>
        <w:rPr>
          <w:rFonts w:ascii="Times New Roman" w:hAnsi="Times New Roman" w:cs="Times New Roman"/>
          <w:sz w:val="24"/>
          <w:szCs w:val="24"/>
        </w:rPr>
        <w:t>on projektide elluviimine oluliselt raskendatud</w:t>
      </w:r>
      <w:r w:rsidRPr="000E3F27">
        <w:rPr>
          <w:rFonts w:ascii="Times New Roman" w:hAnsi="Times New Roman" w:cs="Times New Roman"/>
          <w:sz w:val="24"/>
          <w:szCs w:val="24"/>
        </w:rPr>
        <w:t>.</w:t>
      </w:r>
    </w:p>
    <w:p w14:paraId="25BDC51A" w14:textId="77777777" w:rsidR="00D145CF" w:rsidRPr="00094F9A" w:rsidRDefault="00D145CF" w:rsidP="00710D5C">
      <w:pPr>
        <w:spacing w:after="0" w:line="240" w:lineRule="auto"/>
        <w:jc w:val="both"/>
        <w:rPr>
          <w:rFonts w:ascii="Times New Roman" w:hAnsi="Times New Roman" w:cs="Times New Roman"/>
          <w:sz w:val="24"/>
          <w:szCs w:val="24"/>
        </w:rPr>
      </w:pPr>
    </w:p>
    <w:p w14:paraId="6F7B9FA5" w14:textId="133FAA17" w:rsidR="001E5549" w:rsidRDefault="001E5549" w:rsidP="00710D5C">
      <w:pPr>
        <w:spacing w:after="0" w:line="240" w:lineRule="auto"/>
        <w:jc w:val="both"/>
        <w:rPr>
          <w:rFonts w:ascii="Times New Roman" w:hAnsi="Times New Roman" w:cs="Times New Roman"/>
          <w:sz w:val="24"/>
          <w:szCs w:val="24"/>
        </w:rPr>
      </w:pPr>
      <w:r w:rsidRPr="001E5549">
        <w:rPr>
          <w:rFonts w:ascii="Times New Roman" w:hAnsi="Times New Roman" w:cs="Times New Roman"/>
          <w:b/>
          <w:bCs/>
          <w:sz w:val="24"/>
          <w:szCs w:val="24"/>
        </w:rPr>
        <w:t xml:space="preserve">§ </w:t>
      </w:r>
      <w:r w:rsidR="008C6AFF">
        <w:rPr>
          <w:rFonts w:ascii="Times New Roman" w:hAnsi="Times New Roman" w:cs="Times New Roman"/>
          <w:b/>
          <w:bCs/>
          <w:sz w:val="24"/>
          <w:szCs w:val="24"/>
        </w:rPr>
        <w:t>4</w:t>
      </w:r>
      <w:r w:rsidRPr="001E5549">
        <w:rPr>
          <w:rFonts w:ascii="Times New Roman" w:hAnsi="Times New Roman" w:cs="Times New Roman"/>
          <w:b/>
          <w:bCs/>
          <w:sz w:val="24"/>
          <w:szCs w:val="24"/>
        </w:rPr>
        <w:t xml:space="preserve">. </w:t>
      </w:r>
      <w:r w:rsidR="00B71E70">
        <w:rPr>
          <w:rFonts w:ascii="Times New Roman" w:hAnsi="Times New Roman" w:cs="Times New Roman"/>
          <w:b/>
          <w:bCs/>
          <w:sz w:val="24"/>
          <w:szCs w:val="24"/>
        </w:rPr>
        <w:t>Väikesemahulised toetused</w:t>
      </w:r>
    </w:p>
    <w:p w14:paraId="52AE9118" w14:textId="77777777" w:rsidR="001E5549" w:rsidRDefault="001E5549" w:rsidP="00710D5C">
      <w:pPr>
        <w:spacing w:after="0" w:line="240" w:lineRule="auto"/>
        <w:jc w:val="both"/>
        <w:rPr>
          <w:rFonts w:ascii="Times New Roman" w:hAnsi="Times New Roman" w:cs="Times New Roman"/>
          <w:sz w:val="24"/>
          <w:szCs w:val="24"/>
        </w:rPr>
      </w:pPr>
    </w:p>
    <w:p w14:paraId="55189AA9" w14:textId="16C16719" w:rsidR="00710D5C" w:rsidRPr="00094F9A" w:rsidRDefault="00710D5C" w:rsidP="00710D5C">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Ministeerium võib Eesti välisesinduse asukohariigis või esinduse puudumise korral riiki akrediteeritud diplomaatilise esindaja kaudu anda väikesemahulisi arengukoostöö</w:t>
      </w:r>
      <w:r w:rsidR="00D344E5">
        <w:rPr>
          <w:rFonts w:ascii="Times New Roman" w:hAnsi="Times New Roman" w:cs="Times New Roman"/>
          <w:sz w:val="24"/>
          <w:szCs w:val="24"/>
        </w:rPr>
        <w:t xml:space="preserve"> ja humanitaarabi</w:t>
      </w:r>
      <w:r w:rsidR="00781DEF">
        <w:rPr>
          <w:rFonts w:ascii="Times New Roman" w:hAnsi="Times New Roman" w:cs="Times New Roman"/>
          <w:sz w:val="24"/>
          <w:szCs w:val="24"/>
        </w:rPr>
        <w:t xml:space="preserve"> </w:t>
      </w:r>
      <w:r w:rsidRPr="00094F9A">
        <w:rPr>
          <w:rFonts w:ascii="Times New Roman" w:hAnsi="Times New Roman" w:cs="Times New Roman"/>
          <w:sz w:val="24"/>
          <w:szCs w:val="24"/>
        </w:rPr>
        <w:t xml:space="preserve">toetusi, mille maksimaalmäär projekti kohta on </w:t>
      </w:r>
      <w:r w:rsidR="008C4ADB">
        <w:rPr>
          <w:rFonts w:ascii="Times New Roman" w:hAnsi="Times New Roman" w:cs="Times New Roman"/>
          <w:sz w:val="24"/>
          <w:szCs w:val="24"/>
        </w:rPr>
        <w:t>2</w:t>
      </w:r>
      <w:r w:rsidR="008C4ADB" w:rsidRPr="00094F9A">
        <w:rPr>
          <w:rFonts w:ascii="Times New Roman" w:hAnsi="Times New Roman" w:cs="Times New Roman"/>
          <w:sz w:val="24"/>
          <w:szCs w:val="24"/>
        </w:rPr>
        <w:t>5 </w:t>
      </w:r>
      <w:r w:rsidRPr="00094F9A">
        <w:rPr>
          <w:rFonts w:ascii="Times New Roman" w:hAnsi="Times New Roman" w:cs="Times New Roman"/>
          <w:sz w:val="24"/>
          <w:szCs w:val="24"/>
        </w:rPr>
        <w:t>000</w:t>
      </w:r>
      <w:r w:rsidR="009162AF">
        <w:rPr>
          <w:rFonts w:ascii="Times New Roman" w:hAnsi="Times New Roman" w:cs="Times New Roman"/>
          <w:sz w:val="24"/>
          <w:szCs w:val="24"/>
        </w:rPr>
        <w:t xml:space="preserve"> </w:t>
      </w:r>
      <w:r w:rsidRPr="00094F9A">
        <w:rPr>
          <w:rFonts w:ascii="Times New Roman" w:hAnsi="Times New Roman" w:cs="Times New Roman"/>
          <w:sz w:val="24"/>
          <w:szCs w:val="24"/>
        </w:rPr>
        <w:t>eurot.</w:t>
      </w:r>
    </w:p>
    <w:p w14:paraId="2BF22EF8" w14:textId="77777777" w:rsidR="00710D5C" w:rsidRPr="00094F9A" w:rsidRDefault="00710D5C" w:rsidP="00710D5C">
      <w:pPr>
        <w:spacing w:after="0" w:line="240" w:lineRule="auto"/>
        <w:jc w:val="both"/>
        <w:rPr>
          <w:rFonts w:ascii="Times New Roman" w:hAnsi="Times New Roman" w:cs="Times New Roman"/>
          <w:sz w:val="24"/>
          <w:szCs w:val="24"/>
        </w:rPr>
      </w:pPr>
    </w:p>
    <w:p w14:paraId="6D207CBD" w14:textId="77305D1E" w:rsidR="00710D5C" w:rsidRPr="00094F9A" w:rsidRDefault="00710D5C" w:rsidP="00710D5C">
      <w:pPr>
        <w:spacing w:after="0" w:line="240" w:lineRule="auto"/>
        <w:jc w:val="both"/>
        <w:rPr>
          <w:rFonts w:ascii="Times New Roman" w:hAnsi="Times New Roman" w:cs="Times New Roman"/>
          <w:b/>
          <w:bCs/>
          <w:sz w:val="24"/>
          <w:szCs w:val="24"/>
        </w:rPr>
      </w:pPr>
      <w:r w:rsidRPr="00094F9A">
        <w:rPr>
          <w:rFonts w:ascii="Times New Roman" w:hAnsi="Times New Roman" w:cs="Times New Roman"/>
          <w:b/>
          <w:bCs/>
          <w:sz w:val="24"/>
          <w:szCs w:val="24"/>
        </w:rPr>
        <w:t xml:space="preserve">§ </w:t>
      </w:r>
      <w:r w:rsidR="008C6AFF">
        <w:rPr>
          <w:rFonts w:ascii="Times New Roman" w:hAnsi="Times New Roman" w:cs="Times New Roman"/>
          <w:b/>
          <w:bCs/>
          <w:sz w:val="24"/>
          <w:szCs w:val="24"/>
        </w:rPr>
        <w:t>5</w:t>
      </w:r>
      <w:r w:rsidRPr="00094F9A">
        <w:rPr>
          <w:rFonts w:ascii="Times New Roman" w:hAnsi="Times New Roman" w:cs="Times New Roman"/>
          <w:b/>
          <w:bCs/>
          <w:sz w:val="24"/>
          <w:szCs w:val="24"/>
        </w:rPr>
        <w:t>. Humanitaarabi andmine</w:t>
      </w:r>
    </w:p>
    <w:p w14:paraId="125E5054" w14:textId="77777777" w:rsidR="00710D5C" w:rsidRPr="00094F9A" w:rsidRDefault="00710D5C" w:rsidP="00710D5C">
      <w:pPr>
        <w:spacing w:after="0" w:line="240" w:lineRule="auto"/>
        <w:jc w:val="both"/>
        <w:rPr>
          <w:rFonts w:ascii="Times New Roman" w:hAnsi="Times New Roman" w:cs="Times New Roman"/>
          <w:sz w:val="24"/>
          <w:szCs w:val="24"/>
        </w:rPr>
      </w:pPr>
    </w:p>
    <w:p w14:paraId="473C6F1F" w14:textId="47D492C1" w:rsidR="00710D5C" w:rsidRPr="00094F9A" w:rsidRDefault="00710D5C" w:rsidP="00710D5C">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(1) Humanitaarabipoliitikat kujundab ja humanitaarabi andmist korraldab ministeerium.</w:t>
      </w:r>
      <w:r w:rsidR="00FC6DA6">
        <w:rPr>
          <w:rFonts w:ascii="Times New Roman" w:hAnsi="Times New Roman" w:cs="Times New Roman"/>
          <w:sz w:val="24"/>
          <w:szCs w:val="24"/>
        </w:rPr>
        <w:t xml:space="preserve"> </w:t>
      </w:r>
      <w:r w:rsidR="00121057">
        <w:rPr>
          <w:rFonts w:ascii="Times New Roman" w:hAnsi="Times New Roman" w:cs="Times New Roman"/>
          <w:sz w:val="24"/>
          <w:szCs w:val="24"/>
        </w:rPr>
        <w:t>Ministeerium võib volitada keskust korraldama h</w:t>
      </w:r>
      <w:r w:rsidR="00FC6DA6">
        <w:rPr>
          <w:rFonts w:ascii="Times New Roman" w:hAnsi="Times New Roman" w:cs="Times New Roman"/>
          <w:sz w:val="24"/>
          <w:szCs w:val="24"/>
        </w:rPr>
        <w:t>umanitaarabi taotlusvoore</w:t>
      </w:r>
      <w:r w:rsidR="00CD631C">
        <w:rPr>
          <w:rFonts w:ascii="Times New Roman" w:hAnsi="Times New Roman" w:cs="Times New Roman"/>
          <w:sz w:val="24"/>
          <w:szCs w:val="24"/>
        </w:rPr>
        <w:t xml:space="preserve">. </w:t>
      </w:r>
      <w:r w:rsidR="00FC6DA6">
        <w:rPr>
          <w:rFonts w:ascii="Times New Roman" w:hAnsi="Times New Roman" w:cs="Times New Roman"/>
          <w:sz w:val="24"/>
          <w:szCs w:val="24"/>
        </w:rPr>
        <w:t xml:space="preserve"> </w:t>
      </w:r>
    </w:p>
    <w:p w14:paraId="747FD279" w14:textId="77777777" w:rsidR="00710D5C" w:rsidRPr="00094F9A" w:rsidRDefault="00710D5C" w:rsidP="00710D5C">
      <w:pPr>
        <w:spacing w:after="0" w:line="240" w:lineRule="auto"/>
        <w:jc w:val="both"/>
        <w:rPr>
          <w:rFonts w:ascii="Times New Roman" w:hAnsi="Times New Roman" w:cs="Times New Roman"/>
          <w:sz w:val="24"/>
          <w:szCs w:val="24"/>
        </w:rPr>
      </w:pPr>
    </w:p>
    <w:p w14:paraId="66BA6078" w14:textId="7DE8FF93" w:rsidR="00710D5C" w:rsidRPr="00094F9A" w:rsidRDefault="00710D5C" w:rsidP="00710D5C">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 xml:space="preserve">(2) Humanitaarabi andmise korraldamisel lähtutakse riigi või rahvusvahelise organisatsiooni abipalvest, rahvusvahelisest humanitaarõigusest, Euroopa humanitaarabi konsensusest ja hea </w:t>
      </w:r>
      <w:r w:rsidR="00060913" w:rsidRPr="00094F9A">
        <w:rPr>
          <w:rFonts w:ascii="Times New Roman" w:hAnsi="Times New Roman" w:cs="Times New Roman"/>
          <w:sz w:val="24"/>
          <w:szCs w:val="24"/>
        </w:rPr>
        <w:t>humanitaar</w:t>
      </w:r>
      <w:r w:rsidR="00060913">
        <w:rPr>
          <w:rFonts w:ascii="Times New Roman" w:hAnsi="Times New Roman" w:cs="Times New Roman"/>
          <w:sz w:val="24"/>
          <w:szCs w:val="24"/>
        </w:rPr>
        <w:t>abi</w:t>
      </w:r>
      <w:r w:rsidR="00060913" w:rsidRPr="00094F9A">
        <w:rPr>
          <w:rFonts w:ascii="Times New Roman" w:hAnsi="Times New Roman" w:cs="Times New Roman"/>
          <w:sz w:val="24"/>
          <w:szCs w:val="24"/>
        </w:rPr>
        <w:t xml:space="preserve"> </w:t>
      </w:r>
      <w:r w:rsidRPr="00094F9A">
        <w:rPr>
          <w:rFonts w:ascii="Times New Roman" w:hAnsi="Times New Roman" w:cs="Times New Roman"/>
          <w:sz w:val="24"/>
          <w:szCs w:val="24"/>
        </w:rPr>
        <w:t>põhimõtetest.</w:t>
      </w:r>
    </w:p>
    <w:p w14:paraId="1713C6D2" w14:textId="77777777" w:rsidR="00710D5C" w:rsidRPr="00094F9A" w:rsidRDefault="00710D5C" w:rsidP="00710D5C">
      <w:pPr>
        <w:spacing w:after="0" w:line="240" w:lineRule="auto"/>
        <w:jc w:val="both"/>
        <w:rPr>
          <w:rFonts w:ascii="Times New Roman" w:hAnsi="Times New Roman" w:cs="Times New Roman"/>
          <w:sz w:val="24"/>
          <w:szCs w:val="24"/>
        </w:rPr>
      </w:pPr>
    </w:p>
    <w:p w14:paraId="6CBF16FD" w14:textId="50C3EAEE" w:rsidR="00710D5C" w:rsidRPr="00094F9A" w:rsidRDefault="00710D5C" w:rsidP="00710D5C">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lastRenderedPageBreak/>
        <w:t>(3) Ministeerium hindab iga humanitaarabivajadust eraldi lähtuvalt eelarvelistest võimalustest ja osutab abi viisil, mis on asjakohases olukorras kõige otstarbekam.</w:t>
      </w:r>
    </w:p>
    <w:p w14:paraId="79E1EAA8" w14:textId="77777777" w:rsidR="00710D5C" w:rsidRPr="00094F9A" w:rsidRDefault="00710D5C" w:rsidP="00710D5C">
      <w:pPr>
        <w:spacing w:after="0" w:line="240" w:lineRule="auto"/>
        <w:jc w:val="both"/>
        <w:rPr>
          <w:rFonts w:ascii="Times New Roman" w:hAnsi="Times New Roman" w:cs="Times New Roman"/>
          <w:sz w:val="24"/>
          <w:szCs w:val="24"/>
        </w:rPr>
      </w:pPr>
    </w:p>
    <w:p w14:paraId="6AF42DE2" w14:textId="77777777" w:rsidR="00710D5C" w:rsidRPr="00094F9A" w:rsidRDefault="00710D5C" w:rsidP="00710D5C">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(4) Humanitaarabi käesoleva määruse alusel antakse arenguriikidele.</w:t>
      </w:r>
    </w:p>
    <w:p w14:paraId="349124DF" w14:textId="77777777" w:rsidR="00710D5C" w:rsidRPr="00094F9A" w:rsidRDefault="00710D5C" w:rsidP="00710D5C">
      <w:pPr>
        <w:spacing w:after="0" w:line="240" w:lineRule="auto"/>
        <w:jc w:val="both"/>
        <w:rPr>
          <w:rFonts w:ascii="Times New Roman" w:hAnsi="Times New Roman" w:cs="Times New Roman"/>
          <w:sz w:val="24"/>
          <w:szCs w:val="24"/>
        </w:rPr>
      </w:pPr>
    </w:p>
    <w:p w14:paraId="3F405CE6" w14:textId="208A1D60" w:rsidR="00710D5C" w:rsidRDefault="00710D5C" w:rsidP="00710D5C">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 xml:space="preserve">(5) Humanitaarabi andmise otsustab </w:t>
      </w:r>
      <w:r w:rsidR="00B40E7B">
        <w:rPr>
          <w:rFonts w:ascii="Times New Roman" w:hAnsi="Times New Roman" w:cs="Times New Roman"/>
          <w:sz w:val="24"/>
          <w:szCs w:val="24"/>
        </w:rPr>
        <w:t>välis</w:t>
      </w:r>
      <w:r w:rsidRPr="00094F9A">
        <w:rPr>
          <w:rFonts w:ascii="Times New Roman" w:hAnsi="Times New Roman" w:cs="Times New Roman"/>
          <w:sz w:val="24"/>
          <w:szCs w:val="24"/>
        </w:rPr>
        <w:t>minister.</w:t>
      </w:r>
    </w:p>
    <w:p w14:paraId="563CA708" w14:textId="77777777" w:rsidR="001539DB" w:rsidRDefault="001539DB" w:rsidP="00710D5C">
      <w:pPr>
        <w:spacing w:after="0" w:line="240" w:lineRule="auto"/>
        <w:jc w:val="both"/>
        <w:rPr>
          <w:rFonts w:ascii="Times New Roman" w:hAnsi="Times New Roman" w:cs="Times New Roman"/>
          <w:sz w:val="24"/>
          <w:szCs w:val="24"/>
        </w:rPr>
      </w:pPr>
    </w:p>
    <w:p w14:paraId="1B6C7402" w14:textId="307EF98D" w:rsidR="00461329" w:rsidRPr="00461329" w:rsidRDefault="00461329" w:rsidP="004613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bookmarkStart w:id="7" w:name="_Hlk205713143"/>
      <w:r w:rsidRPr="00461329">
        <w:rPr>
          <w:rFonts w:ascii="Times New Roman" w:hAnsi="Times New Roman" w:cs="Times New Roman"/>
          <w:sz w:val="24"/>
          <w:szCs w:val="24"/>
        </w:rPr>
        <w:t>Ministeerium võib humanitaarabi andmise</w:t>
      </w:r>
      <w:r w:rsidR="008B75D5">
        <w:rPr>
          <w:rFonts w:ascii="Times New Roman" w:hAnsi="Times New Roman" w:cs="Times New Roman"/>
          <w:sz w:val="24"/>
          <w:szCs w:val="24"/>
        </w:rPr>
        <w:t xml:space="preserve"> korraldamiseks</w:t>
      </w:r>
      <w:r w:rsidRPr="00461329">
        <w:rPr>
          <w:rFonts w:ascii="Times New Roman" w:hAnsi="Times New Roman" w:cs="Times New Roman"/>
          <w:sz w:val="24"/>
          <w:szCs w:val="24"/>
        </w:rPr>
        <w:t xml:space="preserve"> valida avaliku taotlusvooru kaudu </w:t>
      </w:r>
      <w:r>
        <w:rPr>
          <w:rFonts w:ascii="Times New Roman" w:hAnsi="Times New Roman" w:cs="Times New Roman"/>
          <w:sz w:val="24"/>
          <w:szCs w:val="24"/>
        </w:rPr>
        <w:t xml:space="preserve">Eestis </w:t>
      </w:r>
      <w:r w:rsidRPr="00C4124A">
        <w:rPr>
          <w:rFonts w:ascii="Times New Roman" w:hAnsi="Times New Roman" w:cs="Times New Roman"/>
          <w:sz w:val="24"/>
          <w:szCs w:val="24"/>
        </w:rPr>
        <w:t>strateegilise partneri</w:t>
      </w:r>
      <w:r w:rsidR="004B3130" w:rsidRPr="00C4124A">
        <w:rPr>
          <w:rFonts w:ascii="Times New Roman" w:hAnsi="Times New Roman" w:cs="Times New Roman"/>
          <w:sz w:val="24"/>
          <w:szCs w:val="24"/>
        </w:rPr>
        <w:t>, kelleks</w:t>
      </w:r>
      <w:r w:rsidR="004B3130" w:rsidRPr="00F03F10">
        <w:rPr>
          <w:rFonts w:ascii="Times New Roman" w:hAnsi="Times New Roman" w:cs="Times New Roman"/>
          <w:sz w:val="24"/>
          <w:szCs w:val="24"/>
        </w:rPr>
        <w:t xml:space="preserve"> </w:t>
      </w:r>
      <w:r w:rsidR="004B3130" w:rsidRPr="00177644">
        <w:rPr>
          <w:rFonts w:ascii="Times New Roman" w:hAnsi="Times New Roman" w:cs="Times New Roman"/>
          <w:sz w:val="24"/>
          <w:szCs w:val="24"/>
        </w:rPr>
        <w:t>või</w:t>
      </w:r>
      <w:r w:rsidR="00820367">
        <w:rPr>
          <w:rFonts w:ascii="Times New Roman" w:hAnsi="Times New Roman" w:cs="Times New Roman"/>
          <w:sz w:val="24"/>
          <w:szCs w:val="24"/>
        </w:rPr>
        <w:t>b</w:t>
      </w:r>
      <w:r w:rsidR="004B3130" w:rsidRPr="00F03F10">
        <w:rPr>
          <w:rFonts w:ascii="Times New Roman" w:hAnsi="Times New Roman" w:cs="Times New Roman"/>
          <w:sz w:val="24"/>
          <w:szCs w:val="24"/>
        </w:rPr>
        <w:t xml:space="preserve"> olla Eestis</w:t>
      </w:r>
      <w:r w:rsidR="004B3130" w:rsidRPr="004B3130">
        <w:rPr>
          <w:rFonts w:ascii="Times New Roman" w:hAnsi="Times New Roman" w:cs="Times New Roman"/>
          <w:sz w:val="24"/>
          <w:szCs w:val="24"/>
        </w:rPr>
        <w:t xml:space="preserve"> registreeritud mittetulundusühing või sihtasutus</w:t>
      </w:r>
      <w:r w:rsidR="004B3130">
        <w:rPr>
          <w:rFonts w:ascii="Times New Roman" w:hAnsi="Times New Roman" w:cs="Times New Roman"/>
          <w:sz w:val="24"/>
          <w:szCs w:val="24"/>
        </w:rPr>
        <w:t xml:space="preserve"> või </w:t>
      </w:r>
      <w:r w:rsidR="004B3130" w:rsidRPr="004B3130">
        <w:rPr>
          <w:rFonts w:ascii="Times New Roman" w:hAnsi="Times New Roman" w:cs="Times New Roman"/>
          <w:sz w:val="24"/>
          <w:szCs w:val="24"/>
        </w:rPr>
        <w:t>riigi</w:t>
      </w:r>
      <w:r w:rsidR="004B3130">
        <w:rPr>
          <w:rFonts w:ascii="Times New Roman" w:hAnsi="Times New Roman" w:cs="Times New Roman"/>
          <w:sz w:val="24"/>
          <w:szCs w:val="24"/>
        </w:rPr>
        <w:t>-</w:t>
      </w:r>
      <w:r w:rsidR="00820367">
        <w:rPr>
          <w:rFonts w:ascii="Times New Roman" w:hAnsi="Times New Roman" w:cs="Times New Roman"/>
          <w:sz w:val="24"/>
          <w:szCs w:val="24"/>
        </w:rPr>
        <w:t xml:space="preserve"> või</w:t>
      </w:r>
      <w:r w:rsidR="004B3130" w:rsidRPr="004B3130">
        <w:rPr>
          <w:rFonts w:ascii="Times New Roman" w:hAnsi="Times New Roman" w:cs="Times New Roman"/>
          <w:sz w:val="24"/>
          <w:szCs w:val="24"/>
        </w:rPr>
        <w:t xml:space="preserve"> kohaliku omavalitsuse asutus või avalik-õiguslik juriidiline isik.</w:t>
      </w:r>
    </w:p>
    <w:bookmarkEnd w:id="7"/>
    <w:p w14:paraId="2338ADE3" w14:textId="77777777" w:rsidR="00710D5C" w:rsidRPr="00094F9A" w:rsidRDefault="00710D5C" w:rsidP="00710D5C">
      <w:pPr>
        <w:spacing w:after="0" w:line="240" w:lineRule="auto"/>
        <w:jc w:val="both"/>
        <w:rPr>
          <w:rFonts w:ascii="Times New Roman" w:hAnsi="Times New Roman" w:cs="Times New Roman"/>
          <w:sz w:val="24"/>
          <w:szCs w:val="24"/>
        </w:rPr>
      </w:pPr>
    </w:p>
    <w:p w14:paraId="50739822" w14:textId="21BD58C2" w:rsidR="00710D5C" w:rsidRPr="00094F9A" w:rsidRDefault="00710D5C" w:rsidP="00710D5C">
      <w:pPr>
        <w:spacing w:after="0" w:line="240" w:lineRule="auto"/>
        <w:jc w:val="both"/>
        <w:rPr>
          <w:rFonts w:ascii="Times New Roman" w:hAnsi="Times New Roman" w:cs="Times New Roman"/>
          <w:b/>
          <w:bCs/>
          <w:sz w:val="24"/>
          <w:szCs w:val="24"/>
        </w:rPr>
      </w:pPr>
      <w:r w:rsidRPr="00094F9A">
        <w:rPr>
          <w:rFonts w:ascii="Times New Roman" w:hAnsi="Times New Roman" w:cs="Times New Roman"/>
          <w:b/>
          <w:bCs/>
          <w:sz w:val="24"/>
          <w:szCs w:val="24"/>
        </w:rPr>
        <w:t xml:space="preserve">§ </w:t>
      </w:r>
      <w:r w:rsidR="008C6AFF">
        <w:rPr>
          <w:rFonts w:ascii="Times New Roman" w:hAnsi="Times New Roman" w:cs="Times New Roman"/>
          <w:b/>
          <w:bCs/>
          <w:sz w:val="24"/>
          <w:szCs w:val="24"/>
        </w:rPr>
        <w:t>6</w:t>
      </w:r>
      <w:r w:rsidRPr="00094F9A">
        <w:rPr>
          <w:rFonts w:ascii="Times New Roman" w:hAnsi="Times New Roman" w:cs="Times New Roman"/>
          <w:b/>
          <w:bCs/>
          <w:sz w:val="24"/>
          <w:szCs w:val="24"/>
        </w:rPr>
        <w:t>. Eraldis arengukoostöö- või humanitaarabiorganisatsioonile</w:t>
      </w:r>
    </w:p>
    <w:p w14:paraId="7DA032CE" w14:textId="77777777" w:rsidR="00710D5C" w:rsidRPr="00094F9A" w:rsidRDefault="00710D5C" w:rsidP="00710D5C">
      <w:pPr>
        <w:spacing w:after="0" w:line="240" w:lineRule="auto"/>
        <w:jc w:val="both"/>
        <w:rPr>
          <w:rFonts w:ascii="Times New Roman" w:hAnsi="Times New Roman" w:cs="Times New Roman"/>
          <w:sz w:val="24"/>
          <w:szCs w:val="24"/>
        </w:rPr>
      </w:pPr>
    </w:p>
    <w:p w14:paraId="05C9FC9B" w14:textId="3ABFE39B" w:rsidR="00710D5C" w:rsidRPr="00094F9A" w:rsidRDefault="00710D5C" w:rsidP="00710D5C">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 xml:space="preserve">(1) Ministeeriumi eraldis arengukoostöö- või humanitaarabiorganisatsioonile võib olla sihtotstarbeline või mittesihtotstarbeline. Sihtotstarbeline eraldis antakse konkreetse piirkonna </w:t>
      </w:r>
      <w:r w:rsidR="00F13A6D">
        <w:rPr>
          <w:rFonts w:ascii="Times New Roman" w:hAnsi="Times New Roman" w:cs="Times New Roman"/>
          <w:sz w:val="24"/>
          <w:szCs w:val="24"/>
        </w:rPr>
        <w:t xml:space="preserve">või riigi </w:t>
      </w:r>
      <w:r w:rsidRPr="00094F9A">
        <w:rPr>
          <w:rFonts w:ascii="Times New Roman" w:hAnsi="Times New Roman" w:cs="Times New Roman"/>
          <w:sz w:val="24"/>
          <w:szCs w:val="24"/>
        </w:rPr>
        <w:t>jaoks või konkreetse tegevuse elluviimiseks.</w:t>
      </w:r>
    </w:p>
    <w:p w14:paraId="30EC6BD9" w14:textId="77777777" w:rsidR="00710D5C" w:rsidRPr="00094F9A" w:rsidRDefault="00710D5C" w:rsidP="00710D5C">
      <w:pPr>
        <w:spacing w:after="0" w:line="240" w:lineRule="auto"/>
        <w:jc w:val="both"/>
        <w:rPr>
          <w:rFonts w:ascii="Times New Roman" w:hAnsi="Times New Roman" w:cs="Times New Roman"/>
          <w:sz w:val="24"/>
          <w:szCs w:val="24"/>
        </w:rPr>
      </w:pPr>
    </w:p>
    <w:p w14:paraId="78F23DBE" w14:textId="4A27C1D1" w:rsidR="00710D5C" w:rsidRPr="00094F9A" w:rsidRDefault="00710D5C" w:rsidP="00710D5C">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 xml:space="preserve">(2) Eraldise tegemise arengukoostöö- või humanitaarabiorganisatsioonile otsustab </w:t>
      </w:r>
      <w:r w:rsidR="00B40E7B">
        <w:rPr>
          <w:rFonts w:ascii="Times New Roman" w:hAnsi="Times New Roman" w:cs="Times New Roman"/>
          <w:sz w:val="24"/>
          <w:szCs w:val="24"/>
        </w:rPr>
        <w:t>välis</w:t>
      </w:r>
      <w:r w:rsidRPr="00094F9A">
        <w:rPr>
          <w:rFonts w:ascii="Times New Roman" w:hAnsi="Times New Roman" w:cs="Times New Roman"/>
          <w:sz w:val="24"/>
          <w:szCs w:val="24"/>
        </w:rPr>
        <w:t>minister.</w:t>
      </w:r>
    </w:p>
    <w:p w14:paraId="0037A108" w14:textId="77777777" w:rsidR="00710D5C" w:rsidRPr="00094F9A" w:rsidRDefault="00710D5C" w:rsidP="00710D5C">
      <w:pPr>
        <w:spacing w:after="0" w:line="240" w:lineRule="auto"/>
        <w:jc w:val="both"/>
        <w:rPr>
          <w:rFonts w:ascii="Times New Roman" w:hAnsi="Times New Roman" w:cs="Times New Roman"/>
          <w:sz w:val="24"/>
          <w:szCs w:val="24"/>
        </w:rPr>
      </w:pPr>
    </w:p>
    <w:p w14:paraId="71295EE2" w14:textId="04BDBB6F" w:rsidR="00710D5C" w:rsidRDefault="00710D5C" w:rsidP="00710D5C">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 xml:space="preserve">(3) Kui eraldis puudutab arengukoostöö- või humanitaarabiorganisatsiooni, mis on teise ministri vastutusvaldkonnas või teise ministeeriumi valitsemisalas, konsulteerib ministeerium enne eraldise eelarvesse planeerimist ja eraldise tegemist </w:t>
      </w:r>
      <w:r w:rsidR="00E20379">
        <w:rPr>
          <w:rFonts w:ascii="Times New Roman" w:hAnsi="Times New Roman" w:cs="Times New Roman"/>
          <w:sz w:val="24"/>
          <w:szCs w:val="24"/>
        </w:rPr>
        <w:t>asjaomase</w:t>
      </w:r>
      <w:r w:rsidRPr="00094F9A">
        <w:rPr>
          <w:rFonts w:ascii="Times New Roman" w:hAnsi="Times New Roman" w:cs="Times New Roman"/>
          <w:sz w:val="24"/>
          <w:szCs w:val="24"/>
        </w:rPr>
        <w:t xml:space="preserve"> asutusega.</w:t>
      </w:r>
    </w:p>
    <w:p w14:paraId="66B7266A" w14:textId="77777777" w:rsidR="00C7360B" w:rsidRPr="00094F9A" w:rsidRDefault="00C7360B" w:rsidP="00710D5C">
      <w:pPr>
        <w:spacing w:after="0" w:line="240" w:lineRule="auto"/>
        <w:jc w:val="both"/>
        <w:rPr>
          <w:rFonts w:ascii="Times New Roman" w:hAnsi="Times New Roman" w:cs="Times New Roman"/>
          <w:sz w:val="24"/>
          <w:szCs w:val="24"/>
        </w:rPr>
      </w:pPr>
    </w:p>
    <w:p w14:paraId="7B19AA6D" w14:textId="4CF99F08" w:rsidR="000E5D15" w:rsidRPr="0072479A" w:rsidRDefault="000E5D15" w:rsidP="0072479A">
      <w:pPr>
        <w:pStyle w:val="Heading2"/>
        <w:shd w:val="clear" w:color="auto" w:fill="FFFFFF" w:themeFill="background1"/>
        <w:spacing w:before="0" w:beforeAutospacing="0" w:after="0" w:afterAutospacing="0"/>
        <w:jc w:val="center"/>
        <w:rPr>
          <w:sz w:val="24"/>
          <w:szCs w:val="24"/>
        </w:rPr>
      </w:pPr>
      <w:r w:rsidRPr="00094F9A">
        <w:rPr>
          <w:sz w:val="24"/>
          <w:szCs w:val="24"/>
          <w:bdr w:val="none" w:sz="0" w:space="0" w:color="auto" w:frame="1"/>
        </w:rPr>
        <w:t>2. peatükk</w:t>
      </w:r>
    </w:p>
    <w:p w14:paraId="78F6DA66" w14:textId="6CB668AE" w:rsidR="000E5D15" w:rsidRPr="0072479A" w:rsidRDefault="00640BBD" w:rsidP="0072479A">
      <w:pPr>
        <w:pStyle w:val="Heading2"/>
        <w:shd w:val="clear" w:color="auto" w:fill="FFFFFF" w:themeFill="background1"/>
        <w:spacing w:before="0" w:beforeAutospacing="0" w:after="0" w:afterAutospacing="0"/>
        <w:jc w:val="center"/>
        <w:rPr>
          <w:sz w:val="24"/>
          <w:szCs w:val="24"/>
        </w:rPr>
      </w:pPr>
      <w:r>
        <w:rPr>
          <w:sz w:val="24"/>
          <w:szCs w:val="24"/>
        </w:rPr>
        <w:t>TOETUSTE TAOTLUSVOOR, N</w:t>
      </w:r>
      <w:r w:rsidRPr="00094F9A">
        <w:rPr>
          <w:sz w:val="24"/>
          <w:szCs w:val="24"/>
        </w:rPr>
        <w:t>ÕUDED TAOTLEJALE JA TAOTLUSELE</w:t>
      </w:r>
    </w:p>
    <w:p w14:paraId="3B5F9028" w14:textId="77777777" w:rsidR="000E5D15" w:rsidRPr="00E728FA" w:rsidRDefault="000E5D15" w:rsidP="0072479A">
      <w:pPr>
        <w:pStyle w:val="Heading2"/>
        <w:shd w:val="clear" w:color="auto" w:fill="FFFFFF" w:themeFill="background1"/>
        <w:spacing w:before="0" w:beforeAutospacing="0" w:after="0" w:afterAutospacing="0"/>
        <w:jc w:val="center"/>
        <w:rPr>
          <w:sz w:val="24"/>
          <w:szCs w:val="24"/>
        </w:rPr>
      </w:pPr>
    </w:p>
    <w:p w14:paraId="2998A634" w14:textId="326DC51E" w:rsidR="006A7908" w:rsidRPr="00E728FA" w:rsidRDefault="000E5D15" w:rsidP="00E728FA">
      <w:pPr>
        <w:shd w:val="clear" w:color="auto" w:fill="FFFFFF" w:themeFill="background1"/>
        <w:spacing w:after="0" w:line="240" w:lineRule="auto"/>
        <w:outlineLvl w:val="2"/>
        <w:rPr>
          <w:rFonts w:ascii="Times New Roman" w:eastAsia="Times New Roman" w:hAnsi="Times New Roman" w:cs="Times New Roman"/>
          <w:b/>
          <w:bCs/>
          <w:sz w:val="24"/>
          <w:szCs w:val="24"/>
          <w:lang w:eastAsia="et-EE"/>
        </w:rPr>
      </w:pPr>
      <w:r w:rsidRPr="00094F9A">
        <w:rPr>
          <w:rFonts w:ascii="Times New Roman" w:eastAsia="Times New Roman" w:hAnsi="Times New Roman" w:cs="Times New Roman"/>
          <w:b/>
          <w:bCs/>
          <w:sz w:val="24"/>
          <w:szCs w:val="24"/>
          <w:bdr w:val="none" w:sz="0" w:space="0" w:color="auto" w:frame="1"/>
          <w:lang w:eastAsia="et-EE"/>
        </w:rPr>
        <w:t xml:space="preserve">§ </w:t>
      </w:r>
      <w:r w:rsidR="008C6AFF">
        <w:rPr>
          <w:rFonts w:ascii="Times New Roman" w:eastAsia="Times New Roman" w:hAnsi="Times New Roman" w:cs="Times New Roman"/>
          <w:b/>
          <w:bCs/>
          <w:sz w:val="24"/>
          <w:szCs w:val="24"/>
          <w:bdr w:val="none" w:sz="0" w:space="0" w:color="auto" w:frame="1"/>
          <w:lang w:eastAsia="et-EE"/>
        </w:rPr>
        <w:t>7</w:t>
      </w:r>
      <w:r w:rsidRPr="00094F9A">
        <w:rPr>
          <w:rFonts w:ascii="Times New Roman" w:eastAsia="Times New Roman" w:hAnsi="Times New Roman" w:cs="Times New Roman"/>
          <w:b/>
          <w:bCs/>
          <w:sz w:val="24"/>
          <w:szCs w:val="24"/>
          <w:bdr w:val="none" w:sz="0" w:space="0" w:color="auto" w:frame="1"/>
          <w:lang w:eastAsia="et-EE"/>
        </w:rPr>
        <w:t>.</w:t>
      </w:r>
      <w:bookmarkStart w:id="8" w:name="para4"/>
      <w:r w:rsidR="0041274D">
        <w:rPr>
          <w:rFonts w:ascii="Times New Roman" w:eastAsia="Times New Roman" w:hAnsi="Times New Roman" w:cs="Times New Roman"/>
          <w:b/>
          <w:bCs/>
          <w:sz w:val="24"/>
          <w:szCs w:val="24"/>
          <w:bdr w:val="none" w:sz="0" w:space="0" w:color="auto" w:frame="1"/>
          <w:lang w:eastAsia="et-EE"/>
        </w:rPr>
        <w:t xml:space="preserve"> </w:t>
      </w:r>
      <w:r w:rsidR="006A7908">
        <w:rPr>
          <w:rFonts w:ascii="Times New Roman" w:eastAsia="Times New Roman" w:hAnsi="Times New Roman" w:cs="Times New Roman"/>
          <w:b/>
          <w:bCs/>
          <w:sz w:val="24"/>
          <w:szCs w:val="24"/>
          <w:bdr w:val="none" w:sz="0" w:space="0" w:color="auto" w:frame="1"/>
          <w:lang w:eastAsia="et-EE"/>
        </w:rPr>
        <w:t>Taotlusvoor</w:t>
      </w:r>
    </w:p>
    <w:p w14:paraId="358E76F2" w14:textId="77777777" w:rsidR="006A7908" w:rsidRPr="00E728FA" w:rsidRDefault="006A7908" w:rsidP="00E728FA">
      <w:pPr>
        <w:shd w:val="clear" w:color="auto" w:fill="FFFFFF" w:themeFill="background1"/>
        <w:spacing w:after="0" w:line="240" w:lineRule="auto"/>
        <w:outlineLvl w:val="2"/>
        <w:rPr>
          <w:rFonts w:ascii="Times New Roman" w:eastAsia="Times New Roman" w:hAnsi="Times New Roman" w:cs="Times New Roman"/>
          <w:b/>
          <w:bCs/>
          <w:sz w:val="24"/>
          <w:szCs w:val="24"/>
          <w:lang w:eastAsia="et-EE"/>
        </w:rPr>
      </w:pPr>
    </w:p>
    <w:p w14:paraId="6AD17F67" w14:textId="20F16DAF" w:rsidR="006A6035" w:rsidRPr="006B1DF4" w:rsidRDefault="008934C0" w:rsidP="006B1DF4">
      <w:pPr>
        <w:shd w:val="clear" w:color="auto" w:fill="FFFFFF" w:themeFill="background1"/>
        <w:spacing w:after="0" w:line="240" w:lineRule="auto"/>
        <w:jc w:val="both"/>
        <w:outlineLvl w:val="2"/>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bdr w:val="none" w:sz="0" w:space="0" w:color="auto" w:frame="1"/>
          <w:lang w:eastAsia="et-EE"/>
        </w:rPr>
        <w:t>(</w:t>
      </w:r>
      <w:r w:rsidR="009D31D3">
        <w:rPr>
          <w:rFonts w:ascii="Times New Roman" w:eastAsia="Times New Roman" w:hAnsi="Times New Roman" w:cs="Times New Roman"/>
          <w:sz w:val="24"/>
          <w:szCs w:val="24"/>
          <w:bdr w:val="none" w:sz="0" w:space="0" w:color="auto" w:frame="1"/>
          <w:lang w:eastAsia="et-EE"/>
        </w:rPr>
        <w:t>1</w:t>
      </w:r>
      <w:r>
        <w:rPr>
          <w:rFonts w:ascii="Times New Roman" w:eastAsia="Times New Roman" w:hAnsi="Times New Roman" w:cs="Times New Roman"/>
          <w:sz w:val="24"/>
          <w:szCs w:val="24"/>
          <w:bdr w:val="none" w:sz="0" w:space="0" w:color="auto" w:frame="1"/>
          <w:lang w:eastAsia="et-EE"/>
        </w:rPr>
        <w:t xml:space="preserve">) </w:t>
      </w:r>
      <w:r w:rsidR="006A6035" w:rsidRPr="006A6035">
        <w:rPr>
          <w:rFonts w:ascii="Times New Roman" w:eastAsia="Times New Roman" w:hAnsi="Times New Roman" w:cs="Times New Roman"/>
          <w:sz w:val="24"/>
          <w:szCs w:val="24"/>
          <w:bdr w:val="none" w:sz="0" w:space="0" w:color="auto" w:frame="1"/>
          <w:lang w:eastAsia="et-EE"/>
        </w:rPr>
        <w:t>Taotlusvooru korraldamise vajaduse otsustab</w:t>
      </w:r>
      <w:r w:rsidR="005E507E">
        <w:rPr>
          <w:rFonts w:ascii="Times New Roman" w:eastAsia="Times New Roman" w:hAnsi="Times New Roman" w:cs="Times New Roman"/>
          <w:sz w:val="24"/>
          <w:szCs w:val="24"/>
          <w:bdr w:val="none" w:sz="0" w:space="0" w:color="auto" w:frame="1"/>
          <w:lang w:eastAsia="et-EE"/>
        </w:rPr>
        <w:t xml:space="preserve"> ministeerium või</w:t>
      </w:r>
      <w:r w:rsidR="006A6035" w:rsidRPr="006A6035">
        <w:rPr>
          <w:rFonts w:ascii="Times New Roman" w:eastAsia="Times New Roman" w:hAnsi="Times New Roman" w:cs="Times New Roman"/>
          <w:sz w:val="24"/>
          <w:szCs w:val="24"/>
          <w:bdr w:val="none" w:sz="0" w:space="0" w:color="auto" w:frame="1"/>
          <w:lang w:eastAsia="et-EE"/>
        </w:rPr>
        <w:t xml:space="preserve"> keskus</w:t>
      </w:r>
      <w:r w:rsidR="005A0762">
        <w:rPr>
          <w:rFonts w:ascii="Times New Roman" w:eastAsia="Times New Roman" w:hAnsi="Times New Roman" w:cs="Times New Roman"/>
          <w:sz w:val="24"/>
          <w:szCs w:val="24"/>
          <w:bdr w:val="none" w:sz="0" w:space="0" w:color="auto" w:frame="1"/>
          <w:lang w:eastAsia="et-EE"/>
        </w:rPr>
        <w:t xml:space="preserve"> ministeeriumiga kooskõlastatult.</w:t>
      </w:r>
    </w:p>
    <w:p w14:paraId="0211940C" w14:textId="77777777" w:rsidR="006A6035" w:rsidRPr="006B1DF4" w:rsidRDefault="006A6035" w:rsidP="006B1DF4">
      <w:pPr>
        <w:shd w:val="clear" w:color="auto" w:fill="FFFFFF" w:themeFill="background1"/>
        <w:spacing w:after="0" w:line="240" w:lineRule="auto"/>
        <w:jc w:val="both"/>
        <w:outlineLvl w:val="2"/>
        <w:rPr>
          <w:rFonts w:ascii="Times New Roman" w:eastAsia="Times New Roman" w:hAnsi="Times New Roman" w:cs="Times New Roman"/>
          <w:sz w:val="24"/>
          <w:szCs w:val="24"/>
          <w:lang w:eastAsia="et-EE"/>
        </w:rPr>
      </w:pPr>
    </w:p>
    <w:p w14:paraId="77694D20" w14:textId="1BB9B859" w:rsidR="006A6035" w:rsidRPr="006B1DF4" w:rsidRDefault="006A6035" w:rsidP="006B1DF4">
      <w:pPr>
        <w:shd w:val="clear" w:color="auto" w:fill="FFFFFF" w:themeFill="background1"/>
        <w:spacing w:after="0" w:line="240" w:lineRule="auto"/>
        <w:jc w:val="both"/>
        <w:outlineLvl w:val="2"/>
        <w:rPr>
          <w:rFonts w:ascii="Times New Roman" w:eastAsia="Times New Roman" w:hAnsi="Times New Roman" w:cs="Times New Roman"/>
          <w:sz w:val="24"/>
          <w:szCs w:val="24"/>
          <w:lang w:eastAsia="et-EE"/>
        </w:rPr>
      </w:pPr>
      <w:r w:rsidRPr="006A6035">
        <w:rPr>
          <w:rFonts w:ascii="Times New Roman" w:eastAsia="Times New Roman" w:hAnsi="Times New Roman" w:cs="Times New Roman"/>
          <w:sz w:val="24"/>
          <w:szCs w:val="24"/>
          <w:bdr w:val="none" w:sz="0" w:space="0" w:color="auto" w:frame="1"/>
          <w:lang w:eastAsia="et-EE"/>
        </w:rPr>
        <w:t>(</w:t>
      </w:r>
      <w:r w:rsidR="009D31D3">
        <w:rPr>
          <w:rFonts w:ascii="Times New Roman" w:eastAsia="Times New Roman" w:hAnsi="Times New Roman" w:cs="Times New Roman"/>
          <w:sz w:val="24"/>
          <w:szCs w:val="24"/>
          <w:bdr w:val="none" w:sz="0" w:space="0" w:color="auto" w:frame="1"/>
          <w:lang w:eastAsia="et-EE"/>
        </w:rPr>
        <w:t>2</w:t>
      </w:r>
      <w:r w:rsidRPr="006A6035">
        <w:rPr>
          <w:rFonts w:ascii="Times New Roman" w:eastAsia="Times New Roman" w:hAnsi="Times New Roman" w:cs="Times New Roman"/>
          <w:sz w:val="24"/>
          <w:szCs w:val="24"/>
          <w:bdr w:val="none" w:sz="0" w:space="0" w:color="auto" w:frame="1"/>
          <w:lang w:eastAsia="et-EE"/>
        </w:rPr>
        <w:t xml:space="preserve">) Pikaaegselt ette teada olevate </w:t>
      </w:r>
      <w:r w:rsidR="009D31D3">
        <w:rPr>
          <w:rFonts w:ascii="Times New Roman" w:eastAsia="Times New Roman" w:hAnsi="Times New Roman" w:cs="Times New Roman"/>
          <w:sz w:val="24"/>
          <w:szCs w:val="24"/>
          <w:bdr w:val="none" w:sz="0" w:space="0" w:color="auto" w:frame="1"/>
          <w:lang w:eastAsia="et-EE"/>
        </w:rPr>
        <w:t>taotlus</w:t>
      </w:r>
      <w:r w:rsidRPr="006A6035">
        <w:rPr>
          <w:rFonts w:ascii="Times New Roman" w:eastAsia="Times New Roman" w:hAnsi="Times New Roman" w:cs="Times New Roman"/>
          <w:sz w:val="24"/>
          <w:szCs w:val="24"/>
          <w:bdr w:val="none" w:sz="0" w:space="0" w:color="auto" w:frame="1"/>
          <w:lang w:eastAsia="et-EE"/>
        </w:rPr>
        <w:t xml:space="preserve">voorude kalender avalikustatakse aasta alguses keskuse veebilehel. Taotluste esitamise tähtajast ja taotlusvooru eelarvest teavitab </w:t>
      </w:r>
      <w:r w:rsidR="00212763">
        <w:rPr>
          <w:rFonts w:ascii="Times New Roman" w:eastAsia="Times New Roman" w:hAnsi="Times New Roman" w:cs="Times New Roman"/>
          <w:sz w:val="24"/>
          <w:szCs w:val="24"/>
          <w:bdr w:val="none" w:sz="0" w:space="0" w:color="auto" w:frame="1"/>
          <w:lang w:eastAsia="et-EE"/>
        </w:rPr>
        <w:t>toetuse andja</w:t>
      </w:r>
      <w:r w:rsidRPr="006A6035">
        <w:rPr>
          <w:rFonts w:ascii="Times New Roman" w:eastAsia="Times New Roman" w:hAnsi="Times New Roman" w:cs="Times New Roman"/>
          <w:sz w:val="24"/>
          <w:szCs w:val="24"/>
          <w:bdr w:val="none" w:sz="0" w:space="0" w:color="auto" w:frame="1"/>
          <w:lang w:eastAsia="et-EE"/>
        </w:rPr>
        <w:t xml:space="preserve"> oma veebilehel vähemalt </w:t>
      </w:r>
      <w:r w:rsidR="00C71F63">
        <w:rPr>
          <w:rFonts w:ascii="Times New Roman" w:eastAsia="Times New Roman" w:hAnsi="Times New Roman" w:cs="Times New Roman"/>
          <w:sz w:val="24"/>
          <w:szCs w:val="24"/>
          <w:bdr w:val="none" w:sz="0" w:space="0" w:color="auto" w:frame="1"/>
          <w:lang w:eastAsia="et-EE"/>
        </w:rPr>
        <w:t xml:space="preserve">seitse </w:t>
      </w:r>
      <w:r w:rsidRPr="006A6035">
        <w:rPr>
          <w:rFonts w:ascii="Times New Roman" w:eastAsia="Times New Roman" w:hAnsi="Times New Roman" w:cs="Times New Roman"/>
          <w:sz w:val="24"/>
          <w:szCs w:val="24"/>
          <w:bdr w:val="none" w:sz="0" w:space="0" w:color="auto" w:frame="1"/>
          <w:lang w:eastAsia="et-EE"/>
        </w:rPr>
        <w:t xml:space="preserve">päeva enne taotlusvooru avamise päeva. </w:t>
      </w:r>
    </w:p>
    <w:p w14:paraId="423898F7" w14:textId="13EC6F3A" w:rsidR="00481935" w:rsidRPr="006B1DF4" w:rsidRDefault="00481935" w:rsidP="006B1DF4">
      <w:pPr>
        <w:shd w:val="clear" w:color="auto" w:fill="FFFFFF" w:themeFill="background1"/>
        <w:spacing w:after="0" w:line="240" w:lineRule="auto"/>
        <w:jc w:val="both"/>
        <w:outlineLvl w:val="2"/>
        <w:rPr>
          <w:rFonts w:ascii="Times New Roman" w:eastAsia="Times New Roman" w:hAnsi="Times New Roman" w:cs="Times New Roman"/>
          <w:sz w:val="24"/>
          <w:szCs w:val="24"/>
          <w:lang w:eastAsia="et-EE"/>
        </w:rPr>
      </w:pPr>
    </w:p>
    <w:p w14:paraId="5FD749EC" w14:textId="5972E302" w:rsidR="006A7908" w:rsidRPr="00E728FA" w:rsidRDefault="00481935" w:rsidP="00E728FA">
      <w:pPr>
        <w:shd w:val="clear" w:color="auto" w:fill="FFFFFF" w:themeFill="background1"/>
        <w:spacing w:after="0" w:line="240" w:lineRule="auto"/>
        <w:jc w:val="both"/>
        <w:outlineLvl w:val="2"/>
        <w:rPr>
          <w:rFonts w:ascii="Times New Roman" w:eastAsia="Times New Roman" w:hAnsi="Times New Roman" w:cs="Times New Roman"/>
          <w:b/>
          <w:bCs/>
          <w:sz w:val="24"/>
          <w:szCs w:val="24"/>
          <w:lang w:eastAsia="et-EE"/>
        </w:rPr>
      </w:pPr>
      <w:r w:rsidRPr="00481935">
        <w:rPr>
          <w:rFonts w:ascii="Times New Roman" w:eastAsia="Times New Roman" w:hAnsi="Times New Roman" w:cs="Times New Roman"/>
          <w:sz w:val="24"/>
          <w:szCs w:val="24"/>
          <w:bdr w:val="none" w:sz="0" w:space="0" w:color="auto" w:frame="1"/>
          <w:lang w:eastAsia="et-EE"/>
        </w:rPr>
        <w:t>(</w:t>
      </w:r>
      <w:r w:rsidR="009D31D3">
        <w:rPr>
          <w:rFonts w:ascii="Times New Roman" w:eastAsia="Times New Roman" w:hAnsi="Times New Roman" w:cs="Times New Roman"/>
          <w:sz w:val="24"/>
          <w:szCs w:val="24"/>
          <w:bdr w:val="none" w:sz="0" w:space="0" w:color="auto" w:frame="1"/>
          <w:lang w:eastAsia="et-EE"/>
        </w:rPr>
        <w:t>3</w:t>
      </w:r>
      <w:r w:rsidRPr="00481935">
        <w:rPr>
          <w:rFonts w:ascii="Times New Roman" w:eastAsia="Times New Roman" w:hAnsi="Times New Roman" w:cs="Times New Roman"/>
          <w:sz w:val="24"/>
          <w:szCs w:val="24"/>
          <w:bdr w:val="none" w:sz="0" w:space="0" w:color="auto" w:frame="1"/>
          <w:lang w:eastAsia="et-EE"/>
        </w:rPr>
        <w:t xml:space="preserve">) Taotlusvooru täpsemad tingimused </w:t>
      </w:r>
      <w:r w:rsidR="00C97A19">
        <w:rPr>
          <w:rFonts w:ascii="Times New Roman" w:eastAsia="Times New Roman" w:hAnsi="Times New Roman" w:cs="Times New Roman"/>
          <w:sz w:val="24"/>
          <w:szCs w:val="24"/>
          <w:bdr w:val="none" w:sz="0" w:space="0" w:color="auto" w:frame="1"/>
          <w:lang w:eastAsia="et-EE"/>
        </w:rPr>
        <w:t>ning</w:t>
      </w:r>
      <w:r w:rsidR="00C97A19" w:rsidRPr="00481935">
        <w:rPr>
          <w:rFonts w:ascii="Times New Roman" w:eastAsia="Times New Roman" w:hAnsi="Times New Roman" w:cs="Times New Roman"/>
          <w:sz w:val="24"/>
          <w:szCs w:val="24"/>
          <w:bdr w:val="none" w:sz="0" w:space="0" w:color="auto" w:frame="1"/>
          <w:lang w:eastAsia="et-EE"/>
        </w:rPr>
        <w:t xml:space="preserve"> </w:t>
      </w:r>
      <w:r w:rsidRPr="00481935">
        <w:rPr>
          <w:rFonts w:ascii="Times New Roman" w:eastAsia="Times New Roman" w:hAnsi="Times New Roman" w:cs="Times New Roman"/>
          <w:sz w:val="24"/>
          <w:szCs w:val="24"/>
          <w:bdr w:val="none" w:sz="0" w:space="0" w:color="auto" w:frame="1"/>
          <w:lang w:eastAsia="et-EE"/>
        </w:rPr>
        <w:t xml:space="preserve">taotluste läbivaatamise </w:t>
      </w:r>
      <w:r w:rsidR="00C97A19">
        <w:rPr>
          <w:rFonts w:ascii="Times New Roman" w:eastAsia="Times New Roman" w:hAnsi="Times New Roman" w:cs="Times New Roman"/>
          <w:sz w:val="24"/>
          <w:szCs w:val="24"/>
          <w:bdr w:val="none" w:sz="0" w:space="0" w:color="auto" w:frame="1"/>
          <w:lang w:eastAsia="et-EE"/>
        </w:rPr>
        <w:t>ja</w:t>
      </w:r>
      <w:r w:rsidR="00C97A19" w:rsidRPr="00481935">
        <w:rPr>
          <w:rFonts w:ascii="Times New Roman" w:eastAsia="Times New Roman" w:hAnsi="Times New Roman" w:cs="Times New Roman"/>
          <w:sz w:val="24"/>
          <w:szCs w:val="24"/>
          <w:bdr w:val="none" w:sz="0" w:space="0" w:color="auto" w:frame="1"/>
          <w:lang w:eastAsia="et-EE"/>
        </w:rPr>
        <w:t xml:space="preserve"> </w:t>
      </w:r>
      <w:r w:rsidRPr="00481935">
        <w:rPr>
          <w:rFonts w:ascii="Times New Roman" w:eastAsia="Times New Roman" w:hAnsi="Times New Roman" w:cs="Times New Roman"/>
          <w:sz w:val="24"/>
          <w:szCs w:val="24"/>
          <w:bdr w:val="none" w:sz="0" w:space="0" w:color="auto" w:frame="1"/>
          <w:lang w:eastAsia="et-EE"/>
        </w:rPr>
        <w:t xml:space="preserve">hindamise korra kehtestab </w:t>
      </w:r>
      <w:r w:rsidR="001C22FD">
        <w:rPr>
          <w:rFonts w:ascii="Times New Roman" w:eastAsia="Times New Roman" w:hAnsi="Times New Roman" w:cs="Times New Roman"/>
          <w:sz w:val="24"/>
          <w:szCs w:val="24"/>
          <w:bdr w:val="none" w:sz="0" w:space="0" w:color="auto" w:frame="1"/>
          <w:lang w:eastAsia="et-EE"/>
        </w:rPr>
        <w:t>toetuse andja</w:t>
      </w:r>
      <w:r w:rsidRPr="00481935">
        <w:rPr>
          <w:rFonts w:ascii="Times New Roman" w:eastAsia="Times New Roman" w:hAnsi="Times New Roman" w:cs="Times New Roman"/>
          <w:sz w:val="24"/>
          <w:szCs w:val="24"/>
          <w:bdr w:val="none" w:sz="0" w:space="0" w:color="auto" w:frame="1"/>
          <w:lang w:eastAsia="et-EE"/>
        </w:rPr>
        <w:t>.</w:t>
      </w:r>
      <w:bookmarkEnd w:id="8"/>
    </w:p>
    <w:p w14:paraId="4FC8F684" w14:textId="77777777" w:rsidR="006A7908" w:rsidRPr="00E728FA" w:rsidRDefault="006A7908" w:rsidP="00E728FA">
      <w:pPr>
        <w:shd w:val="clear" w:color="auto" w:fill="FFFFFF" w:themeFill="background1"/>
        <w:spacing w:after="0" w:line="240" w:lineRule="auto"/>
        <w:outlineLvl w:val="2"/>
        <w:rPr>
          <w:rFonts w:ascii="Times New Roman" w:eastAsia="Times New Roman" w:hAnsi="Times New Roman" w:cs="Times New Roman"/>
          <w:b/>
          <w:bCs/>
          <w:sz w:val="24"/>
          <w:szCs w:val="24"/>
          <w:lang w:eastAsia="et-EE"/>
        </w:rPr>
      </w:pPr>
    </w:p>
    <w:p w14:paraId="3125647B" w14:textId="25899C7F" w:rsidR="000E5D15" w:rsidRPr="00E728FA" w:rsidRDefault="006A7908" w:rsidP="00E728FA">
      <w:pPr>
        <w:shd w:val="clear" w:color="auto" w:fill="FFFFFF" w:themeFill="background1"/>
        <w:spacing w:after="0" w:line="240" w:lineRule="auto"/>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bdr w:val="none" w:sz="0" w:space="0" w:color="auto" w:frame="1"/>
          <w:lang w:eastAsia="et-EE"/>
        </w:rPr>
        <w:t xml:space="preserve">§ </w:t>
      </w:r>
      <w:r w:rsidR="008C6AFF">
        <w:rPr>
          <w:rFonts w:ascii="Times New Roman" w:eastAsia="Times New Roman" w:hAnsi="Times New Roman" w:cs="Times New Roman"/>
          <w:b/>
          <w:bCs/>
          <w:sz w:val="24"/>
          <w:szCs w:val="24"/>
          <w:bdr w:val="none" w:sz="0" w:space="0" w:color="auto" w:frame="1"/>
          <w:lang w:eastAsia="et-EE"/>
        </w:rPr>
        <w:t>8</w:t>
      </w:r>
      <w:r>
        <w:rPr>
          <w:rFonts w:ascii="Times New Roman" w:eastAsia="Times New Roman" w:hAnsi="Times New Roman" w:cs="Times New Roman"/>
          <w:b/>
          <w:bCs/>
          <w:sz w:val="24"/>
          <w:szCs w:val="24"/>
          <w:bdr w:val="none" w:sz="0" w:space="0" w:color="auto" w:frame="1"/>
          <w:lang w:eastAsia="et-EE"/>
        </w:rPr>
        <w:t xml:space="preserve">. </w:t>
      </w:r>
      <w:r w:rsidR="000E5D15" w:rsidRPr="00094F9A">
        <w:rPr>
          <w:rFonts w:ascii="Times New Roman" w:eastAsia="Times New Roman" w:hAnsi="Times New Roman" w:cs="Times New Roman"/>
          <w:b/>
          <w:bCs/>
          <w:sz w:val="24"/>
          <w:szCs w:val="24"/>
          <w:lang w:eastAsia="et-EE"/>
        </w:rPr>
        <w:t>Nõuded taotlejale</w:t>
      </w:r>
    </w:p>
    <w:p w14:paraId="783EA47F" w14:textId="56288E38" w:rsidR="00344701" w:rsidRPr="006B1DF4" w:rsidRDefault="00344701" w:rsidP="006B1DF4">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028C8C0B" w14:textId="4457AFFF" w:rsidR="000E5D15" w:rsidRPr="00094F9A" w:rsidRDefault="000E5D15" w:rsidP="006B1DF4">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094F9A">
        <w:rPr>
          <w:rFonts w:ascii="Times New Roman" w:eastAsia="Times New Roman" w:hAnsi="Times New Roman" w:cs="Times New Roman"/>
          <w:sz w:val="24"/>
          <w:szCs w:val="24"/>
          <w:lang w:eastAsia="et-EE"/>
        </w:rPr>
        <w:t>(1) Taotlejaks võib olla Eestis registreeritud juriidiline isik, riigiasutus, kohaliku omavalitsuse üksus või äriregistrisse kantud füüsilisest isikust ettevõtja</w:t>
      </w:r>
      <w:r w:rsidR="003D7DF1">
        <w:rPr>
          <w:rFonts w:ascii="Times New Roman" w:eastAsia="Times New Roman" w:hAnsi="Times New Roman" w:cs="Times New Roman"/>
          <w:sz w:val="24"/>
          <w:szCs w:val="24"/>
          <w:lang w:eastAsia="et-EE"/>
        </w:rPr>
        <w:t xml:space="preserve"> vastavalt taotlusvooru tingimustele</w:t>
      </w:r>
      <w:r w:rsidRPr="00094F9A">
        <w:rPr>
          <w:rFonts w:ascii="Times New Roman" w:eastAsia="Times New Roman" w:hAnsi="Times New Roman" w:cs="Times New Roman"/>
          <w:sz w:val="24"/>
          <w:szCs w:val="24"/>
          <w:lang w:eastAsia="et-EE"/>
        </w:rPr>
        <w:t>.</w:t>
      </w:r>
    </w:p>
    <w:p w14:paraId="3387023A" w14:textId="77777777" w:rsidR="008044F5" w:rsidRPr="00094F9A" w:rsidRDefault="008044F5" w:rsidP="006B1DF4">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7C36E140" w14:textId="69F38120" w:rsidR="008044F5" w:rsidRPr="00094F9A" w:rsidRDefault="008044F5" w:rsidP="006B1DF4">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094F9A">
        <w:rPr>
          <w:rFonts w:ascii="Times New Roman" w:eastAsia="Times New Roman" w:hAnsi="Times New Roman" w:cs="Times New Roman"/>
          <w:sz w:val="24"/>
          <w:szCs w:val="24"/>
          <w:lang w:eastAsia="et-EE"/>
        </w:rPr>
        <w:t xml:space="preserve">(2) Taotlejal peab projekti elluviimiseks olema sihtriigis </w:t>
      </w:r>
      <w:r w:rsidRPr="00AC2EEE">
        <w:rPr>
          <w:rFonts w:ascii="Times New Roman" w:eastAsia="Times New Roman" w:hAnsi="Times New Roman" w:cs="Times New Roman"/>
          <w:sz w:val="24"/>
          <w:szCs w:val="24"/>
          <w:lang w:eastAsia="et-EE"/>
        </w:rPr>
        <w:t>koostööpartner</w:t>
      </w:r>
      <w:r w:rsidRPr="00094F9A">
        <w:rPr>
          <w:rFonts w:ascii="Times New Roman" w:eastAsia="Times New Roman" w:hAnsi="Times New Roman" w:cs="Times New Roman"/>
          <w:sz w:val="24"/>
          <w:szCs w:val="24"/>
          <w:lang w:eastAsia="et-EE"/>
        </w:rPr>
        <w:t xml:space="preserve"> või sihtriigis ametlikult registreeritud esindus. Kui </w:t>
      </w:r>
      <w:r w:rsidR="00D152D6" w:rsidRPr="00AC2EEE">
        <w:rPr>
          <w:rFonts w:ascii="Times New Roman" w:eastAsia="Times New Roman" w:hAnsi="Times New Roman" w:cs="Times New Roman"/>
          <w:sz w:val="24"/>
          <w:szCs w:val="24"/>
          <w:lang w:eastAsia="et-EE"/>
        </w:rPr>
        <w:t>k</w:t>
      </w:r>
      <w:r w:rsidR="00D152D6">
        <w:rPr>
          <w:rFonts w:ascii="Times New Roman" w:eastAsia="Times New Roman" w:hAnsi="Times New Roman" w:cs="Times New Roman"/>
          <w:sz w:val="24"/>
          <w:szCs w:val="24"/>
          <w:lang w:eastAsia="et-EE"/>
        </w:rPr>
        <w:t>oostööpartneril</w:t>
      </w:r>
      <w:r w:rsidRPr="00094F9A">
        <w:rPr>
          <w:rFonts w:ascii="Times New Roman" w:eastAsia="Times New Roman" w:hAnsi="Times New Roman" w:cs="Times New Roman"/>
          <w:sz w:val="24"/>
          <w:szCs w:val="24"/>
          <w:lang w:eastAsia="et-EE"/>
        </w:rPr>
        <w:t xml:space="preserve"> ei ole poliitilistel põhjustel võimalik sihtriigis tegutseda </w:t>
      </w:r>
      <w:r w:rsidR="00D15CA6">
        <w:rPr>
          <w:rFonts w:ascii="Times New Roman" w:eastAsia="Times New Roman" w:hAnsi="Times New Roman" w:cs="Times New Roman"/>
          <w:sz w:val="24"/>
          <w:szCs w:val="24"/>
          <w:lang w:eastAsia="et-EE"/>
        </w:rPr>
        <w:t>ja</w:t>
      </w:r>
      <w:r w:rsidRPr="00094F9A">
        <w:rPr>
          <w:rFonts w:ascii="Times New Roman" w:eastAsia="Times New Roman" w:hAnsi="Times New Roman" w:cs="Times New Roman"/>
          <w:sz w:val="24"/>
          <w:szCs w:val="24"/>
          <w:lang w:eastAsia="et-EE"/>
        </w:rPr>
        <w:t xml:space="preserve"> see on </w:t>
      </w:r>
      <w:r w:rsidRPr="00346392">
        <w:rPr>
          <w:rFonts w:ascii="Times New Roman" w:eastAsia="Times New Roman" w:hAnsi="Times New Roman" w:cs="Times New Roman"/>
          <w:sz w:val="24"/>
          <w:szCs w:val="24"/>
          <w:lang w:eastAsia="et-EE"/>
        </w:rPr>
        <w:t>sihtrii</w:t>
      </w:r>
      <w:r w:rsidR="00041713">
        <w:rPr>
          <w:rFonts w:ascii="Times New Roman" w:eastAsia="Times New Roman" w:hAnsi="Times New Roman" w:cs="Times New Roman"/>
          <w:sz w:val="24"/>
          <w:szCs w:val="24"/>
          <w:lang w:eastAsia="et-EE"/>
        </w:rPr>
        <w:t>ki käsitleva</w:t>
      </w:r>
      <w:r w:rsidRPr="00346392">
        <w:rPr>
          <w:rFonts w:ascii="Times New Roman" w:eastAsia="Times New Roman" w:hAnsi="Times New Roman" w:cs="Times New Roman"/>
          <w:sz w:val="24"/>
          <w:szCs w:val="24"/>
          <w:lang w:eastAsia="et-EE"/>
        </w:rPr>
        <w:t xml:space="preserve"> taotlusvooru</w:t>
      </w:r>
      <w:r w:rsidRPr="00094F9A">
        <w:rPr>
          <w:rFonts w:ascii="Times New Roman" w:eastAsia="Times New Roman" w:hAnsi="Times New Roman" w:cs="Times New Roman"/>
          <w:sz w:val="24"/>
          <w:szCs w:val="24"/>
          <w:lang w:eastAsia="et-EE"/>
        </w:rPr>
        <w:t xml:space="preserve"> tingimustes vastavalt määratud, võib kaasata ajutiselt eksiilis tegutseva </w:t>
      </w:r>
      <w:r w:rsidRPr="00AC2EEE">
        <w:rPr>
          <w:rFonts w:ascii="Times New Roman" w:eastAsia="Times New Roman" w:hAnsi="Times New Roman" w:cs="Times New Roman"/>
          <w:sz w:val="24"/>
          <w:szCs w:val="24"/>
          <w:lang w:eastAsia="et-EE"/>
        </w:rPr>
        <w:t>koostööpartneri</w:t>
      </w:r>
      <w:r w:rsidR="00D15CA6" w:rsidRPr="00AC2EEE">
        <w:rPr>
          <w:rFonts w:ascii="Times New Roman" w:eastAsia="Times New Roman" w:hAnsi="Times New Roman" w:cs="Times New Roman"/>
          <w:sz w:val="24"/>
          <w:szCs w:val="24"/>
          <w:lang w:eastAsia="et-EE"/>
        </w:rPr>
        <w:t>.</w:t>
      </w:r>
      <w:r w:rsidR="003F2FA9">
        <w:rPr>
          <w:rFonts w:ascii="Times New Roman" w:eastAsia="Times New Roman" w:hAnsi="Times New Roman" w:cs="Times New Roman"/>
          <w:sz w:val="24"/>
          <w:szCs w:val="24"/>
          <w:lang w:eastAsia="et-EE"/>
        </w:rPr>
        <w:t xml:space="preserve"> </w:t>
      </w:r>
    </w:p>
    <w:p w14:paraId="5D6D7D7B" w14:textId="77777777" w:rsidR="008044F5" w:rsidRPr="00094F9A" w:rsidRDefault="008044F5" w:rsidP="006B1DF4">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0304C405" w14:textId="3F80B571" w:rsidR="002102BC" w:rsidRPr="00094F9A" w:rsidRDefault="000E5D15" w:rsidP="006B1DF4">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094F9A">
        <w:rPr>
          <w:rFonts w:ascii="Times New Roman" w:eastAsia="Times New Roman" w:hAnsi="Times New Roman" w:cs="Times New Roman"/>
          <w:sz w:val="24"/>
          <w:szCs w:val="24"/>
          <w:lang w:eastAsia="et-EE"/>
        </w:rPr>
        <w:t>(</w:t>
      </w:r>
      <w:r w:rsidR="001E1297" w:rsidRPr="00094F9A">
        <w:rPr>
          <w:rFonts w:ascii="Times New Roman" w:eastAsia="Times New Roman" w:hAnsi="Times New Roman" w:cs="Times New Roman"/>
          <w:sz w:val="24"/>
          <w:szCs w:val="24"/>
          <w:lang w:eastAsia="et-EE"/>
        </w:rPr>
        <w:t>3</w:t>
      </w:r>
      <w:r w:rsidRPr="00094F9A">
        <w:rPr>
          <w:rFonts w:ascii="Times New Roman" w:eastAsia="Times New Roman" w:hAnsi="Times New Roman" w:cs="Times New Roman"/>
          <w:sz w:val="24"/>
          <w:szCs w:val="24"/>
          <w:lang w:eastAsia="et-EE"/>
        </w:rPr>
        <w:t>) Taotleja peab vastama järgmistele nõuetele:</w:t>
      </w:r>
    </w:p>
    <w:p w14:paraId="2ACA1EE3" w14:textId="714CE3C5" w:rsidR="002102BC" w:rsidRPr="00094F9A" w:rsidRDefault="000E5D15" w:rsidP="006B1DF4">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094F9A">
        <w:rPr>
          <w:rFonts w:ascii="Times New Roman" w:eastAsia="Times New Roman" w:hAnsi="Times New Roman" w:cs="Times New Roman"/>
          <w:sz w:val="24"/>
          <w:szCs w:val="24"/>
          <w:lang w:eastAsia="et-EE"/>
        </w:rPr>
        <w:lastRenderedPageBreak/>
        <w:t>1)</w:t>
      </w:r>
      <w:r w:rsidR="0041274D">
        <w:rPr>
          <w:rFonts w:ascii="Times New Roman" w:eastAsia="Times New Roman" w:hAnsi="Times New Roman" w:cs="Times New Roman"/>
          <w:sz w:val="24"/>
          <w:szCs w:val="24"/>
          <w:lang w:eastAsia="et-EE"/>
        </w:rPr>
        <w:t xml:space="preserve"> </w:t>
      </w:r>
      <w:r w:rsidR="00543442" w:rsidRPr="00543442">
        <w:rPr>
          <w:rFonts w:ascii="Times New Roman" w:eastAsia="Times New Roman" w:hAnsi="Times New Roman" w:cs="Times New Roman"/>
          <w:sz w:val="24"/>
          <w:szCs w:val="24"/>
          <w:lang w:eastAsia="et-EE"/>
        </w:rPr>
        <w:t>tal ei ole maksu- või maksevõlga riigi ees või see on ajatatud</w:t>
      </w:r>
      <w:r w:rsidRPr="00094F9A">
        <w:rPr>
          <w:rFonts w:ascii="Times New Roman" w:eastAsia="Times New Roman" w:hAnsi="Times New Roman" w:cs="Times New Roman"/>
          <w:sz w:val="24"/>
          <w:szCs w:val="24"/>
          <w:lang w:eastAsia="et-EE"/>
        </w:rPr>
        <w:t>;</w:t>
      </w:r>
      <w:bookmarkStart w:id="9" w:name="para4lg2p2"/>
    </w:p>
    <w:bookmarkEnd w:id="9"/>
    <w:p w14:paraId="42C26F2A" w14:textId="5572CBA5" w:rsidR="002102BC" w:rsidRPr="00094F9A" w:rsidRDefault="000E5D15" w:rsidP="006B1DF4">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094F9A">
        <w:rPr>
          <w:rFonts w:ascii="Times New Roman" w:eastAsia="Times New Roman" w:hAnsi="Times New Roman" w:cs="Times New Roman"/>
          <w:sz w:val="24"/>
          <w:szCs w:val="24"/>
          <w:lang w:eastAsia="et-EE"/>
        </w:rPr>
        <w:t>2)</w:t>
      </w:r>
      <w:r w:rsidR="0041274D">
        <w:rPr>
          <w:rFonts w:ascii="Times New Roman" w:eastAsia="Times New Roman" w:hAnsi="Times New Roman" w:cs="Times New Roman"/>
          <w:sz w:val="24"/>
          <w:szCs w:val="24"/>
          <w:lang w:eastAsia="et-EE"/>
        </w:rPr>
        <w:t xml:space="preserve"> </w:t>
      </w:r>
      <w:r w:rsidRPr="00094F9A">
        <w:rPr>
          <w:rFonts w:ascii="Times New Roman" w:eastAsia="Times New Roman" w:hAnsi="Times New Roman" w:cs="Times New Roman"/>
          <w:sz w:val="24"/>
          <w:szCs w:val="24"/>
          <w:lang w:eastAsia="et-EE"/>
        </w:rPr>
        <w:t>ta ei ole pankrotis, likvideerimisel ega sundlõpetamisel ning tal ei ole kehtivat äriregistrist kustutamise hoiatust;</w:t>
      </w:r>
      <w:bookmarkStart w:id="10" w:name="para4lg2p3"/>
    </w:p>
    <w:bookmarkEnd w:id="10"/>
    <w:p w14:paraId="0F814619" w14:textId="7C8CFC72" w:rsidR="002102BC" w:rsidRPr="00094F9A" w:rsidRDefault="00142BDF" w:rsidP="006B1DF4">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250B77">
        <w:rPr>
          <w:rFonts w:ascii="Times New Roman" w:eastAsia="Times New Roman" w:hAnsi="Times New Roman" w:cs="Times New Roman"/>
          <w:sz w:val="24"/>
          <w:szCs w:val="24"/>
          <w:lang w:eastAsia="et-EE"/>
        </w:rPr>
        <w:t>3</w:t>
      </w:r>
      <w:r w:rsidR="000E5D15" w:rsidRPr="00250B77">
        <w:rPr>
          <w:rFonts w:ascii="Times New Roman" w:eastAsia="Times New Roman" w:hAnsi="Times New Roman" w:cs="Times New Roman"/>
          <w:sz w:val="24"/>
          <w:szCs w:val="24"/>
          <w:lang w:eastAsia="et-EE"/>
        </w:rPr>
        <w:t>)</w:t>
      </w:r>
      <w:r w:rsidR="0041274D" w:rsidRPr="00250B77">
        <w:rPr>
          <w:rFonts w:ascii="Times New Roman" w:eastAsia="Times New Roman" w:hAnsi="Times New Roman" w:cs="Times New Roman"/>
          <w:sz w:val="24"/>
          <w:szCs w:val="24"/>
          <w:lang w:eastAsia="et-EE"/>
        </w:rPr>
        <w:t xml:space="preserve"> </w:t>
      </w:r>
      <w:bookmarkStart w:id="11" w:name="_Hlk179358557"/>
      <w:r w:rsidR="000E5D15" w:rsidRPr="00250B77">
        <w:rPr>
          <w:rFonts w:ascii="Times New Roman" w:eastAsia="Times New Roman" w:hAnsi="Times New Roman" w:cs="Times New Roman"/>
          <w:sz w:val="24"/>
          <w:szCs w:val="24"/>
          <w:lang w:eastAsia="et-EE"/>
        </w:rPr>
        <w:t xml:space="preserve">ta on suutlik </w:t>
      </w:r>
      <w:r w:rsidR="0099125D" w:rsidRPr="00250B77">
        <w:rPr>
          <w:rFonts w:ascii="Times New Roman" w:eastAsia="Times New Roman" w:hAnsi="Times New Roman" w:cs="Times New Roman"/>
          <w:sz w:val="24"/>
          <w:szCs w:val="24"/>
          <w:lang w:eastAsia="et-EE"/>
        </w:rPr>
        <w:t>taotlusvoorus</w:t>
      </w:r>
      <w:r w:rsidR="000E5D15" w:rsidRPr="00250B77">
        <w:rPr>
          <w:rFonts w:ascii="Times New Roman" w:eastAsia="Times New Roman" w:hAnsi="Times New Roman" w:cs="Times New Roman"/>
          <w:sz w:val="24"/>
          <w:szCs w:val="24"/>
          <w:lang w:eastAsia="et-EE"/>
        </w:rPr>
        <w:t xml:space="preserve"> n</w:t>
      </w:r>
      <w:r w:rsidR="008A19BC" w:rsidRPr="00250B77">
        <w:rPr>
          <w:rFonts w:ascii="Times New Roman" w:eastAsia="Times New Roman" w:hAnsi="Times New Roman" w:cs="Times New Roman"/>
          <w:sz w:val="24"/>
          <w:szCs w:val="24"/>
          <w:lang w:eastAsia="et-EE"/>
        </w:rPr>
        <w:t>õutud</w:t>
      </w:r>
      <w:r w:rsidR="000E5D15" w:rsidRPr="00250B77">
        <w:rPr>
          <w:rFonts w:ascii="Times New Roman" w:eastAsia="Times New Roman" w:hAnsi="Times New Roman" w:cs="Times New Roman"/>
          <w:sz w:val="24"/>
          <w:szCs w:val="24"/>
          <w:lang w:eastAsia="et-EE"/>
        </w:rPr>
        <w:t xml:space="preserve"> </w:t>
      </w:r>
      <w:r w:rsidR="000E5D15" w:rsidRPr="002328A1">
        <w:rPr>
          <w:rFonts w:ascii="Times New Roman" w:eastAsia="Times New Roman" w:hAnsi="Times New Roman" w:cs="Times New Roman"/>
          <w:sz w:val="24"/>
          <w:szCs w:val="24"/>
          <w:lang w:eastAsia="et-EE"/>
        </w:rPr>
        <w:t>omafinantseeringut ja projekti mitteabikõlblikke kulusid tasuma</w:t>
      </w:r>
      <w:bookmarkEnd w:id="11"/>
      <w:r w:rsidR="007F707B" w:rsidRPr="002328A1">
        <w:rPr>
          <w:rFonts w:ascii="Times New Roman" w:eastAsia="Times New Roman" w:hAnsi="Times New Roman" w:cs="Times New Roman"/>
          <w:sz w:val="24"/>
          <w:szCs w:val="24"/>
          <w:lang w:eastAsia="et-EE"/>
        </w:rPr>
        <w:t xml:space="preserve"> kuni projekti lõppemiseni</w:t>
      </w:r>
      <w:r w:rsidR="000E5D15" w:rsidRPr="002328A1">
        <w:rPr>
          <w:rFonts w:ascii="Times New Roman" w:eastAsia="Times New Roman" w:hAnsi="Times New Roman" w:cs="Times New Roman"/>
          <w:sz w:val="24"/>
          <w:szCs w:val="24"/>
          <w:lang w:eastAsia="et-EE"/>
        </w:rPr>
        <w:t>;</w:t>
      </w:r>
      <w:bookmarkStart w:id="12" w:name="para4lg2p6"/>
    </w:p>
    <w:bookmarkEnd w:id="12"/>
    <w:p w14:paraId="18C4E3AF" w14:textId="64B91A29" w:rsidR="00DF4669" w:rsidRDefault="00142BDF" w:rsidP="006B1DF4">
      <w:pPr>
        <w:shd w:val="clear" w:color="auto" w:fill="FFFFFF" w:themeFill="background1"/>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4</w:t>
      </w:r>
      <w:r w:rsidR="00DF4669" w:rsidRPr="00DF4669">
        <w:rPr>
          <w:rFonts w:ascii="Times New Roman" w:eastAsia="Times New Roman" w:hAnsi="Times New Roman" w:cs="Times New Roman"/>
          <w:sz w:val="24"/>
          <w:szCs w:val="24"/>
          <w:lang w:eastAsia="et-EE"/>
        </w:rPr>
        <w:t xml:space="preserve">) juhul kui keskus või ministeerium on teinud talle varasema projekti raames tagasinõudmise otsuse, ei tohi otsuse kohaselt tagasimaksmisele kuuluv toetus </w:t>
      </w:r>
      <w:r w:rsidR="00FD6780">
        <w:rPr>
          <w:rFonts w:ascii="Times New Roman" w:eastAsia="Times New Roman" w:hAnsi="Times New Roman" w:cs="Times New Roman"/>
          <w:sz w:val="24"/>
          <w:szCs w:val="24"/>
          <w:lang w:eastAsia="et-EE"/>
        </w:rPr>
        <w:t xml:space="preserve">olla </w:t>
      </w:r>
      <w:r w:rsidR="00DF4669" w:rsidRPr="00DF4669">
        <w:rPr>
          <w:rFonts w:ascii="Times New Roman" w:eastAsia="Times New Roman" w:hAnsi="Times New Roman" w:cs="Times New Roman"/>
          <w:sz w:val="24"/>
          <w:szCs w:val="24"/>
          <w:lang w:eastAsia="et-EE"/>
        </w:rPr>
        <w:t>tähtajaks tagasi maksmata;</w:t>
      </w:r>
    </w:p>
    <w:p w14:paraId="233C2A70" w14:textId="2C2D94A0" w:rsidR="002102BC" w:rsidRPr="00094F9A" w:rsidRDefault="00142BDF" w:rsidP="006B1DF4">
      <w:pPr>
        <w:shd w:val="clear" w:color="auto" w:fill="FFFFFF" w:themeFill="background1"/>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5</w:t>
      </w:r>
      <w:r w:rsidR="000E5D15" w:rsidRPr="00094F9A">
        <w:rPr>
          <w:rFonts w:ascii="Times New Roman" w:eastAsia="Times New Roman" w:hAnsi="Times New Roman" w:cs="Times New Roman"/>
          <w:sz w:val="24"/>
          <w:szCs w:val="24"/>
          <w:lang w:eastAsia="et-EE"/>
        </w:rPr>
        <w:t>)</w:t>
      </w:r>
      <w:r w:rsidR="0041274D">
        <w:rPr>
          <w:rFonts w:ascii="Times New Roman" w:eastAsia="Times New Roman" w:hAnsi="Times New Roman" w:cs="Times New Roman"/>
          <w:sz w:val="24"/>
          <w:szCs w:val="24"/>
          <w:lang w:eastAsia="et-EE"/>
        </w:rPr>
        <w:t xml:space="preserve"> </w:t>
      </w:r>
      <w:r w:rsidR="000E5D15" w:rsidRPr="00094F9A">
        <w:rPr>
          <w:rFonts w:ascii="Times New Roman" w:eastAsia="Times New Roman" w:hAnsi="Times New Roman" w:cs="Times New Roman"/>
          <w:sz w:val="24"/>
          <w:szCs w:val="24"/>
          <w:lang w:eastAsia="et-EE"/>
        </w:rPr>
        <w:t xml:space="preserve">tal ei ole </w:t>
      </w:r>
      <w:r w:rsidR="00936DF5">
        <w:rPr>
          <w:rFonts w:ascii="Times New Roman" w:eastAsia="Times New Roman" w:hAnsi="Times New Roman" w:cs="Times New Roman"/>
          <w:sz w:val="24"/>
          <w:szCs w:val="24"/>
          <w:lang w:eastAsia="et-EE"/>
        </w:rPr>
        <w:t xml:space="preserve">tähtajaks esitamata </w:t>
      </w:r>
      <w:r w:rsidR="000E5D15" w:rsidRPr="00094F9A">
        <w:rPr>
          <w:rFonts w:ascii="Times New Roman" w:eastAsia="Times New Roman" w:hAnsi="Times New Roman" w:cs="Times New Roman"/>
          <w:sz w:val="24"/>
          <w:szCs w:val="24"/>
          <w:lang w:eastAsia="et-EE"/>
        </w:rPr>
        <w:t>majandusaasta aruande</w:t>
      </w:r>
      <w:r w:rsidR="00936DF5">
        <w:rPr>
          <w:rFonts w:ascii="Times New Roman" w:eastAsia="Times New Roman" w:hAnsi="Times New Roman" w:cs="Times New Roman"/>
          <w:sz w:val="24"/>
          <w:szCs w:val="24"/>
          <w:lang w:eastAsia="et-EE"/>
        </w:rPr>
        <w:t>id</w:t>
      </w:r>
      <w:r w:rsidR="000E5D15" w:rsidRPr="00094F9A">
        <w:rPr>
          <w:rFonts w:ascii="Times New Roman" w:eastAsia="Times New Roman" w:hAnsi="Times New Roman" w:cs="Times New Roman"/>
          <w:sz w:val="24"/>
          <w:szCs w:val="24"/>
          <w:lang w:eastAsia="et-EE"/>
        </w:rPr>
        <w:t>;</w:t>
      </w:r>
      <w:bookmarkStart w:id="13" w:name="para4lg2p7"/>
    </w:p>
    <w:bookmarkEnd w:id="13"/>
    <w:p w14:paraId="64E52ECD" w14:textId="485E13C4" w:rsidR="000E5D15" w:rsidRDefault="00142BDF" w:rsidP="006B1DF4">
      <w:pPr>
        <w:shd w:val="clear" w:color="auto" w:fill="FFFFFF" w:themeFill="background1"/>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6</w:t>
      </w:r>
      <w:r w:rsidR="000E5D15" w:rsidRPr="00094F9A">
        <w:rPr>
          <w:rFonts w:ascii="Times New Roman" w:eastAsia="Times New Roman" w:hAnsi="Times New Roman" w:cs="Times New Roman"/>
          <w:sz w:val="24"/>
          <w:szCs w:val="24"/>
          <w:lang w:eastAsia="et-EE"/>
        </w:rPr>
        <w:t>)</w:t>
      </w:r>
      <w:r w:rsidR="0041274D">
        <w:rPr>
          <w:rFonts w:ascii="Times New Roman" w:eastAsia="Times New Roman" w:hAnsi="Times New Roman" w:cs="Times New Roman"/>
          <w:sz w:val="24"/>
          <w:szCs w:val="24"/>
          <w:lang w:eastAsia="et-EE"/>
        </w:rPr>
        <w:t xml:space="preserve"> </w:t>
      </w:r>
      <w:r w:rsidR="000E5D15" w:rsidRPr="00094F9A">
        <w:rPr>
          <w:rFonts w:ascii="Times New Roman" w:eastAsia="Times New Roman" w:hAnsi="Times New Roman" w:cs="Times New Roman"/>
          <w:sz w:val="24"/>
          <w:szCs w:val="24"/>
          <w:lang w:eastAsia="et-EE"/>
        </w:rPr>
        <w:t xml:space="preserve">tal ei ole </w:t>
      </w:r>
      <w:r w:rsidR="007D19FB" w:rsidRPr="006F4229">
        <w:rPr>
          <w:rFonts w:ascii="Times New Roman" w:eastAsia="Times New Roman" w:hAnsi="Times New Roman" w:cs="Times New Roman"/>
          <w:sz w:val="24"/>
          <w:szCs w:val="24"/>
          <w:lang w:eastAsia="et-EE"/>
        </w:rPr>
        <w:t>toetuse andja ees</w:t>
      </w:r>
      <w:r w:rsidR="007D19FB" w:rsidRPr="00094F9A">
        <w:rPr>
          <w:rFonts w:ascii="Times New Roman" w:eastAsia="Times New Roman" w:hAnsi="Times New Roman" w:cs="Times New Roman"/>
          <w:sz w:val="24"/>
          <w:szCs w:val="24"/>
          <w:lang w:eastAsia="et-EE"/>
        </w:rPr>
        <w:t xml:space="preserve"> </w:t>
      </w:r>
      <w:r w:rsidR="000E5D15" w:rsidRPr="00094F9A">
        <w:rPr>
          <w:rFonts w:ascii="Times New Roman" w:eastAsia="Times New Roman" w:hAnsi="Times New Roman" w:cs="Times New Roman"/>
          <w:sz w:val="24"/>
          <w:szCs w:val="24"/>
          <w:lang w:eastAsia="et-EE"/>
        </w:rPr>
        <w:t>muid täitmata kohustusi.</w:t>
      </w:r>
    </w:p>
    <w:p w14:paraId="5C249E5A" w14:textId="77777777" w:rsidR="00782858" w:rsidRDefault="00782858" w:rsidP="006B1DF4">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59A0F405" w14:textId="5C293326" w:rsidR="001E1297" w:rsidRPr="00094F9A" w:rsidRDefault="000E5D15" w:rsidP="006B1DF4">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094F9A">
        <w:rPr>
          <w:rFonts w:ascii="Times New Roman" w:eastAsia="Times New Roman" w:hAnsi="Times New Roman" w:cs="Times New Roman"/>
          <w:sz w:val="24"/>
          <w:szCs w:val="24"/>
          <w:lang w:eastAsia="et-EE"/>
        </w:rPr>
        <w:t>(</w:t>
      </w:r>
      <w:r w:rsidR="007F707B">
        <w:rPr>
          <w:rFonts w:ascii="Times New Roman" w:eastAsia="Times New Roman" w:hAnsi="Times New Roman" w:cs="Times New Roman"/>
          <w:sz w:val="24"/>
          <w:szCs w:val="24"/>
          <w:lang w:eastAsia="et-EE"/>
        </w:rPr>
        <w:t>4</w:t>
      </w:r>
      <w:r w:rsidRPr="00094F9A">
        <w:rPr>
          <w:rFonts w:ascii="Times New Roman" w:eastAsia="Times New Roman" w:hAnsi="Times New Roman" w:cs="Times New Roman"/>
          <w:sz w:val="24"/>
          <w:szCs w:val="24"/>
          <w:lang w:eastAsia="et-EE"/>
        </w:rPr>
        <w:t xml:space="preserve">) </w:t>
      </w:r>
      <w:r w:rsidR="001E1297" w:rsidRPr="00094F9A">
        <w:rPr>
          <w:rFonts w:ascii="Times New Roman" w:hAnsi="Times New Roman" w:cs="Times New Roman"/>
          <w:sz w:val="24"/>
          <w:szCs w:val="24"/>
        </w:rPr>
        <w:t xml:space="preserve">Taotleja </w:t>
      </w:r>
      <w:r w:rsidR="00133D53">
        <w:rPr>
          <w:rFonts w:ascii="Times New Roman" w:hAnsi="Times New Roman" w:cs="Times New Roman"/>
          <w:sz w:val="24"/>
          <w:szCs w:val="24"/>
        </w:rPr>
        <w:t>seadusjärgseks</w:t>
      </w:r>
      <w:r w:rsidR="009C5FE9">
        <w:rPr>
          <w:rFonts w:ascii="Times New Roman" w:hAnsi="Times New Roman" w:cs="Times New Roman"/>
          <w:sz w:val="24"/>
          <w:szCs w:val="24"/>
        </w:rPr>
        <w:t xml:space="preserve"> </w:t>
      </w:r>
      <w:r w:rsidR="001E1297" w:rsidRPr="00094F9A">
        <w:rPr>
          <w:rFonts w:ascii="Times New Roman" w:hAnsi="Times New Roman" w:cs="Times New Roman"/>
          <w:sz w:val="24"/>
          <w:szCs w:val="24"/>
        </w:rPr>
        <w:t xml:space="preserve">esindajaks ei või olla isik, keda on karistatud majandusalase, ametialase, varavastase või avaliku usalduse vastase süüteo eest ja </w:t>
      </w:r>
      <w:r w:rsidR="00C97A19">
        <w:rPr>
          <w:rFonts w:ascii="Times New Roman" w:hAnsi="Times New Roman" w:cs="Times New Roman"/>
          <w:sz w:val="24"/>
          <w:szCs w:val="24"/>
        </w:rPr>
        <w:t>kelle</w:t>
      </w:r>
      <w:r w:rsidR="00C97A19" w:rsidRPr="00094F9A">
        <w:rPr>
          <w:rFonts w:ascii="Times New Roman" w:hAnsi="Times New Roman" w:cs="Times New Roman"/>
          <w:sz w:val="24"/>
          <w:szCs w:val="24"/>
        </w:rPr>
        <w:t xml:space="preserve"> </w:t>
      </w:r>
      <w:r w:rsidR="001E1297" w:rsidRPr="00094F9A">
        <w:rPr>
          <w:rFonts w:ascii="Times New Roman" w:hAnsi="Times New Roman" w:cs="Times New Roman"/>
          <w:sz w:val="24"/>
          <w:szCs w:val="24"/>
        </w:rPr>
        <w:t>karistusandmed ei ole karistusregistrist karistusregistri seaduse kohaselt kustutatud</w:t>
      </w:r>
      <w:r w:rsidR="005C61D6" w:rsidRPr="00094F9A">
        <w:rPr>
          <w:rFonts w:ascii="Times New Roman" w:hAnsi="Times New Roman" w:cs="Times New Roman"/>
          <w:sz w:val="24"/>
          <w:szCs w:val="24"/>
        </w:rPr>
        <w:t>.</w:t>
      </w:r>
    </w:p>
    <w:p w14:paraId="0B9B7948" w14:textId="77777777" w:rsidR="008044F5" w:rsidRPr="004F7B30" w:rsidRDefault="008044F5" w:rsidP="004F7B30">
      <w:pPr>
        <w:shd w:val="clear" w:color="auto" w:fill="FFFFFF" w:themeFill="background1"/>
        <w:spacing w:after="0" w:line="240" w:lineRule="auto"/>
        <w:jc w:val="both"/>
        <w:outlineLvl w:val="2"/>
        <w:rPr>
          <w:rFonts w:ascii="Times New Roman" w:eastAsia="Times New Roman" w:hAnsi="Times New Roman" w:cs="Times New Roman"/>
          <w:b/>
          <w:bCs/>
          <w:sz w:val="24"/>
          <w:szCs w:val="24"/>
          <w:lang w:eastAsia="et-EE"/>
        </w:rPr>
      </w:pPr>
    </w:p>
    <w:p w14:paraId="3212249D" w14:textId="6A6C853E" w:rsidR="000E5D15" w:rsidRPr="004F7B30" w:rsidRDefault="000E5D15" w:rsidP="004F7B30">
      <w:pPr>
        <w:shd w:val="clear" w:color="auto" w:fill="FFFFFF" w:themeFill="background1"/>
        <w:spacing w:after="0" w:line="240" w:lineRule="auto"/>
        <w:jc w:val="both"/>
        <w:outlineLvl w:val="2"/>
        <w:rPr>
          <w:rFonts w:ascii="Times New Roman" w:eastAsia="Times New Roman" w:hAnsi="Times New Roman" w:cs="Times New Roman"/>
          <w:b/>
          <w:bCs/>
          <w:sz w:val="24"/>
          <w:szCs w:val="24"/>
          <w:lang w:eastAsia="et-EE"/>
        </w:rPr>
      </w:pPr>
      <w:r w:rsidRPr="00094F9A">
        <w:rPr>
          <w:rFonts w:ascii="Times New Roman" w:eastAsia="Times New Roman" w:hAnsi="Times New Roman" w:cs="Times New Roman"/>
          <w:b/>
          <w:bCs/>
          <w:sz w:val="24"/>
          <w:szCs w:val="24"/>
          <w:bdr w:val="none" w:sz="0" w:space="0" w:color="auto" w:frame="1"/>
          <w:lang w:eastAsia="et-EE"/>
        </w:rPr>
        <w:t xml:space="preserve">§ </w:t>
      </w:r>
      <w:r w:rsidR="008C6AFF">
        <w:rPr>
          <w:rFonts w:ascii="Times New Roman" w:eastAsia="Times New Roman" w:hAnsi="Times New Roman" w:cs="Times New Roman"/>
          <w:b/>
          <w:bCs/>
          <w:sz w:val="24"/>
          <w:szCs w:val="24"/>
          <w:bdr w:val="none" w:sz="0" w:space="0" w:color="auto" w:frame="1"/>
          <w:lang w:eastAsia="et-EE"/>
        </w:rPr>
        <w:t>9</w:t>
      </w:r>
      <w:r w:rsidRPr="00094F9A">
        <w:rPr>
          <w:rFonts w:ascii="Times New Roman" w:eastAsia="Times New Roman" w:hAnsi="Times New Roman" w:cs="Times New Roman"/>
          <w:b/>
          <w:bCs/>
          <w:sz w:val="24"/>
          <w:szCs w:val="24"/>
          <w:bdr w:val="none" w:sz="0" w:space="0" w:color="auto" w:frame="1"/>
          <w:lang w:eastAsia="et-EE"/>
        </w:rPr>
        <w:t>.</w:t>
      </w:r>
      <w:r w:rsidR="008C1350">
        <w:rPr>
          <w:rFonts w:ascii="Times New Roman" w:eastAsia="Times New Roman" w:hAnsi="Times New Roman" w:cs="Times New Roman"/>
          <w:b/>
          <w:bCs/>
          <w:sz w:val="24"/>
          <w:szCs w:val="24"/>
          <w:bdr w:val="none" w:sz="0" w:space="0" w:color="auto" w:frame="1"/>
          <w:lang w:eastAsia="et-EE"/>
        </w:rPr>
        <w:t xml:space="preserve"> </w:t>
      </w:r>
      <w:r w:rsidRPr="00094F9A">
        <w:rPr>
          <w:rFonts w:ascii="Times New Roman" w:eastAsia="Times New Roman" w:hAnsi="Times New Roman" w:cs="Times New Roman"/>
          <w:b/>
          <w:bCs/>
          <w:sz w:val="24"/>
          <w:szCs w:val="24"/>
          <w:lang w:eastAsia="et-EE"/>
        </w:rPr>
        <w:t>Nõuded taotlusele</w:t>
      </w:r>
    </w:p>
    <w:p w14:paraId="583D5F76" w14:textId="77777777" w:rsidR="005C61D6" w:rsidRPr="004F7B30" w:rsidRDefault="005C61D6" w:rsidP="004F7B30">
      <w:pPr>
        <w:shd w:val="clear" w:color="auto" w:fill="FFFFFF" w:themeFill="background1"/>
        <w:spacing w:after="0" w:line="240" w:lineRule="auto"/>
        <w:jc w:val="both"/>
        <w:outlineLvl w:val="2"/>
        <w:rPr>
          <w:rFonts w:ascii="Times New Roman" w:eastAsia="Times New Roman" w:hAnsi="Times New Roman" w:cs="Times New Roman"/>
          <w:b/>
          <w:bCs/>
          <w:sz w:val="24"/>
          <w:szCs w:val="24"/>
          <w:lang w:eastAsia="et-EE"/>
        </w:rPr>
      </w:pPr>
    </w:p>
    <w:p w14:paraId="5C634BBF" w14:textId="65E20418" w:rsidR="00FF5648" w:rsidRPr="006F4229" w:rsidRDefault="00FF5648" w:rsidP="006F4229">
      <w:pPr>
        <w:shd w:val="clear" w:color="auto" w:fill="FFFFFF" w:themeFill="background1"/>
        <w:spacing w:after="0" w:line="240" w:lineRule="auto"/>
        <w:jc w:val="both"/>
        <w:rPr>
          <w:rFonts w:ascii="Times New Roman" w:eastAsia="Times New Roman" w:hAnsi="Times New Roman" w:cs="Times New Roman"/>
          <w:sz w:val="24"/>
          <w:szCs w:val="24"/>
          <w:lang w:eastAsia="et-EE"/>
        </w:rPr>
      </w:pPr>
      <w:bookmarkStart w:id="14" w:name="para5lg1"/>
      <w:r w:rsidRPr="00094F9A">
        <w:rPr>
          <w:rFonts w:ascii="Times New Roman" w:eastAsia="Times New Roman" w:hAnsi="Times New Roman" w:cs="Times New Roman"/>
          <w:sz w:val="24"/>
          <w:szCs w:val="24"/>
          <w:bdr w:val="none" w:sz="0" w:space="0" w:color="auto" w:frame="1"/>
          <w:lang w:eastAsia="et-EE"/>
        </w:rPr>
        <w:t>(</w:t>
      </w:r>
      <w:r w:rsidR="00D66226">
        <w:rPr>
          <w:rFonts w:ascii="Times New Roman" w:eastAsia="Times New Roman" w:hAnsi="Times New Roman" w:cs="Times New Roman"/>
          <w:sz w:val="24"/>
          <w:szCs w:val="24"/>
          <w:bdr w:val="none" w:sz="0" w:space="0" w:color="auto" w:frame="1"/>
          <w:lang w:eastAsia="et-EE"/>
        </w:rPr>
        <w:t>1</w:t>
      </w:r>
      <w:r w:rsidRPr="00094F9A">
        <w:rPr>
          <w:rFonts w:ascii="Times New Roman" w:eastAsia="Times New Roman" w:hAnsi="Times New Roman" w:cs="Times New Roman"/>
          <w:sz w:val="24"/>
          <w:szCs w:val="24"/>
          <w:bdr w:val="none" w:sz="0" w:space="0" w:color="auto" w:frame="1"/>
          <w:lang w:eastAsia="et-EE"/>
        </w:rPr>
        <w:t>) Taotlus peab vastama järgmistele nõuetele:</w:t>
      </w:r>
    </w:p>
    <w:p w14:paraId="685DCACE" w14:textId="11A39399" w:rsidR="00FF5648" w:rsidRPr="006F4229" w:rsidRDefault="00FF5648" w:rsidP="00266E0F">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094F9A">
        <w:rPr>
          <w:rFonts w:ascii="Times New Roman" w:eastAsia="Times New Roman" w:hAnsi="Times New Roman" w:cs="Times New Roman"/>
          <w:sz w:val="24"/>
          <w:szCs w:val="24"/>
          <w:bdr w:val="none" w:sz="0" w:space="0" w:color="auto" w:frame="1"/>
          <w:lang w:eastAsia="et-EE"/>
        </w:rPr>
        <w:t xml:space="preserve">1) taotlus on </w:t>
      </w:r>
      <w:r w:rsidR="00936DF5">
        <w:rPr>
          <w:rFonts w:ascii="Times New Roman" w:eastAsia="Times New Roman" w:hAnsi="Times New Roman" w:cs="Times New Roman"/>
          <w:sz w:val="24"/>
          <w:szCs w:val="24"/>
          <w:bdr w:val="none" w:sz="0" w:space="0" w:color="auto" w:frame="1"/>
          <w:lang w:eastAsia="et-EE"/>
        </w:rPr>
        <w:t xml:space="preserve">esitatud </w:t>
      </w:r>
      <w:r w:rsidR="008A4FBB">
        <w:rPr>
          <w:rFonts w:ascii="Times New Roman" w:eastAsia="Times New Roman" w:hAnsi="Times New Roman" w:cs="Times New Roman"/>
          <w:sz w:val="24"/>
          <w:szCs w:val="24"/>
          <w:bdr w:val="none" w:sz="0" w:space="0" w:color="auto" w:frame="1"/>
          <w:lang w:eastAsia="et-EE"/>
        </w:rPr>
        <w:t xml:space="preserve">taotlusvoorus </w:t>
      </w:r>
      <w:r w:rsidR="0022768B">
        <w:rPr>
          <w:rFonts w:ascii="Times New Roman" w:eastAsia="Times New Roman" w:hAnsi="Times New Roman" w:cs="Times New Roman"/>
          <w:sz w:val="24"/>
          <w:szCs w:val="24"/>
          <w:bdr w:val="none" w:sz="0" w:space="0" w:color="auto" w:frame="1"/>
          <w:lang w:eastAsia="et-EE"/>
        </w:rPr>
        <w:t xml:space="preserve">ettenähtud </w:t>
      </w:r>
      <w:r w:rsidRPr="00094F9A">
        <w:rPr>
          <w:rFonts w:ascii="Times New Roman" w:eastAsia="Times New Roman" w:hAnsi="Times New Roman" w:cs="Times New Roman"/>
          <w:sz w:val="24"/>
          <w:szCs w:val="24"/>
          <w:bdr w:val="none" w:sz="0" w:space="0" w:color="auto" w:frame="1"/>
          <w:lang w:eastAsia="et-EE"/>
        </w:rPr>
        <w:t>vormil, millele on lisatud kõik nõutavad dokumendid;</w:t>
      </w:r>
    </w:p>
    <w:p w14:paraId="713A3AAB" w14:textId="061F4EA2" w:rsidR="00FF5648" w:rsidRPr="006F4229" w:rsidRDefault="00FF5648" w:rsidP="00806781">
      <w:pPr>
        <w:shd w:val="clear" w:color="auto" w:fill="FFFFFF" w:themeFill="background1"/>
        <w:spacing w:after="0" w:line="240" w:lineRule="auto"/>
        <w:rPr>
          <w:rFonts w:ascii="Times New Roman" w:eastAsia="Times New Roman" w:hAnsi="Times New Roman" w:cs="Times New Roman"/>
          <w:sz w:val="24"/>
          <w:szCs w:val="24"/>
          <w:lang w:eastAsia="et-EE"/>
        </w:rPr>
      </w:pPr>
      <w:r w:rsidRPr="00094F9A">
        <w:rPr>
          <w:rFonts w:ascii="Times New Roman" w:eastAsia="Times New Roman" w:hAnsi="Times New Roman" w:cs="Times New Roman"/>
          <w:sz w:val="24"/>
          <w:szCs w:val="24"/>
          <w:bdr w:val="none" w:sz="0" w:space="0" w:color="auto" w:frame="1"/>
          <w:lang w:eastAsia="et-EE"/>
        </w:rPr>
        <w:t xml:space="preserve">2) taotlus on esitatud elektrooniliselt </w:t>
      </w:r>
      <w:r w:rsidR="00C97A19">
        <w:rPr>
          <w:rFonts w:ascii="Times New Roman" w:eastAsia="Times New Roman" w:hAnsi="Times New Roman" w:cs="Times New Roman"/>
          <w:sz w:val="24"/>
          <w:szCs w:val="24"/>
          <w:bdr w:val="none" w:sz="0" w:space="0" w:color="auto" w:frame="1"/>
          <w:lang w:eastAsia="et-EE"/>
        </w:rPr>
        <w:t xml:space="preserve">ja </w:t>
      </w:r>
      <w:r w:rsidR="00C97A19" w:rsidRPr="00041713">
        <w:rPr>
          <w:rFonts w:ascii="Times New Roman" w:eastAsia="Times New Roman" w:hAnsi="Times New Roman" w:cs="Times New Roman"/>
          <w:sz w:val="24"/>
          <w:szCs w:val="24"/>
          <w:bdr w:val="none" w:sz="0" w:space="0" w:color="auto" w:frame="1"/>
          <w:lang w:eastAsia="et-EE"/>
        </w:rPr>
        <w:t xml:space="preserve">allkirjastatud </w:t>
      </w:r>
      <w:r w:rsidRPr="00041713">
        <w:rPr>
          <w:rFonts w:ascii="Times New Roman" w:eastAsia="Times New Roman" w:hAnsi="Times New Roman" w:cs="Times New Roman"/>
          <w:sz w:val="24"/>
          <w:szCs w:val="24"/>
          <w:bdr w:val="none" w:sz="0" w:space="0" w:color="auto" w:frame="1"/>
          <w:lang w:eastAsia="et-EE"/>
        </w:rPr>
        <w:t>digitaal</w:t>
      </w:r>
      <w:r w:rsidR="00C97A19" w:rsidRPr="00041713">
        <w:rPr>
          <w:rFonts w:ascii="Times New Roman" w:eastAsia="Times New Roman" w:hAnsi="Times New Roman" w:cs="Times New Roman"/>
          <w:sz w:val="24"/>
          <w:szCs w:val="24"/>
          <w:bdr w:val="none" w:sz="0" w:space="0" w:color="auto" w:frame="1"/>
          <w:lang w:eastAsia="et-EE"/>
        </w:rPr>
        <w:t>selt</w:t>
      </w:r>
      <w:r w:rsidRPr="00041713">
        <w:rPr>
          <w:rFonts w:ascii="Times New Roman" w:eastAsia="Times New Roman" w:hAnsi="Times New Roman" w:cs="Times New Roman"/>
          <w:sz w:val="24"/>
          <w:szCs w:val="24"/>
          <w:bdr w:val="none" w:sz="0" w:space="0" w:color="auto" w:frame="1"/>
          <w:lang w:eastAsia="et-EE"/>
        </w:rPr>
        <w:t>;</w:t>
      </w:r>
    </w:p>
    <w:p w14:paraId="09AC7C8A" w14:textId="7A185784" w:rsidR="008A4FBB" w:rsidRPr="006F4229" w:rsidRDefault="00FF5648" w:rsidP="00806781">
      <w:pPr>
        <w:shd w:val="clear" w:color="auto" w:fill="FFFFFF" w:themeFill="background1"/>
        <w:spacing w:after="0" w:line="240" w:lineRule="auto"/>
        <w:rPr>
          <w:rFonts w:ascii="Times New Roman" w:eastAsia="Times New Roman" w:hAnsi="Times New Roman" w:cs="Times New Roman"/>
          <w:sz w:val="24"/>
          <w:szCs w:val="24"/>
          <w:lang w:eastAsia="et-EE"/>
        </w:rPr>
      </w:pPr>
      <w:r w:rsidRPr="00094F9A">
        <w:rPr>
          <w:rFonts w:ascii="Times New Roman" w:eastAsia="Times New Roman" w:hAnsi="Times New Roman" w:cs="Times New Roman"/>
          <w:sz w:val="24"/>
          <w:szCs w:val="24"/>
          <w:bdr w:val="none" w:sz="0" w:space="0" w:color="auto" w:frame="1"/>
          <w:lang w:eastAsia="et-EE"/>
        </w:rPr>
        <w:t xml:space="preserve">3) </w:t>
      </w:r>
      <w:r w:rsidR="00DE341F">
        <w:rPr>
          <w:rFonts w:ascii="Times New Roman" w:eastAsia="Times New Roman" w:hAnsi="Times New Roman" w:cs="Times New Roman"/>
          <w:sz w:val="24"/>
          <w:szCs w:val="24"/>
          <w:bdr w:val="none" w:sz="0" w:space="0" w:color="auto" w:frame="1"/>
          <w:lang w:eastAsia="et-EE"/>
        </w:rPr>
        <w:t>t</w:t>
      </w:r>
      <w:r w:rsidR="00A74F10">
        <w:rPr>
          <w:rFonts w:ascii="Times New Roman" w:eastAsia="Times New Roman" w:hAnsi="Times New Roman" w:cs="Times New Roman"/>
          <w:sz w:val="24"/>
          <w:szCs w:val="24"/>
          <w:bdr w:val="none" w:sz="0" w:space="0" w:color="auto" w:frame="1"/>
          <w:lang w:eastAsia="et-EE"/>
        </w:rPr>
        <w:t xml:space="preserve">aotluses on esitatud kõik </w:t>
      </w:r>
      <w:r w:rsidR="001E7F9F">
        <w:rPr>
          <w:rFonts w:ascii="Times New Roman" w:eastAsia="Times New Roman" w:hAnsi="Times New Roman" w:cs="Times New Roman"/>
          <w:sz w:val="24"/>
          <w:szCs w:val="24"/>
          <w:bdr w:val="none" w:sz="0" w:space="0" w:color="auto" w:frame="1"/>
          <w:lang w:eastAsia="et-EE"/>
        </w:rPr>
        <w:t xml:space="preserve">taotlusvooru tingimustes ettenähtud </w:t>
      </w:r>
      <w:r w:rsidR="00A74F10">
        <w:rPr>
          <w:rFonts w:ascii="Times New Roman" w:eastAsia="Times New Roman" w:hAnsi="Times New Roman" w:cs="Times New Roman"/>
          <w:sz w:val="24"/>
          <w:szCs w:val="24"/>
          <w:bdr w:val="none" w:sz="0" w:space="0" w:color="auto" w:frame="1"/>
          <w:lang w:eastAsia="et-EE"/>
        </w:rPr>
        <w:t xml:space="preserve">andmed </w:t>
      </w:r>
      <w:r w:rsidR="00005511">
        <w:rPr>
          <w:rFonts w:ascii="Times New Roman" w:eastAsia="Times New Roman" w:hAnsi="Times New Roman" w:cs="Times New Roman"/>
          <w:sz w:val="24"/>
          <w:szCs w:val="24"/>
          <w:bdr w:val="none" w:sz="0" w:space="0" w:color="auto" w:frame="1"/>
          <w:lang w:eastAsia="et-EE"/>
        </w:rPr>
        <w:t xml:space="preserve">taotleja ja </w:t>
      </w:r>
      <w:r w:rsidR="00A74F10">
        <w:rPr>
          <w:rFonts w:ascii="Times New Roman" w:eastAsia="Times New Roman" w:hAnsi="Times New Roman" w:cs="Times New Roman"/>
          <w:sz w:val="24"/>
          <w:szCs w:val="24"/>
          <w:bdr w:val="none" w:sz="0" w:space="0" w:color="auto" w:frame="1"/>
          <w:lang w:eastAsia="et-EE"/>
        </w:rPr>
        <w:t>projekti kohta;</w:t>
      </w:r>
      <w:r w:rsidRPr="00094F9A">
        <w:rPr>
          <w:rFonts w:ascii="Times New Roman" w:eastAsia="Times New Roman" w:hAnsi="Times New Roman" w:cs="Times New Roman"/>
          <w:sz w:val="24"/>
          <w:szCs w:val="24"/>
          <w:bdr w:val="none" w:sz="0" w:space="0" w:color="auto" w:frame="1"/>
          <w:lang w:eastAsia="et-EE"/>
        </w:rPr>
        <w:t xml:space="preserve"> </w:t>
      </w:r>
    </w:p>
    <w:p w14:paraId="61E9994C" w14:textId="5DA941D5" w:rsidR="00FF5648" w:rsidRPr="006F4229" w:rsidRDefault="008A4FBB" w:rsidP="00806781">
      <w:pPr>
        <w:shd w:val="clear" w:color="auto" w:fill="FFFFFF" w:themeFill="background1"/>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bdr w:val="none" w:sz="0" w:space="0" w:color="auto" w:frame="1"/>
          <w:lang w:eastAsia="et-EE"/>
        </w:rPr>
        <w:t xml:space="preserve">4) </w:t>
      </w:r>
      <w:r w:rsidR="00FF5648" w:rsidRPr="00094F9A">
        <w:rPr>
          <w:rFonts w:ascii="Times New Roman" w:eastAsia="Times New Roman" w:hAnsi="Times New Roman" w:cs="Times New Roman"/>
          <w:sz w:val="24"/>
          <w:szCs w:val="24"/>
          <w:bdr w:val="none" w:sz="0" w:space="0" w:color="auto" w:frame="1"/>
          <w:lang w:eastAsia="et-EE"/>
        </w:rPr>
        <w:t>taotluses esitatud andmed on täielikud ja õiged;</w:t>
      </w:r>
    </w:p>
    <w:p w14:paraId="79AFE2E7" w14:textId="77777777" w:rsidR="00D66226" w:rsidRDefault="008A4FBB" w:rsidP="00806781">
      <w:pPr>
        <w:shd w:val="clear" w:color="auto" w:fill="FFFFFF" w:themeFill="background1"/>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bdr w:val="none" w:sz="0" w:space="0" w:color="auto" w:frame="1"/>
          <w:lang w:eastAsia="et-EE"/>
        </w:rPr>
        <w:t>5</w:t>
      </w:r>
      <w:r w:rsidR="00FF5648" w:rsidRPr="00094F9A">
        <w:rPr>
          <w:rFonts w:ascii="Times New Roman" w:eastAsia="Times New Roman" w:hAnsi="Times New Roman" w:cs="Times New Roman"/>
          <w:sz w:val="24"/>
          <w:szCs w:val="24"/>
          <w:bdr w:val="none" w:sz="0" w:space="0" w:color="auto" w:frame="1"/>
          <w:lang w:eastAsia="et-EE"/>
        </w:rPr>
        <w:t xml:space="preserve">) taotlus vastab </w:t>
      </w:r>
      <w:r w:rsidR="004C075C" w:rsidRPr="00094F9A">
        <w:rPr>
          <w:rFonts w:ascii="Times New Roman" w:eastAsia="Times New Roman" w:hAnsi="Times New Roman" w:cs="Times New Roman"/>
          <w:sz w:val="24"/>
          <w:szCs w:val="24"/>
          <w:lang w:eastAsia="et-EE"/>
        </w:rPr>
        <w:t>taotlusvoorus nimetatud eesmärkide</w:t>
      </w:r>
      <w:r>
        <w:rPr>
          <w:rFonts w:ascii="Times New Roman" w:eastAsia="Times New Roman" w:hAnsi="Times New Roman" w:cs="Times New Roman"/>
          <w:sz w:val="24"/>
          <w:szCs w:val="24"/>
          <w:lang w:eastAsia="et-EE"/>
        </w:rPr>
        <w:t>le</w:t>
      </w:r>
      <w:r w:rsidR="004C075C" w:rsidRPr="00094F9A">
        <w:rPr>
          <w:rFonts w:ascii="Times New Roman" w:eastAsia="Times New Roman" w:hAnsi="Times New Roman" w:cs="Times New Roman"/>
          <w:sz w:val="24"/>
          <w:szCs w:val="24"/>
          <w:lang w:eastAsia="et-EE"/>
        </w:rPr>
        <w:t xml:space="preserve"> ja </w:t>
      </w:r>
      <w:r>
        <w:rPr>
          <w:rFonts w:ascii="Times New Roman" w:eastAsia="Times New Roman" w:hAnsi="Times New Roman" w:cs="Times New Roman"/>
          <w:sz w:val="24"/>
          <w:szCs w:val="24"/>
          <w:lang w:eastAsia="et-EE"/>
        </w:rPr>
        <w:t xml:space="preserve">näeb ette </w:t>
      </w:r>
      <w:r w:rsidR="004C075C" w:rsidRPr="00094F9A">
        <w:rPr>
          <w:rFonts w:ascii="Times New Roman" w:eastAsia="Times New Roman" w:hAnsi="Times New Roman" w:cs="Times New Roman"/>
          <w:sz w:val="24"/>
          <w:szCs w:val="24"/>
          <w:lang w:eastAsia="et-EE"/>
        </w:rPr>
        <w:t>tulemuste saavutamise</w:t>
      </w:r>
      <w:r w:rsidR="00D66226">
        <w:rPr>
          <w:rFonts w:ascii="Times New Roman" w:eastAsia="Times New Roman" w:hAnsi="Times New Roman" w:cs="Times New Roman"/>
          <w:sz w:val="24"/>
          <w:szCs w:val="24"/>
          <w:lang w:eastAsia="et-EE"/>
        </w:rPr>
        <w:t xml:space="preserve">; </w:t>
      </w:r>
    </w:p>
    <w:p w14:paraId="45F6BF87" w14:textId="03DD467C" w:rsidR="00806781" w:rsidRDefault="00806781" w:rsidP="00806781">
      <w:pPr>
        <w:shd w:val="clear" w:color="auto" w:fill="FFFFFF" w:themeFill="background1"/>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6</w:t>
      </w:r>
      <w:r w:rsidR="00D66226">
        <w:rPr>
          <w:rFonts w:ascii="Times New Roman" w:eastAsia="Times New Roman" w:hAnsi="Times New Roman" w:cs="Times New Roman"/>
          <w:sz w:val="24"/>
          <w:szCs w:val="24"/>
          <w:lang w:eastAsia="et-EE"/>
        </w:rPr>
        <w:t>) t</w:t>
      </w:r>
      <w:r w:rsidR="00D66226" w:rsidRPr="00D66226">
        <w:rPr>
          <w:rFonts w:ascii="Times New Roman" w:eastAsia="Times New Roman" w:hAnsi="Times New Roman" w:cs="Times New Roman"/>
          <w:sz w:val="24"/>
          <w:szCs w:val="24"/>
          <w:lang w:eastAsia="et-EE"/>
        </w:rPr>
        <w:t xml:space="preserve">aotletud toetuse suurus </w:t>
      </w:r>
      <w:r w:rsidR="00970533">
        <w:rPr>
          <w:rFonts w:ascii="Times New Roman" w:eastAsia="Times New Roman" w:hAnsi="Times New Roman" w:cs="Times New Roman"/>
          <w:sz w:val="24"/>
          <w:szCs w:val="24"/>
          <w:lang w:eastAsia="et-EE"/>
        </w:rPr>
        <w:t>jääb</w:t>
      </w:r>
      <w:r w:rsidR="00D66226" w:rsidRPr="00D66226">
        <w:rPr>
          <w:rFonts w:ascii="Times New Roman" w:eastAsia="Times New Roman" w:hAnsi="Times New Roman" w:cs="Times New Roman"/>
          <w:sz w:val="24"/>
          <w:szCs w:val="24"/>
          <w:lang w:eastAsia="et-EE"/>
        </w:rPr>
        <w:t xml:space="preserve"> taotlusvoorus nimetatud summa ja osakaalu piiridesse </w:t>
      </w:r>
      <w:r w:rsidR="00D66226">
        <w:rPr>
          <w:rFonts w:ascii="Times New Roman" w:eastAsia="Times New Roman" w:hAnsi="Times New Roman" w:cs="Times New Roman"/>
          <w:sz w:val="24"/>
          <w:szCs w:val="24"/>
          <w:lang w:eastAsia="et-EE"/>
        </w:rPr>
        <w:t>ning</w:t>
      </w:r>
      <w:r w:rsidR="00D66226" w:rsidRPr="00D66226">
        <w:rPr>
          <w:rFonts w:ascii="Times New Roman" w:eastAsia="Times New Roman" w:hAnsi="Times New Roman" w:cs="Times New Roman"/>
          <w:sz w:val="24"/>
          <w:szCs w:val="24"/>
          <w:lang w:eastAsia="et-EE"/>
        </w:rPr>
        <w:t xml:space="preserve"> projekti eelarve sisalda</w:t>
      </w:r>
      <w:r w:rsidR="001C3F0D">
        <w:rPr>
          <w:rFonts w:ascii="Times New Roman" w:eastAsia="Times New Roman" w:hAnsi="Times New Roman" w:cs="Times New Roman"/>
          <w:sz w:val="24"/>
          <w:szCs w:val="24"/>
          <w:lang w:eastAsia="et-EE"/>
        </w:rPr>
        <w:t xml:space="preserve">b </w:t>
      </w:r>
      <w:r w:rsidR="00D66226" w:rsidRPr="00D66226">
        <w:rPr>
          <w:rFonts w:ascii="Times New Roman" w:eastAsia="Times New Roman" w:hAnsi="Times New Roman" w:cs="Times New Roman"/>
          <w:sz w:val="24"/>
          <w:szCs w:val="24"/>
          <w:lang w:eastAsia="et-EE"/>
        </w:rPr>
        <w:t xml:space="preserve">taotlusvoorus </w:t>
      </w:r>
      <w:r w:rsidR="00D01F20">
        <w:rPr>
          <w:rFonts w:ascii="Times New Roman" w:eastAsia="Times New Roman" w:hAnsi="Times New Roman" w:cs="Times New Roman"/>
          <w:sz w:val="24"/>
          <w:szCs w:val="24"/>
          <w:lang w:eastAsia="et-EE"/>
        </w:rPr>
        <w:t>ettenähtud</w:t>
      </w:r>
      <w:r w:rsidR="00D01F20" w:rsidRPr="00D66226">
        <w:rPr>
          <w:rFonts w:ascii="Times New Roman" w:eastAsia="Times New Roman" w:hAnsi="Times New Roman" w:cs="Times New Roman"/>
          <w:sz w:val="24"/>
          <w:szCs w:val="24"/>
          <w:lang w:eastAsia="et-EE"/>
        </w:rPr>
        <w:t xml:space="preserve"> </w:t>
      </w:r>
      <w:r w:rsidR="00D66226" w:rsidRPr="00D66226">
        <w:rPr>
          <w:rFonts w:ascii="Times New Roman" w:eastAsia="Times New Roman" w:hAnsi="Times New Roman" w:cs="Times New Roman"/>
          <w:sz w:val="24"/>
          <w:szCs w:val="24"/>
          <w:lang w:eastAsia="et-EE"/>
        </w:rPr>
        <w:t>määral omafinantseeringut</w:t>
      </w:r>
      <w:r>
        <w:rPr>
          <w:rFonts w:ascii="Times New Roman" w:eastAsia="Times New Roman" w:hAnsi="Times New Roman" w:cs="Times New Roman"/>
          <w:sz w:val="24"/>
          <w:szCs w:val="24"/>
          <w:lang w:eastAsia="et-EE"/>
        </w:rPr>
        <w:t xml:space="preserve">; </w:t>
      </w:r>
    </w:p>
    <w:p w14:paraId="59AAD718" w14:textId="33660EBA" w:rsidR="00FF5648" w:rsidRPr="006F4229" w:rsidRDefault="00806781" w:rsidP="00806781">
      <w:pPr>
        <w:shd w:val="clear" w:color="auto" w:fill="FFFFFF" w:themeFill="background1"/>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7</w:t>
      </w:r>
      <w:r w:rsidRPr="00806781">
        <w:rPr>
          <w:rFonts w:ascii="Times New Roman" w:eastAsia="Times New Roman" w:hAnsi="Times New Roman" w:cs="Times New Roman"/>
          <w:sz w:val="24"/>
          <w:szCs w:val="24"/>
          <w:lang w:eastAsia="et-EE"/>
        </w:rPr>
        <w:t>) projekti abikõlblikkuse periood vasta</w:t>
      </w:r>
      <w:r w:rsidR="001C3F0D">
        <w:rPr>
          <w:rFonts w:ascii="Times New Roman" w:eastAsia="Times New Roman" w:hAnsi="Times New Roman" w:cs="Times New Roman"/>
          <w:sz w:val="24"/>
          <w:szCs w:val="24"/>
          <w:lang w:eastAsia="et-EE"/>
        </w:rPr>
        <w:t>b</w:t>
      </w:r>
      <w:r w:rsidRPr="00806781">
        <w:rPr>
          <w:rFonts w:ascii="Times New Roman" w:eastAsia="Times New Roman" w:hAnsi="Times New Roman" w:cs="Times New Roman"/>
          <w:sz w:val="24"/>
          <w:szCs w:val="24"/>
          <w:lang w:eastAsia="et-EE"/>
        </w:rPr>
        <w:t xml:space="preserve"> taotlusvoorus </w:t>
      </w:r>
      <w:r w:rsidR="00D01F20">
        <w:rPr>
          <w:rFonts w:ascii="Times New Roman" w:eastAsia="Times New Roman" w:hAnsi="Times New Roman" w:cs="Times New Roman"/>
          <w:sz w:val="24"/>
          <w:szCs w:val="24"/>
          <w:lang w:eastAsia="et-EE"/>
        </w:rPr>
        <w:t>ettenähtud</w:t>
      </w:r>
      <w:r w:rsidR="00D01F20" w:rsidRPr="00806781">
        <w:rPr>
          <w:rFonts w:ascii="Times New Roman" w:eastAsia="Times New Roman" w:hAnsi="Times New Roman" w:cs="Times New Roman"/>
          <w:sz w:val="24"/>
          <w:szCs w:val="24"/>
          <w:lang w:eastAsia="et-EE"/>
        </w:rPr>
        <w:t xml:space="preserve"> </w:t>
      </w:r>
      <w:r w:rsidRPr="00806781">
        <w:rPr>
          <w:rFonts w:ascii="Times New Roman" w:eastAsia="Times New Roman" w:hAnsi="Times New Roman" w:cs="Times New Roman"/>
          <w:sz w:val="24"/>
          <w:szCs w:val="24"/>
          <w:lang w:eastAsia="et-EE"/>
        </w:rPr>
        <w:t>tingimustele</w:t>
      </w:r>
      <w:r w:rsidR="00FF5648" w:rsidRPr="00094F9A">
        <w:rPr>
          <w:rFonts w:ascii="Times New Roman" w:eastAsia="Times New Roman" w:hAnsi="Times New Roman" w:cs="Times New Roman"/>
          <w:sz w:val="24"/>
          <w:szCs w:val="24"/>
          <w:bdr w:val="none" w:sz="0" w:space="0" w:color="auto" w:frame="1"/>
          <w:lang w:eastAsia="et-EE"/>
        </w:rPr>
        <w:t>.</w:t>
      </w:r>
    </w:p>
    <w:bookmarkEnd w:id="14"/>
    <w:p w14:paraId="0221A6C2" w14:textId="5C5DB4ED" w:rsidR="00344701" w:rsidRPr="00094F9A" w:rsidRDefault="00344701" w:rsidP="006F4229">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188CA2E6" w14:textId="701E3097" w:rsidR="000E5D15" w:rsidRDefault="000E5D15" w:rsidP="00924B97">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69124C0F">
        <w:rPr>
          <w:rFonts w:ascii="Times New Roman" w:eastAsia="Times New Roman" w:hAnsi="Times New Roman" w:cs="Times New Roman"/>
          <w:sz w:val="24"/>
          <w:szCs w:val="24"/>
          <w:lang w:eastAsia="et-EE"/>
        </w:rPr>
        <w:t>(</w:t>
      </w:r>
      <w:r w:rsidR="00D66226" w:rsidRPr="69124C0F">
        <w:rPr>
          <w:rFonts w:ascii="Times New Roman" w:eastAsia="Times New Roman" w:hAnsi="Times New Roman" w:cs="Times New Roman"/>
          <w:sz w:val="24"/>
          <w:szCs w:val="24"/>
          <w:lang w:eastAsia="et-EE"/>
        </w:rPr>
        <w:t>2</w:t>
      </w:r>
      <w:r w:rsidRPr="69124C0F">
        <w:rPr>
          <w:rFonts w:ascii="Times New Roman" w:eastAsia="Times New Roman" w:hAnsi="Times New Roman" w:cs="Times New Roman"/>
          <w:sz w:val="24"/>
          <w:szCs w:val="24"/>
          <w:lang w:eastAsia="et-EE"/>
        </w:rPr>
        <w:t>) Kui taotleja on taotlenud projektile või projekti osadele tegevustele toetust samal ajal m</w:t>
      </w:r>
      <w:r w:rsidR="0069471A" w:rsidRPr="69124C0F">
        <w:rPr>
          <w:rFonts w:ascii="Times New Roman" w:eastAsia="Times New Roman" w:hAnsi="Times New Roman" w:cs="Times New Roman"/>
          <w:sz w:val="24"/>
          <w:szCs w:val="24"/>
          <w:lang w:eastAsia="et-EE"/>
        </w:rPr>
        <w:t>uust</w:t>
      </w:r>
      <w:r w:rsidRPr="69124C0F">
        <w:rPr>
          <w:rFonts w:ascii="Times New Roman" w:eastAsia="Times New Roman" w:hAnsi="Times New Roman" w:cs="Times New Roman"/>
          <w:sz w:val="24"/>
          <w:szCs w:val="24"/>
          <w:lang w:eastAsia="et-EE"/>
        </w:rPr>
        <w:t xml:space="preserve"> meetmest või muudest riigieelarvelistest, Euroopa Liidu või välisabi vahenditest, peab taotluses olema esitatud sellekohane teave.</w:t>
      </w:r>
    </w:p>
    <w:p w14:paraId="2ADD1029" w14:textId="7DC1CA62" w:rsidR="00BC04FB" w:rsidRDefault="00BC04FB" w:rsidP="00924B97">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0E7E1B79" w14:textId="599BB9FE" w:rsidR="00BC04FB" w:rsidRPr="00094F9A" w:rsidRDefault="00BC04FB" w:rsidP="00924B97">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69124C0F">
        <w:rPr>
          <w:rFonts w:ascii="Times New Roman" w:eastAsia="Times New Roman" w:hAnsi="Times New Roman" w:cs="Times New Roman"/>
          <w:sz w:val="24"/>
          <w:szCs w:val="24"/>
          <w:lang w:eastAsia="et-EE"/>
        </w:rPr>
        <w:t xml:space="preserve">(3) Taotleja </w:t>
      </w:r>
      <w:r w:rsidR="00F433D7">
        <w:rPr>
          <w:rFonts w:ascii="Times New Roman" w:eastAsia="Times New Roman" w:hAnsi="Times New Roman" w:cs="Times New Roman"/>
          <w:sz w:val="24"/>
          <w:szCs w:val="24"/>
          <w:lang w:eastAsia="et-EE"/>
        </w:rPr>
        <w:t xml:space="preserve">enda tegevuse </w:t>
      </w:r>
      <w:r w:rsidRPr="69124C0F">
        <w:rPr>
          <w:rFonts w:ascii="Times New Roman" w:eastAsia="Times New Roman" w:hAnsi="Times New Roman" w:cs="Times New Roman"/>
          <w:sz w:val="24"/>
          <w:szCs w:val="24"/>
          <w:lang w:eastAsia="et-EE"/>
        </w:rPr>
        <w:t>kulud</w:t>
      </w:r>
      <w:r w:rsidR="00E3365E" w:rsidRPr="69124C0F">
        <w:rPr>
          <w:rFonts w:ascii="Times New Roman" w:eastAsia="Times New Roman" w:hAnsi="Times New Roman" w:cs="Times New Roman"/>
          <w:sz w:val="24"/>
          <w:szCs w:val="24"/>
          <w:lang w:eastAsia="et-EE"/>
        </w:rPr>
        <w:t xml:space="preserve"> võivad </w:t>
      </w:r>
      <w:r w:rsidR="00933506" w:rsidRPr="69124C0F">
        <w:rPr>
          <w:rFonts w:ascii="Times New Roman" w:eastAsia="Times New Roman" w:hAnsi="Times New Roman" w:cs="Times New Roman"/>
          <w:sz w:val="24"/>
          <w:szCs w:val="24"/>
          <w:lang w:eastAsia="et-EE"/>
        </w:rPr>
        <w:t xml:space="preserve">olla </w:t>
      </w:r>
      <w:r w:rsidR="00E3365E" w:rsidRPr="69124C0F">
        <w:rPr>
          <w:rFonts w:ascii="Times New Roman" w:eastAsia="Times New Roman" w:hAnsi="Times New Roman" w:cs="Times New Roman"/>
          <w:sz w:val="24"/>
          <w:szCs w:val="24"/>
          <w:lang w:eastAsia="et-EE"/>
        </w:rPr>
        <w:t xml:space="preserve">projekti eelarves </w:t>
      </w:r>
      <w:r w:rsidRPr="69124C0F">
        <w:rPr>
          <w:rFonts w:ascii="Times New Roman" w:eastAsia="Times New Roman" w:hAnsi="Times New Roman" w:cs="Times New Roman"/>
          <w:sz w:val="24"/>
          <w:szCs w:val="24"/>
          <w:lang w:eastAsia="et-EE"/>
        </w:rPr>
        <w:t xml:space="preserve">kuni 7% </w:t>
      </w:r>
      <w:r w:rsidR="00E3365E" w:rsidRPr="69124C0F">
        <w:rPr>
          <w:rFonts w:ascii="Times New Roman" w:eastAsia="Times New Roman" w:hAnsi="Times New Roman" w:cs="Times New Roman"/>
          <w:sz w:val="24"/>
          <w:szCs w:val="24"/>
          <w:lang w:eastAsia="et-EE"/>
        </w:rPr>
        <w:t>abikõlblike kulude kogumaksumusest</w:t>
      </w:r>
      <w:r w:rsidRPr="69124C0F">
        <w:rPr>
          <w:rFonts w:ascii="Times New Roman" w:eastAsia="Times New Roman" w:hAnsi="Times New Roman" w:cs="Times New Roman"/>
          <w:sz w:val="24"/>
          <w:szCs w:val="24"/>
          <w:lang w:eastAsia="et-EE"/>
        </w:rPr>
        <w:t>.</w:t>
      </w:r>
      <w:r w:rsidR="004F7B30" w:rsidRPr="69124C0F">
        <w:rPr>
          <w:rFonts w:ascii="Times New Roman" w:eastAsia="Times New Roman" w:hAnsi="Times New Roman" w:cs="Times New Roman"/>
          <w:sz w:val="24"/>
          <w:szCs w:val="24"/>
          <w:lang w:eastAsia="et-EE"/>
        </w:rPr>
        <w:t xml:space="preserve"> Taotleja või</w:t>
      </w:r>
      <w:r w:rsidR="007F707B" w:rsidRPr="69124C0F">
        <w:rPr>
          <w:rFonts w:ascii="Times New Roman" w:eastAsia="Times New Roman" w:hAnsi="Times New Roman" w:cs="Times New Roman"/>
          <w:sz w:val="24"/>
          <w:szCs w:val="24"/>
          <w:lang w:eastAsia="et-EE"/>
        </w:rPr>
        <w:t>b</w:t>
      </w:r>
      <w:r w:rsidR="004F7B30" w:rsidRPr="69124C0F">
        <w:rPr>
          <w:rFonts w:ascii="Times New Roman" w:eastAsia="Times New Roman" w:hAnsi="Times New Roman" w:cs="Times New Roman"/>
          <w:sz w:val="24"/>
          <w:szCs w:val="24"/>
          <w:lang w:eastAsia="et-EE"/>
        </w:rPr>
        <w:t xml:space="preserve"> taotluses ette näha koostööpartneri </w:t>
      </w:r>
      <w:r w:rsidR="0066552B" w:rsidRPr="69124C0F">
        <w:rPr>
          <w:rFonts w:ascii="Times New Roman" w:eastAsia="Times New Roman" w:hAnsi="Times New Roman" w:cs="Times New Roman"/>
          <w:sz w:val="24"/>
          <w:szCs w:val="24"/>
          <w:lang w:eastAsia="et-EE"/>
        </w:rPr>
        <w:t xml:space="preserve">kaudsete kulude </w:t>
      </w:r>
      <w:r w:rsidR="004F7B30" w:rsidRPr="69124C0F">
        <w:rPr>
          <w:rFonts w:ascii="Times New Roman" w:eastAsia="Times New Roman" w:hAnsi="Times New Roman" w:cs="Times New Roman"/>
          <w:sz w:val="24"/>
          <w:szCs w:val="24"/>
          <w:lang w:eastAsia="et-EE"/>
        </w:rPr>
        <w:t>katmist kuni 7% ulatuses.</w:t>
      </w:r>
    </w:p>
    <w:p w14:paraId="1E8DE0E7" w14:textId="77777777" w:rsidR="008044F5" w:rsidRPr="004F7B30" w:rsidRDefault="008044F5" w:rsidP="004F7B30">
      <w:pPr>
        <w:shd w:val="clear" w:color="auto" w:fill="FFFFFF" w:themeFill="background1"/>
        <w:spacing w:after="0" w:line="240" w:lineRule="auto"/>
        <w:jc w:val="both"/>
        <w:outlineLvl w:val="2"/>
        <w:rPr>
          <w:rFonts w:ascii="Times New Roman" w:eastAsia="Times New Roman" w:hAnsi="Times New Roman" w:cs="Times New Roman"/>
          <w:b/>
          <w:bCs/>
          <w:sz w:val="24"/>
          <w:szCs w:val="24"/>
          <w:lang w:eastAsia="et-EE"/>
        </w:rPr>
      </w:pPr>
    </w:p>
    <w:p w14:paraId="23BC26C0" w14:textId="2A8868D1" w:rsidR="000E5D15" w:rsidRPr="004F7B30" w:rsidRDefault="000E5D15" w:rsidP="004F7B30">
      <w:pPr>
        <w:shd w:val="clear" w:color="auto" w:fill="FFFFFF" w:themeFill="background1"/>
        <w:spacing w:after="0" w:line="240" w:lineRule="auto"/>
        <w:jc w:val="both"/>
        <w:outlineLvl w:val="2"/>
        <w:rPr>
          <w:rFonts w:ascii="Times New Roman" w:eastAsia="Times New Roman" w:hAnsi="Times New Roman" w:cs="Times New Roman"/>
          <w:b/>
          <w:bCs/>
          <w:sz w:val="24"/>
          <w:szCs w:val="24"/>
          <w:lang w:eastAsia="et-EE"/>
        </w:rPr>
      </w:pPr>
      <w:r w:rsidRPr="00094F9A">
        <w:rPr>
          <w:rFonts w:ascii="Times New Roman" w:eastAsia="Times New Roman" w:hAnsi="Times New Roman" w:cs="Times New Roman"/>
          <w:b/>
          <w:bCs/>
          <w:sz w:val="24"/>
          <w:szCs w:val="24"/>
          <w:bdr w:val="none" w:sz="0" w:space="0" w:color="auto" w:frame="1"/>
          <w:lang w:eastAsia="et-EE"/>
        </w:rPr>
        <w:t xml:space="preserve">§ </w:t>
      </w:r>
      <w:r w:rsidR="00BA2262" w:rsidRPr="00094F9A">
        <w:rPr>
          <w:rFonts w:ascii="Times New Roman" w:eastAsia="Times New Roman" w:hAnsi="Times New Roman" w:cs="Times New Roman"/>
          <w:b/>
          <w:bCs/>
          <w:sz w:val="24"/>
          <w:szCs w:val="24"/>
          <w:bdr w:val="none" w:sz="0" w:space="0" w:color="auto" w:frame="1"/>
          <w:lang w:eastAsia="et-EE"/>
        </w:rPr>
        <w:t>1</w:t>
      </w:r>
      <w:r w:rsidR="008C6AFF">
        <w:rPr>
          <w:rFonts w:ascii="Times New Roman" w:eastAsia="Times New Roman" w:hAnsi="Times New Roman" w:cs="Times New Roman"/>
          <w:b/>
          <w:bCs/>
          <w:sz w:val="24"/>
          <w:szCs w:val="24"/>
          <w:bdr w:val="none" w:sz="0" w:space="0" w:color="auto" w:frame="1"/>
          <w:lang w:eastAsia="et-EE"/>
        </w:rPr>
        <w:t>0</w:t>
      </w:r>
      <w:r w:rsidRPr="00094F9A">
        <w:rPr>
          <w:rFonts w:ascii="Times New Roman" w:eastAsia="Times New Roman" w:hAnsi="Times New Roman" w:cs="Times New Roman"/>
          <w:b/>
          <w:bCs/>
          <w:sz w:val="24"/>
          <w:szCs w:val="24"/>
          <w:bdr w:val="none" w:sz="0" w:space="0" w:color="auto" w:frame="1"/>
          <w:lang w:eastAsia="et-EE"/>
        </w:rPr>
        <w:t>.</w:t>
      </w:r>
      <w:r w:rsidR="008C1350">
        <w:rPr>
          <w:rFonts w:ascii="Times New Roman" w:eastAsia="Times New Roman" w:hAnsi="Times New Roman" w:cs="Times New Roman"/>
          <w:b/>
          <w:bCs/>
          <w:sz w:val="24"/>
          <w:szCs w:val="24"/>
          <w:bdr w:val="none" w:sz="0" w:space="0" w:color="auto" w:frame="1"/>
          <w:lang w:eastAsia="et-EE"/>
        </w:rPr>
        <w:t xml:space="preserve"> </w:t>
      </w:r>
      <w:r w:rsidRPr="00094F9A">
        <w:rPr>
          <w:rFonts w:ascii="Times New Roman" w:eastAsia="Times New Roman" w:hAnsi="Times New Roman" w:cs="Times New Roman"/>
          <w:b/>
          <w:bCs/>
          <w:sz w:val="24"/>
          <w:szCs w:val="24"/>
          <w:lang w:eastAsia="et-EE"/>
        </w:rPr>
        <w:t>Taotluse esitamine</w:t>
      </w:r>
      <w:r w:rsidR="00F5388F">
        <w:rPr>
          <w:rFonts w:ascii="Times New Roman" w:eastAsia="Times New Roman" w:hAnsi="Times New Roman" w:cs="Times New Roman"/>
          <w:b/>
          <w:bCs/>
          <w:sz w:val="24"/>
          <w:szCs w:val="24"/>
          <w:lang w:eastAsia="et-EE"/>
        </w:rPr>
        <w:t xml:space="preserve"> ja taotleja kohustused taotlusvoorus</w:t>
      </w:r>
    </w:p>
    <w:p w14:paraId="78F2FECC" w14:textId="77777777" w:rsidR="002B54A5" w:rsidRPr="00094F9A" w:rsidRDefault="002B54A5" w:rsidP="00645B93">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76147D80" w14:textId="2C69E7B6" w:rsidR="000E5D15" w:rsidRDefault="000E5D15" w:rsidP="00645B93">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094F9A">
        <w:rPr>
          <w:rFonts w:ascii="Times New Roman" w:eastAsia="Times New Roman" w:hAnsi="Times New Roman" w:cs="Times New Roman"/>
          <w:sz w:val="24"/>
          <w:szCs w:val="24"/>
          <w:lang w:eastAsia="et-EE"/>
        </w:rPr>
        <w:t>(</w:t>
      </w:r>
      <w:r w:rsidR="00645B93">
        <w:rPr>
          <w:rFonts w:ascii="Times New Roman" w:eastAsia="Times New Roman" w:hAnsi="Times New Roman" w:cs="Times New Roman"/>
          <w:sz w:val="24"/>
          <w:szCs w:val="24"/>
          <w:lang w:eastAsia="et-EE"/>
        </w:rPr>
        <w:t>1</w:t>
      </w:r>
      <w:r w:rsidRPr="00094F9A">
        <w:rPr>
          <w:rFonts w:ascii="Times New Roman" w:eastAsia="Times New Roman" w:hAnsi="Times New Roman" w:cs="Times New Roman"/>
          <w:sz w:val="24"/>
          <w:szCs w:val="24"/>
          <w:lang w:eastAsia="et-EE"/>
        </w:rPr>
        <w:t xml:space="preserve">) Taotluse peab esitama esindusõiguslik isik </w:t>
      </w:r>
      <w:r w:rsidR="00BD28B9" w:rsidRPr="00094F9A">
        <w:rPr>
          <w:rFonts w:ascii="Times New Roman" w:eastAsia="Times New Roman" w:hAnsi="Times New Roman" w:cs="Times New Roman"/>
          <w:sz w:val="24"/>
          <w:szCs w:val="24"/>
          <w:lang w:eastAsia="et-EE"/>
        </w:rPr>
        <w:t>taotlusvooru</w:t>
      </w:r>
      <w:r w:rsidR="0048524A" w:rsidRPr="00094F9A">
        <w:rPr>
          <w:rFonts w:ascii="Times New Roman" w:eastAsia="Times New Roman" w:hAnsi="Times New Roman" w:cs="Times New Roman"/>
          <w:sz w:val="24"/>
          <w:szCs w:val="24"/>
          <w:lang w:eastAsia="et-EE"/>
        </w:rPr>
        <w:t xml:space="preserve"> tingimustes</w:t>
      </w:r>
      <w:r w:rsidR="00BD28B9" w:rsidRPr="00094F9A">
        <w:rPr>
          <w:rFonts w:ascii="Times New Roman" w:eastAsia="Times New Roman" w:hAnsi="Times New Roman" w:cs="Times New Roman"/>
          <w:sz w:val="24"/>
          <w:szCs w:val="24"/>
          <w:lang w:eastAsia="et-EE"/>
        </w:rPr>
        <w:t xml:space="preserve"> ettenähtud </w:t>
      </w:r>
      <w:r w:rsidR="0048524A" w:rsidRPr="00094F9A">
        <w:rPr>
          <w:rFonts w:ascii="Times New Roman" w:eastAsia="Times New Roman" w:hAnsi="Times New Roman" w:cs="Times New Roman"/>
          <w:sz w:val="24"/>
          <w:szCs w:val="24"/>
          <w:lang w:eastAsia="et-EE"/>
        </w:rPr>
        <w:t>viisil</w:t>
      </w:r>
      <w:r w:rsidRPr="00094F9A">
        <w:rPr>
          <w:rFonts w:ascii="Times New Roman" w:eastAsia="Times New Roman" w:hAnsi="Times New Roman" w:cs="Times New Roman"/>
          <w:sz w:val="24"/>
          <w:szCs w:val="24"/>
          <w:lang w:eastAsia="et-EE"/>
        </w:rPr>
        <w:t xml:space="preserve">. </w:t>
      </w:r>
    </w:p>
    <w:p w14:paraId="3C6E7752" w14:textId="74E44A3F" w:rsidR="0042379F" w:rsidRDefault="0042379F" w:rsidP="00645B93">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385F0F00" w14:textId="731FBD7D" w:rsidR="0011733C" w:rsidRPr="0011733C" w:rsidRDefault="0011733C" w:rsidP="00645B93">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11733C">
        <w:rPr>
          <w:rFonts w:ascii="Times New Roman" w:eastAsia="Times New Roman" w:hAnsi="Times New Roman" w:cs="Times New Roman"/>
          <w:sz w:val="24"/>
          <w:szCs w:val="24"/>
          <w:lang w:eastAsia="et-EE"/>
        </w:rPr>
        <w:t>(</w:t>
      </w:r>
      <w:r w:rsidR="00645B93">
        <w:rPr>
          <w:rFonts w:ascii="Times New Roman" w:eastAsia="Times New Roman" w:hAnsi="Times New Roman" w:cs="Times New Roman"/>
          <w:sz w:val="24"/>
          <w:szCs w:val="24"/>
          <w:lang w:eastAsia="et-EE"/>
        </w:rPr>
        <w:t>2</w:t>
      </w:r>
      <w:r w:rsidRPr="0011733C">
        <w:rPr>
          <w:rFonts w:ascii="Times New Roman" w:eastAsia="Times New Roman" w:hAnsi="Times New Roman" w:cs="Times New Roman"/>
          <w:sz w:val="24"/>
          <w:szCs w:val="24"/>
          <w:lang w:eastAsia="et-EE"/>
        </w:rPr>
        <w:t>) Taotlus tuleb esitada taotlusvooru tingimustes teatatud tähtaja jooksul.</w:t>
      </w:r>
      <w:r w:rsidR="00212763">
        <w:rPr>
          <w:rFonts w:ascii="Times New Roman" w:eastAsia="Times New Roman" w:hAnsi="Times New Roman" w:cs="Times New Roman"/>
          <w:sz w:val="24"/>
          <w:szCs w:val="24"/>
          <w:lang w:eastAsia="et-EE"/>
        </w:rPr>
        <w:t xml:space="preserve"> </w:t>
      </w:r>
    </w:p>
    <w:p w14:paraId="216BFA69" w14:textId="77777777" w:rsidR="0011733C" w:rsidRDefault="0011733C" w:rsidP="00645B93">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5A282194" w14:textId="37190195" w:rsidR="0042379F" w:rsidRPr="0042379F" w:rsidRDefault="0042379F" w:rsidP="00645B93">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42379F">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3</w:t>
      </w:r>
      <w:r w:rsidRPr="0042379F">
        <w:rPr>
          <w:rFonts w:ascii="Times New Roman" w:eastAsia="Times New Roman" w:hAnsi="Times New Roman" w:cs="Times New Roman"/>
          <w:sz w:val="24"/>
          <w:szCs w:val="24"/>
          <w:lang w:eastAsia="et-EE"/>
        </w:rPr>
        <w:t>) Taotluse tähtaja jooksul esitamata jätmise</w:t>
      </w:r>
      <w:r w:rsidR="0033500A">
        <w:rPr>
          <w:rFonts w:ascii="Times New Roman" w:eastAsia="Times New Roman" w:hAnsi="Times New Roman" w:cs="Times New Roman"/>
          <w:sz w:val="24"/>
          <w:szCs w:val="24"/>
          <w:lang w:eastAsia="et-EE"/>
        </w:rPr>
        <w:t xml:space="preserve"> korral</w:t>
      </w:r>
      <w:r w:rsidRPr="0042379F">
        <w:rPr>
          <w:rFonts w:ascii="Times New Roman" w:eastAsia="Times New Roman" w:hAnsi="Times New Roman" w:cs="Times New Roman"/>
          <w:sz w:val="24"/>
          <w:szCs w:val="24"/>
          <w:lang w:eastAsia="et-EE"/>
        </w:rPr>
        <w:t xml:space="preserve"> jäetakse taotlus läbi vaatamata.</w:t>
      </w:r>
    </w:p>
    <w:p w14:paraId="509D23C6" w14:textId="77777777" w:rsidR="0042379F" w:rsidRPr="0042379F" w:rsidRDefault="0042379F" w:rsidP="00645B93">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37724A2F" w14:textId="03F19A78" w:rsidR="0042379F" w:rsidRPr="0042379F" w:rsidRDefault="0042379F" w:rsidP="00645B93">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42379F">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4</w:t>
      </w:r>
      <w:r w:rsidRPr="0042379F">
        <w:rPr>
          <w:rFonts w:ascii="Times New Roman" w:eastAsia="Times New Roman" w:hAnsi="Times New Roman" w:cs="Times New Roman"/>
          <w:sz w:val="24"/>
          <w:szCs w:val="24"/>
          <w:lang w:eastAsia="et-EE"/>
        </w:rPr>
        <w:t xml:space="preserve">) Kui taotluse esitamise tähtaja on taotleja ületanud mõjuval põhjusel, võib </w:t>
      </w:r>
      <w:r w:rsidR="00301F34">
        <w:rPr>
          <w:rFonts w:ascii="Times New Roman" w:eastAsia="Times New Roman" w:hAnsi="Times New Roman" w:cs="Times New Roman"/>
          <w:sz w:val="24"/>
          <w:szCs w:val="24"/>
          <w:lang w:eastAsia="et-EE"/>
        </w:rPr>
        <w:t>toetuse andja</w:t>
      </w:r>
      <w:r w:rsidRPr="0042379F">
        <w:rPr>
          <w:rFonts w:ascii="Times New Roman" w:eastAsia="Times New Roman" w:hAnsi="Times New Roman" w:cs="Times New Roman"/>
          <w:sz w:val="24"/>
          <w:szCs w:val="24"/>
          <w:lang w:eastAsia="et-EE"/>
        </w:rPr>
        <w:t xml:space="preserve"> oma algatusel või taotleja taotluse alusel tähtaja ennistada haldusmenetluse seaduse §-s 34 sätestatud korras.</w:t>
      </w:r>
    </w:p>
    <w:p w14:paraId="75013B55" w14:textId="342D339A" w:rsidR="0042379F" w:rsidRDefault="0042379F" w:rsidP="00645B93">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174E2D3D" w14:textId="51F14C8A" w:rsidR="00F5388F" w:rsidRPr="00F5388F" w:rsidRDefault="00F5388F" w:rsidP="00F5388F">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5388F">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5</w:t>
      </w:r>
      <w:r w:rsidRPr="00F5388F">
        <w:rPr>
          <w:rFonts w:ascii="Times New Roman" w:eastAsia="Times New Roman" w:hAnsi="Times New Roman" w:cs="Times New Roman"/>
          <w:sz w:val="24"/>
          <w:szCs w:val="24"/>
          <w:lang w:eastAsia="et-EE"/>
        </w:rPr>
        <w:t>) Taotleja on kohustatud</w:t>
      </w:r>
      <w:r w:rsidR="003A63BA">
        <w:rPr>
          <w:rFonts w:ascii="Times New Roman" w:eastAsia="Times New Roman" w:hAnsi="Times New Roman" w:cs="Times New Roman"/>
          <w:sz w:val="24"/>
          <w:szCs w:val="24"/>
          <w:lang w:eastAsia="et-EE"/>
        </w:rPr>
        <w:t xml:space="preserve"> taotlusvoorus</w:t>
      </w:r>
      <w:r w:rsidRPr="00F5388F">
        <w:rPr>
          <w:rFonts w:ascii="Times New Roman" w:eastAsia="Times New Roman" w:hAnsi="Times New Roman" w:cs="Times New Roman"/>
          <w:sz w:val="24"/>
          <w:szCs w:val="24"/>
          <w:lang w:eastAsia="et-EE"/>
        </w:rPr>
        <w:t>:</w:t>
      </w:r>
    </w:p>
    <w:p w14:paraId="2D2A40BF" w14:textId="77777777" w:rsidR="00F5388F" w:rsidRPr="00F5388F" w:rsidRDefault="00F5388F" w:rsidP="00F5388F">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5388F">
        <w:rPr>
          <w:rFonts w:ascii="Times New Roman" w:eastAsia="Times New Roman" w:hAnsi="Times New Roman" w:cs="Times New Roman"/>
          <w:sz w:val="24"/>
          <w:szCs w:val="24"/>
          <w:lang w:eastAsia="et-EE"/>
        </w:rPr>
        <w:lastRenderedPageBreak/>
        <w:t>1) võimaldama kontrollida taotluse ja taotleja vastavust nõuetele ning esitatud andmete vastavust tegelikkusele;</w:t>
      </w:r>
    </w:p>
    <w:p w14:paraId="4902B315" w14:textId="77777777" w:rsidR="00F5388F" w:rsidRPr="00F5388F" w:rsidRDefault="00F5388F" w:rsidP="00F5388F">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5388F">
        <w:rPr>
          <w:rFonts w:ascii="Times New Roman" w:eastAsia="Times New Roman" w:hAnsi="Times New Roman" w:cs="Times New Roman"/>
          <w:sz w:val="24"/>
          <w:szCs w:val="24"/>
          <w:lang w:eastAsia="et-EE"/>
        </w:rPr>
        <w:t>2) teavitama kirjalikus vormis viivitamata toetuse andjat taotluses esitatud andmete muutumisest või ilmnenud asjaoludest, mis võivad mõjutada taotluse kohta otsuse tegemist;</w:t>
      </w:r>
    </w:p>
    <w:p w14:paraId="079D025A" w14:textId="77777777" w:rsidR="00F5388F" w:rsidRPr="00F5388F" w:rsidRDefault="00F5388F" w:rsidP="00F5388F">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5388F">
        <w:rPr>
          <w:rFonts w:ascii="Times New Roman" w:eastAsia="Times New Roman" w:hAnsi="Times New Roman" w:cs="Times New Roman"/>
          <w:sz w:val="24"/>
          <w:szCs w:val="24"/>
          <w:lang w:eastAsia="et-EE"/>
        </w:rPr>
        <w:t>3) tõendama toetuse andja nõudmisel käesolevas määruses ettenähtud omafinantseeringu või muude vahendite või dokumentide olemasolu või nendega seotud asjaolusid;</w:t>
      </w:r>
    </w:p>
    <w:p w14:paraId="2D6FE261" w14:textId="77777777" w:rsidR="00F5388F" w:rsidRPr="00F5388F" w:rsidRDefault="00F5388F" w:rsidP="00F5388F">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5388F">
        <w:rPr>
          <w:rFonts w:ascii="Times New Roman" w:eastAsia="Times New Roman" w:hAnsi="Times New Roman" w:cs="Times New Roman"/>
          <w:sz w:val="24"/>
          <w:szCs w:val="24"/>
          <w:lang w:eastAsia="et-EE"/>
        </w:rPr>
        <w:t>4) esitama toetuse andjale teavet, mis võib mõjutada taotluse kohta otsuse tegemist.</w:t>
      </w:r>
    </w:p>
    <w:p w14:paraId="4521650D" w14:textId="77777777" w:rsidR="00F5388F" w:rsidRPr="00094F9A" w:rsidRDefault="00F5388F" w:rsidP="00645B93">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1F714547" w14:textId="098AB7DD" w:rsidR="00237736" w:rsidRPr="00640BBD" w:rsidRDefault="00743038" w:rsidP="00237736">
      <w:pPr>
        <w:spacing w:after="0" w:line="240" w:lineRule="auto"/>
        <w:jc w:val="center"/>
        <w:rPr>
          <w:rFonts w:ascii="Times New Roman" w:hAnsi="Times New Roman" w:cs="Times New Roman"/>
          <w:b/>
          <w:bCs/>
          <w:sz w:val="24"/>
          <w:szCs w:val="24"/>
        </w:rPr>
      </w:pPr>
      <w:r w:rsidRPr="00640BBD">
        <w:rPr>
          <w:rFonts w:ascii="Times New Roman" w:hAnsi="Times New Roman" w:cs="Times New Roman"/>
          <w:b/>
          <w:bCs/>
          <w:sz w:val="24"/>
          <w:szCs w:val="24"/>
        </w:rPr>
        <w:t>3</w:t>
      </w:r>
      <w:r w:rsidR="00710D5C" w:rsidRPr="00640BBD">
        <w:rPr>
          <w:rFonts w:ascii="Times New Roman" w:hAnsi="Times New Roman" w:cs="Times New Roman"/>
          <w:b/>
          <w:bCs/>
          <w:sz w:val="24"/>
          <w:szCs w:val="24"/>
        </w:rPr>
        <w:t xml:space="preserve">. peatükk </w:t>
      </w:r>
    </w:p>
    <w:p w14:paraId="75502BC3" w14:textId="6F1A3364" w:rsidR="00710D5C" w:rsidRPr="00640BBD" w:rsidRDefault="00640BBD" w:rsidP="00237736">
      <w:pPr>
        <w:spacing w:after="0" w:line="240" w:lineRule="auto"/>
        <w:jc w:val="center"/>
        <w:rPr>
          <w:rFonts w:ascii="Times New Roman" w:hAnsi="Times New Roman" w:cs="Times New Roman"/>
          <w:b/>
          <w:bCs/>
          <w:sz w:val="24"/>
          <w:szCs w:val="24"/>
        </w:rPr>
      </w:pPr>
      <w:r w:rsidRPr="00640BBD">
        <w:rPr>
          <w:rFonts w:ascii="Times New Roman" w:hAnsi="Times New Roman" w:cs="Times New Roman"/>
          <w:b/>
          <w:bCs/>
          <w:sz w:val="24"/>
          <w:szCs w:val="24"/>
        </w:rPr>
        <w:t>TAOTLUSVOORUS TOETUSE ANDMINE</w:t>
      </w:r>
    </w:p>
    <w:p w14:paraId="1FABD785" w14:textId="77777777" w:rsidR="00710D5C" w:rsidRPr="00094F9A" w:rsidRDefault="00710D5C" w:rsidP="00710D5C">
      <w:pPr>
        <w:spacing w:after="0" w:line="240" w:lineRule="auto"/>
        <w:jc w:val="both"/>
        <w:rPr>
          <w:rFonts w:ascii="Times New Roman" w:hAnsi="Times New Roman" w:cs="Times New Roman"/>
          <w:b/>
          <w:bCs/>
          <w:sz w:val="24"/>
          <w:szCs w:val="24"/>
        </w:rPr>
      </w:pPr>
    </w:p>
    <w:p w14:paraId="57DE8D48" w14:textId="25EB7C73" w:rsidR="005528EF" w:rsidRPr="00094F9A" w:rsidRDefault="00710D5C" w:rsidP="005528EF">
      <w:pPr>
        <w:spacing w:after="0" w:line="240" w:lineRule="auto"/>
        <w:jc w:val="both"/>
        <w:rPr>
          <w:rFonts w:ascii="Times New Roman" w:hAnsi="Times New Roman" w:cs="Times New Roman"/>
          <w:b/>
          <w:bCs/>
          <w:sz w:val="24"/>
          <w:szCs w:val="24"/>
        </w:rPr>
      </w:pPr>
      <w:r w:rsidRPr="00094F9A">
        <w:rPr>
          <w:rFonts w:ascii="Times New Roman" w:hAnsi="Times New Roman" w:cs="Times New Roman"/>
          <w:b/>
          <w:bCs/>
          <w:sz w:val="24"/>
          <w:szCs w:val="24"/>
        </w:rPr>
        <w:t xml:space="preserve">§ </w:t>
      </w:r>
      <w:r w:rsidR="00A16405" w:rsidRPr="00094F9A">
        <w:rPr>
          <w:rFonts w:ascii="Times New Roman" w:hAnsi="Times New Roman" w:cs="Times New Roman"/>
          <w:b/>
          <w:bCs/>
          <w:sz w:val="24"/>
          <w:szCs w:val="24"/>
        </w:rPr>
        <w:t>1</w:t>
      </w:r>
      <w:r w:rsidR="008C6AFF">
        <w:rPr>
          <w:rFonts w:ascii="Times New Roman" w:hAnsi="Times New Roman" w:cs="Times New Roman"/>
          <w:b/>
          <w:bCs/>
          <w:sz w:val="24"/>
          <w:szCs w:val="24"/>
        </w:rPr>
        <w:t>1</w:t>
      </w:r>
      <w:r w:rsidRPr="00094F9A">
        <w:rPr>
          <w:rFonts w:ascii="Times New Roman" w:hAnsi="Times New Roman" w:cs="Times New Roman"/>
          <w:b/>
          <w:bCs/>
          <w:sz w:val="24"/>
          <w:szCs w:val="24"/>
        </w:rPr>
        <w:t>.</w:t>
      </w:r>
      <w:r w:rsidR="005528EF" w:rsidRPr="00094F9A">
        <w:rPr>
          <w:rFonts w:ascii="Times New Roman" w:hAnsi="Times New Roman" w:cs="Times New Roman"/>
          <w:b/>
          <w:bCs/>
          <w:sz w:val="24"/>
          <w:szCs w:val="24"/>
        </w:rPr>
        <w:t xml:space="preserve"> Taotluse menetlemine</w:t>
      </w:r>
    </w:p>
    <w:p w14:paraId="3589CFCE" w14:textId="748287ED" w:rsidR="005528EF" w:rsidRPr="00094F9A" w:rsidRDefault="005528EF" w:rsidP="005528EF">
      <w:pPr>
        <w:spacing w:after="0" w:line="240" w:lineRule="auto"/>
        <w:jc w:val="both"/>
        <w:rPr>
          <w:rFonts w:ascii="Times New Roman" w:hAnsi="Times New Roman" w:cs="Times New Roman"/>
          <w:b/>
          <w:bCs/>
          <w:sz w:val="24"/>
          <w:szCs w:val="24"/>
        </w:rPr>
      </w:pPr>
    </w:p>
    <w:p w14:paraId="0FDEF9EC" w14:textId="555E7B15" w:rsidR="005528EF" w:rsidRPr="00094F9A" w:rsidRDefault="005528EF" w:rsidP="005528EF">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 xml:space="preserve">(1) Taotluse menetlemise tähtaeg on </w:t>
      </w:r>
      <w:r w:rsidR="0069471A">
        <w:rPr>
          <w:rFonts w:ascii="Times New Roman" w:hAnsi="Times New Roman" w:cs="Times New Roman"/>
          <w:sz w:val="24"/>
          <w:szCs w:val="24"/>
        </w:rPr>
        <w:t xml:space="preserve">kuni </w:t>
      </w:r>
      <w:r w:rsidR="00CE5309">
        <w:rPr>
          <w:rFonts w:ascii="Times New Roman" w:hAnsi="Times New Roman" w:cs="Times New Roman"/>
          <w:sz w:val="24"/>
          <w:szCs w:val="24"/>
        </w:rPr>
        <w:t>6</w:t>
      </w:r>
      <w:r w:rsidRPr="00094F9A">
        <w:rPr>
          <w:rFonts w:ascii="Times New Roman" w:hAnsi="Times New Roman" w:cs="Times New Roman"/>
          <w:sz w:val="24"/>
          <w:szCs w:val="24"/>
        </w:rPr>
        <w:t xml:space="preserve">0 tööpäeva </w:t>
      </w:r>
      <w:r w:rsidR="00204901">
        <w:rPr>
          <w:rFonts w:ascii="Times New Roman" w:hAnsi="Times New Roman" w:cs="Times New Roman"/>
          <w:sz w:val="24"/>
          <w:szCs w:val="24"/>
        </w:rPr>
        <w:t>arvates</w:t>
      </w:r>
      <w:r w:rsidR="00204901" w:rsidRPr="00094F9A">
        <w:rPr>
          <w:rFonts w:ascii="Times New Roman" w:hAnsi="Times New Roman" w:cs="Times New Roman"/>
          <w:sz w:val="24"/>
          <w:szCs w:val="24"/>
        </w:rPr>
        <w:t xml:space="preserve"> </w:t>
      </w:r>
      <w:r w:rsidRPr="00094F9A">
        <w:rPr>
          <w:rFonts w:ascii="Times New Roman" w:hAnsi="Times New Roman" w:cs="Times New Roman"/>
          <w:sz w:val="24"/>
          <w:szCs w:val="24"/>
        </w:rPr>
        <w:t>taotlusvooru sulgemisest.</w:t>
      </w:r>
    </w:p>
    <w:p w14:paraId="78268263" w14:textId="77777777" w:rsidR="005528EF" w:rsidRPr="00094F9A" w:rsidRDefault="005528EF" w:rsidP="005528EF">
      <w:pPr>
        <w:spacing w:after="0" w:line="240" w:lineRule="auto"/>
        <w:jc w:val="both"/>
        <w:rPr>
          <w:rFonts w:ascii="Times New Roman" w:hAnsi="Times New Roman" w:cs="Times New Roman"/>
          <w:sz w:val="24"/>
          <w:szCs w:val="24"/>
        </w:rPr>
      </w:pPr>
    </w:p>
    <w:p w14:paraId="577D42DC" w14:textId="74FFC9C5" w:rsidR="005528EF" w:rsidRPr="00094F9A" w:rsidRDefault="005528EF" w:rsidP="005528EF">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w:t>
      </w:r>
      <w:r w:rsidR="008C1350">
        <w:rPr>
          <w:rFonts w:ascii="Times New Roman" w:hAnsi="Times New Roman" w:cs="Times New Roman"/>
          <w:sz w:val="24"/>
          <w:szCs w:val="24"/>
        </w:rPr>
        <w:t>2</w:t>
      </w:r>
      <w:r w:rsidRPr="00094F9A">
        <w:rPr>
          <w:rFonts w:ascii="Times New Roman" w:hAnsi="Times New Roman" w:cs="Times New Roman"/>
          <w:sz w:val="24"/>
          <w:szCs w:val="24"/>
        </w:rPr>
        <w:t xml:space="preserve">) Taotluse menetlemise käigus võib </w:t>
      </w:r>
      <w:r w:rsidR="001C22FD">
        <w:rPr>
          <w:rFonts w:ascii="Times New Roman" w:hAnsi="Times New Roman" w:cs="Times New Roman"/>
          <w:sz w:val="24"/>
          <w:szCs w:val="24"/>
        </w:rPr>
        <w:t>toetuse andja</w:t>
      </w:r>
      <w:r w:rsidRPr="00094F9A">
        <w:rPr>
          <w:rFonts w:ascii="Times New Roman" w:hAnsi="Times New Roman" w:cs="Times New Roman"/>
          <w:sz w:val="24"/>
          <w:szCs w:val="24"/>
        </w:rPr>
        <w:t xml:space="preserve"> nõuda taotlejalt selgitusi, lisa</w:t>
      </w:r>
      <w:r w:rsidR="0069471A">
        <w:rPr>
          <w:rFonts w:ascii="Times New Roman" w:hAnsi="Times New Roman" w:cs="Times New Roman"/>
          <w:sz w:val="24"/>
          <w:szCs w:val="24"/>
        </w:rPr>
        <w:t>teavet</w:t>
      </w:r>
      <w:r w:rsidR="00C97A19">
        <w:rPr>
          <w:rFonts w:ascii="Times New Roman" w:hAnsi="Times New Roman" w:cs="Times New Roman"/>
          <w:sz w:val="24"/>
          <w:szCs w:val="24"/>
        </w:rPr>
        <w:t xml:space="preserve"> või</w:t>
      </w:r>
      <w:r w:rsidRPr="00094F9A">
        <w:rPr>
          <w:rFonts w:ascii="Times New Roman" w:hAnsi="Times New Roman" w:cs="Times New Roman"/>
          <w:sz w:val="24"/>
          <w:szCs w:val="24"/>
        </w:rPr>
        <w:t xml:space="preserve"> </w:t>
      </w:r>
      <w:r w:rsidRPr="00C97A19">
        <w:rPr>
          <w:rFonts w:ascii="Times New Roman" w:hAnsi="Times New Roman" w:cs="Times New Roman"/>
          <w:sz w:val="24"/>
          <w:szCs w:val="24"/>
        </w:rPr>
        <w:t>taotluse muutmist, kui</w:t>
      </w:r>
      <w:r w:rsidRPr="00094F9A">
        <w:rPr>
          <w:rFonts w:ascii="Times New Roman" w:hAnsi="Times New Roman" w:cs="Times New Roman"/>
          <w:sz w:val="24"/>
          <w:szCs w:val="24"/>
        </w:rPr>
        <w:t xml:space="preserve"> ta leiab, et taotlus ei ole piisavalt selge, selles esinevad puudused </w:t>
      </w:r>
      <w:r w:rsidRPr="0033500A">
        <w:rPr>
          <w:rFonts w:ascii="Times New Roman" w:hAnsi="Times New Roman" w:cs="Times New Roman"/>
          <w:sz w:val="24"/>
          <w:szCs w:val="24"/>
        </w:rPr>
        <w:t>või</w:t>
      </w:r>
      <w:r w:rsidRPr="00094F9A">
        <w:rPr>
          <w:rFonts w:ascii="Times New Roman" w:hAnsi="Times New Roman" w:cs="Times New Roman"/>
          <w:sz w:val="24"/>
          <w:szCs w:val="24"/>
        </w:rPr>
        <w:t xml:space="preserve"> taotluses esitatud </w:t>
      </w:r>
      <w:r w:rsidR="0069471A">
        <w:rPr>
          <w:rFonts w:ascii="Times New Roman" w:hAnsi="Times New Roman" w:cs="Times New Roman"/>
          <w:sz w:val="24"/>
          <w:szCs w:val="24"/>
        </w:rPr>
        <w:t>teabe</w:t>
      </w:r>
      <w:r w:rsidRPr="00094F9A">
        <w:rPr>
          <w:rFonts w:ascii="Times New Roman" w:hAnsi="Times New Roman" w:cs="Times New Roman"/>
          <w:sz w:val="24"/>
          <w:szCs w:val="24"/>
        </w:rPr>
        <w:t xml:space="preserve"> alusel ei ole võimalik taotlust hinnata.</w:t>
      </w:r>
    </w:p>
    <w:p w14:paraId="7B7AE336" w14:textId="77777777" w:rsidR="005528EF" w:rsidRPr="00094F9A" w:rsidRDefault="005528EF" w:rsidP="005528EF">
      <w:pPr>
        <w:spacing w:after="0" w:line="240" w:lineRule="auto"/>
        <w:jc w:val="both"/>
        <w:rPr>
          <w:rFonts w:ascii="Times New Roman" w:hAnsi="Times New Roman" w:cs="Times New Roman"/>
          <w:sz w:val="24"/>
          <w:szCs w:val="24"/>
        </w:rPr>
      </w:pPr>
    </w:p>
    <w:p w14:paraId="346B8109" w14:textId="13EC8394" w:rsidR="005528EF" w:rsidRDefault="005528EF" w:rsidP="005528EF">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w:t>
      </w:r>
      <w:r w:rsidR="008C1350">
        <w:rPr>
          <w:rFonts w:ascii="Times New Roman" w:hAnsi="Times New Roman" w:cs="Times New Roman"/>
          <w:sz w:val="24"/>
          <w:szCs w:val="24"/>
        </w:rPr>
        <w:t>3</w:t>
      </w:r>
      <w:r w:rsidRPr="00094F9A">
        <w:rPr>
          <w:rFonts w:ascii="Times New Roman" w:hAnsi="Times New Roman" w:cs="Times New Roman"/>
          <w:sz w:val="24"/>
          <w:szCs w:val="24"/>
        </w:rPr>
        <w:t xml:space="preserve">) Käesoleva paragrahvi lõikes </w:t>
      </w:r>
      <w:r w:rsidR="00C72B9F">
        <w:rPr>
          <w:rFonts w:ascii="Times New Roman" w:hAnsi="Times New Roman" w:cs="Times New Roman"/>
          <w:sz w:val="24"/>
          <w:szCs w:val="24"/>
        </w:rPr>
        <w:t>2</w:t>
      </w:r>
      <w:r w:rsidRPr="00094F9A">
        <w:rPr>
          <w:rFonts w:ascii="Times New Roman" w:hAnsi="Times New Roman" w:cs="Times New Roman"/>
          <w:sz w:val="24"/>
          <w:szCs w:val="24"/>
        </w:rPr>
        <w:t xml:space="preserve"> nimetatud puuduste kõrvaldamiseks võib </w:t>
      </w:r>
      <w:r w:rsidR="00115046">
        <w:rPr>
          <w:rFonts w:ascii="Times New Roman" w:hAnsi="Times New Roman" w:cs="Times New Roman"/>
          <w:sz w:val="24"/>
          <w:szCs w:val="24"/>
        </w:rPr>
        <w:t>toetuse andja</w:t>
      </w:r>
      <w:r w:rsidR="00115046" w:rsidRPr="00094F9A">
        <w:rPr>
          <w:rFonts w:ascii="Times New Roman" w:hAnsi="Times New Roman" w:cs="Times New Roman"/>
          <w:sz w:val="24"/>
          <w:szCs w:val="24"/>
        </w:rPr>
        <w:t xml:space="preserve"> </w:t>
      </w:r>
      <w:r w:rsidRPr="00094F9A">
        <w:rPr>
          <w:rFonts w:ascii="Times New Roman" w:hAnsi="Times New Roman" w:cs="Times New Roman"/>
          <w:sz w:val="24"/>
          <w:szCs w:val="24"/>
        </w:rPr>
        <w:t xml:space="preserve">anda taotlejale kuni viis tööpäeva, </w:t>
      </w:r>
      <w:r w:rsidRPr="00F900AD">
        <w:rPr>
          <w:rFonts w:ascii="Times New Roman" w:hAnsi="Times New Roman" w:cs="Times New Roman"/>
          <w:sz w:val="24"/>
          <w:szCs w:val="24"/>
        </w:rPr>
        <w:t>mil</w:t>
      </w:r>
      <w:r w:rsidRPr="00094F9A">
        <w:rPr>
          <w:rFonts w:ascii="Times New Roman" w:hAnsi="Times New Roman" w:cs="Times New Roman"/>
          <w:sz w:val="24"/>
          <w:szCs w:val="24"/>
        </w:rPr>
        <w:t xml:space="preserve"> peatub taotluse menetlemise aeg. </w:t>
      </w:r>
      <w:r w:rsidR="00115046">
        <w:rPr>
          <w:rFonts w:ascii="Times New Roman" w:hAnsi="Times New Roman" w:cs="Times New Roman"/>
          <w:sz w:val="24"/>
          <w:szCs w:val="24"/>
        </w:rPr>
        <w:t>Toetuse andja</w:t>
      </w:r>
      <w:r w:rsidR="00115046" w:rsidRPr="00094F9A">
        <w:rPr>
          <w:rFonts w:ascii="Times New Roman" w:hAnsi="Times New Roman" w:cs="Times New Roman"/>
          <w:sz w:val="24"/>
          <w:szCs w:val="24"/>
        </w:rPr>
        <w:t xml:space="preserve"> </w:t>
      </w:r>
      <w:r w:rsidRPr="00094F9A">
        <w:rPr>
          <w:rFonts w:ascii="Times New Roman" w:hAnsi="Times New Roman" w:cs="Times New Roman"/>
          <w:sz w:val="24"/>
          <w:szCs w:val="24"/>
        </w:rPr>
        <w:t xml:space="preserve">jätab taotluse läbi vaatamata ja sisuliselt hindamata, kui taotleja ei ole tähtaja jooksul puudusi kõrvaldanud, ning teavitab sellest taotlejat kümne tööpäeva jooksul </w:t>
      </w:r>
      <w:r w:rsidR="00204901">
        <w:rPr>
          <w:rFonts w:ascii="Times New Roman" w:hAnsi="Times New Roman" w:cs="Times New Roman"/>
          <w:sz w:val="24"/>
          <w:szCs w:val="24"/>
        </w:rPr>
        <w:t>arvates</w:t>
      </w:r>
      <w:r w:rsidR="00204901" w:rsidRPr="00094F9A">
        <w:rPr>
          <w:rFonts w:ascii="Times New Roman" w:hAnsi="Times New Roman" w:cs="Times New Roman"/>
          <w:sz w:val="24"/>
          <w:szCs w:val="24"/>
        </w:rPr>
        <w:t xml:space="preserve"> </w:t>
      </w:r>
      <w:r w:rsidRPr="00094F9A">
        <w:rPr>
          <w:rFonts w:ascii="Times New Roman" w:hAnsi="Times New Roman" w:cs="Times New Roman"/>
          <w:sz w:val="24"/>
          <w:szCs w:val="24"/>
        </w:rPr>
        <w:t>käesolevas lõikes toodud tähtaja saabumisest. Kui puudus kõrvaldatakse, loetakse puudusega seotud nõue täidetuks.</w:t>
      </w:r>
    </w:p>
    <w:p w14:paraId="299E466D" w14:textId="567886B5" w:rsidR="00F5388F" w:rsidRPr="00094F9A" w:rsidRDefault="00F5388F" w:rsidP="005528EF">
      <w:pPr>
        <w:spacing w:after="0" w:line="240" w:lineRule="auto"/>
        <w:jc w:val="both"/>
        <w:rPr>
          <w:rFonts w:ascii="Times New Roman" w:hAnsi="Times New Roman" w:cs="Times New Roman"/>
          <w:sz w:val="24"/>
          <w:szCs w:val="24"/>
        </w:rPr>
      </w:pPr>
    </w:p>
    <w:p w14:paraId="4CCD7DBF" w14:textId="78388409" w:rsidR="005528EF" w:rsidRPr="00094F9A" w:rsidRDefault="005528EF" w:rsidP="005528EF">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w:t>
      </w:r>
      <w:r w:rsidR="00F5388F">
        <w:rPr>
          <w:rFonts w:ascii="Times New Roman" w:hAnsi="Times New Roman" w:cs="Times New Roman"/>
          <w:sz w:val="24"/>
          <w:szCs w:val="24"/>
        </w:rPr>
        <w:t>4</w:t>
      </w:r>
      <w:r w:rsidRPr="00094F9A">
        <w:rPr>
          <w:rFonts w:ascii="Times New Roman" w:hAnsi="Times New Roman" w:cs="Times New Roman"/>
          <w:sz w:val="24"/>
          <w:szCs w:val="24"/>
        </w:rPr>
        <w:t xml:space="preserve">) </w:t>
      </w:r>
      <w:r w:rsidR="00115046">
        <w:rPr>
          <w:rFonts w:ascii="Times New Roman" w:hAnsi="Times New Roman" w:cs="Times New Roman"/>
          <w:sz w:val="24"/>
          <w:szCs w:val="24"/>
        </w:rPr>
        <w:t>Toetuse andjal</w:t>
      </w:r>
      <w:r w:rsidRPr="00094F9A">
        <w:rPr>
          <w:rFonts w:ascii="Times New Roman" w:hAnsi="Times New Roman" w:cs="Times New Roman"/>
          <w:sz w:val="24"/>
          <w:szCs w:val="24"/>
        </w:rPr>
        <w:t xml:space="preserve"> on õigus teha taotlejale ettepanek muuta taotluse eelarvet ja projektis kavandatud tegevusi tingimusel, et taotletav toetuse summa ja lubatud osakaal ei suurene ning projekti eesmärgid ei muutu.</w:t>
      </w:r>
    </w:p>
    <w:p w14:paraId="025DDA4A" w14:textId="77777777" w:rsidR="005528EF" w:rsidRPr="00094F9A" w:rsidRDefault="005528EF" w:rsidP="005528EF">
      <w:pPr>
        <w:spacing w:after="0" w:line="240" w:lineRule="auto"/>
        <w:jc w:val="both"/>
        <w:rPr>
          <w:rFonts w:ascii="Times New Roman" w:hAnsi="Times New Roman" w:cs="Times New Roman"/>
          <w:sz w:val="24"/>
          <w:szCs w:val="24"/>
        </w:rPr>
      </w:pPr>
    </w:p>
    <w:p w14:paraId="2CB346E7" w14:textId="2B2E4E86" w:rsidR="005528EF" w:rsidRPr="00094F9A" w:rsidRDefault="005528EF" w:rsidP="00710D5C">
      <w:pPr>
        <w:spacing w:after="0" w:line="240" w:lineRule="auto"/>
        <w:jc w:val="both"/>
        <w:rPr>
          <w:rFonts w:ascii="Times New Roman" w:hAnsi="Times New Roman" w:cs="Times New Roman"/>
          <w:b/>
          <w:bCs/>
          <w:sz w:val="24"/>
          <w:szCs w:val="24"/>
        </w:rPr>
      </w:pPr>
      <w:r w:rsidRPr="00094F9A">
        <w:rPr>
          <w:rFonts w:ascii="Times New Roman" w:hAnsi="Times New Roman" w:cs="Times New Roman"/>
          <w:sz w:val="24"/>
          <w:szCs w:val="24"/>
        </w:rPr>
        <w:t>(</w:t>
      </w:r>
      <w:r w:rsidR="00F5388F">
        <w:rPr>
          <w:rFonts w:ascii="Times New Roman" w:hAnsi="Times New Roman" w:cs="Times New Roman"/>
          <w:sz w:val="24"/>
          <w:szCs w:val="24"/>
        </w:rPr>
        <w:t>5</w:t>
      </w:r>
      <w:r w:rsidRPr="00094F9A">
        <w:rPr>
          <w:rFonts w:ascii="Times New Roman" w:hAnsi="Times New Roman" w:cs="Times New Roman"/>
          <w:sz w:val="24"/>
          <w:szCs w:val="24"/>
        </w:rPr>
        <w:t xml:space="preserve">) </w:t>
      </w:r>
      <w:r w:rsidR="00115046">
        <w:rPr>
          <w:rFonts w:ascii="Times New Roman" w:hAnsi="Times New Roman" w:cs="Times New Roman"/>
          <w:sz w:val="24"/>
          <w:szCs w:val="24"/>
        </w:rPr>
        <w:t>Toetuse andja</w:t>
      </w:r>
      <w:r w:rsidR="00115046" w:rsidRPr="00094F9A">
        <w:rPr>
          <w:rFonts w:ascii="Times New Roman" w:hAnsi="Times New Roman" w:cs="Times New Roman"/>
          <w:sz w:val="24"/>
          <w:szCs w:val="24"/>
        </w:rPr>
        <w:t xml:space="preserve"> </w:t>
      </w:r>
      <w:r w:rsidRPr="00094F9A">
        <w:rPr>
          <w:rFonts w:ascii="Times New Roman" w:hAnsi="Times New Roman" w:cs="Times New Roman"/>
          <w:sz w:val="24"/>
          <w:szCs w:val="24"/>
        </w:rPr>
        <w:t xml:space="preserve">tunnistab taotleja ja taotluse nõuetele vastavaks juhul, kui on täidetud kõik käesoleva </w:t>
      </w:r>
      <w:r w:rsidRPr="00C72B9F">
        <w:rPr>
          <w:rFonts w:ascii="Times New Roman" w:hAnsi="Times New Roman" w:cs="Times New Roman"/>
          <w:sz w:val="24"/>
          <w:szCs w:val="24"/>
        </w:rPr>
        <w:t>määruse §-</w:t>
      </w:r>
      <w:r w:rsidR="00C72B9F" w:rsidRPr="00C72B9F">
        <w:rPr>
          <w:rFonts w:ascii="Times New Roman" w:hAnsi="Times New Roman" w:cs="Times New Roman"/>
          <w:sz w:val="24"/>
          <w:szCs w:val="24"/>
        </w:rPr>
        <w:t>de</w:t>
      </w:r>
      <w:r w:rsidRPr="00C72B9F">
        <w:rPr>
          <w:rFonts w:ascii="Times New Roman" w:hAnsi="Times New Roman" w:cs="Times New Roman"/>
          <w:sz w:val="24"/>
          <w:szCs w:val="24"/>
        </w:rPr>
        <w:t xml:space="preserve">s </w:t>
      </w:r>
      <w:r w:rsidR="00A61D8B" w:rsidRPr="00C72B9F">
        <w:rPr>
          <w:rFonts w:ascii="Times New Roman" w:hAnsi="Times New Roman" w:cs="Times New Roman"/>
          <w:sz w:val="24"/>
          <w:szCs w:val="24"/>
        </w:rPr>
        <w:t>8</w:t>
      </w:r>
      <w:r w:rsidRPr="00C72B9F">
        <w:rPr>
          <w:rFonts w:ascii="Times New Roman" w:hAnsi="Times New Roman" w:cs="Times New Roman"/>
          <w:sz w:val="24"/>
          <w:szCs w:val="24"/>
        </w:rPr>
        <w:t xml:space="preserve"> ja </w:t>
      </w:r>
      <w:r w:rsidR="00A61D8B" w:rsidRPr="00C72B9F">
        <w:rPr>
          <w:rFonts w:ascii="Times New Roman" w:hAnsi="Times New Roman" w:cs="Times New Roman"/>
          <w:sz w:val="24"/>
          <w:szCs w:val="24"/>
        </w:rPr>
        <w:t>9</w:t>
      </w:r>
      <w:r w:rsidRPr="00C72B9F">
        <w:rPr>
          <w:rFonts w:ascii="Times New Roman" w:hAnsi="Times New Roman" w:cs="Times New Roman"/>
          <w:sz w:val="24"/>
          <w:szCs w:val="24"/>
        </w:rPr>
        <w:t xml:space="preserve"> sätestatud</w:t>
      </w:r>
      <w:r w:rsidRPr="00094F9A">
        <w:rPr>
          <w:rFonts w:ascii="Times New Roman" w:hAnsi="Times New Roman" w:cs="Times New Roman"/>
          <w:sz w:val="24"/>
          <w:szCs w:val="24"/>
        </w:rPr>
        <w:t xml:space="preserve"> nõuded.</w:t>
      </w:r>
    </w:p>
    <w:p w14:paraId="70CF931B" w14:textId="77777777" w:rsidR="00357CC3" w:rsidRDefault="00357CC3" w:rsidP="00710D5C">
      <w:pPr>
        <w:spacing w:after="0" w:line="240" w:lineRule="auto"/>
        <w:jc w:val="both"/>
        <w:rPr>
          <w:rFonts w:ascii="Times New Roman" w:hAnsi="Times New Roman" w:cs="Times New Roman"/>
          <w:b/>
          <w:bCs/>
          <w:sz w:val="24"/>
          <w:szCs w:val="24"/>
        </w:rPr>
      </w:pPr>
    </w:p>
    <w:p w14:paraId="1E77D093" w14:textId="658B3456" w:rsidR="00710D5C" w:rsidRPr="00094F9A" w:rsidRDefault="005528EF" w:rsidP="00710D5C">
      <w:pPr>
        <w:spacing w:after="0" w:line="240" w:lineRule="auto"/>
        <w:jc w:val="both"/>
        <w:rPr>
          <w:rFonts w:ascii="Times New Roman" w:hAnsi="Times New Roman" w:cs="Times New Roman"/>
          <w:b/>
          <w:bCs/>
          <w:sz w:val="24"/>
          <w:szCs w:val="24"/>
        </w:rPr>
      </w:pPr>
      <w:r w:rsidRPr="00094F9A">
        <w:rPr>
          <w:rFonts w:ascii="Times New Roman" w:hAnsi="Times New Roman" w:cs="Times New Roman"/>
          <w:b/>
          <w:bCs/>
          <w:sz w:val="24"/>
          <w:szCs w:val="24"/>
        </w:rPr>
        <w:t>§ 1</w:t>
      </w:r>
      <w:r w:rsidR="007303BF">
        <w:rPr>
          <w:rFonts w:ascii="Times New Roman" w:hAnsi="Times New Roman" w:cs="Times New Roman"/>
          <w:b/>
          <w:bCs/>
          <w:sz w:val="24"/>
          <w:szCs w:val="24"/>
        </w:rPr>
        <w:t>2</w:t>
      </w:r>
      <w:r w:rsidRPr="00094F9A">
        <w:rPr>
          <w:rFonts w:ascii="Times New Roman" w:hAnsi="Times New Roman" w:cs="Times New Roman"/>
          <w:b/>
          <w:bCs/>
          <w:sz w:val="24"/>
          <w:szCs w:val="24"/>
        </w:rPr>
        <w:t xml:space="preserve">. </w:t>
      </w:r>
      <w:r w:rsidR="0034630D" w:rsidRPr="00094F9A">
        <w:rPr>
          <w:rFonts w:ascii="Times New Roman" w:hAnsi="Times New Roman" w:cs="Times New Roman"/>
          <w:b/>
          <w:bCs/>
          <w:sz w:val="24"/>
          <w:szCs w:val="24"/>
        </w:rPr>
        <w:t>Taotluste hindamine</w:t>
      </w:r>
    </w:p>
    <w:p w14:paraId="75896746" w14:textId="77777777" w:rsidR="00710D5C" w:rsidRPr="00094F9A" w:rsidRDefault="00710D5C" w:rsidP="00710D5C">
      <w:pPr>
        <w:spacing w:after="0" w:line="240" w:lineRule="auto"/>
        <w:jc w:val="both"/>
        <w:rPr>
          <w:rFonts w:ascii="Times New Roman" w:hAnsi="Times New Roman" w:cs="Times New Roman"/>
          <w:sz w:val="24"/>
          <w:szCs w:val="24"/>
        </w:rPr>
      </w:pPr>
    </w:p>
    <w:p w14:paraId="334BDA66" w14:textId="738085BA" w:rsidR="00710D5C" w:rsidRPr="00094F9A" w:rsidRDefault="00CC5A98" w:rsidP="00710D5C">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w:t>
      </w:r>
      <w:r w:rsidR="007E0B6B">
        <w:rPr>
          <w:rFonts w:ascii="Times New Roman" w:hAnsi="Times New Roman" w:cs="Times New Roman"/>
          <w:sz w:val="24"/>
          <w:szCs w:val="24"/>
        </w:rPr>
        <w:t>1</w:t>
      </w:r>
      <w:r w:rsidRPr="00094F9A">
        <w:rPr>
          <w:rFonts w:ascii="Times New Roman" w:hAnsi="Times New Roman" w:cs="Times New Roman"/>
          <w:sz w:val="24"/>
          <w:szCs w:val="24"/>
        </w:rPr>
        <w:t xml:space="preserve">) </w:t>
      </w:r>
      <w:r w:rsidR="009C194A">
        <w:rPr>
          <w:rFonts w:ascii="Times New Roman" w:hAnsi="Times New Roman" w:cs="Times New Roman"/>
          <w:sz w:val="24"/>
          <w:szCs w:val="24"/>
        </w:rPr>
        <w:t>Määruse ja taotlusvooru nõuetele</w:t>
      </w:r>
      <w:r w:rsidRPr="00094F9A">
        <w:rPr>
          <w:rFonts w:ascii="Times New Roman" w:hAnsi="Times New Roman" w:cs="Times New Roman"/>
          <w:sz w:val="24"/>
          <w:szCs w:val="24"/>
        </w:rPr>
        <w:t xml:space="preserve"> </w:t>
      </w:r>
      <w:r w:rsidR="009B6A53" w:rsidRPr="00094F9A">
        <w:rPr>
          <w:rFonts w:ascii="Times New Roman" w:hAnsi="Times New Roman" w:cs="Times New Roman"/>
          <w:sz w:val="24"/>
          <w:szCs w:val="24"/>
        </w:rPr>
        <w:t>vastavaks tunnistatud taotlus</w:t>
      </w:r>
      <w:r w:rsidR="00893EB1">
        <w:rPr>
          <w:rFonts w:ascii="Times New Roman" w:hAnsi="Times New Roman" w:cs="Times New Roman"/>
          <w:sz w:val="24"/>
          <w:szCs w:val="24"/>
        </w:rPr>
        <w:t>i</w:t>
      </w:r>
      <w:r w:rsidR="009B6A53" w:rsidRPr="00094F9A">
        <w:rPr>
          <w:rFonts w:ascii="Times New Roman" w:hAnsi="Times New Roman" w:cs="Times New Roman"/>
          <w:sz w:val="24"/>
          <w:szCs w:val="24"/>
        </w:rPr>
        <w:t xml:space="preserve"> hindab </w:t>
      </w:r>
      <w:r w:rsidR="001C22FD">
        <w:rPr>
          <w:rFonts w:ascii="Times New Roman" w:hAnsi="Times New Roman" w:cs="Times New Roman"/>
          <w:sz w:val="24"/>
          <w:szCs w:val="24"/>
        </w:rPr>
        <w:t>toetuse andja</w:t>
      </w:r>
      <w:r w:rsidR="009B6A53" w:rsidRPr="00094F9A">
        <w:rPr>
          <w:rFonts w:ascii="Times New Roman" w:hAnsi="Times New Roman" w:cs="Times New Roman"/>
          <w:sz w:val="24"/>
          <w:szCs w:val="24"/>
        </w:rPr>
        <w:t xml:space="preserve"> moodustatud hindamiskomisjon, mille koosseisu avalikustab </w:t>
      </w:r>
      <w:r w:rsidR="001C22FD">
        <w:rPr>
          <w:rFonts w:ascii="Times New Roman" w:hAnsi="Times New Roman" w:cs="Times New Roman"/>
          <w:sz w:val="24"/>
          <w:szCs w:val="24"/>
        </w:rPr>
        <w:t>toetuse andja</w:t>
      </w:r>
      <w:r w:rsidR="009B6A53" w:rsidRPr="00094F9A">
        <w:rPr>
          <w:rFonts w:ascii="Times New Roman" w:hAnsi="Times New Roman" w:cs="Times New Roman"/>
          <w:sz w:val="24"/>
          <w:szCs w:val="24"/>
        </w:rPr>
        <w:t xml:space="preserve"> oma veebilehel.</w:t>
      </w:r>
      <w:r w:rsidR="00584F33" w:rsidRPr="00094F9A">
        <w:rPr>
          <w:rFonts w:ascii="Times New Roman" w:hAnsi="Times New Roman" w:cs="Times New Roman"/>
          <w:sz w:val="24"/>
          <w:szCs w:val="24"/>
        </w:rPr>
        <w:t xml:space="preserve"> Hindamiskomisjoni</w:t>
      </w:r>
      <w:r w:rsidR="00710D5C" w:rsidRPr="00094F9A">
        <w:rPr>
          <w:rFonts w:ascii="Times New Roman" w:hAnsi="Times New Roman" w:cs="Times New Roman"/>
          <w:sz w:val="24"/>
          <w:szCs w:val="24"/>
        </w:rPr>
        <w:t xml:space="preserve"> kuuluvad asjaomase valdkonna eksperdid, sealhulgas </w:t>
      </w:r>
      <w:r w:rsidR="009725A8">
        <w:rPr>
          <w:rFonts w:ascii="Times New Roman" w:hAnsi="Times New Roman" w:cs="Times New Roman"/>
          <w:sz w:val="24"/>
          <w:szCs w:val="24"/>
        </w:rPr>
        <w:t>ministeeriumi ja vabakonna</w:t>
      </w:r>
      <w:r w:rsidR="00710D5C" w:rsidRPr="00094F9A">
        <w:rPr>
          <w:rFonts w:ascii="Times New Roman" w:hAnsi="Times New Roman" w:cs="Times New Roman"/>
          <w:sz w:val="24"/>
          <w:szCs w:val="24"/>
        </w:rPr>
        <w:t xml:space="preserve"> esindaja.</w:t>
      </w:r>
      <w:r w:rsidR="00EE5E91" w:rsidRPr="00094F9A">
        <w:rPr>
          <w:rFonts w:ascii="Times New Roman" w:hAnsi="Times New Roman" w:cs="Times New Roman"/>
          <w:sz w:val="24"/>
          <w:szCs w:val="24"/>
        </w:rPr>
        <w:t xml:space="preserve"> Hindamiskomisjoni töökorra kinnitab </w:t>
      </w:r>
      <w:r w:rsidR="00C9471F">
        <w:rPr>
          <w:rFonts w:ascii="Times New Roman" w:hAnsi="Times New Roman" w:cs="Times New Roman"/>
          <w:sz w:val="24"/>
          <w:szCs w:val="24"/>
        </w:rPr>
        <w:t>toetuse andja</w:t>
      </w:r>
      <w:r w:rsidR="007E0B6B">
        <w:rPr>
          <w:rFonts w:ascii="Times New Roman" w:hAnsi="Times New Roman" w:cs="Times New Roman"/>
          <w:sz w:val="24"/>
          <w:szCs w:val="24"/>
        </w:rPr>
        <w:t>.</w:t>
      </w:r>
    </w:p>
    <w:p w14:paraId="0006392D" w14:textId="77777777" w:rsidR="00710D5C" w:rsidRPr="00094F9A" w:rsidRDefault="00710D5C" w:rsidP="00710D5C">
      <w:pPr>
        <w:spacing w:after="0" w:line="240" w:lineRule="auto"/>
        <w:jc w:val="both"/>
        <w:rPr>
          <w:rFonts w:ascii="Times New Roman" w:hAnsi="Times New Roman" w:cs="Times New Roman"/>
          <w:sz w:val="24"/>
          <w:szCs w:val="24"/>
        </w:rPr>
      </w:pPr>
    </w:p>
    <w:p w14:paraId="0DFDC036" w14:textId="4997A367" w:rsidR="00892EEC" w:rsidRPr="00094F9A" w:rsidRDefault="00710D5C" w:rsidP="00710D5C">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w:t>
      </w:r>
      <w:r w:rsidR="007E0B6B">
        <w:rPr>
          <w:rFonts w:ascii="Times New Roman" w:hAnsi="Times New Roman" w:cs="Times New Roman"/>
          <w:sz w:val="24"/>
          <w:szCs w:val="24"/>
        </w:rPr>
        <w:t>2</w:t>
      </w:r>
      <w:r w:rsidRPr="00094F9A">
        <w:rPr>
          <w:rFonts w:ascii="Times New Roman" w:hAnsi="Times New Roman" w:cs="Times New Roman"/>
          <w:sz w:val="24"/>
          <w:szCs w:val="24"/>
        </w:rPr>
        <w:t xml:space="preserve">) </w:t>
      </w:r>
      <w:r w:rsidR="00892EEC" w:rsidRPr="00094F9A">
        <w:rPr>
          <w:rFonts w:ascii="Times New Roman" w:hAnsi="Times New Roman" w:cs="Times New Roman"/>
          <w:sz w:val="24"/>
          <w:szCs w:val="24"/>
        </w:rPr>
        <w:t xml:space="preserve">Taotlusi hinnatakse </w:t>
      </w:r>
      <w:r w:rsidR="00C9471F">
        <w:rPr>
          <w:rFonts w:ascii="Times New Roman" w:hAnsi="Times New Roman" w:cs="Times New Roman"/>
          <w:sz w:val="24"/>
          <w:szCs w:val="24"/>
        </w:rPr>
        <w:t>toetuse andja</w:t>
      </w:r>
      <w:r w:rsidR="00C9471F" w:rsidRPr="00094F9A">
        <w:rPr>
          <w:rFonts w:ascii="Times New Roman" w:hAnsi="Times New Roman" w:cs="Times New Roman"/>
          <w:sz w:val="24"/>
          <w:szCs w:val="24"/>
        </w:rPr>
        <w:t xml:space="preserve"> </w:t>
      </w:r>
      <w:r w:rsidR="00892EEC" w:rsidRPr="00094F9A">
        <w:rPr>
          <w:rFonts w:ascii="Times New Roman" w:hAnsi="Times New Roman" w:cs="Times New Roman"/>
          <w:sz w:val="24"/>
          <w:szCs w:val="24"/>
        </w:rPr>
        <w:t xml:space="preserve">kinnitatud </w:t>
      </w:r>
      <w:r w:rsidR="00FA6B2A">
        <w:rPr>
          <w:rFonts w:ascii="Times New Roman" w:hAnsi="Times New Roman" w:cs="Times New Roman"/>
          <w:sz w:val="24"/>
          <w:szCs w:val="24"/>
        </w:rPr>
        <w:t xml:space="preserve">taotlusvooru </w:t>
      </w:r>
      <w:r w:rsidR="00892EEC" w:rsidRPr="00094F9A">
        <w:rPr>
          <w:rFonts w:ascii="Times New Roman" w:hAnsi="Times New Roman" w:cs="Times New Roman"/>
          <w:sz w:val="24"/>
          <w:szCs w:val="24"/>
        </w:rPr>
        <w:t xml:space="preserve">hindamismetoodika alusel ja selles kirjeldatud viisil. </w:t>
      </w:r>
      <w:bookmarkStart w:id="15" w:name="_Hlk177721806"/>
      <w:r w:rsidR="00C9471F">
        <w:rPr>
          <w:rFonts w:ascii="Times New Roman" w:hAnsi="Times New Roman" w:cs="Times New Roman"/>
          <w:sz w:val="24"/>
          <w:szCs w:val="24"/>
        </w:rPr>
        <w:t>Toetuse andja</w:t>
      </w:r>
      <w:r w:rsidR="00C9471F" w:rsidRPr="00094F9A">
        <w:rPr>
          <w:rFonts w:ascii="Times New Roman" w:hAnsi="Times New Roman" w:cs="Times New Roman"/>
          <w:sz w:val="24"/>
          <w:szCs w:val="24"/>
        </w:rPr>
        <w:t xml:space="preserve"> </w:t>
      </w:r>
      <w:r w:rsidR="00892EEC" w:rsidRPr="00094F9A">
        <w:rPr>
          <w:rFonts w:ascii="Times New Roman" w:hAnsi="Times New Roman" w:cs="Times New Roman"/>
          <w:sz w:val="24"/>
          <w:szCs w:val="24"/>
        </w:rPr>
        <w:t>avalikustab hindamismetoodika oma veebilehel hiljemalt taotlusvooru väljakuulutamise päeval.</w:t>
      </w:r>
    </w:p>
    <w:bookmarkEnd w:id="15"/>
    <w:p w14:paraId="5C89609E" w14:textId="77777777" w:rsidR="00424C4A" w:rsidRPr="00094F9A" w:rsidRDefault="00424C4A" w:rsidP="00710D5C">
      <w:pPr>
        <w:spacing w:after="0" w:line="240" w:lineRule="auto"/>
        <w:jc w:val="both"/>
        <w:rPr>
          <w:rFonts w:ascii="Times New Roman" w:hAnsi="Times New Roman" w:cs="Times New Roman"/>
          <w:sz w:val="24"/>
          <w:szCs w:val="24"/>
        </w:rPr>
      </w:pPr>
    </w:p>
    <w:p w14:paraId="1A51BC1B" w14:textId="0A73BEAD" w:rsidR="00424C4A" w:rsidRPr="00094F9A" w:rsidRDefault="00424C4A" w:rsidP="00710D5C">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w:t>
      </w:r>
      <w:r w:rsidR="007E0B6B">
        <w:rPr>
          <w:rFonts w:ascii="Times New Roman" w:hAnsi="Times New Roman" w:cs="Times New Roman"/>
          <w:sz w:val="24"/>
          <w:szCs w:val="24"/>
        </w:rPr>
        <w:t>3</w:t>
      </w:r>
      <w:r w:rsidRPr="00094F9A">
        <w:rPr>
          <w:rFonts w:ascii="Times New Roman" w:hAnsi="Times New Roman" w:cs="Times New Roman"/>
          <w:sz w:val="24"/>
          <w:szCs w:val="24"/>
        </w:rPr>
        <w:t xml:space="preserve">) Hindamiskomisjon kaasab vajadusel </w:t>
      </w:r>
      <w:r w:rsidRPr="00C97A19">
        <w:rPr>
          <w:rFonts w:ascii="Times New Roman" w:hAnsi="Times New Roman" w:cs="Times New Roman"/>
          <w:sz w:val="24"/>
          <w:szCs w:val="24"/>
        </w:rPr>
        <w:t>hindamisprotsessi</w:t>
      </w:r>
      <w:r w:rsidRPr="00094F9A">
        <w:rPr>
          <w:rFonts w:ascii="Times New Roman" w:hAnsi="Times New Roman" w:cs="Times New Roman"/>
          <w:sz w:val="24"/>
          <w:szCs w:val="24"/>
        </w:rPr>
        <w:t xml:space="preserve"> täiendavaid hääleõiguseta eksperte.</w:t>
      </w:r>
    </w:p>
    <w:p w14:paraId="2CC85E99" w14:textId="77777777" w:rsidR="00424C4A" w:rsidRPr="00094F9A" w:rsidRDefault="00424C4A" w:rsidP="00710D5C">
      <w:pPr>
        <w:spacing w:after="0" w:line="240" w:lineRule="auto"/>
        <w:jc w:val="both"/>
        <w:rPr>
          <w:rFonts w:ascii="Times New Roman" w:hAnsi="Times New Roman" w:cs="Times New Roman"/>
          <w:sz w:val="24"/>
          <w:szCs w:val="24"/>
        </w:rPr>
      </w:pPr>
    </w:p>
    <w:p w14:paraId="7DC02C87" w14:textId="18FBAD85" w:rsidR="00424C4A" w:rsidRPr="00094F9A" w:rsidRDefault="00424C4A" w:rsidP="00710D5C">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w:t>
      </w:r>
      <w:r w:rsidR="007E0B6B">
        <w:rPr>
          <w:rFonts w:ascii="Times New Roman" w:hAnsi="Times New Roman" w:cs="Times New Roman"/>
          <w:sz w:val="24"/>
          <w:szCs w:val="24"/>
        </w:rPr>
        <w:t>4</w:t>
      </w:r>
      <w:r w:rsidRPr="00094F9A">
        <w:rPr>
          <w:rFonts w:ascii="Times New Roman" w:hAnsi="Times New Roman" w:cs="Times New Roman"/>
          <w:sz w:val="24"/>
          <w:szCs w:val="24"/>
        </w:rPr>
        <w:t xml:space="preserve">) </w:t>
      </w:r>
      <w:bookmarkStart w:id="16" w:name="_Hlk205462457"/>
      <w:r w:rsidRPr="00094F9A">
        <w:rPr>
          <w:rFonts w:ascii="Times New Roman" w:hAnsi="Times New Roman" w:cs="Times New Roman"/>
          <w:sz w:val="24"/>
          <w:szCs w:val="24"/>
        </w:rPr>
        <w:t xml:space="preserve">Hindamiskomisjoni </w:t>
      </w:r>
      <w:r w:rsidRPr="00A14D96">
        <w:rPr>
          <w:rFonts w:ascii="Times New Roman" w:hAnsi="Times New Roman" w:cs="Times New Roman"/>
          <w:sz w:val="24"/>
          <w:szCs w:val="24"/>
        </w:rPr>
        <w:t>lii</w:t>
      </w:r>
      <w:r w:rsidR="00C5451B" w:rsidRPr="00A14D96">
        <w:rPr>
          <w:rFonts w:ascii="Times New Roman" w:hAnsi="Times New Roman" w:cs="Times New Roman"/>
          <w:sz w:val="24"/>
          <w:szCs w:val="24"/>
        </w:rPr>
        <w:t>g</w:t>
      </w:r>
      <w:r w:rsidRPr="00A14D96">
        <w:rPr>
          <w:rFonts w:ascii="Times New Roman" w:hAnsi="Times New Roman" w:cs="Times New Roman"/>
          <w:sz w:val="24"/>
          <w:szCs w:val="24"/>
        </w:rPr>
        <w:t>e ja eksper</w:t>
      </w:r>
      <w:r w:rsidR="00C5451B" w:rsidRPr="00A14D96">
        <w:rPr>
          <w:rFonts w:ascii="Times New Roman" w:hAnsi="Times New Roman" w:cs="Times New Roman"/>
          <w:sz w:val="24"/>
          <w:szCs w:val="24"/>
        </w:rPr>
        <w:t>t</w:t>
      </w:r>
      <w:r w:rsidRPr="00A14D96">
        <w:rPr>
          <w:rFonts w:ascii="Times New Roman" w:hAnsi="Times New Roman" w:cs="Times New Roman"/>
          <w:sz w:val="24"/>
          <w:szCs w:val="24"/>
        </w:rPr>
        <w:t xml:space="preserve"> </w:t>
      </w:r>
      <w:r w:rsidR="00C5451B" w:rsidRPr="00FA56B4">
        <w:rPr>
          <w:rFonts w:ascii="Times New Roman" w:hAnsi="Times New Roman" w:cs="Times New Roman"/>
          <w:sz w:val="24"/>
          <w:szCs w:val="24"/>
        </w:rPr>
        <w:t>teata</w:t>
      </w:r>
      <w:r w:rsidR="003052B8">
        <w:rPr>
          <w:rFonts w:ascii="Times New Roman" w:hAnsi="Times New Roman" w:cs="Times New Roman"/>
          <w:sz w:val="24"/>
          <w:szCs w:val="24"/>
        </w:rPr>
        <w:t>vad</w:t>
      </w:r>
      <w:r w:rsidR="00C5451B" w:rsidRPr="00FA56B4">
        <w:rPr>
          <w:rFonts w:ascii="Times New Roman" w:hAnsi="Times New Roman" w:cs="Times New Roman"/>
          <w:sz w:val="24"/>
          <w:szCs w:val="24"/>
        </w:rPr>
        <w:t xml:space="preserve"> hindamiskomisjonile, kui </w:t>
      </w:r>
      <w:r w:rsidR="003052B8">
        <w:rPr>
          <w:rFonts w:ascii="Times New Roman" w:hAnsi="Times New Roman" w:cs="Times New Roman"/>
          <w:sz w:val="24"/>
          <w:szCs w:val="24"/>
        </w:rPr>
        <w:t>neil</w:t>
      </w:r>
      <w:r w:rsidR="003052B8" w:rsidRPr="00C5451B">
        <w:rPr>
          <w:rFonts w:ascii="Times New Roman" w:hAnsi="Times New Roman" w:cs="Times New Roman"/>
          <w:sz w:val="24"/>
          <w:szCs w:val="24"/>
        </w:rPr>
        <w:t xml:space="preserve"> </w:t>
      </w:r>
      <w:r w:rsidR="00C5451B" w:rsidRPr="00C5451B">
        <w:rPr>
          <w:rFonts w:ascii="Times New Roman" w:hAnsi="Times New Roman" w:cs="Times New Roman"/>
          <w:sz w:val="24"/>
          <w:szCs w:val="24"/>
        </w:rPr>
        <w:t>on taotleja või taotlusega seoses toimingupiirang korruptsioonivastase seaduse mõistes või esinevad haldusmenetluse seaduse § 10 lõikes 1 nimetatud asjaolud</w:t>
      </w:r>
      <w:r w:rsidR="00893EB1">
        <w:rPr>
          <w:rFonts w:ascii="Times New Roman" w:hAnsi="Times New Roman" w:cs="Times New Roman"/>
          <w:sz w:val="24"/>
          <w:szCs w:val="24"/>
        </w:rPr>
        <w:t>,</w:t>
      </w:r>
      <w:r w:rsidR="00C5451B" w:rsidRPr="00C5451B" w:rsidDel="00C5451B">
        <w:rPr>
          <w:rFonts w:ascii="Times New Roman" w:hAnsi="Times New Roman" w:cs="Times New Roman"/>
          <w:sz w:val="24"/>
          <w:szCs w:val="24"/>
        </w:rPr>
        <w:t xml:space="preserve"> </w:t>
      </w:r>
      <w:r w:rsidR="00C5451B">
        <w:rPr>
          <w:rFonts w:ascii="Times New Roman" w:hAnsi="Times New Roman" w:cs="Times New Roman"/>
          <w:sz w:val="24"/>
          <w:szCs w:val="24"/>
        </w:rPr>
        <w:t xml:space="preserve">või </w:t>
      </w:r>
      <w:r w:rsidRPr="00094F9A">
        <w:rPr>
          <w:rFonts w:ascii="Times New Roman" w:hAnsi="Times New Roman" w:cs="Times New Roman"/>
          <w:sz w:val="24"/>
          <w:szCs w:val="24"/>
        </w:rPr>
        <w:t>kinnita</w:t>
      </w:r>
      <w:r w:rsidR="003052B8">
        <w:rPr>
          <w:rFonts w:ascii="Times New Roman" w:hAnsi="Times New Roman" w:cs="Times New Roman"/>
          <w:sz w:val="24"/>
          <w:szCs w:val="24"/>
        </w:rPr>
        <w:t>vad</w:t>
      </w:r>
      <w:r w:rsidRPr="00094F9A">
        <w:rPr>
          <w:rFonts w:ascii="Times New Roman" w:hAnsi="Times New Roman" w:cs="Times New Roman"/>
          <w:sz w:val="24"/>
          <w:szCs w:val="24"/>
        </w:rPr>
        <w:t xml:space="preserve"> oma erapooletust ja sõltumatust hinnatavast taotlusest ja taotlejast.</w:t>
      </w:r>
    </w:p>
    <w:bookmarkEnd w:id="16"/>
    <w:p w14:paraId="7025420F" w14:textId="77777777" w:rsidR="00787680" w:rsidRPr="00094F9A" w:rsidRDefault="00787680" w:rsidP="00710D5C">
      <w:pPr>
        <w:spacing w:after="0" w:line="240" w:lineRule="auto"/>
        <w:jc w:val="both"/>
        <w:rPr>
          <w:rFonts w:ascii="Times New Roman" w:hAnsi="Times New Roman" w:cs="Times New Roman"/>
          <w:sz w:val="24"/>
          <w:szCs w:val="24"/>
        </w:rPr>
      </w:pPr>
    </w:p>
    <w:p w14:paraId="7B7B41A9" w14:textId="1C7DC18B" w:rsidR="00787680" w:rsidRPr="00094F9A" w:rsidRDefault="00787680" w:rsidP="00710D5C">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lastRenderedPageBreak/>
        <w:t>(</w:t>
      </w:r>
      <w:r w:rsidR="007E0B6B">
        <w:rPr>
          <w:rFonts w:ascii="Times New Roman" w:hAnsi="Times New Roman" w:cs="Times New Roman"/>
          <w:sz w:val="24"/>
          <w:szCs w:val="24"/>
        </w:rPr>
        <w:t>5</w:t>
      </w:r>
      <w:r w:rsidRPr="00094F9A">
        <w:rPr>
          <w:rFonts w:ascii="Times New Roman" w:hAnsi="Times New Roman" w:cs="Times New Roman"/>
          <w:sz w:val="24"/>
          <w:szCs w:val="24"/>
        </w:rPr>
        <w:t xml:space="preserve">) Hindamiskomisjon teeb </w:t>
      </w:r>
      <w:r w:rsidR="001C22FD">
        <w:rPr>
          <w:rFonts w:ascii="Times New Roman" w:hAnsi="Times New Roman" w:cs="Times New Roman"/>
          <w:sz w:val="24"/>
          <w:szCs w:val="24"/>
        </w:rPr>
        <w:t>toetuse andja</w:t>
      </w:r>
      <w:r w:rsidRPr="00094F9A">
        <w:rPr>
          <w:rFonts w:ascii="Times New Roman" w:hAnsi="Times New Roman" w:cs="Times New Roman"/>
          <w:sz w:val="24"/>
          <w:szCs w:val="24"/>
        </w:rPr>
        <w:t>le ettepaneku taotluse rahuldamise</w:t>
      </w:r>
      <w:r w:rsidR="00C23AF4">
        <w:rPr>
          <w:rFonts w:ascii="Times New Roman" w:hAnsi="Times New Roman" w:cs="Times New Roman"/>
          <w:sz w:val="24"/>
          <w:szCs w:val="24"/>
        </w:rPr>
        <w:t>,</w:t>
      </w:r>
      <w:r w:rsidRPr="00094F9A">
        <w:rPr>
          <w:rFonts w:ascii="Times New Roman" w:hAnsi="Times New Roman" w:cs="Times New Roman"/>
          <w:sz w:val="24"/>
          <w:szCs w:val="24"/>
        </w:rPr>
        <w:t xml:space="preserve"> põhjendatud juhtudel osalise rahuldamise või rahuldamata jätmise kohta.</w:t>
      </w:r>
    </w:p>
    <w:p w14:paraId="28A6B59A" w14:textId="77777777" w:rsidR="00305319" w:rsidRPr="00094F9A" w:rsidRDefault="00305319" w:rsidP="00710D5C">
      <w:pPr>
        <w:spacing w:after="0" w:line="240" w:lineRule="auto"/>
        <w:jc w:val="both"/>
        <w:rPr>
          <w:rFonts w:ascii="Times New Roman" w:hAnsi="Times New Roman" w:cs="Times New Roman"/>
          <w:sz w:val="24"/>
          <w:szCs w:val="24"/>
        </w:rPr>
      </w:pPr>
    </w:p>
    <w:p w14:paraId="6134B659" w14:textId="0A3C79F9" w:rsidR="00305319" w:rsidRPr="00094F9A" w:rsidRDefault="00305319" w:rsidP="00305319">
      <w:pPr>
        <w:spacing w:after="0" w:line="240" w:lineRule="auto"/>
        <w:jc w:val="both"/>
        <w:rPr>
          <w:rFonts w:ascii="Times New Roman" w:hAnsi="Times New Roman" w:cs="Times New Roman"/>
          <w:b/>
          <w:bCs/>
          <w:sz w:val="24"/>
          <w:szCs w:val="24"/>
        </w:rPr>
      </w:pPr>
      <w:r w:rsidRPr="00094F9A">
        <w:rPr>
          <w:rFonts w:ascii="Times New Roman" w:hAnsi="Times New Roman" w:cs="Times New Roman"/>
          <w:b/>
          <w:bCs/>
          <w:sz w:val="24"/>
          <w:szCs w:val="24"/>
        </w:rPr>
        <w:t xml:space="preserve">§ </w:t>
      </w:r>
      <w:r w:rsidR="00202138" w:rsidRPr="00094F9A">
        <w:rPr>
          <w:rFonts w:ascii="Times New Roman" w:hAnsi="Times New Roman" w:cs="Times New Roman"/>
          <w:b/>
          <w:bCs/>
          <w:sz w:val="24"/>
          <w:szCs w:val="24"/>
        </w:rPr>
        <w:t>1</w:t>
      </w:r>
      <w:r w:rsidR="007303BF">
        <w:rPr>
          <w:rFonts w:ascii="Times New Roman" w:hAnsi="Times New Roman" w:cs="Times New Roman"/>
          <w:b/>
          <w:bCs/>
          <w:sz w:val="24"/>
          <w:szCs w:val="24"/>
        </w:rPr>
        <w:t>3</w:t>
      </w:r>
      <w:r w:rsidRPr="00094F9A">
        <w:rPr>
          <w:rFonts w:ascii="Times New Roman" w:hAnsi="Times New Roman" w:cs="Times New Roman"/>
          <w:b/>
          <w:bCs/>
          <w:sz w:val="24"/>
          <w:szCs w:val="24"/>
        </w:rPr>
        <w:t>. Taotluse rahuldami</w:t>
      </w:r>
      <w:r w:rsidR="00893EB1">
        <w:rPr>
          <w:rFonts w:ascii="Times New Roman" w:hAnsi="Times New Roman" w:cs="Times New Roman"/>
          <w:b/>
          <w:bCs/>
          <w:sz w:val="24"/>
          <w:szCs w:val="24"/>
        </w:rPr>
        <w:t>n</w:t>
      </w:r>
      <w:r w:rsidRPr="00094F9A">
        <w:rPr>
          <w:rFonts w:ascii="Times New Roman" w:hAnsi="Times New Roman" w:cs="Times New Roman"/>
          <w:b/>
          <w:bCs/>
          <w:sz w:val="24"/>
          <w:szCs w:val="24"/>
        </w:rPr>
        <w:t>e ja rahuldamata jätmi</w:t>
      </w:r>
      <w:r w:rsidR="00F26081">
        <w:rPr>
          <w:rFonts w:ascii="Times New Roman" w:hAnsi="Times New Roman" w:cs="Times New Roman"/>
          <w:b/>
          <w:bCs/>
          <w:sz w:val="24"/>
          <w:szCs w:val="24"/>
        </w:rPr>
        <w:t>n</w:t>
      </w:r>
      <w:r w:rsidRPr="00094F9A">
        <w:rPr>
          <w:rFonts w:ascii="Times New Roman" w:hAnsi="Times New Roman" w:cs="Times New Roman"/>
          <w:b/>
          <w:bCs/>
          <w:sz w:val="24"/>
          <w:szCs w:val="24"/>
        </w:rPr>
        <w:t>e</w:t>
      </w:r>
    </w:p>
    <w:p w14:paraId="3AFADCB4" w14:textId="77777777" w:rsidR="00305319" w:rsidRPr="00094F9A" w:rsidRDefault="00305319" w:rsidP="00305319">
      <w:pPr>
        <w:spacing w:after="0" w:line="240" w:lineRule="auto"/>
        <w:jc w:val="both"/>
        <w:rPr>
          <w:rFonts w:ascii="Times New Roman" w:hAnsi="Times New Roman" w:cs="Times New Roman"/>
          <w:sz w:val="24"/>
          <w:szCs w:val="24"/>
        </w:rPr>
      </w:pPr>
    </w:p>
    <w:p w14:paraId="3E44537E" w14:textId="703915A9" w:rsidR="00305319" w:rsidRPr="00094F9A" w:rsidRDefault="00305319" w:rsidP="00305319">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 xml:space="preserve">(1) Taotluse rahuldamise või rahuldamata jätmise otsuse teeb </w:t>
      </w:r>
      <w:r w:rsidR="00B04D5E">
        <w:rPr>
          <w:rFonts w:ascii="Times New Roman" w:hAnsi="Times New Roman" w:cs="Times New Roman"/>
          <w:sz w:val="24"/>
          <w:szCs w:val="24"/>
        </w:rPr>
        <w:t>toetuse andja</w:t>
      </w:r>
      <w:r w:rsidRPr="00094F9A">
        <w:rPr>
          <w:rFonts w:ascii="Times New Roman" w:hAnsi="Times New Roman" w:cs="Times New Roman"/>
          <w:sz w:val="24"/>
          <w:szCs w:val="24"/>
        </w:rPr>
        <w:t>.</w:t>
      </w:r>
    </w:p>
    <w:p w14:paraId="5E43D679" w14:textId="77777777" w:rsidR="00305319" w:rsidRPr="00094F9A" w:rsidRDefault="00305319" w:rsidP="00305319">
      <w:pPr>
        <w:spacing w:after="0" w:line="240" w:lineRule="auto"/>
        <w:jc w:val="both"/>
        <w:rPr>
          <w:rFonts w:ascii="Times New Roman" w:hAnsi="Times New Roman" w:cs="Times New Roman"/>
          <w:sz w:val="24"/>
          <w:szCs w:val="24"/>
        </w:rPr>
      </w:pPr>
    </w:p>
    <w:p w14:paraId="6B87C7A8" w14:textId="0AF33283" w:rsidR="00305319" w:rsidRPr="00094F9A" w:rsidRDefault="00305319" w:rsidP="00305319">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(2) Taotluse rahuldamise otsus tehakse juhul, kui</w:t>
      </w:r>
      <w:r w:rsidR="00EC7920">
        <w:rPr>
          <w:rFonts w:ascii="Times New Roman" w:hAnsi="Times New Roman" w:cs="Times New Roman"/>
          <w:sz w:val="24"/>
          <w:szCs w:val="24"/>
        </w:rPr>
        <w:t>:</w:t>
      </w:r>
    </w:p>
    <w:p w14:paraId="530360DB" w14:textId="4D1FF0D7" w:rsidR="00305319" w:rsidRPr="00094F9A" w:rsidRDefault="00305319" w:rsidP="00305319">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1) taotleja ja taotlus vastavad käesoleva määruse</w:t>
      </w:r>
      <w:r w:rsidR="00682597">
        <w:rPr>
          <w:rFonts w:ascii="Times New Roman" w:hAnsi="Times New Roman" w:cs="Times New Roman"/>
          <w:sz w:val="24"/>
          <w:szCs w:val="24"/>
        </w:rPr>
        <w:t>ga</w:t>
      </w:r>
      <w:r w:rsidRPr="00094F9A">
        <w:rPr>
          <w:rFonts w:ascii="Times New Roman" w:hAnsi="Times New Roman" w:cs="Times New Roman"/>
          <w:sz w:val="24"/>
          <w:szCs w:val="24"/>
        </w:rPr>
        <w:t xml:space="preserve"> </w:t>
      </w:r>
      <w:r w:rsidR="00682597">
        <w:rPr>
          <w:rFonts w:ascii="Times New Roman" w:hAnsi="Times New Roman" w:cs="Times New Roman"/>
          <w:sz w:val="24"/>
          <w:szCs w:val="24"/>
        </w:rPr>
        <w:t>kehtestatud</w:t>
      </w:r>
      <w:r w:rsidRPr="00094F9A">
        <w:rPr>
          <w:rFonts w:ascii="Times New Roman" w:hAnsi="Times New Roman" w:cs="Times New Roman"/>
          <w:sz w:val="24"/>
          <w:szCs w:val="24"/>
        </w:rPr>
        <w:t xml:space="preserve"> nõuetele ja</w:t>
      </w:r>
    </w:p>
    <w:p w14:paraId="43A78FE5" w14:textId="380BA109" w:rsidR="00305319" w:rsidRPr="00094F9A" w:rsidRDefault="00305319" w:rsidP="00305319">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2) taotlus kuulub hindamiskomisjoni hindamistulemuse põhjal rahuldamisele.</w:t>
      </w:r>
    </w:p>
    <w:p w14:paraId="0E4811F8" w14:textId="77777777" w:rsidR="00305319" w:rsidRPr="00094F9A" w:rsidRDefault="00305319" w:rsidP="00305319">
      <w:pPr>
        <w:spacing w:after="0" w:line="240" w:lineRule="auto"/>
        <w:jc w:val="both"/>
        <w:rPr>
          <w:rFonts w:ascii="Times New Roman" w:hAnsi="Times New Roman" w:cs="Times New Roman"/>
          <w:sz w:val="24"/>
          <w:szCs w:val="24"/>
        </w:rPr>
      </w:pPr>
    </w:p>
    <w:p w14:paraId="7DE61F65" w14:textId="1704C4C1" w:rsidR="00305319" w:rsidRPr="00094F9A" w:rsidRDefault="002E60EA" w:rsidP="00305319">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w:t>
      </w:r>
      <w:r w:rsidR="000A40C4">
        <w:rPr>
          <w:rFonts w:ascii="Times New Roman" w:hAnsi="Times New Roman" w:cs="Times New Roman"/>
          <w:sz w:val="24"/>
          <w:szCs w:val="24"/>
        </w:rPr>
        <w:t>3</w:t>
      </w:r>
      <w:r w:rsidRPr="00094F9A">
        <w:rPr>
          <w:rFonts w:ascii="Times New Roman" w:hAnsi="Times New Roman" w:cs="Times New Roman"/>
          <w:sz w:val="24"/>
          <w:szCs w:val="24"/>
        </w:rPr>
        <w:t xml:space="preserve">) </w:t>
      </w:r>
      <w:r w:rsidR="00305319" w:rsidRPr="00094F9A">
        <w:rPr>
          <w:rFonts w:ascii="Times New Roman" w:hAnsi="Times New Roman" w:cs="Times New Roman"/>
          <w:sz w:val="24"/>
          <w:szCs w:val="24"/>
        </w:rPr>
        <w:t>Taotluse võib rahuldada osaliselt, kui taotlus</w:t>
      </w:r>
      <w:r w:rsidR="00B3595E">
        <w:rPr>
          <w:rFonts w:ascii="Times New Roman" w:hAnsi="Times New Roman" w:cs="Times New Roman"/>
          <w:sz w:val="24"/>
          <w:szCs w:val="24"/>
        </w:rPr>
        <w:t>t</w:t>
      </w:r>
      <w:r w:rsidR="00305319" w:rsidRPr="00094F9A">
        <w:rPr>
          <w:rFonts w:ascii="Times New Roman" w:hAnsi="Times New Roman" w:cs="Times New Roman"/>
          <w:sz w:val="24"/>
          <w:szCs w:val="24"/>
        </w:rPr>
        <w:t xml:space="preserve"> täies ulatuses rahulda</w:t>
      </w:r>
      <w:r w:rsidR="00B3595E">
        <w:rPr>
          <w:rFonts w:ascii="Times New Roman" w:hAnsi="Times New Roman" w:cs="Times New Roman"/>
          <w:sz w:val="24"/>
          <w:szCs w:val="24"/>
        </w:rPr>
        <w:t>da</w:t>
      </w:r>
      <w:r w:rsidR="00305319" w:rsidRPr="00094F9A">
        <w:rPr>
          <w:rFonts w:ascii="Times New Roman" w:hAnsi="Times New Roman" w:cs="Times New Roman"/>
          <w:sz w:val="24"/>
          <w:szCs w:val="24"/>
        </w:rPr>
        <w:t xml:space="preserve"> ei ole võimalik taotlusvooru eelarve mahu tõttu või kui see ei ole põhjendatud, arvestades taotletud toetuse summat, projekti tegevusi ja nendega saavutatavaid tulemusi. </w:t>
      </w:r>
      <w:bookmarkStart w:id="17" w:name="_Hlk202785155"/>
      <w:r w:rsidR="00F67E2E">
        <w:rPr>
          <w:rFonts w:ascii="Times New Roman" w:hAnsi="Times New Roman" w:cs="Times New Roman"/>
          <w:sz w:val="24"/>
          <w:szCs w:val="24"/>
        </w:rPr>
        <w:t>Toetuse andja võib taotlejale teha taotluse o</w:t>
      </w:r>
      <w:r w:rsidR="00305319" w:rsidRPr="00094F9A">
        <w:rPr>
          <w:rFonts w:ascii="Times New Roman" w:hAnsi="Times New Roman" w:cs="Times New Roman"/>
          <w:sz w:val="24"/>
          <w:szCs w:val="24"/>
        </w:rPr>
        <w:t xml:space="preserve">salise rahuldamise </w:t>
      </w:r>
      <w:r w:rsidR="00305319" w:rsidRPr="002F28D3">
        <w:rPr>
          <w:rFonts w:ascii="Times New Roman" w:hAnsi="Times New Roman" w:cs="Times New Roman"/>
          <w:sz w:val="24"/>
          <w:szCs w:val="24"/>
        </w:rPr>
        <w:t>ettepanek</w:t>
      </w:r>
      <w:r w:rsidR="00F67E2E" w:rsidRPr="002F28D3">
        <w:rPr>
          <w:rFonts w:ascii="Times New Roman" w:hAnsi="Times New Roman" w:cs="Times New Roman"/>
          <w:sz w:val="24"/>
          <w:szCs w:val="24"/>
        </w:rPr>
        <w:t>u</w:t>
      </w:r>
      <w:r w:rsidR="002F28D3">
        <w:rPr>
          <w:rFonts w:ascii="Times New Roman" w:hAnsi="Times New Roman" w:cs="Times New Roman"/>
          <w:sz w:val="24"/>
          <w:szCs w:val="24"/>
        </w:rPr>
        <w:t>, mille kohaselt</w:t>
      </w:r>
      <w:r w:rsidR="00305319" w:rsidRPr="002F28D3">
        <w:rPr>
          <w:rFonts w:ascii="Times New Roman" w:hAnsi="Times New Roman" w:cs="Times New Roman"/>
          <w:sz w:val="24"/>
          <w:szCs w:val="24"/>
        </w:rPr>
        <w:t xml:space="preserve"> taotletud toetus</w:t>
      </w:r>
      <w:r w:rsidR="002F28D3">
        <w:rPr>
          <w:rFonts w:ascii="Times New Roman" w:hAnsi="Times New Roman" w:cs="Times New Roman"/>
          <w:sz w:val="24"/>
          <w:szCs w:val="24"/>
        </w:rPr>
        <w:t>t</w:t>
      </w:r>
      <w:r w:rsidR="00305319" w:rsidRPr="002F28D3">
        <w:rPr>
          <w:rFonts w:ascii="Times New Roman" w:hAnsi="Times New Roman" w:cs="Times New Roman"/>
          <w:sz w:val="24"/>
          <w:szCs w:val="24"/>
        </w:rPr>
        <w:t xml:space="preserve"> vähenda</w:t>
      </w:r>
      <w:r w:rsidR="002F28D3">
        <w:rPr>
          <w:rFonts w:ascii="Times New Roman" w:hAnsi="Times New Roman" w:cs="Times New Roman"/>
          <w:sz w:val="24"/>
          <w:szCs w:val="24"/>
        </w:rPr>
        <w:t>takse</w:t>
      </w:r>
      <w:r w:rsidR="00305319" w:rsidRPr="002F28D3">
        <w:rPr>
          <w:rFonts w:ascii="Times New Roman" w:hAnsi="Times New Roman" w:cs="Times New Roman"/>
          <w:sz w:val="24"/>
          <w:szCs w:val="24"/>
        </w:rPr>
        <w:t xml:space="preserve"> või projektis kavandatud toetatava</w:t>
      </w:r>
      <w:r w:rsidR="002F28D3">
        <w:rPr>
          <w:rFonts w:ascii="Times New Roman" w:hAnsi="Times New Roman" w:cs="Times New Roman"/>
          <w:sz w:val="24"/>
          <w:szCs w:val="24"/>
        </w:rPr>
        <w:t>id</w:t>
      </w:r>
      <w:r w:rsidR="00305319" w:rsidRPr="002F28D3">
        <w:rPr>
          <w:rFonts w:ascii="Times New Roman" w:hAnsi="Times New Roman" w:cs="Times New Roman"/>
          <w:sz w:val="24"/>
          <w:szCs w:val="24"/>
        </w:rPr>
        <w:t xml:space="preserve"> tegevus</w:t>
      </w:r>
      <w:r w:rsidR="002F28D3">
        <w:rPr>
          <w:rFonts w:ascii="Times New Roman" w:hAnsi="Times New Roman" w:cs="Times New Roman"/>
          <w:sz w:val="24"/>
          <w:szCs w:val="24"/>
        </w:rPr>
        <w:t>i</w:t>
      </w:r>
      <w:r w:rsidR="00305319" w:rsidRPr="002F28D3">
        <w:rPr>
          <w:rFonts w:ascii="Times New Roman" w:hAnsi="Times New Roman" w:cs="Times New Roman"/>
          <w:sz w:val="24"/>
          <w:szCs w:val="24"/>
        </w:rPr>
        <w:t xml:space="preserve"> muu</w:t>
      </w:r>
      <w:r w:rsidR="002F28D3">
        <w:rPr>
          <w:rFonts w:ascii="Times New Roman" w:hAnsi="Times New Roman" w:cs="Times New Roman"/>
          <w:sz w:val="24"/>
          <w:szCs w:val="24"/>
        </w:rPr>
        <w:t>detakse</w:t>
      </w:r>
      <w:r w:rsidR="00305319" w:rsidRPr="002F28D3">
        <w:rPr>
          <w:rFonts w:ascii="Times New Roman" w:hAnsi="Times New Roman" w:cs="Times New Roman"/>
          <w:sz w:val="24"/>
          <w:szCs w:val="24"/>
        </w:rPr>
        <w:t>.</w:t>
      </w:r>
      <w:r w:rsidR="00305319" w:rsidRPr="00094F9A">
        <w:rPr>
          <w:rFonts w:ascii="Times New Roman" w:hAnsi="Times New Roman" w:cs="Times New Roman"/>
          <w:sz w:val="24"/>
          <w:szCs w:val="24"/>
        </w:rPr>
        <w:t xml:space="preserve"> </w:t>
      </w:r>
      <w:bookmarkEnd w:id="17"/>
      <w:r w:rsidR="00305319" w:rsidRPr="00094F9A">
        <w:rPr>
          <w:rFonts w:ascii="Times New Roman" w:hAnsi="Times New Roman" w:cs="Times New Roman"/>
          <w:sz w:val="24"/>
          <w:szCs w:val="24"/>
        </w:rPr>
        <w:t xml:space="preserve">Taotluse võib osaliselt rahuldada, </w:t>
      </w:r>
      <w:r w:rsidR="00F67E2E">
        <w:rPr>
          <w:rFonts w:ascii="Times New Roman" w:hAnsi="Times New Roman" w:cs="Times New Roman"/>
          <w:sz w:val="24"/>
          <w:szCs w:val="24"/>
        </w:rPr>
        <w:t>kui</w:t>
      </w:r>
      <w:r w:rsidR="00305319" w:rsidRPr="00094F9A">
        <w:rPr>
          <w:rFonts w:ascii="Times New Roman" w:hAnsi="Times New Roman" w:cs="Times New Roman"/>
          <w:sz w:val="24"/>
          <w:szCs w:val="24"/>
        </w:rPr>
        <w:t xml:space="preserve"> taotleja on sellega nõus. Taotleja võib nõustuda taotluse osalise rahuldamisega </w:t>
      </w:r>
      <w:r w:rsidR="00305319" w:rsidRPr="000A7AD8">
        <w:rPr>
          <w:rFonts w:ascii="Times New Roman" w:hAnsi="Times New Roman" w:cs="Times New Roman"/>
          <w:sz w:val="24"/>
          <w:szCs w:val="24"/>
        </w:rPr>
        <w:t>tingimusel, et</w:t>
      </w:r>
      <w:r w:rsidR="00305319" w:rsidRPr="00094F9A">
        <w:rPr>
          <w:rFonts w:ascii="Times New Roman" w:hAnsi="Times New Roman" w:cs="Times New Roman"/>
          <w:sz w:val="24"/>
          <w:szCs w:val="24"/>
        </w:rPr>
        <w:t xml:space="preserve"> taotluses toodud eesmärk</w:t>
      </w:r>
      <w:r w:rsidR="006B7142">
        <w:rPr>
          <w:rFonts w:ascii="Times New Roman" w:hAnsi="Times New Roman" w:cs="Times New Roman"/>
          <w:sz w:val="24"/>
          <w:szCs w:val="24"/>
        </w:rPr>
        <w:t>i</w:t>
      </w:r>
      <w:r w:rsidR="00305319" w:rsidRPr="00094F9A">
        <w:rPr>
          <w:rFonts w:ascii="Times New Roman" w:hAnsi="Times New Roman" w:cs="Times New Roman"/>
          <w:sz w:val="24"/>
          <w:szCs w:val="24"/>
        </w:rPr>
        <w:t xml:space="preserve"> on taotluse osalise rahuldamise korral </w:t>
      </w:r>
      <w:r w:rsidR="006B7142">
        <w:rPr>
          <w:rFonts w:ascii="Times New Roman" w:hAnsi="Times New Roman" w:cs="Times New Roman"/>
          <w:sz w:val="24"/>
          <w:szCs w:val="24"/>
        </w:rPr>
        <w:t xml:space="preserve">võimalik </w:t>
      </w:r>
      <w:r w:rsidR="00305319" w:rsidRPr="00094F9A">
        <w:rPr>
          <w:rFonts w:ascii="Times New Roman" w:hAnsi="Times New Roman" w:cs="Times New Roman"/>
          <w:sz w:val="24"/>
          <w:szCs w:val="24"/>
        </w:rPr>
        <w:t>saavuta</w:t>
      </w:r>
      <w:r w:rsidR="006B7142">
        <w:rPr>
          <w:rFonts w:ascii="Times New Roman" w:hAnsi="Times New Roman" w:cs="Times New Roman"/>
          <w:sz w:val="24"/>
          <w:szCs w:val="24"/>
        </w:rPr>
        <w:t>da</w:t>
      </w:r>
      <w:r w:rsidR="00305319" w:rsidRPr="00094F9A">
        <w:rPr>
          <w:rFonts w:ascii="Times New Roman" w:hAnsi="Times New Roman" w:cs="Times New Roman"/>
          <w:sz w:val="24"/>
          <w:szCs w:val="24"/>
        </w:rPr>
        <w:t>.</w:t>
      </w:r>
    </w:p>
    <w:p w14:paraId="004F70C3" w14:textId="77777777" w:rsidR="00305319" w:rsidRPr="00094F9A" w:rsidRDefault="00305319" w:rsidP="00305319">
      <w:pPr>
        <w:spacing w:after="0" w:line="240" w:lineRule="auto"/>
        <w:jc w:val="both"/>
        <w:rPr>
          <w:rFonts w:ascii="Times New Roman" w:hAnsi="Times New Roman" w:cs="Times New Roman"/>
          <w:sz w:val="24"/>
          <w:szCs w:val="24"/>
        </w:rPr>
      </w:pPr>
    </w:p>
    <w:p w14:paraId="02A5A11D" w14:textId="7764B542" w:rsidR="00305319" w:rsidRPr="00094F9A" w:rsidRDefault="00305319" w:rsidP="00305319">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w:t>
      </w:r>
      <w:r w:rsidR="000A40C4">
        <w:rPr>
          <w:rFonts w:ascii="Times New Roman" w:hAnsi="Times New Roman" w:cs="Times New Roman"/>
          <w:sz w:val="24"/>
          <w:szCs w:val="24"/>
        </w:rPr>
        <w:t>4</w:t>
      </w:r>
      <w:r w:rsidRPr="00094F9A">
        <w:rPr>
          <w:rFonts w:ascii="Times New Roman" w:hAnsi="Times New Roman" w:cs="Times New Roman"/>
          <w:sz w:val="24"/>
          <w:szCs w:val="24"/>
        </w:rPr>
        <w:t xml:space="preserve">) Taotluse rahuldamise otsuse võib teha haldusmenetluse seaduse § 53 tähenduses </w:t>
      </w:r>
      <w:proofErr w:type="spellStart"/>
      <w:r w:rsidRPr="00094F9A">
        <w:rPr>
          <w:rFonts w:ascii="Times New Roman" w:hAnsi="Times New Roman" w:cs="Times New Roman"/>
          <w:sz w:val="24"/>
          <w:szCs w:val="24"/>
        </w:rPr>
        <w:t>kõrvaltingimusega</w:t>
      </w:r>
      <w:proofErr w:type="spellEnd"/>
      <w:r w:rsidRPr="00094F9A">
        <w:rPr>
          <w:rFonts w:ascii="Times New Roman" w:hAnsi="Times New Roman" w:cs="Times New Roman"/>
          <w:sz w:val="24"/>
          <w:szCs w:val="24"/>
        </w:rPr>
        <w:t xml:space="preserve">, kui on tõenäoline, et otsuse tegemiseks vajalik eeldus täidetakse hiljemalt </w:t>
      </w:r>
      <w:proofErr w:type="spellStart"/>
      <w:r w:rsidRPr="00094F9A">
        <w:rPr>
          <w:rFonts w:ascii="Times New Roman" w:hAnsi="Times New Roman" w:cs="Times New Roman"/>
          <w:sz w:val="24"/>
          <w:szCs w:val="24"/>
        </w:rPr>
        <w:t>kõrvaltingimuses</w:t>
      </w:r>
      <w:proofErr w:type="spellEnd"/>
      <w:r w:rsidRPr="00094F9A">
        <w:rPr>
          <w:rFonts w:ascii="Times New Roman" w:hAnsi="Times New Roman" w:cs="Times New Roman"/>
          <w:sz w:val="24"/>
          <w:szCs w:val="24"/>
        </w:rPr>
        <w:t xml:space="preserve"> märgitud tähtaja jooksul. </w:t>
      </w:r>
      <w:proofErr w:type="spellStart"/>
      <w:r w:rsidRPr="00094F9A">
        <w:rPr>
          <w:rFonts w:ascii="Times New Roman" w:hAnsi="Times New Roman" w:cs="Times New Roman"/>
          <w:sz w:val="24"/>
          <w:szCs w:val="24"/>
        </w:rPr>
        <w:t>Kõrvaltingimuse</w:t>
      </w:r>
      <w:proofErr w:type="spellEnd"/>
      <w:r w:rsidRPr="00094F9A">
        <w:rPr>
          <w:rFonts w:ascii="Times New Roman" w:hAnsi="Times New Roman" w:cs="Times New Roman"/>
          <w:sz w:val="24"/>
          <w:szCs w:val="24"/>
        </w:rPr>
        <w:t xml:space="preserve"> nõuetekohasel täitmisel lisatakse sellekohane teave taotluse rahuldamise otsuse juurde.</w:t>
      </w:r>
    </w:p>
    <w:p w14:paraId="272298D3" w14:textId="77777777" w:rsidR="00305319" w:rsidRPr="00094F9A" w:rsidRDefault="00305319" w:rsidP="00305319">
      <w:pPr>
        <w:spacing w:after="0" w:line="240" w:lineRule="auto"/>
        <w:jc w:val="both"/>
        <w:rPr>
          <w:rFonts w:ascii="Times New Roman" w:hAnsi="Times New Roman" w:cs="Times New Roman"/>
          <w:sz w:val="24"/>
          <w:szCs w:val="24"/>
        </w:rPr>
      </w:pPr>
    </w:p>
    <w:p w14:paraId="754D9CD8" w14:textId="6D8AAD45" w:rsidR="00305319" w:rsidRPr="00094F9A" w:rsidRDefault="00305319" w:rsidP="00305319">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w:t>
      </w:r>
      <w:r w:rsidR="000A40C4">
        <w:rPr>
          <w:rFonts w:ascii="Times New Roman" w:hAnsi="Times New Roman" w:cs="Times New Roman"/>
          <w:sz w:val="24"/>
          <w:szCs w:val="24"/>
        </w:rPr>
        <w:t>5</w:t>
      </w:r>
      <w:r w:rsidRPr="00094F9A">
        <w:rPr>
          <w:rFonts w:ascii="Times New Roman" w:hAnsi="Times New Roman" w:cs="Times New Roman"/>
          <w:sz w:val="24"/>
          <w:szCs w:val="24"/>
        </w:rPr>
        <w:t xml:space="preserve">) </w:t>
      </w:r>
      <w:proofErr w:type="spellStart"/>
      <w:r w:rsidR="00C234B0">
        <w:rPr>
          <w:rFonts w:ascii="Times New Roman" w:hAnsi="Times New Roman" w:cs="Times New Roman"/>
          <w:sz w:val="24"/>
          <w:szCs w:val="24"/>
        </w:rPr>
        <w:t>Kõrval</w:t>
      </w:r>
      <w:r w:rsidRPr="00094F9A">
        <w:rPr>
          <w:rFonts w:ascii="Times New Roman" w:hAnsi="Times New Roman" w:cs="Times New Roman"/>
          <w:sz w:val="24"/>
          <w:szCs w:val="24"/>
        </w:rPr>
        <w:t>tingimus</w:t>
      </w:r>
      <w:r w:rsidR="00C234B0">
        <w:rPr>
          <w:rFonts w:ascii="Times New Roman" w:hAnsi="Times New Roman" w:cs="Times New Roman"/>
          <w:sz w:val="24"/>
          <w:szCs w:val="24"/>
        </w:rPr>
        <w:t>ega</w:t>
      </w:r>
      <w:proofErr w:type="spellEnd"/>
      <w:r w:rsidRPr="00094F9A">
        <w:rPr>
          <w:rFonts w:ascii="Times New Roman" w:hAnsi="Times New Roman" w:cs="Times New Roman"/>
          <w:sz w:val="24"/>
          <w:szCs w:val="24"/>
        </w:rPr>
        <w:t xml:space="preserve"> otsuse </w:t>
      </w:r>
      <w:r w:rsidR="00C234B0">
        <w:rPr>
          <w:rFonts w:ascii="Times New Roman" w:hAnsi="Times New Roman" w:cs="Times New Roman"/>
          <w:sz w:val="24"/>
          <w:szCs w:val="24"/>
        </w:rPr>
        <w:t>alusel on</w:t>
      </w:r>
      <w:r w:rsidRPr="00094F9A">
        <w:rPr>
          <w:rFonts w:ascii="Times New Roman" w:hAnsi="Times New Roman" w:cs="Times New Roman"/>
          <w:sz w:val="24"/>
          <w:szCs w:val="24"/>
        </w:rPr>
        <w:t xml:space="preserve"> toetuse saajal </w:t>
      </w:r>
      <w:r w:rsidR="00C234B0">
        <w:rPr>
          <w:rFonts w:ascii="Times New Roman" w:hAnsi="Times New Roman" w:cs="Times New Roman"/>
          <w:sz w:val="24"/>
          <w:szCs w:val="24"/>
        </w:rPr>
        <w:t>õ</w:t>
      </w:r>
      <w:r w:rsidRPr="00094F9A">
        <w:rPr>
          <w:rFonts w:ascii="Times New Roman" w:hAnsi="Times New Roman" w:cs="Times New Roman"/>
          <w:sz w:val="24"/>
          <w:szCs w:val="24"/>
        </w:rPr>
        <w:t>igus</w:t>
      </w:r>
      <w:r w:rsidR="0070454B" w:rsidRPr="00094F9A">
        <w:rPr>
          <w:rFonts w:ascii="Times New Roman" w:hAnsi="Times New Roman" w:cs="Times New Roman"/>
          <w:sz w:val="24"/>
          <w:szCs w:val="24"/>
        </w:rPr>
        <w:t xml:space="preserve"> </w:t>
      </w:r>
      <w:r w:rsidRPr="00094F9A">
        <w:rPr>
          <w:rFonts w:ascii="Times New Roman" w:hAnsi="Times New Roman" w:cs="Times New Roman"/>
          <w:sz w:val="24"/>
          <w:szCs w:val="24"/>
        </w:rPr>
        <w:t xml:space="preserve">toetuse maksele, kui </w:t>
      </w:r>
      <w:r w:rsidR="001C22FD">
        <w:rPr>
          <w:rFonts w:ascii="Times New Roman" w:hAnsi="Times New Roman" w:cs="Times New Roman"/>
          <w:sz w:val="24"/>
          <w:szCs w:val="24"/>
        </w:rPr>
        <w:t>toetuse andja</w:t>
      </w:r>
      <w:r w:rsidRPr="00094F9A">
        <w:rPr>
          <w:rFonts w:ascii="Times New Roman" w:hAnsi="Times New Roman" w:cs="Times New Roman"/>
          <w:sz w:val="24"/>
          <w:szCs w:val="24"/>
        </w:rPr>
        <w:t xml:space="preserve"> on tingimuse täitmise tuvastanud toetuse saaja esitatud teabe põhjal, välja arvatud </w:t>
      </w:r>
      <w:r w:rsidR="00C234B0">
        <w:rPr>
          <w:rFonts w:ascii="Times New Roman" w:hAnsi="Times New Roman" w:cs="Times New Roman"/>
          <w:sz w:val="24"/>
          <w:szCs w:val="24"/>
        </w:rPr>
        <w:t>juhul</w:t>
      </w:r>
      <w:r w:rsidRPr="00094F9A">
        <w:rPr>
          <w:rFonts w:ascii="Times New Roman" w:hAnsi="Times New Roman" w:cs="Times New Roman"/>
          <w:sz w:val="24"/>
          <w:szCs w:val="24"/>
        </w:rPr>
        <w:t xml:space="preserve">, kui </w:t>
      </w:r>
      <w:r w:rsidR="00CB6CA3">
        <w:rPr>
          <w:rFonts w:ascii="Times New Roman" w:hAnsi="Times New Roman" w:cs="Times New Roman"/>
          <w:sz w:val="24"/>
          <w:szCs w:val="24"/>
        </w:rPr>
        <w:t xml:space="preserve">toetuse andjal </w:t>
      </w:r>
      <w:r w:rsidRPr="00094F9A">
        <w:rPr>
          <w:rFonts w:ascii="Times New Roman" w:hAnsi="Times New Roman" w:cs="Times New Roman"/>
          <w:sz w:val="24"/>
          <w:szCs w:val="24"/>
        </w:rPr>
        <w:t xml:space="preserve">on </w:t>
      </w:r>
      <w:r w:rsidRPr="0039772E">
        <w:rPr>
          <w:rFonts w:ascii="Times New Roman" w:hAnsi="Times New Roman" w:cs="Times New Roman"/>
          <w:sz w:val="24"/>
          <w:szCs w:val="24"/>
        </w:rPr>
        <w:t xml:space="preserve">võimalik </w:t>
      </w:r>
      <w:r w:rsidR="00CB6CA3">
        <w:rPr>
          <w:rFonts w:ascii="Times New Roman" w:hAnsi="Times New Roman" w:cs="Times New Roman"/>
          <w:sz w:val="24"/>
          <w:szCs w:val="24"/>
        </w:rPr>
        <w:t>teave</w:t>
      </w:r>
      <w:r w:rsidRPr="0039772E">
        <w:rPr>
          <w:rFonts w:ascii="Times New Roman" w:hAnsi="Times New Roman" w:cs="Times New Roman"/>
          <w:sz w:val="24"/>
          <w:szCs w:val="24"/>
        </w:rPr>
        <w:t xml:space="preserve"> tuvastada</w:t>
      </w:r>
      <w:r w:rsidRPr="00094F9A">
        <w:rPr>
          <w:rFonts w:ascii="Times New Roman" w:hAnsi="Times New Roman" w:cs="Times New Roman"/>
          <w:sz w:val="24"/>
          <w:szCs w:val="24"/>
        </w:rPr>
        <w:t xml:space="preserve"> </w:t>
      </w:r>
      <w:r w:rsidR="003F28ED" w:rsidRPr="00094F9A">
        <w:rPr>
          <w:rFonts w:ascii="Times New Roman" w:hAnsi="Times New Roman" w:cs="Times New Roman"/>
          <w:sz w:val="24"/>
          <w:szCs w:val="24"/>
        </w:rPr>
        <w:t>muust</w:t>
      </w:r>
      <w:r w:rsidRPr="00094F9A">
        <w:rPr>
          <w:rFonts w:ascii="Times New Roman" w:hAnsi="Times New Roman" w:cs="Times New Roman"/>
          <w:sz w:val="24"/>
          <w:szCs w:val="24"/>
        </w:rPr>
        <w:t xml:space="preserve"> andmeallikast.</w:t>
      </w:r>
    </w:p>
    <w:p w14:paraId="3D87125A" w14:textId="77777777" w:rsidR="00305319" w:rsidRPr="00094F9A" w:rsidRDefault="00305319" w:rsidP="00305319">
      <w:pPr>
        <w:spacing w:after="0" w:line="240" w:lineRule="auto"/>
        <w:jc w:val="both"/>
        <w:rPr>
          <w:rFonts w:ascii="Times New Roman" w:hAnsi="Times New Roman" w:cs="Times New Roman"/>
          <w:sz w:val="24"/>
          <w:szCs w:val="24"/>
        </w:rPr>
      </w:pPr>
    </w:p>
    <w:p w14:paraId="01D7DCF1" w14:textId="40BDF234" w:rsidR="00305319" w:rsidRPr="00094F9A" w:rsidRDefault="00305319" w:rsidP="00305319">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w:t>
      </w:r>
      <w:r w:rsidR="000A40C4">
        <w:rPr>
          <w:rFonts w:ascii="Times New Roman" w:hAnsi="Times New Roman" w:cs="Times New Roman"/>
          <w:sz w:val="24"/>
          <w:szCs w:val="24"/>
        </w:rPr>
        <w:t>6</w:t>
      </w:r>
      <w:r w:rsidRPr="00094F9A">
        <w:rPr>
          <w:rFonts w:ascii="Times New Roman" w:hAnsi="Times New Roman" w:cs="Times New Roman"/>
          <w:sz w:val="24"/>
          <w:szCs w:val="24"/>
        </w:rPr>
        <w:t>) Taotluse rahuldamata jätmise otsus tehakse juhul, kui</w:t>
      </w:r>
      <w:r w:rsidR="00CB6CA3">
        <w:rPr>
          <w:rFonts w:ascii="Times New Roman" w:hAnsi="Times New Roman" w:cs="Times New Roman"/>
          <w:sz w:val="24"/>
          <w:szCs w:val="24"/>
        </w:rPr>
        <w:t>:</w:t>
      </w:r>
    </w:p>
    <w:p w14:paraId="5143BFA6" w14:textId="560B5DC9" w:rsidR="00305319" w:rsidRPr="00094F9A" w:rsidRDefault="00305319" w:rsidP="00305319">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 xml:space="preserve">1) taotleja või taotlus ei vasta kasvõi ühele käesoleva määruse </w:t>
      </w:r>
      <w:r w:rsidRPr="00682597">
        <w:rPr>
          <w:rFonts w:ascii="Times New Roman" w:hAnsi="Times New Roman" w:cs="Times New Roman"/>
          <w:sz w:val="24"/>
          <w:szCs w:val="24"/>
        </w:rPr>
        <w:t xml:space="preserve">§-des </w:t>
      </w:r>
      <w:r w:rsidR="003F28ED" w:rsidRPr="00682597">
        <w:rPr>
          <w:rFonts w:ascii="Times New Roman" w:hAnsi="Times New Roman" w:cs="Times New Roman"/>
          <w:sz w:val="24"/>
          <w:szCs w:val="24"/>
        </w:rPr>
        <w:t>8</w:t>
      </w:r>
      <w:r w:rsidRPr="00682597">
        <w:rPr>
          <w:rFonts w:ascii="Times New Roman" w:hAnsi="Times New Roman" w:cs="Times New Roman"/>
          <w:sz w:val="24"/>
          <w:szCs w:val="24"/>
        </w:rPr>
        <w:t xml:space="preserve"> ja </w:t>
      </w:r>
      <w:r w:rsidR="003F28ED" w:rsidRPr="00682597">
        <w:rPr>
          <w:rFonts w:ascii="Times New Roman" w:hAnsi="Times New Roman" w:cs="Times New Roman"/>
          <w:sz w:val="24"/>
          <w:szCs w:val="24"/>
        </w:rPr>
        <w:t>9</w:t>
      </w:r>
      <w:r w:rsidR="00BE1B82">
        <w:rPr>
          <w:rFonts w:ascii="Times New Roman" w:hAnsi="Times New Roman" w:cs="Times New Roman"/>
          <w:sz w:val="24"/>
          <w:szCs w:val="24"/>
        </w:rPr>
        <w:t xml:space="preserve"> </w:t>
      </w:r>
      <w:r w:rsidR="00430A0D">
        <w:rPr>
          <w:rFonts w:ascii="Times New Roman" w:hAnsi="Times New Roman" w:cs="Times New Roman"/>
          <w:sz w:val="24"/>
          <w:szCs w:val="24"/>
        </w:rPr>
        <w:t>nimetatud nõudele</w:t>
      </w:r>
      <w:r w:rsidRPr="00094F9A">
        <w:rPr>
          <w:rFonts w:ascii="Times New Roman" w:hAnsi="Times New Roman" w:cs="Times New Roman"/>
          <w:sz w:val="24"/>
          <w:szCs w:val="24"/>
        </w:rPr>
        <w:t xml:space="preserve"> või teistele käesolevas määruses nimetatud nõuetele;</w:t>
      </w:r>
    </w:p>
    <w:p w14:paraId="2F1C22B1" w14:textId="3B19CA90" w:rsidR="00305319" w:rsidRPr="00094F9A" w:rsidRDefault="00305319" w:rsidP="00305319">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2) taotleja mõjutab pettuse või ähvardusega või muul õigusvastasel viisil taotluse menetlemist;</w:t>
      </w:r>
    </w:p>
    <w:p w14:paraId="656BB38B" w14:textId="677CD3E5" w:rsidR="00305319" w:rsidRPr="00094F9A" w:rsidRDefault="00305319" w:rsidP="00305319">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3) taotleja ei võimalda taotluse nõuetele vastavust kontrollida;</w:t>
      </w:r>
    </w:p>
    <w:p w14:paraId="6FD3D421" w14:textId="6D103DB7" w:rsidR="00305319" w:rsidRPr="00094F9A" w:rsidRDefault="00305319" w:rsidP="00305319">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 xml:space="preserve">4) hindamiskomisjoni hindamistulemuse põhjal </w:t>
      </w:r>
      <w:r w:rsidRPr="00125DE6">
        <w:rPr>
          <w:rFonts w:ascii="Times New Roman" w:hAnsi="Times New Roman" w:cs="Times New Roman"/>
          <w:sz w:val="24"/>
          <w:szCs w:val="24"/>
        </w:rPr>
        <w:t>ei kuulu taotlus rahuldamisele</w:t>
      </w:r>
      <w:r w:rsidRPr="00094F9A">
        <w:rPr>
          <w:rFonts w:ascii="Times New Roman" w:hAnsi="Times New Roman" w:cs="Times New Roman"/>
          <w:sz w:val="24"/>
          <w:szCs w:val="24"/>
        </w:rPr>
        <w:t>;</w:t>
      </w:r>
    </w:p>
    <w:p w14:paraId="2C7DE0C3" w14:textId="4C463932" w:rsidR="00305319" w:rsidRPr="00094F9A" w:rsidRDefault="00305319" w:rsidP="00305319">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5) taotlusvooru eelarve mahu tõttu ei ole võimalik projekti toetada;</w:t>
      </w:r>
    </w:p>
    <w:p w14:paraId="74246C88" w14:textId="0EA073F4" w:rsidR="00305319" w:rsidRPr="00094F9A" w:rsidRDefault="00305319" w:rsidP="00305319">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 xml:space="preserve">6) taotleja ei ole nõus käesoleva paragrahvi </w:t>
      </w:r>
      <w:r w:rsidRPr="006309D2">
        <w:rPr>
          <w:rFonts w:ascii="Times New Roman" w:hAnsi="Times New Roman" w:cs="Times New Roman"/>
          <w:sz w:val="24"/>
          <w:szCs w:val="24"/>
        </w:rPr>
        <w:t>lõike 3</w:t>
      </w:r>
      <w:r w:rsidRPr="00094F9A">
        <w:rPr>
          <w:rFonts w:ascii="Times New Roman" w:hAnsi="Times New Roman" w:cs="Times New Roman"/>
          <w:sz w:val="24"/>
          <w:szCs w:val="24"/>
        </w:rPr>
        <w:t xml:space="preserve"> </w:t>
      </w:r>
      <w:r w:rsidRPr="00125DE6">
        <w:rPr>
          <w:rFonts w:ascii="Times New Roman" w:hAnsi="Times New Roman" w:cs="Times New Roman"/>
          <w:sz w:val="24"/>
          <w:szCs w:val="24"/>
        </w:rPr>
        <w:t xml:space="preserve">kohase taotluse osalise rahuldamise </w:t>
      </w:r>
      <w:r w:rsidRPr="002F28D3">
        <w:rPr>
          <w:rFonts w:ascii="Times New Roman" w:hAnsi="Times New Roman" w:cs="Times New Roman"/>
          <w:sz w:val="24"/>
          <w:szCs w:val="24"/>
        </w:rPr>
        <w:t>ettepanekuga</w:t>
      </w:r>
      <w:r w:rsidR="002F28D3">
        <w:rPr>
          <w:rFonts w:ascii="Times New Roman" w:hAnsi="Times New Roman" w:cs="Times New Roman"/>
          <w:sz w:val="24"/>
          <w:szCs w:val="24"/>
        </w:rPr>
        <w:t>, mille kohaselt</w:t>
      </w:r>
      <w:r w:rsidRPr="002F28D3">
        <w:rPr>
          <w:rFonts w:ascii="Times New Roman" w:hAnsi="Times New Roman" w:cs="Times New Roman"/>
          <w:sz w:val="24"/>
          <w:szCs w:val="24"/>
        </w:rPr>
        <w:t xml:space="preserve"> toetus</w:t>
      </w:r>
      <w:r w:rsidR="002F28D3">
        <w:rPr>
          <w:rFonts w:ascii="Times New Roman" w:hAnsi="Times New Roman" w:cs="Times New Roman"/>
          <w:sz w:val="24"/>
          <w:szCs w:val="24"/>
        </w:rPr>
        <w:t>t</w:t>
      </w:r>
      <w:r w:rsidRPr="002F28D3">
        <w:rPr>
          <w:rFonts w:ascii="Times New Roman" w:hAnsi="Times New Roman" w:cs="Times New Roman"/>
          <w:sz w:val="24"/>
          <w:szCs w:val="24"/>
        </w:rPr>
        <w:t xml:space="preserve"> vähenda</w:t>
      </w:r>
      <w:r w:rsidR="002F28D3">
        <w:rPr>
          <w:rFonts w:ascii="Times New Roman" w:hAnsi="Times New Roman" w:cs="Times New Roman"/>
          <w:sz w:val="24"/>
          <w:szCs w:val="24"/>
        </w:rPr>
        <w:t>takse</w:t>
      </w:r>
      <w:r w:rsidRPr="002F28D3">
        <w:rPr>
          <w:rFonts w:ascii="Times New Roman" w:hAnsi="Times New Roman" w:cs="Times New Roman"/>
          <w:sz w:val="24"/>
          <w:szCs w:val="24"/>
        </w:rPr>
        <w:t xml:space="preserve"> või projektis kavandatud toetatava</w:t>
      </w:r>
      <w:r w:rsidR="002A595F">
        <w:rPr>
          <w:rFonts w:ascii="Times New Roman" w:hAnsi="Times New Roman" w:cs="Times New Roman"/>
          <w:sz w:val="24"/>
          <w:szCs w:val="24"/>
        </w:rPr>
        <w:t>id</w:t>
      </w:r>
      <w:r w:rsidRPr="002F28D3">
        <w:rPr>
          <w:rFonts w:ascii="Times New Roman" w:hAnsi="Times New Roman" w:cs="Times New Roman"/>
          <w:sz w:val="24"/>
          <w:szCs w:val="24"/>
        </w:rPr>
        <w:t xml:space="preserve"> tegevus</w:t>
      </w:r>
      <w:r w:rsidR="002A595F">
        <w:rPr>
          <w:rFonts w:ascii="Times New Roman" w:hAnsi="Times New Roman" w:cs="Times New Roman"/>
          <w:sz w:val="24"/>
          <w:szCs w:val="24"/>
        </w:rPr>
        <w:t>i</w:t>
      </w:r>
      <w:r w:rsidRPr="002F28D3">
        <w:rPr>
          <w:rFonts w:ascii="Times New Roman" w:hAnsi="Times New Roman" w:cs="Times New Roman"/>
          <w:sz w:val="24"/>
          <w:szCs w:val="24"/>
        </w:rPr>
        <w:t xml:space="preserve"> muu</w:t>
      </w:r>
      <w:r w:rsidR="002A595F">
        <w:rPr>
          <w:rFonts w:ascii="Times New Roman" w:hAnsi="Times New Roman" w:cs="Times New Roman"/>
          <w:sz w:val="24"/>
          <w:szCs w:val="24"/>
        </w:rPr>
        <w:t>detakse</w:t>
      </w:r>
      <w:r w:rsidRPr="002F28D3">
        <w:rPr>
          <w:rFonts w:ascii="Times New Roman" w:hAnsi="Times New Roman" w:cs="Times New Roman"/>
          <w:sz w:val="24"/>
          <w:szCs w:val="24"/>
        </w:rPr>
        <w:t>.</w:t>
      </w:r>
    </w:p>
    <w:p w14:paraId="3464997D" w14:textId="77777777" w:rsidR="00305319" w:rsidRPr="00094F9A" w:rsidRDefault="00305319" w:rsidP="00305319">
      <w:pPr>
        <w:spacing w:after="0" w:line="240" w:lineRule="auto"/>
        <w:jc w:val="both"/>
        <w:rPr>
          <w:rFonts w:ascii="Times New Roman" w:hAnsi="Times New Roman" w:cs="Times New Roman"/>
          <w:sz w:val="24"/>
          <w:szCs w:val="24"/>
        </w:rPr>
      </w:pPr>
    </w:p>
    <w:p w14:paraId="12612276" w14:textId="0901BA4F" w:rsidR="00305319" w:rsidRPr="00094F9A" w:rsidRDefault="00305319" w:rsidP="00305319">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w:t>
      </w:r>
      <w:r w:rsidR="000A40C4">
        <w:rPr>
          <w:rFonts w:ascii="Times New Roman" w:hAnsi="Times New Roman" w:cs="Times New Roman"/>
          <w:sz w:val="24"/>
          <w:szCs w:val="24"/>
        </w:rPr>
        <w:t>7</w:t>
      </w:r>
      <w:r w:rsidRPr="00094F9A">
        <w:rPr>
          <w:rFonts w:ascii="Times New Roman" w:hAnsi="Times New Roman" w:cs="Times New Roman"/>
          <w:sz w:val="24"/>
          <w:szCs w:val="24"/>
        </w:rPr>
        <w:t xml:space="preserve">) </w:t>
      </w:r>
      <w:r w:rsidR="00DD14BB">
        <w:rPr>
          <w:rFonts w:ascii="Times New Roman" w:hAnsi="Times New Roman" w:cs="Times New Roman"/>
          <w:sz w:val="24"/>
          <w:szCs w:val="24"/>
        </w:rPr>
        <w:t>Toetuse andja</w:t>
      </w:r>
      <w:r w:rsidRPr="00094F9A">
        <w:rPr>
          <w:rFonts w:ascii="Times New Roman" w:hAnsi="Times New Roman" w:cs="Times New Roman"/>
          <w:sz w:val="24"/>
          <w:szCs w:val="24"/>
        </w:rPr>
        <w:t xml:space="preserve"> võib jätta taotluse rahuldamata, kui taotluses esitatud ja taotluse menetlemise raames kogutud teavet kogumis hinnates ilmneb, et projekti eesmär</w:t>
      </w:r>
      <w:r w:rsidR="00430A0D">
        <w:rPr>
          <w:rFonts w:ascii="Times New Roman" w:hAnsi="Times New Roman" w:cs="Times New Roman"/>
          <w:sz w:val="24"/>
          <w:szCs w:val="24"/>
        </w:rPr>
        <w:t>ke</w:t>
      </w:r>
      <w:r w:rsidRPr="00094F9A">
        <w:rPr>
          <w:rFonts w:ascii="Times New Roman" w:hAnsi="Times New Roman" w:cs="Times New Roman"/>
          <w:sz w:val="24"/>
          <w:szCs w:val="24"/>
        </w:rPr>
        <w:t xml:space="preserve"> on</w:t>
      </w:r>
      <w:r w:rsidR="00430A0D">
        <w:rPr>
          <w:rFonts w:ascii="Times New Roman" w:hAnsi="Times New Roman" w:cs="Times New Roman"/>
          <w:sz w:val="24"/>
          <w:szCs w:val="24"/>
        </w:rPr>
        <w:t xml:space="preserve"> võimalik</w:t>
      </w:r>
      <w:r w:rsidRPr="00094F9A">
        <w:rPr>
          <w:rFonts w:ascii="Times New Roman" w:hAnsi="Times New Roman" w:cs="Times New Roman"/>
          <w:sz w:val="24"/>
          <w:szCs w:val="24"/>
        </w:rPr>
        <w:t xml:space="preserve"> saavuta</w:t>
      </w:r>
      <w:r w:rsidR="00430A0D">
        <w:rPr>
          <w:rFonts w:ascii="Times New Roman" w:hAnsi="Times New Roman" w:cs="Times New Roman"/>
          <w:sz w:val="24"/>
          <w:szCs w:val="24"/>
        </w:rPr>
        <w:t>da</w:t>
      </w:r>
      <w:r w:rsidRPr="00094F9A">
        <w:rPr>
          <w:rFonts w:ascii="Times New Roman" w:hAnsi="Times New Roman" w:cs="Times New Roman"/>
          <w:sz w:val="24"/>
          <w:szCs w:val="24"/>
        </w:rPr>
        <w:t xml:space="preserve"> ilma toetuseta.</w:t>
      </w:r>
    </w:p>
    <w:p w14:paraId="3373B85F" w14:textId="77777777" w:rsidR="00305319" w:rsidRPr="00094F9A" w:rsidRDefault="00305319" w:rsidP="00305319">
      <w:pPr>
        <w:spacing w:after="0" w:line="240" w:lineRule="auto"/>
        <w:jc w:val="both"/>
        <w:rPr>
          <w:rFonts w:ascii="Times New Roman" w:hAnsi="Times New Roman" w:cs="Times New Roman"/>
          <w:sz w:val="24"/>
          <w:szCs w:val="24"/>
        </w:rPr>
      </w:pPr>
    </w:p>
    <w:p w14:paraId="0FEF629C" w14:textId="7EA0152E" w:rsidR="00F574F1" w:rsidRPr="00094F9A" w:rsidRDefault="00F574F1" w:rsidP="00305319">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w:t>
      </w:r>
      <w:r w:rsidR="000A40C4">
        <w:rPr>
          <w:rFonts w:ascii="Times New Roman" w:hAnsi="Times New Roman" w:cs="Times New Roman"/>
          <w:sz w:val="24"/>
          <w:szCs w:val="24"/>
        </w:rPr>
        <w:t>8</w:t>
      </w:r>
      <w:r w:rsidRPr="00094F9A">
        <w:rPr>
          <w:rFonts w:ascii="Times New Roman" w:hAnsi="Times New Roman" w:cs="Times New Roman"/>
          <w:sz w:val="24"/>
          <w:szCs w:val="24"/>
        </w:rPr>
        <w:t xml:space="preserve">) Taotluse rahuldamise otsuse alusel sõlmib toetuse </w:t>
      </w:r>
      <w:r w:rsidR="00DD14BB">
        <w:rPr>
          <w:rFonts w:ascii="Times New Roman" w:hAnsi="Times New Roman" w:cs="Times New Roman"/>
          <w:sz w:val="24"/>
          <w:szCs w:val="24"/>
        </w:rPr>
        <w:t>andja</w:t>
      </w:r>
      <w:r w:rsidR="00DD14BB" w:rsidRPr="00094F9A">
        <w:rPr>
          <w:rFonts w:ascii="Times New Roman" w:hAnsi="Times New Roman" w:cs="Times New Roman"/>
          <w:sz w:val="24"/>
          <w:szCs w:val="24"/>
        </w:rPr>
        <w:t xml:space="preserve"> </w:t>
      </w:r>
      <w:r w:rsidRPr="00094F9A">
        <w:rPr>
          <w:rFonts w:ascii="Times New Roman" w:hAnsi="Times New Roman" w:cs="Times New Roman"/>
          <w:sz w:val="24"/>
          <w:szCs w:val="24"/>
        </w:rPr>
        <w:t>toetuse saajaga kirjaliku lepingu.</w:t>
      </w:r>
    </w:p>
    <w:p w14:paraId="45089D0A" w14:textId="77777777" w:rsidR="009B1647" w:rsidRPr="00094F9A" w:rsidRDefault="009B1647" w:rsidP="00305319">
      <w:pPr>
        <w:spacing w:after="0" w:line="240" w:lineRule="auto"/>
        <w:jc w:val="both"/>
        <w:rPr>
          <w:rFonts w:ascii="Times New Roman" w:hAnsi="Times New Roman" w:cs="Times New Roman"/>
          <w:sz w:val="24"/>
          <w:szCs w:val="24"/>
        </w:rPr>
      </w:pPr>
    </w:p>
    <w:p w14:paraId="70500E92" w14:textId="12E7A602" w:rsidR="00305319" w:rsidRPr="00094F9A" w:rsidRDefault="00305319" w:rsidP="00305319">
      <w:pPr>
        <w:spacing w:after="0" w:line="240" w:lineRule="auto"/>
        <w:jc w:val="both"/>
        <w:rPr>
          <w:rFonts w:ascii="Times New Roman" w:hAnsi="Times New Roman" w:cs="Times New Roman"/>
          <w:b/>
          <w:bCs/>
          <w:sz w:val="24"/>
          <w:szCs w:val="24"/>
        </w:rPr>
      </w:pPr>
      <w:r w:rsidRPr="00094F9A">
        <w:rPr>
          <w:rFonts w:ascii="Times New Roman" w:hAnsi="Times New Roman" w:cs="Times New Roman"/>
          <w:b/>
          <w:bCs/>
          <w:sz w:val="24"/>
          <w:szCs w:val="24"/>
        </w:rPr>
        <w:t>§ 1</w:t>
      </w:r>
      <w:r w:rsidR="007303BF">
        <w:rPr>
          <w:rFonts w:ascii="Times New Roman" w:hAnsi="Times New Roman" w:cs="Times New Roman"/>
          <w:b/>
          <w:bCs/>
          <w:sz w:val="24"/>
          <w:szCs w:val="24"/>
        </w:rPr>
        <w:t>4</w:t>
      </w:r>
      <w:r w:rsidR="00202138" w:rsidRPr="00094F9A">
        <w:rPr>
          <w:rFonts w:ascii="Times New Roman" w:hAnsi="Times New Roman" w:cs="Times New Roman"/>
          <w:b/>
          <w:bCs/>
          <w:sz w:val="24"/>
          <w:szCs w:val="24"/>
        </w:rPr>
        <w:t>.</w:t>
      </w:r>
      <w:r w:rsidRPr="00094F9A">
        <w:rPr>
          <w:rFonts w:ascii="Times New Roman" w:hAnsi="Times New Roman" w:cs="Times New Roman"/>
          <w:b/>
          <w:bCs/>
          <w:sz w:val="24"/>
          <w:szCs w:val="24"/>
        </w:rPr>
        <w:t xml:space="preserve"> Taotleja ja toetuse saaja ärakuulamine</w:t>
      </w:r>
    </w:p>
    <w:p w14:paraId="43C1876C" w14:textId="77777777" w:rsidR="009B1647" w:rsidRPr="00094F9A" w:rsidRDefault="009B1647" w:rsidP="00305319">
      <w:pPr>
        <w:spacing w:after="0" w:line="240" w:lineRule="auto"/>
        <w:jc w:val="both"/>
        <w:rPr>
          <w:rFonts w:ascii="Times New Roman" w:hAnsi="Times New Roman" w:cs="Times New Roman"/>
          <w:b/>
          <w:bCs/>
          <w:sz w:val="24"/>
          <w:szCs w:val="24"/>
        </w:rPr>
      </w:pPr>
    </w:p>
    <w:p w14:paraId="4A4BE3FC" w14:textId="40129BB0" w:rsidR="00305319" w:rsidRPr="00094F9A" w:rsidRDefault="00305319" w:rsidP="00305319">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(1) Taotlejale antakse võimalus esitada oma seisukohad enne</w:t>
      </w:r>
      <w:r w:rsidR="00C652BF">
        <w:rPr>
          <w:rFonts w:ascii="Times New Roman" w:hAnsi="Times New Roman" w:cs="Times New Roman"/>
          <w:sz w:val="24"/>
          <w:szCs w:val="24"/>
        </w:rPr>
        <w:t>:</w:t>
      </w:r>
    </w:p>
    <w:p w14:paraId="5C761895" w14:textId="778B71BB" w:rsidR="00305319" w:rsidRPr="00094F9A" w:rsidRDefault="00305319" w:rsidP="00305319">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1) taotluse osalist rahuldamist;</w:t>
      </w:r>
    </w:p>
    <w:p w14:paraId="3999E465" w14:textId="3355968B" w:rsidR="00305319" w:rsidRPr="00094F9A" w:rsidRDefault="00305319" w:rsidP="00305319">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lastRenderedPageBreak/>
        <w:t xml:space="preserve">2) taotluse rahuldamata jätmist, välja arvatud </w:t>
      </w:r>
      <w:r w:rsidR="007B7AC5" w:rsidRPr="00125DE6">
        <w:rPr>
          <w:rFonts w:ascii="Times New Roman" w:hAnsi="Times New Roman" w:cs="Times New Roman"/>
          <w:sz w:val="24"/>
          <w:szCs w:val="24"/>
        </w:rPr>
        <w:t xml:space="preserve">juhul, </w:t>
      </w:r>
      <w:r w:rsidRPr="00125DE6">
        <w:rPr>
          <w:rFonts w:ascii="Times New Roman" w:hAnsi="Times New Roman" w:cs="Times New Roman"/>
          <w:sz w:val="24"/>
          <w:szCs w:val="24"/>
        </w:rPr>
        <w:t>kui</w:t>
      </w:r>
      <w:r w:rsidRPr="00094F9A">
        <w:rPr>
          <w:rFonts w:ascii="Times New Roman" w:hAnsi="Times New Roman" w:cs="Times New Roman"/>
          <w:sz w:val="24"/>
          <w:szCs w:val="24"/>
        </w:rPr>
        <w:t xml:space="preserve"> otsus põhineb taotluses esitatud andmetel </w:t>
      </w:r>
      <w:r w:rsidR="0022056E">
        <w:rPr>
          <w:rFonts w:ascii="Times New Roman" w:hAnsi="Times New Roman" w:cs="Times New Roman"/>
          <w:sz w:val="24"/>
          <w:szCs w:val="24"/>
        </w:rPr>
        <w:t>ning</w:t>
      </w:r>
      <w:r w:rsidR="0022056E" w:rsidRPr="00094F9A">
        <w:rPr>
          <w:rFonts w:ascii="Times New Roman" w:hAnsi="Times New Roman" w:cs="Times New Roman"/>
          <w:sz w:val="24"/>
          <w:szCs w:val="24"/>
        </w:rPr>
        <w:t xml:space="preserve"> </w:t>
      </w:r>
      <w:r w:rsidRPr="00094F9A">
        <w:rPr>
          <w:rFonts w:ascii="Times New Roman" w:hAnsi="Times New Roman" w:cs="Times New Roman"/>
          <w:sz w:val="24"/>
          <w:szCs w:val="24"/>
        </w:rPr>
        <w:t>puuduste kõrvaldamise</w:t>
      </w:r>
      <w:r w:rsidR="009C068F">
        <w:rPr>
          <w:rFonts w:ascii="Times New Roman" w:hAnsi="Times New Roman" w:cs="Times New Roman"/>
          <w:sz w:val="24"/>
          <w:szCs w:val="24"/>
        </w:rPr>
        <w:t>l</w:t>
      </w:r>
      <w:r w:rsidRPr="00094F9A">
        <w:rPr>
          <w:rFonts w:ascii="Times New Roman" w:hAnsi="Times New Roman" w:cs="Times New Roman"/>
          <w:sz w:val="24"/>
          <w:szCs w:val="24"/>
        </w:rPr>
        <w:t xml:space="preserve"> esitatud teabel </w:t>
      </w:r>
      <w:r w:rsidR="0022056E">
        <w:rPr>
          <w:rFonts w:ascii="Times New Roman" w:hAnsi="Times New Roman" w:cs="Times New Roman"/>
          <w:sz w:val="24"/>
          <w:szCs w:val="24"/>
        </w:rPr>
        <w:t>ja</w:t>
      </w:r>
      <w:r w:rsidR="0022056E" w:rsidRPr="00094F9A">
        <w:rPr>
          <w:rFonts w:ascii="Times New Roman" w:hAnsi="Times New Roman" w:cs="Times New Roman"/>
          <w:sz w:val="24"/>
          <w:szCs w:val="24"/>
        </w:rPr>
        <w:t xml:space="preserve"> </w:t>
      </w:r>
      <w:r w:rsidRPr="00094F9A">
        <w:rPr>
          <w:rFonts w:ascii="Times New Roman" w:hAnsi="Times New Roman" w:cs="Times New Roman"/>
          <w:sz w:val="24"/>
          <w:szCs w:val="24"/>
        </w:rPr>
        <w:t>selgitustel.</w:t>
      </w:r>
    </w:p>
    <w:p w14:paraId="5FDBCF7B" w14:textId="77777777" w:rsidR="00305319" w:rsidRPr="00094F9A" w:rsidRDefault="00305319" w:rsidP="00305319">
      <w:pPr>
        <w:spacing w:after="0" w:line="240" w:lineRule="auto"/>
        <w:jc w:val="both"/>
        <w:rPr>
          <w:rFonts w:ascii="Times New Roman" w:hAnsi="Times New Roman" w:cs="Times New Roman"/>
          <w:sz w:val="24"/>
          <w:szCs w:val="24"/>
        </w:rPr>
      </w:pPr>
    </w:p>
    <w:p w14:paraId="0C72F510" w14:textId="463B31EB" w:rsidR="005A7BB2" w:rsidRDefault="005A7BB2" w:rsidP="00305319">
      <w:pPr>
        <w:spacing w:after="0" w:line="240" w:lineRule="auto"/>
        <w:jc w:val="both"/>
        <w:rPr>
          <w:rFonts w:ascii="Times New Roman" w:hAnsi="Times New Roman" w:cs="Times New Roman"/>
          <w:sz w:val="24"/>
          <w:szCs w:val="24"/>
        </w:rPr>
      </w:pPr>
      <w:r w:rsidRPr="005A7BB2">
        <w:rPr>
          <w:rFonts w:ascii="Times New Roman" w:hAnsi="Times New Roman" w:cs="Times New Roman"/>
          <w:sz w:val="24"/>
          <w:szCs w:val="24"/>
        </w:rPr>
        <w:t>(</w:t>
      </w:r>
      <w:r>
        <w:rPr>
          <w:rFonts w:ascii="Times New Roman" w:hAnsi="Times New Roman" w:cs="Times New Roman"/>
          <w:sz w:val="24"/>
          <w:szCs w:val="24"/>
        </w:rPr>
        <w:t>2</w:t>
      </w:r>
      <w:r w:rsidRPr="005A7BB2">
        <w:rPr>
          <w:rFonts w:ascii="Times New Roman" w:hAnsi="Times New Roman" w:cs="Times New Roman"/>
          <w:sz w:val="24"/>
          <w:szCs w:val="24"/>
        </w:rPr>
        <w:t>) Toetuse andja võib jätta taotleja käesoleva paragrahvi lõike 1 alusel ära kuulamata haldusmenetluse seaduse § 40 lõikes 3 sätestatud juhtudel.</w:t>
      </w:r>
    </w:p>
    <w:p w14:paraId="1FF13D97" w14:textId="77777777" w:rsidR="005A7BB2" w:rsidRDefault="005A7BB2" w:rsidP="00305319">
      <w:pPr>
        <w:spacing w:after="0" w:line="240" w:lineRule="auto"/>
        <w:jc w:val="both"/>
        <w:rPr>
          <w:rFonts w:ascii="Times New Roman" w:hAnsi="Times New Roman" w:cs="Times New Roman"/>
          <w:sz w:val="24"/>
          <w:szCs w:val="24"/>
        </w:rPr>
      </w:pPr>
    </w:p>
    <w:p w14:paraId="0EB384E4" w14:textId="3D0487E5" w:rsidR="00305319" w:rsidRPr="00094F9A" w:rsidRDefault="00305319" w:rsidP="00305319">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w:t>
      </w:r>
      <w:r w:rsidR="005A7BB2">
        <w:rPr>
          <w:rFonts w:ascii="Times New Roman" w:hAnsi="Times New Roman" w:cs="Times New Roman"/>
          <w:sz w:val="24"/>
          <w:szCs w:val="24"/>
        </w:rPr>
        <w:t>3</w:t>
      </w:r>
      <w:r w:rsidRPr="00094F9A">
        <w:rPr>
          <w:rFonts w:ascii="Times New Roman" w:hAnsi="Times New Roman" w:cs="Times New Roman"/>
          <w:sz w:val="24"/>
          <w:szCs w:val="24"/>
        </w:rPr>
        <w:t>) Toetuse saajale antakse võimalus esitada oma seisukohad enne</w:t>
      </w:r>
      <w:r w:rsidR="002F4EDC">
        <w:rPr>
          <w:rFonts w:ascii="Times New Roman" w:hAnsi="Times New Roman" w:cs="Times New Roman"/>
          <w:sz w:val="24"/>
          <w:szCs w:val="24"/>
        </w:rPr>
        <w:t>:</w:t>
      </w:r>
    </w:p>
    <w:p w14:paraId="17FDE530" w14:textId="1870B5F3" w:rsidR="00305319" w:rsidRPr="00094F9A" w:rsidRDefault="00305319" w:rsidP="00305319">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 xml:space="preserve">1) taotluse rahuldamise otsuse kehtetuks tunnistamist või muutmist, </w:t>
      </w:r>
      <w:r w:rsidRPr="00125DE6">
        <w:rPr>
          <w:rFonts w:ascii="Times New Roman" w:hAnsi="Times New Roman" w:cs="Times New Roman"/>
          <w:sz w:val="24"/>
          <w:szCs w:val="24"/>
        </w:rPr>
        <w:t xml:space="preserve">välja arvatud </w:t>
      </w:r>
      <w:r w:rsidR="007B7AC5" w:rsidRPr="00125DE6">
        <w:rPr>
          <w:rFonts w:ascii="Times New Roman" w:hAnsi="Times New Roman" w:cs="Times New Roman"/>
          <w:sz w:val="24"/>
          <w:szCs w:val="24"/>
        </w:rPr>
        <w:t xml:space="preserve">juhul, </w:t>
      </w:r>
      <w:r w:rsidRPr="00125DE6">
        <w:rPr>
          <w:rFonts w:ascii="Times New Roman" w:hAnsi="Times New Roman" w:cs="Times New Roman"/>
          <w:sz w:val="24"/>
          <w:szCs w:val="24"/>
        </w:rPr>
        <w:t>kui toetuse saaja taotlus rahuldatakse täielikult;</w:t>
      </w:r>
    </w:p>
    <w:p w14:paraId="024E2B6C" w14:textId="002E7F35" w:rsidR="00305319" w:rsidRPr="00094F9A" w:rsidRDefault="00305319" w:rsidP="00305319">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2) toetuse tagasinõudmise otsuse tegemist.</w:t>
      </w:r>
    </w:p>
    <w:p w14:paraId="0BE47E91" w14:textId="77777777" w:rsidR="00305319" w:rsidRPr="00094F9A" w:rsidRDefault="00305319" w:rsidP="00305319">
      <w:pPr>
        <w:spacing w:after="0" w:line="240" w:lineRule="auto"/>
        <w:jc w:val="both"/>
        <w:rPr>
          <w:rFonts w:ascii="Times New Roman" w:hAnsi="Times New Roman" w:cs="Times New Roman"/>
          <w:sz w:val="24"/>
          <w:szCs w:val="24"/>
        </w:rPr>
      </w:pPr>
    </w:p>
    <w:p w14:paraId="0111275B" w14:textId="77777777" w:rsidR="00743038" w:rsidRPr="00094F9A" w:rsidRDefault="00743038" w:rsidP="00710D5C">
      <w:pPr>
        <w:spacing w:after="0" w:line="240" w:lineRule="auto"/>
        <w:jc w:val="both"/>
        <w:rPr>
          <w:rFonts w:ascii="Times New Roman" w:hAnsi="Times New Roman" w:cs="Times New Roman"/>
          <w:sz w:val="24"/>
          <w:szCs w:val="24"/>
        </w:rPr>
      </w:pPr>
    </w:p>
    <w:p w14:paraId="57284001" w14:textId="38C83BC7" w:rsidR="00743038" w:rsidRPr="00094F9A" w:rsidRDefault="00743038" w:rsidP="00743038">
      <w:pPr>
        <w:spacing w:after="0" w:line="240" w:lineRule="auto"/>
        <w:jc w:val="center"/>
        <w:rPr>
          <w:rFonts w:ascii="Times New Roman" w:hAnsi="Times New Roman" w:cs="Times New Roman"/>
          <w:b/>
          <w:bCs/>
          <w:sz w:val="24"/>
          <w:szCs w:val="24"/>
        </w:rPr>
      </w:pPr>
      <w:r w:rsidRPr="00094F9A">
        <w:rPr>
          <w:rFonts w:ascii="Times New Roman" w:hAnsi="Times New Roman" w:cs="Times New Roman"/>
          <w:b/>
          <w:bCs/>
          <w:sz w:val="24"/>
          <w:szCs w:val="24"/>
        </w:rPr>
        <w:t>4. peatükk</w:t>
      </w:r>
    </w:p>
    <w:p w14:paraId="4AD2AF65" w14:textId="196288C4" w:rsidR="00743038" w:rsidRPr="00094F9A" w:rsidRDefault="00640BBD" w:rsidP="00743038">
      <w:pPr>
        <w:spacing w:after="0" w:line="240" w:lineRule="auto"/>
        <w:jc w:val="center"/>
        <w:rPr>
          <w:rFonts w:ascii="Times New Roman" w:hAnsi="Times New Roman" w:cs="Times New Roman"/>
          <w:b/>
          <w:bCs/>
          <w:sz w:val="24"/>
          <w:szCs w:val="24"/>
        </w:rPr>
      </w:pPr>
      <w:r w:rsidRPr="00094F9A">
        <w:rPr>
          <w:rFonts w:ascii="Times New Roman" w:hAnsi="Times New Roman" w:cs="Times New Roman"/>
          <w:b/>
          <w:bCs/>
          <w:sz w:val="24"/>
          <w:szCs w:val="24"/>
        </w:rPr>
        <w:t>TAOTLUSE RAHULDAMISE OTSUSE MUUTMINE JA KEHTETUKS TUNNISTAMINE</w:t>
      </w:r>
    </w:p>
    <w:p w14:paraId="590F4459" w14:textId="77777777" w:rsidR="00710D5C" w:rsidRPr="00094F9A" w:rsidRDefault="00710D5C" w:rsidP="00710D5C">
      <w:pPr>
        <w:spacing w:after="0" w:line="240" w:lineRule="auto"/>
        <w:jc w:val="both"/>
        <w:rPr>
          <w:rFonts w:ascii="Times New Roman" w:hAnsi="Times New Roman" w:cs="Times New Roman"/>
          <w:sz w:val="24"/>
          <w:szCs w:val="24"/>
        </w:rPr>
      </w:pPr>
    </w:p>
    <w:p w14:paraId="18EDAD00" w14:textId="24482C9A" w:rsidR="00710D5C" w:rsidRPr="00094F9A" w:rsidRDefault="00710D5C" w:rsidP="00710D5C">
      <w:pPr>
        <w:spacing w:after="0" w:line="240" w:lineRule="auto"/>
        <w:jc w:val="both"/>
        <w:rPr>
          <w:rFonts w:ascii="Times New Roman" w:hAnsi="Times New Roman" w:cs="Times New Roman"/>
          <w:b/>
          <w:bCs/>
          <w:sz w:val="24"/>
          <w:szCs w:val="24"/>
        </w:rPr>
      </w:pPr>
      <w:r w:rsidRPr="00094F9A">
        <w:rPr>
          <w:rFonts w:ascii="Times New Roman" w:hAnsi="Times New Roman" w:cs="Times New Roman"/>
          <w:b/>
          <w:bCs/>
          <w:sz w:val="24"/>
          <w:szCs w:val="24"/>
        </w:rPr>
        <w:t>§ 1</w:t>
      </w:r>
      <w:r w:rsidR="007303BF">
        <w:rPr>
          <w:rFonts w:ascii="Times New Roman" w:hAnsi="Times New Roman" w:cs="Times New Roman"/>
          <w:b/>
          <w:bCs/>
          <w:sz w:val="24"/>
          <w:szCs w:val="24"/>
        </w:rPr>
        <w:t>5</w:t>
      </w:r>
      <w:r w:rsidRPr="00094F9A">
        <w:rPr>
          <w:rFonts w:ascii="Times New Roman" w:hAnsi="Times New Roman" w:cs="Times New Roman"/>
          <w:b/>
          <w:bCs/>
          <w:sz w:val="24"/>
          <w:szCs w:val="24"/>
        </w:rPr>
        <w:t>. Taotluse rahuldamise otsuse muutmine</w:t>
      </w:r>
    </w:p>
    <w:p w14:paraId="3213C678" w14:textId="77777777" w:rsidR="00882083" w:rsidRPr="00094F9A" w:rsidRDefault="00882083" w:rsidP="00710D5C">
      <w:pPr>
        <w:spacing w:after="0" w:line="240" w:lineRule="auto"/>
        <w:jc w:val="both"/>
        <w:rPr>
          <w:rFonts w:ascii="Times New Roman" w:hAnsi="Times New Roman" w:cs="Times New Roman"/>
          <w:b/>
          <w:bCs/>
          <w:sz w:val="24"/>
          <w:szCs w:val="24"/>
        </w:rPr>
      </w:pPr>
    </w:p>
    <w:p w14:paraId="356EC57E" w14:textId="49038EAA" w:rsidR="00882083" w:rsidRPr="00094F9A" w:rsidRDefault="00882083" w:rsidP="00882083">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 xml:space="preserve">(1) Taotluse rahuldamise otsust </w:t>
      </w:r>
      <w:r w:rsidR="00667B32">
        <w:rPr>
          <w:rFonts w:ascii="Times New Roman" w:hAnsi="Times New Roman" w:cs="Times New Roman"/>
          <w:sz w:val="24"/>
          <w:szCs w:val="24"/>
        </w:rPr>
        <w:t xml:space="preserve">võib </w:t>
      </w:r>
      <w:r w:rsidRPr="00094F9A">
        <w:rPr>
          <w:rFonts w:ascii="Times New Roman" w:hAnsi="Times New Roman" w:cs="Times New Roman"/>
          <w:sz w:val="24"/>
          <w:szCs w:val="24"/>
        </w:rPr>
        <w:t>muu</w:t>
      </w:r>
      <w:r w:rsidR="00667B32">
        <w:rPr>
          <w:rFonts w:ascii="Times New Roman" w:hAnsi="Times New Roman" w:cs="Times New Roman"/>
          <w:sz w:val="24"/>
          <w:szCs w:val="24"/>
        </w:rPr>
        <w:t>ta</w:t>
      </w:r>
      <w:r w:rsidRPr="00094F9A">
        <w:rPr>
          <w:rFonts w:ascii="Times New Roman" w:hAnsi="Times New Roman" w:cs="Times New Roman"/>
          <w:sz w:val="24"/>
          <w:szCs w:val="24"/>
        </w:rPr>
        <w:t xml:space="preserve"> </w:t>
      </w:r>
      <w:r w:rsidR="001C22FD">
        <w:rPr>
          <w:rFonts w:ascii="Times New Roman" w:hAnsi="Times New Roman" w:cs="Times New Roman"/>
          <w:sz w:val="24"/>
          <w:szCs w:val="24"/>
        </w:rPr>
        <w:t>toetuse andja</w:t>
      </w:r>
      <w:r w:rsidRPr="00094F9A">
        <w:rPr>
          <w:rFonts w:ascii="Times New Roman" w:hAnsi="Times New Roman" w:cs="Times New Roman"/>
          <w:sz w:val="24"/>
          <w:szCs w:val="24"/>
        </w:rPr>
        <w:t xml:space="preserve"> algatusel või toetuse saaja kirjaliku </w:t>
      </w:r>
      <w:r w:rsidR="00EA7718">
        <w:rPr>
          <w:rFonts w:ascii="Times New Roman" w:hAnsi="Times New Roman" w:cs="Times New Roman"/>
          <w:sz w:val="24"/>
          <w:szCs w:val="24"/>
        </w:rPr>
        <w:t>taotluse</w:t>
      </w:r>
      <w:r w:rsidRPr="00094F9A">
        <w:rPr>
          <w:rFonts w:ascii="Times New Roman" w:hAnsi="Times New Roman" w:cs="Times New Roman"/>
          <w:sz w:val="24"/>
          <w:szCs w:val="24"/>
        </w:rPr>
        <w:t xml:space="preserve"> alusel.</w:t>
      </w:r>
    </w:p>
    <w:p w14:paraId="759B3349" w14:textId="77777777" w:rsidR="00882083" w:rsidRPr="00094F9A" w:rsidRDefault="00882083" w:rsidP="00882083">
      <w:pPr>
        <w:spacing w:after="0" w:line="240" w:lineRule="auto"/>
        <w:jc w:val="both"/>
        <w:rPr>
          <w:rFonts w:ascii="Times New Roman" w:hAnsi="Times New Roman" w:cs="Times New Roman"/>
          <w:sz w:val="24"/>
          <w:szCs w:val="24"/>
        </w:rPr>
      </w:pPr>
    </w:p>
    <w:p w14:paraId="5E0B606B" w14:textId="4D6223C8" w:rsidR="00882083" w:rsidRPr="00094F9A" w:rsidRDefault="00882083" w:rsidP="00882083">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 xml:space="preserve">(2) Taotluse rahuldamise otsust võib muuta kuni projekti abikõlblikkuse perioodi lõpuni, kuid mitte pärast projekti tegevuste lõppemist, ning tagasiulatuvalt </w:t>
      </w:r>
      <w:r w:rsidR="00204901">
        <w:rPr>
          <w:rFonts w:ascii="Times New Roman" w:hAnsi="Times New Roman" w:cs="Times New Roman"/>
          <w:sz w:val="24"/>
          <w:szCs w:val="24"/>
        </w:rPr>
        <w:t>arvates</w:t>
      </w:r>
      <w:r w:rsidR="00204901" w:rsidRPr="00094F9A">
        <w:rPr>
          <w:rFonts w:ascii="Times New Roman" w:hAnsi="Times New Roman" w:cs="Times New Roman"/>
          <w:sz w:val="24"/>
          <w:szCs w:val="24"/>
        </w:rPr>
        <w:t xml:space="preserve"> </w:t>
      </w:r>
      <w:r w:rsidRPr="00094F9A">
        <w:rPr>
          <w:rFonts w:ascii="Times New Roman" w:hAnsi="Times New Roman" w:cs="Times New Roman"/>
          <w:sz w:val="24"/>
          <w:szCs w:val="24"/>
        </w:rPr>
        <w:t>muu</w:t>
      </w:r>
      <w:r w:rsidR="001C70D3">
        <w:rPr>
          <w:rFonts w:ascii="Times New Roman" w:hAnsi="Times New Roman" w:cs="Times New Roman"/>
          <w:sz w:val="24"/>
          <w:szCs w:val="24"/>
        </w:rPr>
        <w:t>tmis</w:t>
      </w:r>
      <w:r w:rsidRPr="00094F9A">
        <w:rPr>
          <w:rFonts w:ascii="Times New Roman" w:hAnsi="Times New Roman" w:cs="Times New Roman"/>
          <w:sz w:val="24"/>
          <w:szCs w:val="24"/>
        </w:rPr>
        <w:t>taotluse esitamise kuupäevast juhul, kui see aitab projekti tulemus</w:t>
      </w:r>
      <w:r w:rsidR="001C70D3">
        <w:rPr>
          <w:rFonts w:ascii="Times New Roman" w:hAnsi="Times New Roman" w:cs="Times New Roman"/>
          <w:sz w:val="24"/>
          <w:szCs w:val="24"/>
        </w:rPr>
        <w:t>i</w:t>
      </w:r>
      <w:r w:rsidRPr="00094F9A">
        <w:rPr>
          <w:rFonts w:ascii="Times New Roman" w:hAnsi="Times New Roman" w:cs="Times New Roman"/>
          <w:sz w:val="24"/>
          <w:szCs w:val="24"/>
        </w:rPr>
        <w:t xml:space="preserve"> saavuta</w:t>
      </w:r>
      <w:r w:rsidR="00B80E2B">
        <w:rPr>
          <w:rFonts w:ascii="Times New Roman" w:hAnsi="Times New Roman" w:cs="Times New Roman"/>
          <w:sz w:val="24"/>
          <w:szCs w:val="24"/>
        </w:rPr>
        <w:t>da</w:t>
      </w:r>
      <w:r w:rsidRPr="00094F9A">
        <w:rPr>
          <w:rFonts w:ascii="Times New Roman" w:hAnsi="Times New Roman" w:cs="Times New Roman"/>
          <w:sz w:val="24"/>
          <w:szCs w:val="24"/>
        </w:rPr>
        <w:t xml:space="preserve"> ja muudatus on põhjendatud.</w:t>
      </w:r>
    </w:p>
    <w:p w14:paraId="757ECE19" w14:textId="77777777" w:rsidR="00882083" w:rsidRPr="00094F9A" w:rsidRDefault="00882083" w:rsidP="00882083">
      <w:pPr>
        <w:spacing w:after="0" w:line="240" w:lineRule="auto"/>
        <w:jc w:val="both"/>
        <w:rPr>
          <w:rFonts w:ascii="Times New Roman" w:hAnsi="Times New Roman" w:cs="Times New Roman"/>
          <w:sz w:val="24"/>
          <w:szCs w:val="24"/>
        </w:rPr>
      </w:pPr>
    </w:p>
    <w:p w14:paraId="1CB57E22" w14:textId="5C1C1E54" w:rsidR="00882083" w:rsidRPr="00094F9A" w:rsidRDefault="00882083" w:rsidP="00882083">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 xml:space="preserve">(3) </w:t>
      </w:r>
      <w:r w:rsidR="00523188">
        <w:rPr>
          <w:rFonts w:ascii="Times New Roman" w:hAnsi="Times New Roman" w:cs="Times New Roman"/>
          <w:sz w:val="24"/>
          <w:szCs w:val="24"/>
        </w:rPr>
        <w:t>Toetuse andjal</w:t>
      </w:r>
      <w:r w:rsidR="00523188" w:rsidRPr="00094F9A">
        <w:rPr>
          <w:rFonts w:ascii="Times New Roman" w:hAnsi="Times New Roman" w:cs="Times New Roman"/>
          <w:sz w:val="24"/>
          <w:szCs w:val="24"/>
        </w:rPr>
        <w:t xml:space="preserve"> </w:t>
      </w:r>
      <w:r w:rsidRPr="00094F9A">
        <w:rPr>
          <w:rFonts w:ascii="Times New Roman" w:hAnsi="Times New Roman" w:cs="Times New Roman"/>
          <w:sz w:val="24"/>
          <w:szCs w:val="24"/>
        </w:rPr>
        <w:t>on õigus keelduda taotluse rahuldamise otsuse muutmisest juhul, kui soovitav muudatus seab kahtluse alla projekti eesmärkide ja oodatavate tulemuste saavutamise või projekti tegevuste lõpetamise abikõlblikkuse perioodil.</w:t>
      </w:r>
    </w:p>
    <w:p w14:paraId="79B4AB4D" w14:textId="77777777" w:rsidR="00882083" w:rsidRPr="00094F9A" w:rsidRDefault="00882083" w:rsidP="00882083">
      <w:pPr>
        <w:spacing w:after="0" w:line="240" w:lineRule="auto"/>
        <w:jc w:val="both"/>
        <w:rPr>
          <w:rFonts w:ascii="Times New Roman" w:hAnsi="Times New Roman" w:cs="Times New Roman"/>
          <w:sz w:val="24"/>
          <w:szCs w:val="24"/>
        </w:rPr>
      </w:pPr>
    </w:p>
    <w:p w14:paraId="231C97B8" w14:textId="0FD9CF0C" w:rsidR="00882083" w:rsidRPr="00094F9A" w:rsidRDefault="00882083" w:rsidP="00882083">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 xml:space="preserve">(4) Taotluse rahuldamise otsuse muutmise otsustab </w:t>
      </w:r>
      <w:r w:rsidR="00904476">
        <w:rPr>
          <w:rFonts w:ascii="Times New Roman" w:hAnsi="Times New Roman" w:cs="Times New Roman"/>
          <w:sz w:val="24"/>
          <w:szCs w:val="24"/>
        </w:rPr>
        <w:t>toetuse andja</w:t>
      </w:r>
      <w:r w:rsidRPr="00094F9A">
        <w:rPr>
          <w:rFonts w:ascii="Times New Roman" w:hAnsi="Times New Roman" w:cs="Times New Roman"/>
          <w:sz w:val="24"/>
          <w:szCs w:val="24"/>
        </w:rPr>
        <w:t xml:space="preserve"> 30 tööpäeva jooksul </w:t>
      </w:r>
      <w:r w:rsidR="00204901">
        <w:rPr>
          <w:rFonts w:ascii="Times New Roman" w:hAnsi="Times New Roman" w:cs="Times New Roman"/>
          <w:sz w:val="24"/>
          <w:szCs w:val="24"/>
        </w:rPr>
        <w:t xml:space="preserve">arvates </w:t>
      </w:r>
      <w:r w:rsidR="00B80E2B">
        <w:rPr>
          <w:rFonts w:ascii="Times New Roman" w:hAnsi="Times New Roman" w:cs="Times New Roman"/>
          <w:sz w:val="24"/>
          <w:szCs w:val="24"/>
        </w:rPr>
        <w:t>sellekohase</w:t>
      </w:r>
      <w:r w:rsidR="00B80E2B" w:rsidRPr="00094F9A">
        <w:rPr>
          <w:rFonts w:ascii="Times New Roman" w:hAnsi="Times New Roman" w:cs="Times New Roman"/>
          <w:sz w:val="24"/>
          <w:szCs w:val="24"/>
        </w:rPr>
        <w:t xml:space="preserve"> </w:t>
      </w:r>
      <w:r w:rsidR="00904476">
        <w:rPr>
          <w:rFonts w:ascii="Times New Roman" w:hAnsi="Times New Roman" w:cs="Times New Roman"/>
          <w:sz w:val="24"/>
          <w:szCs w:val="24"/>
        </w:rPr>
        <w:t>taotlus</w:t>
      </w:r>
      <w:r w:rsidRPr="00094F9A">
        <w:rPr>
          <w:rFonts w:ascii="Times New Roman" w:hAnsi="Times New Roman" w:cs="Times New Roman"/>
          <w:sz w:val="24"/>
          <w:szCs w:val="24"/>
        </w:rPr>
        <w:t>e saamis</w:t>
      </w:r>
      <w:r w:rsidR="00560B68">
        <w:rPr>
          <w:rFonts w:ascii="Times New Roman" w:hAnsi="Times New Roman" w:cs="Times New Roman"/>
          <w:sz w:val="24"/>
          <w:szCs w:val="24"/>
        </w:rPr>
        <w:t>es</w:t>
      </w:r>
      <w:r w:rsidRPr="00094F9A">
        <w:rPr>
          <w:rFonts w:ascii="Times New Roman" w:hAnsi="Times New Roman" w:cs="Times New Roman"/>
          <w:sz w:val="24"/>
          <w:szCs w:val="24"/>
        </w:rPr>
        <w:t xml:space="preserve">t ja teavitab </w:t>
      </w:r>
      <w:r w:rsidR="00936C43">
        <w:rPr>
          <w:rFonts w:ascii="Times New Roman" w:hAnsi="Times New Roman" w:cs="Times New Roman"/>
          <w:sz w:val="24"/>
          <w:szCs w:val="24"/>
        </w:rPr>
        <w:t>tehtud otsusest</w:t>
      </w:r>
      <w:r w:rsidRPr="00094F9A">
        <w:rPr>
          <w:rFonts w:ascii="Times New Roman" w:hAnsi="Times New Roman" w:cs="Times New Roman"/>
          <w:sz w:val="24"/>
          <w:szCs w:val="24"/>
        </w:rPr>
        <w:t xml:space="preserve"> toetuse saajat.</w:t>
      </w:r>
    </w:p>
    <w:p w14:paraId="1AF5334E" w14:textId="77777777" w:rsidR="00882083" w:rsidRPr="00094F9A" w:rsidRDefault="00882083" w:rsidP="00882083">
      <w:pPr>
        <w:spacing w:after="0" w:line="240" w:lineRule="auto"/>
        <w:jc w:val="both"/>
        <w:rPr>
          <w:rFonts w:ascii="Times New Roman" w:hAnsi="Times New Roman" w:cs="Times New Roman"/>
          <w:sz w:val="24"/>
          <w:szCs w:val="24"/>
        </w:rPr>
      </w:pPr>
    </w:p>
    <w:p w14:paraId="4BBDF96C" w14:textId="2E7AFC17" w:rsidR="00882083" w:rsidRPr="00094F9A" w:rsidRDefault="00882083" w:rsidP="00882083">
      <w:pPr>
        <w:spacing w:after="0" w:line="240" w:lineRule="auto"/>
        <w:jc w:val="both"/>
        <w:rPr>
          <w:rFonts w:ascii="Times New Roman" w:hAnsi="Times New Roman" w:cs="Times New Roman"/>
          <w:b/>
          <w:bCs/>
          <w:sz w:val="24"/>
          <w:szCs w:val="24"/>
        </w:rPr>
      </w:pPr>
      <w:r w:rsidRPr="00094F9A">
        <w:rPr>
          <w:rFonts w:ascii="Times New Roman" w:hAnsi="Times New Roman" w:cs="Times New Roman"/>
          <w:b/>
          <w:bCs/>
          <w:sz w:val="24"/>
          <w:szCs w:val="24"/>
        </w:rPr>
        <w:t>§ 1</w:t>
      </w:r>
      <w:r w:rsidR="007303BF">
        <w:rPr>
          <w:rFonts w:ascii="Times New Roman" w:hAnsi="Times New Roman" w:cs="Times New Roman"/>
          <w:b/>
          <w:bCs/>
          <w:sz w:val="24"/>
          <w:szCs w:val="24"/>
        </w:rPr>
        <w:t>6</w:t>
      </w:r>
      <w:r w:rsidRPr="00094F9A">
        <w:rPr>
          <w:rFonts w:ascii="Times New Roman" w:hAnsi="Times New Roman" w:cs="Times New Roman"/>
          <w:b/>
          <w:bCs/>
          <w:sz w:val="24"/>
          <w:szCs w:val="24"/>
        </w:rPr>
        <w:t>. Taotluse rahuldamise otsuse kehtetuks tunnistamine</w:t>
      </w:r>
    </w:p>
    <w:p w14:paraId="725B0AE3" w14:textId="77777777" w:rsidR="00AB5F24" w:rsidRPr="00094F9A" w:rsidRDefault="00AB5F24" w:rsidP="00882083">
      <w:pPr>
        <w:spacing w:after="0" w:line="240" w:lineRule="auto"/>
        <w:jc w:val="both"/>
        <w:rPr>
          <w:rFonts w:ascii="Times New Roman" w:hAnsi="Times New Roman" w:cs="Times New Roman"/>
          <w:b/>
          <w:bCs/>
          <w:sz w:val="24"/>
          <w:szCs w:val="24"/>
        </w:rPr>
      </w:pPr>
    </w:p>
    <w:p w14:paraId="52168604" w14:textId="31E8C113" w:rsidR="00882083" w:rsidRPr="00094F9A" w:rsidRDefault="00882083" w:rsidP="00882083">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(1) T</w:t>
      </w:r>
      <w:r w:rsidR="00917D75">
        <w:rPr>
          <w:rFonts w:ascii="Times New Roman" w:hAnsi="Times New Roman" w:cs="Times New Roman"/>
          <w:sz w:val="24"/>
          <w:szCs w:val="24"/>
        </w:rPr>
        <w:t>oetuse</w:t>
      </w:r>
      <w:r w:rsidRPr="00094F9A">
        <w:rPr>
          <w:rFonts w:ascii="Times New Roman" w:hAnsi="Times New Roman" w:cs="Times New Roman"/>
          <w:sz w:val="24"/>
          <w:szCs w:val="24"/>
        </w:rPr>
        <w:t xml:space="preserve"> </w:t>
      </w:r>
      <w:r w:rsidR="00C91D6D">
        <w:rPr>
          <w:rFonts w:ascii="Times New Roman" w:hAnsi="Times New Roman" w:cs="Times New Roman"/>
          <w:sz w:val="24"/>
          <w:szCs w:val="24"/>
        </w:rPr>
        <w:t xml:space="preserve">andja tunnistab toetuse </w:t>
      </w:r>
      <w:r w:rsidRPr="00094F9A">
        <w:rPr>
          <w:rFonts w:ascii="Times New Roman" w:hAnsi="Times New Roman" w:cs="Times New Roman"/>
          <w:sz w:val="24"/>
          <w:szCs w:val="24"/>
        </w:rPr>
        <w:t>rahuldamise otsus</w:t>
      </w:r>
      <w:r w:rsidR="00C91D6D">
        <w:rPr>
          <w:rFonts w:ascii="Times New Roman" w:hAnsi="Times New Roman" w:cs="Times New Roman"/>
          <w:sz w:val="24"/>
          <w:szCs w:val="24"/>
        </w:rPr>
        <w:t>e</w:t>
      </w:r>
      <w:r w:rsidRPr="00094F9A">
        <w:rPr>
          <w:rFonts w:ascii="Times New Roman" w:hAnsi="Times New Roman" w:cs="Times New Roman"/>
          <w:sz w:val="24"/>
          <w:szCs w:val="24"/>
        </w:rPr>
        <w:t xml:space="preserve"> täielikult või osaliselt kehtetuks järgmistel juhtudel:</w:t>
      </w:r>
    </w:p>
    <w:p w14:paraId="452022DE" w14:textId="1FDC707A" w:rsidR="00882083" w:rsidRPr="00094F9A" w:rsidRDefault="00882083" w:rsidP="00882083">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1) ilmneb asjaolu, mille korral taotlust ei oleks rahuldatud või taotlus oleks rahuldatud osaliselt;</w:t>
      </w:r>
    </w:p>
    <w:p w14:paraId="7CE66933" w14:textId="0B2DDE16" w:rsidR="00882083" w:rsidRPr="00094F9A" w:rsidRDefault="00882083" w:rsidP="00882083">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 xml:space="preserve">2) taotlemisel või projekti elluviimisel on </w:t>
      </w:r>
      <w:r w:rsidR="00064213">
        <w:rPr>
          <w:rFonts w:ascii="Times New Roman" w:hAnsi="Times New Roman" w:cs="Times New Roman"/>
          <w:sz w:val="24"/>
          <w:szCs w:val="24"/>
        </w:rPr>
        <w:t xml:space="preserve">toetuse </w:t>
      </w:r>
      <w:r w:rsidR="00150260">
        <w:rPr>
          <w:rFonts w:ascii="Times New Roman" w:hAnsi="Times New Roman" w:cs="Times New Roman"/>
          <w:sz w:val="24"/>
          <w:szCs w:val="24"/>
        </w:rPr>
        <w:t>saaja</w:t>
      </w:r>
      <w:r w:rsidR="00064213">
        <w:rPr>
          <w:rFonts w:ascii="Times New Roman" w:hAnsi="Times New Roman" w:cs="Times New Roman"/>
          <w:sz w:val="24"/>
          <w:szCs w:val="24"/>
        </w:rPr>
        <w:t xml:space="preserve"> </w:t>
      </w:r>
      <w:r w:rsidRPr="004273E0">
        <w:rPr>
          <w:rFonts w:ascii="Times New Roman" w:hAnsi="Times New Roman" w:cs="Times New Roman"/>
          <w:sz w:val="24"/>
          <w:szCs w:val="24"/>
        </w:rPr>
        <w:t>esita</w:t>
      </w:r>
      <w:r w:rsidR="00064213" w:rsidRPr="004273E0">
        <w:rPr>
          <w:rFonts w:ascii="Times New Roman" w:hAnsi="Times New Roman" w:cs="Times New Roman"/>
          <w:sz w:val="24"/>
          <w:szCs w:val="24"/>
        </w:rPr>
        <w:t>n</w:t>
      </w:r>
      <w:r w:rsidRPr="004273E0">
        <w:rPr>
          <w:rFonts w:ascii="Times New Roman" w:hAnsi="Times New Roman" w:cs="Times New Roman"/>
          <w:sz w:val="24"/>
          <w:szCs w:val="24"/>
        </w:rPr>
        <w:t>ud ebaõiget</w:t>
      </w:r>
      <w:r w:rsidRPr="00CD27FE">
        <w:rPr>
          <w:rFonts w:ascii="Times New Roman" w:hAnsi="Times New Roman" w:cs="Times New Roman"/>
          <w:sz w:val="24"/>
          <w:szCs w:val="24"/>
        </w:rPr>
        <w:t xml:space="preserve"> või</w:t>
      </w:r>
      <w:r w:rsidRPr="00094F9A">
        <w:rPr>
          <w:rFonts w:ascii="Times New Roman" w:hAnsi="Times New Roman" w:cs="Times New Roman"/>
          <w:sz w:val="24"/>
          <w:szCs w:val="24"/>
        </w:rPr>
        <w:t xml:space="preserve"> </w:t>
      </w:r>
      <w:r w:rsidR="00917D75">
        <w:rPr>
          <w:rFonts w:ascii="Times New Roman" w:hAnsi="Times New Roman" w:cs="Times New Roman"/>
          <w:sz w:val="24"/>
          <w:szCs w:val="24"/>
        </w:rPr>
        <w:t>eba</w:t>
      </w:r>
      <w:r w:rsidRPr="00094F9A">
        <w:rPr>
          <w:rFonts w:ascii="Times New Roman" w:hAnsi="Times New Roman" w:cs="Times New Roman"/>
          <w:sz w:val="24"/>
          <w:szCs w:val="24"/>
        </w:rPr>
        <w:t xml:space="preserve">täielikku teavet või </w:t>
      </w:r>
      <w:r w:rsidR="00064213">
        <w:rPr>
          <w:rFonts w:ascii="Times New Roman" w:hAnsi="Times New Roman" w:cs="Times New Roman"/>
          <w:sz w:val="24"/>
          <w:szCs w:val="24"/>
        </w:rPr>
        <w:t xml:space="preserve">jätnud </w:t>
      </w:r>
      <w:r w:rsidRPr="00094F9A">
        <w:rPr>
          <w:rFonts w:ascii="Times New Roman" w:hAnsi="Times New Roman" w:cs="Times New Roman"/>
          <w:sz w:val="24"/>
          <w:szCs w:val="24"/>
        </w:rPr>
        <w:t>tea</w:t>
      </w:r>
      <w:r w:rsidR="00064213">
        <w:rPr>
          <w:rFonts w:ascii="Times New Roman" w:hAnsi="Times New Roman" w:cs="Times New Roman"/>
          <w:sz w:val="24"/>
          <w:szCs w:val="24"/>
        </w:rPr>
        <w:t>b</w:t>
      </w:r>
      <w:r w:rsidRPr="00094F9A">
        <w:rPr>
          <w:rFonts w:ascii="Times New Roman" w:hAnsi="Times New Roman" w:cs="Times New Roman"/>
          <w:sz w:val="24"/>
          <w:szCs w:val="24"/>
        </w:rPr>
        <w:t>e esitamata;</w:t>
      </w:r>
    </w:p>
    <w:p w14:paraId="2E5EBF77" w14:textId="457D8C20" w:rsidR="00882083" w:rsidRPr="00094F9A" w:rsidRDefault="00882083" w:rsidP="00882083">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 xml:space="preserve">3) taotluse rahuldamise </w:t>
      </w:r>
      <w:proofErr w:type="spellStart"/>
      <w:r w:rsidR="00E50448" w:rsidRPr="00E50448">
        <w:rPr>
          <w:rFonts w:ascii="Times New Roman" w:hAnsi="Times New Roman" w:cs="Times New Roman"/>
          <w:sz w:val="24"/>
          <w:szCs w:val="24"/>
        </w:rPr>
        <w:t>kõrvaltingimusega</w:t>
      </w:r>
      <w:proofErr w:type="spellEnd"/>
      <w:r w:rsidR="00E50448" w:rsidRPr="00E50448">
        <w:rPr>
          <w:rFonts w:ascii="Times New Roman" w:hAnsi="Times New Roman" w:cs="Times New Roman"/>
          <w:sz w:val="24"/>
          <w:szCs w:val="24"/>
        </w:rPr>
        <w:t xml:space="preserve"> </w:t>
      </w:r>
      <w:r w:rsidRPr="00094F9A">
        <w:rPr>
          <w:rFonts w:ascii="Times New Roman" w:hAnsi="Times New Roman" w:cs="Times New Roman"/>
          <w:sz w:val="24"/>
          <w:szCs w:val="24"/>
        </w:rPr>
        <w:t>otsuse</w:t>
      </w:r>
      <w:r w:rsidR="00100F08">
        <w:rPr>
          <w:rFonts w:ascii="Times New Roman" w:hAnsi="Times New Roman" w:cs="Times New Roman"/>
          <w:sz w:val="24"/>
          <w:szCs w:val="24"/>
        </w:rPr>
        <w:t>s</w:t>
      </w:r>
      <w:r w:rsidRPr="00094F9A">
        <w:rPr>
          <w:rFonts w:ascii="Times New Roman" w:hAnsi="Times New Roman" w:cs="Times New Roman"/>
          <w:sz w:val="24"/>
          <w:szCs w:val="24"/>
        </w:rPr>
        <w:t xml:space="preserve"> </w:t>
      </w:r>
      <w:r w:rsidR="00917D75">
        <w:rPr>
          <w:rFonts w:ascii="Times New Roman" w:hAnsi="Times New Roman" w:cs="Times New Roman"/>
          <w:sz w:val="24"/>
          <w:szCs w:val="24"/>
        </w:rPr>
        <w:t xml:space="preserve">määratud </w:t>
      </w:r>
      <w:r w:rsidRPr="00094F9A">
        <w:rPr>
          <w:rFonts w:ascii="Times New Roman" w:hAnsi="Times New Roman" w:cs="Times New Roman"/>
          <w:sz w:val="24"/>
          <w:szCs w:val="24"/>
        </w:rPr>
        <w:t xml:space="preserve">tingimus </w:t>
      </w:r>
      <w:r w:rsidRPr="00560B68">
        <w:rPr>
          <w:rFonts w:ascii="Times New Roman" w:hAnsi="Times New Roman" w:cs="Times New Roman"/>
          <w:sz w:val="24"/>
          <w:szCs w:val="24"/>
        </w:rPr>
        <w:t xml:space="preserve">ei </w:t>
      </w:r>
      <w:r w:rsidR="00560B68">
        <w:rPr>
          <w:rFonts w:ascii="Times New Roman" w:hAnsi="Times New Roman" w:cs="Times New Roman"/>
          <w:sz w:val="24"/>
          <w:szCs w:val="24"/>
        </w:rPr>
        <w:t xml:space="preserve">ole </w:t>
      </w:r>
      <w:r w:rsidR="00B80E2B" w:rsidRPr="00560B68">
        <w:rPr>
          <w:rFonts w:ascii="Times New Roman" w:hAnsi="Times New Roman" w:cs="Times New Roman"/>
          <w:sz w:val="24"/>
          <w:szCs w:val="24"/>
        </w:rPr>
        <w:t>täi</w:t>
      </w:r>
      <w:r w:rsidR="00560B68">
        <w:rPr>
          <w:rFonts w:ascii="Times New Roman" w:hAnsi="Times New Roman" w:cs="Times New Roman"/>
          <w:sz w:val="24"/>
          <w:szCs w:val="24"/>
        </w:rPr>
        <w:t>detud</w:t>
      </w:r>
      <w:r w:rsidR="00B80E2B" w:rsidRPr="00094F9A">
        <w:rPr>
          <w:rFonts w:ascii="Times New Roman" w:hAnsi="Times New Roman" w:cs="Times New Roman"/>
          <w:sz w:val="24"/>
          <w:szCs w:val="24"/>
        </w:rPr>
        <w:t xml:space="preserve"> </w:t>
      </w:r>
      <w:r w:rsidRPr="00094F9A">
        <w:rPr>
          <w:rFonts w:ascii="Times New Roman" w:hAnsi="Times New Roman" w:cs="Times New Roman"/>
          <w:sz w:val="24"/>
          <w:szCs w:val="24"/>
        </w:rPr>
        <w:t xml:space="preserve">või </w:t>
      </w:r>
      <w:r w:rsidR="00100F08">
        <w:rPr>
          <w:rFonts w:ascii="Times New Roman" w:hAnsi="Times New Roman" w:cs="Times New Roman"/>
          <w:sz w:val="24"/>
          <w:szCs w:val="24"/>
        </w:rPr>
        <w:t>on ette näha, et to</w:t>
      </w:r>
      <w:r w:rsidR="00150260">
        <w:rPr>
          <w:rFonts w:ascii="Times New Roman" w:hAnsi="Times New Roman" w:cs="Times New Roman"/>
          <w:sz w:val="24"/>
          <w:szCs w:val="24"/>
        </w:rPr>
        <w:t>e</w:t>
      </w:r>
      <w:r w:rsidR="00100F08">
        <w:rPr>
          <w:rFonts w:ascii="Times New Roman" w:hAnsi="Times New Roman" w:cs="Times New Roman"/>
          <w:sz w:val="24"/>
          <w:szCs w:val="24"/>
        </w:rPr>
        <w:t>t</w:t>
      </w:r>
      <w:r w:rsidR="00150260">
        <w:rPr>
          <w:rFonts w:ascii="Times New Roman" w:hAnsi="Times New Roman" w:cs="Times New Roman"/>
          <w:sz w:val="24"/>
          <w:szCs w:val="24"/>
        </w:rPr>
        <w:t>use saaja</w:t>
      </w:r>
      <w:r w:rsidR="00100F08">
        <w:rPr>
          <w:rFonts w:ascii="Times New Roman" w:hAnsi="Times New Roman" w:cs="Times New Roman"/>
          <w:sz w:val="24"/>
          <w:szCs w:val="24"/>
        </w:rPr>
        <w:t xml:space="preserve"> ei suuda </w:t>
      </w:r>
      <w:proofErr w:type="spellStart"/>
      <w:r w:rsidRPr="00094F9A">
        <w:rPr>
          <w:rFonts w:ascii="Times New Roman" w:hAnsi="Times New Roman" w:cs="Times New Roman"/>
          <w:sz w:val="24"/>
          <w:szCs w:val="24"/>
        </w:rPr>
        <w:t>kõrvaltingimust</w:t>
      </w:r>
      <w:proofErr w:type="spellEnd"/>
      <w:r w:rsidRPr="00094F9A">
        <w:rPr>
          <w:rFonts w:ascii="Times New Roman" w:hAnsi="Times New Roman" w:cs="Times New Roman"/>
          <w:sz w:val="24"/>
          <w:szCs w:val="24"/>
        </w:rPr>
        <w:t xml:space="preserve"> täita;</w:t>
      </w:r>
    </w:p>
    <w:p w14:paraId="03E40E7A" w14:textId="302ACADD" w:rsidR="00882083" w:rsidRPr="00094F9A" w:rsidRDefault="00882083" w:rsidP="00882083">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4) toetuse saaja avaldust taotluse rahuldamise otsuse muutmiseks ei rahuldata ja toetuse saajal ei ole toetuse kasutamist ettenähtud tingimustel võimalik jätkata;</w:t>
      </w:r>
    </w:p>
    <w:p w14:paraId="5F0C146B" w14:textId="74B5479D" w:rsidR="00882083" w:rsidRPr="00094F9A" w:rsidRDefault="00882083" w:rsidP="00882083">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 xml:space="preserve">5) toetuse saaja esitab </w:t>
      </w:r>
      <w:r w:rsidRPr="007D0D9C">
        <w:rPr>
          <w:rFonts w:ascii="Times New Roman" w:hAnsi="Times New Roman" w:cs="Times New Roman"/>
          <w:sz w:val="24"/>
          <w:szCs w:val="24"/>
        </w:rPr>
        <w:t>avalduse</w:t>
      </w:r>
      <w:r w:rsidRPr="00094F9A">
        <w:rPr>
          <w:rFonts w:ascii="Times New Roman" w:hAnsi="Times New Roman" w:cs="Times New Roman"/>
          <w:sz w:val="24"/>
          <w:szCs w:val="24"/>
        </w:rPr>
        <w:t xml:space="preserve"> toetuse kasutamisest loobumise kohta.</w:t>
      </w:r>
    </w:p>
    <w:p w14:paraId="6D782C41" w14:textId="77777777" w:rsidR="00882083" w:rsidRPr="00094F9A" w:rsidRDefault="00882083" w:rsidP="00882083">
      <w:pPr>
        <w:spacing w:after="0" w:line="240" w:lineRule="auto"/>
        <w:jc w:val="both"/>
        <w:rPr>
          <w:rFonts w:ascii="Times New Roman" w:hAnsi="Times New Roman" w:cs="Times New Roman"/>
          <w:b/>
          <w:bCs/>
          <w:sz w:val="24"/>
          <w:szCs w:val="24"/>
        </w:rPr>
      </w:pPr>
    </w:p>
    <w:p w14:paraId="2D0AF1DA" w14:textId="7C75704D" w:rsidR="00882083" w:rsidRPr="00094F9A" w:rsidRDefault="00882083" w:rsidP="00882083">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 xml:space="preserve">(2) Toetuse saaja </w:t>
      </w:r>
      <w:r w:rsidR="0026725A">
        <w:rPr>
          <w:rFonts w:ascii="Times New Roman" w:hAnsi="Times New Roman" w:cs="Times New Roman"/>
          <w:sz w:val="24"/>
          <w:szCs w:val="24"/>
        </w:rPr>
        <w:t>tagastab</w:t>
      </w:r>
      <w:r w:rsidRPr="00094F9A">
        <w:rPr>
          <w:rFonts w:ascii="Times New Roman" w:hAnsi="Times New Roman" w:cs="Times New Roman"/>
          <w:sz w:val="24"/>
          <w:szCs w:val="24"/>
        </w:rPr>
        <w:t xml:space="preserve"> saadud toetus</w:t>
      </w:r>
      <w:r w:rsidR="0026725A">
        <w:rPr>
          <w:rFonts w:ascii="Times New Roman" w:hAnsi="Times New Roman" w:cs="Times New Roman"/>
          <w:sz w:val="24"/>
          <w:szCs w:val="24"/>
        </w:rPr>
        <w:t>e</w:t>
      </w:r>
      <w:r w:rsidR="00B80E2B">
        <w:rPr>
          <w:rFonts w:ascii="Times New Roman" w:hAnsi="Times New Roman" w:cs="Times New Roman"/>
          <w:sz w:val="24"/>
          <w:szCs w:val="24"/>
        </w:rPr>
        <w:t>, järgides</w:t>
      </w:r>
      <w:r w:rsidRPr="00094F9A">
        <w:rPr>
          <w:rFonts w:ascii="Times New Roman" w:hAnsi="Times New Roman" w:cs="Times New Roman"/>
          <w:sz w:val="24"/>
          <w:szCs w:val="24"/>
        </w:rPr>
        <w:t xml:space="preserve"> taotluse rahuldamise otsuse osaliselt või täielikult kehtetuks tunnistamise otsus</w:t>
      </w:r>
      <w:r w:rsidR="00B80E2B">
        <w:rPr>
          <w:rFonts w:ascii="Times New Roman" w:hAnsi="Times New Roman" w:cs="Times New Roman"/>
          <w:sz w:val="24"/>
          <w:szCs w:val="24"/>
        </w:rPr>
        <w:t>t</w:t>
      </w:r>
      <w:r w:rsidRPr="00094F9A">
        <w:rPr>
          <w:rFonts w:ascii="Times New Roman" w:hAnsi="Times New Roman" w:cs="Times New Roman"/>
          <w:sz w:val="24"/>
          <w:szCs w:val="24"/>
        </w:rPr>
        <w:t>.</w:t>
      </w:r>
    </w:p>
    <w:p w14:paraId="3D43EE31" w14:textId="77777777" w:rsidR="00710D5C" w:rsidRPr="00094F9A" w:rsidRDefault="00710D5C" w:rsidP="00710D5C">
      <w:pPr>
        <w:spacing w:after="0" w:line="240" w:lineRule="auto"/>
        <w:jc w:val="both"/>
        <w:rPr>
          <w:rFonts w:ascii="Times New Roman" w:hAnsi="Times New Roman" w:cs="Times New Roman"/>
          <w:sz w:val="24"/>
          <w:szCs w:val="24"/>
        </w:rPr>
      </w:pPr>
    </w:p>
    <w:p w14:paraId="6AF07B8C" w14:textId="1A8A084B" w:rsidR="00237736" w:rsidRPr="00640BBD" w:rsidRDefault="00E81413" w:rsidP="00237736">
      <w:pPr>
        <w:spacing w:after="0" w:line="240" w:lineRule="auto"/>
        <w:jc w:val="center"/>
        <w:rPr>
          <w:rFonts w:ascii="Times New Roman" w:hAnsi="Times New Roman" w:cs="Times New Roman"/>
          <w:b/>
          <w:bCs/>
          <w:sz w:val="24"/>
          <w:szCs w:val="24"/>
        </w:rPr>
      </w:pPr>
      <w:r w:rsidRPr="00640BBD">
        <w:rPr>
          <w:rFonts w:ascii="Times New Roman" w:hAnsi="Times New Roman" w:cs="Times New Roman"/>
          <w:b/>
          <w:bCs/>
          <w:sz w:val="24"/>
          <w:szCs w:val="24"/>
        </w:rPr>
        <w:t>5</w:t>
      </w:r>
      <w:r w:rsidR="00710D5C" w:rsidRPr="00640BBD">
        <w:rPr>
          <w:rFonts w:ascii="Times New Roman" w:hAnsi="Times New Roman" w:cs="Times New Roman"/>
          <w:b/>
          <w:bCs/>
          <w:sz w:val="24"/>
          <w:szCs w:val="24"/>
        </w:rPr>
        <w:t xml:space="preserve">. peatükk </w:t>
      </w:r>
    </w:p>
    <w:p w14:paraId="7215A58A" w14:textId="05067E3B" w:rsidR="00710D5C" w:rsidRPr="00640BBD" w:rsidRDefault="00640BBD" w:rsidP="00237736">
      <w:pPr>
        <w:spacing w:after="0" w:line="240" w:lineRule="auto"/>
        <w:jc w:val="center"/>
        <w:rPr>
          <w:rFonts w:ascii="Times New Roman" w:hAnsi="Times New Roman" w:cs="Times New Roman"/>
          <w:b/>
          <w:bCs/>
          <w:sz w:val="24"/>
          <w:szCs w:val="24"/>
        </w:rPr>
      </w:pPr>
      <w:r w:rsidRPr="00640BBD">
        <w:rPr>
          <w:rFonts w:ascii="Times New Roman" w:hAnsi="Times New Roman" w:cs="Times New Roman"/>
          <w:b/>
          <w:bCs/>
          <w:sz w:val="24"/>
          <w:szCs w:val="24"/>
        </w:rPr>
        <w:lastRenderedPageBreak/>
        <w:t>TOETUSE KASUTAMINE JA ARUANDE ESITAMINE</w:t>
      </w:r>
    </w:p>
    <w:p w14:paraId="437C93DF" w14:textId="77777777" w:rsidR="00710D5C" w:rsidRPr="00094F9A" w:rsidRDefault="00710D5C" w:rsidP="00710D5C">
      <w:pPr>
        <w:spacing w:after="0" w:line="240" w:lineRule="auto"/>
        <w:jc w:val="both"/>
        <w:rPr>
          <w:rFonts w:ascii="Times New Roman" w:hAnsi="Times New Roman" w:cs="Times New Roman"/>
          <w:b/>
          <w:bCs/>
          <w:sz w:val="24"/>
          <w:szCs w:val="24"/>
        </w:rPr>
      </w:pPr>
    </w:p>
    <w:p w14:paraId="1D41ABDA" w14:textId="032CD45B" w:rsidR="00710D5C" w:rsidRPr="00094F9A" w:rsidRDefault="00710D5C" w:rsidP="00710D5C">
      <w:pPr>
        <w:spacing w:after="0" w:line="240" w:lineRule="auto"/>
        <w:jc w:val="both"/>
        <w:rPr>
          <w:rFonts w:ascii="Times New Roman" w:hAnsi="Times New Roman" w:cs="Times New Roman"/>
          <w:b/>
          <w:bCs/>
          <w:sz w:val="24"/>
          <w:szCs w:val="24"/>
        </w:rPr>
      </w:pPr>
      <w:r w:rsidRPr="00094F9A">
        <w:rPr>
          <w:rFonts w:ascii="Times New Roman" w:hAnsi="Times New Roman" w:cs="Times New Roman"/>
          <w:b/>
          <w:bCs/>
          <w:sz w:val="24"/>
          <w:szCs w:val="24"/>
        </w:rPr>
        <w:t xml:space="preserve">§ </w:t>
      </w:r>
      <w:r w:rsidR="004C2CE8" w:rsidRPr="00094F9A">
        <w:rPr>
          <w:rFonts w:ascii="Times New Roman" w:hAnsi="Times New Roman" w:cs="Times New Roman"/>
          <w:b/>
          <w:bCs/>
          <w:sz w:val="24"/>
          <w:szCs w:val="24"/>
        </w:rPr>
        <w:t>1</w:t>
      </w:r>
      <w:r w:rsidR="007303BF">
        <w:rPr>
          <w:rFonts w:ascii="Times New Roman" w:hAnsi="Times New Roman" w:cs="Times New Roman"/>
          <w:b/>
          <w:bCs/>
          <w:sz w:val="24"/>
          <w:szCs w:val="24"/>
        </w:rPr>
        <w:t>7</w:t>
      </w:r>
      <w:r w:rsidRPr="00094F9A">
        <w:rPr>
          <w:rFonts w:ascii="Times New Roman" w:hAnsi="Times New Roman" w:cs="Times New Roman"/>
          <w:b/>
          <w:bCs/>
          <w:sz w:val="24"/>
          <w:szCs w:val="24"/>
        </w:rPr>
        <w:t>. Toetuse väljamaksmine ja toetuse tagastamine</w:t>
      </w:r>
    </w:p>
    <w:p w14:paraId="7B6A9BDD" w14:textId="77777777" w:rsidR="00710D5C" w:rsidRPr="00094F9A" w:rsidRDefault="00710D5C" w:rsidP="00710D5C">
      <w:pPr>
        <w:spacing w:after="0" w:line="240" w:lineRule="auto"/>
        <w:jc w:val="both"/>
        <w:rPr>
          <w:rFonts w:ascii="Times New Roman" w:hAnsi="Times New Roman" w:cs="Times New Roman"/>
          <w:b/>
          <w:bCs/>
          <w:sz w:val="24"/>
          <w:szCs w:val="24"/>
        </w:rPr>
      </w:pPr>
    </w:p>
    <w:p w14:paraId="43EA6D0A" w14:textId="1127B880" w:rsidR="00710D5C" w:rsidRPr="00094F9A" w:rsidRDefault="00710D5C" w:rsidP="00710D5C">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 xml:space="preserve">(1) </w:t>
      </w:r>
      <w:r w:rsidR="00523188">
        <w:rPr>
          <w:rFonts w:ascii="Times New Roman" w:hAnsi="Times New Roman" w:cs="Times New Roman"/>
          <w:sz w:val="24"/>
          <w:szCs w:val="24"/>
        </w:rPr>
        <w:t>Toetuse andja</w:t>
      </w:r>
      <w:r w:rsidR="00523188" w:rsidRPr="00094F9A">
        <w:rPr>
          <w:rFonts w:ascii="Times New Roman" w:hAnsi="Times New Roman" w:cs="Times New Roman"/>
          <w:sz w:val="24"/>
          <w:szCs w:val="24"/>
        </w:rPr>
        <w:t xml:space="preserve"> </w:t>
      </w:r>
      <w:r w:rsidRPr="00094F9A">
        <w:rPr>
          <w:rFonts w:ascii="Times New Roman" w:hAnsi="Times New Roman" w:cs="Times New Roman"/>
          <w:sz w:val="24"/>
          <w:szCs w:val="24"/>
        </w:rPr>
        <w:t xml:space="preserve">teeb toetuse saajale toetuse väljamakseid kooskõlas käesoleva </w:t>
      </w:r>
      <w:r w:rsidRPr="00AB6E7A">
        <w:rPr>
          <w:rFonts w:ascii="Times New Roman" w:hAnsi="Times New Roman" w:cs="Times New Roman"/>
          <w:sz w:val="24"/>
          <w:szCs w:val="24"/>
        </w:rPr>
        <w:t>määruse ja § 1</w:t>
      </w:r>
      <w:r w:rsidR="00AB6E7A" w:rsidRPr="00AB6E7A">
        <w:rPr>
          <w:rFonts w:ascii="Times New Roman" w:hAnsi="Times New Roman" w:cs="Times New Roman"/>
          <w:sz w:val="24"/>
          <w:szCs w:val="24"/>
        </w:rPr>
        <w:t>3</w:t>
      </w:r>
      <w:r w:rsidRPr="00AB6E7A">
        <w:rPr>
          <w:rFonts w:ascii="Times New Roman" w:hAnsi="Times New Roman" w:cs="Times New Roman"/>
          <w:sz w:val="24"/>
          <w:szCs w:val="24"/>
        </w:rPr>
        <w:t xml:space="preserve"> lõikes </w:t>
      </w:r>
      <w:r w:rsidR="00E82947">
        <w:rPr>
          <w:rFonts w:ascii="Times New Roman" w:hAnsi="Times New Roman" w:cs="Times New Roman"/>
          <w:sz w:val="24"/>
          <w:szCs w:val="24"/>
        </w:rPr>
        <w:t>8</w:t>
      </w:r>
      <w:r w:rsidRPr="00AB6E7A">
        <w:rPr>
          <w:rFonts w:ascii="Times New Roman" w:hAnsi="Times New Roman" w:cs="Times New Roman"/>
          <w:sz w:val="24"/>
          <w:szCs w:val="24"/>
        </w:rPr>
        <w:t xml:space="preserve"> nimetatud lepinguga.</w:t>
      </w:r>
    </w:p>
    <w:p w14:paraId="1365E6F0" w14:textId="77777777" w:rsidR="00710D5C" w:rsidRPr="00094F9A" w:rsidRDefault="00710D5C" w:rsidP="00710D5C">
      <w:pPr>
        <w:spacing w:after="0" w:line="240" w:lineRule="auto"/>
        <w:jc w:val="both"/>
        <w:rPr>
          <w:rFonts w:ascii="Times New Roman" w:hAnsi="Times New Roman" w:cs="Times New Roman"/>
          <w:sz w:val="24"/>
          <w:szCs w:val="24"/>
        </w:rPr>
      </w:pPr>
    </w:p>
    <w:p w14:paraId="4759318C" w14:textId="40624185" w:rsidR="00710D5C" w:rsidRPr="00094F9A" w:rsidRDefault="00710D5C" w:rsidP="00710D5C">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 xml:space="preserve">(2) Kui toetuse saaja on teinud abikõlblikke kulusid väiksemas mahus, kui </w:t>
      </w:r>
      <w:r w:rsidR="007824D5">
        <w:rPr>
          <w:rFonts w:ascii="Times New Roman" w:hAnsi="Times New Roman" w:cs="Times New Roman"/>
          <w:sz w:val="24"/>
          <w:szCs w:val="24"/>
        </w:rPr>
        <w:t>toetuse andja</w:t>
      </w:r>
      <w:r w:rsidR="007824D5" w:rsidRPr="00094F9A">
        <w:rPr>
          <w:rFonts w:ascii="Times New Roman" w:hAnsi="Times New Roman" w:cs="Times New Roman"/>
          <w:sz w:val="24"/>
          <w:szCs w:val="24"/>
        </w:rPr>
        <w:t xml:space="preserve"> </w:t>
      </w:r>
      <w:r w:rsidRPr="00094F9A">
        <w:rPr>
          <w:rFonts w:ascii="Times New Roman" w:hAnsi="Times New Roman" w:cs="Times New Roman"/>
          <w:sz w:val="24"/>
          <w:szCs w:val="24"/>
        </w:rPr>
        <w:t xml:space="preserve">on talle toetust välja maksnud, peab toetuse saaja kasutamata jäänud toetuse summa kümne tööpäeva jooksul </w:t>
      </w:r>
      <w:r w:rsidR="00204901" w:rsidRPr="005372D5">
        <w:rPr>
          <w:rFonts w:ascii="Times New Roman" w:hAnsi="Times New Roman" w:cs="Times New Roman"/>
          <w:sz w:val="24"/>
          <w:szCs w:val="24"/>
        </w:rPr>
        <w:t>arvates</w:t>
      </w:r>
      <w:r w:rsidR="00204901">
        <w:rPr>
          <w:rFonts w:ascii="Times New Roman" w:hAnsi="Times New Roman" w:cs="Times New Roman"/>
          <w:sz w:val="24"/>
          <w:szCs w:val="24"/>
        </w:rPr>
        <w:t xml:space="preserve"> </w:t>
      </w:r>
      <w:r w:rsidRPr="00094F9A">
        <w:rPr>
          <w:rFonts w:ascii="Times New Roman" w:hAnsi="Times New Roman" w:cs="Times New Roman"/>
          <w:sz w:val="24"/>
          <w:szCs w:val="24"/>
        </w:rPr>
        <w:t xml:space="preserve">projekti lõpparuande kinnitamise kuupäevast </w:t>
      </w:r>
      <w:r w:rsidR="007824D5">
        <w:rPr>
          <w:rFonts w:ascii="Times New Roman" w:hAnsi="Times New Roman" w:cs="Times New Roman"/>
          <w:sz w:val="24"/>
          <w:szCs w:val="24"/>
        </w:rPr>
        <w:t>toetuse andjale</w:t>
      </w:r>
      <w:r w:rsidR="007824D5" w:rsidRPr="00094F9A">
        <w:rPr>
          <w:rFonts w:ascii="Times New Roman" w:hAnsi="Times New Roman" w:cs="Times New Roman"/>
          <w:sz w:val="24"/>
          <w:szCs w:val="24"/>
        </w:rPr>
        <w:t xml:space="preserve"> </w:t>
      </w:r>
      <w:r w:rsidRPr="00094F9A">
        <w:rPr>
          <w:rFonts w:ascii="Times New Roman" w:hAnsi="Times New Roman" w:cs="Times New Roman"/>
          <w:sz w:val="24"/>
          <w:szCs w:val="24"/>
        </w:rPr>
        <w:t>tagasi kandma.</w:t>
      </w:r>
    </w:p>
    <w:p w14:paraId="43CE8FB7" w14:textId="77777777" w:rsidR="00710D5C" w:rsidRPr="00094F9A" w:rsidRDefault="00710D5C" w:rsidP="00710D5C">
      <w:pPr>
        <w:spacing w:after="0" w:line="240" w:lineRule="auto"/>
        <w:jc w:val="both"/>
        <w:rPr>
          <w:rFonts w:ascii="Times New Roman" w:hAnsi="Times New Roman" w:cs="Times New Roman"/>
          <w:sz w:val="24"/>
          <w:szCs w:val="24"/>
        </w:rPr>
      </w:pPr>
    </w:p>
    <w:p w14:paraId="666C40BC" w14:textId="69DB4B19" w:rsidR="00710D5C" w:rsidRPr="00094F9A" w:rsidRDefault="00710D5C" w:rsidP="00710D5C">
      <w:pPr>
        <w:spacing w:after="0" w:line="240" w:lineRule="auto"/>
        <w:jc w:val="both"/>
        <w:rPr>
          <w:rFonts w:ascii="Times New Roman" w:hAnsi="Times New Roman" w:cs="Times New Roman"/>
          <w:b/>
          <w:bCs/>
          <w:sz w:val="24"/>
          <w:szCs w:val="24"/>
        </w:rPr>
      </w:pPr>
      <w:r w:rsidRPr="00094F9A">
        <w:rPr>
          <w:rFonts w:ascii="Times New Roman" w:hAnsi="Times New Roman" w:cs="Times New Roman"/>
          <w:b/>
          <w:bCs/>
          <w:sz w:val="24"/>
          <w:szCs w:val="24"/>
        </w:rPr>
        <w:t xml:space="preserve">§ </w:t>
      </w:r>
      <w:r w:rsidR="008C6AFF">
        <w:rPr>
          <w:rFonts w:ascii="Times New Roman" w:hAnsi="Times New Roman" w:cs="Times New Roman"/>
          <w:b/>
          <w:bCs/>
          <w:sz w:val="24"/>
          <w:szCs w:val="24"/>
        </w:rPr>
        <w:t>1</w:t>
      </w:r>
      <w:r w:rsidR="007303BF">
        <w:rPr>
          <w:rFonts w:ascii="Times New Roman" w:hAnsi="Times New Roman" w:cs="Times New Roman"/>
          <w:b/>
          <w:bCs/>
          <w:sz w:val="24"/>
          <w:szCs w:val="24"/>
        </w:rPr>
        <w:t>8</w:t>
      </w:r>
      <w:r w:rsidRPr="00094F9A">
        <w:rPr>
          <w:rFonts w:ascii="Times New Roman" w:hAnsi="Times New Roman" w:cs="Times New Roman"/>
          <w:b/>
          <w:bCs/>
          <w:sz w:val="24"/>
          <w:szCs w:val="24"/>
        </w:rPr>
        <w:t xml:space="preserve">. </w:t>
      </w:r>
      <w:r w:rsidR="008671F0" w:rsidRPr="00094F9A">
        <w:rPr>
          <w:rFonts w:ascii="Times New Roman" w:hAnsi="Times New Roman" w:cs="Times New Roman"/>
          <w:b/>
          <w:bCs/>
          <w:sz w:val="24"/>
          <w:szCs w:val="24"/>
        </w:rPr>
        <w:t>A</w:t>
      </w:r>
      <w:r w:rsidRPr="00094F9A">
        <w:rPr>
          <w:rFonts w:ascii="Times New Roman" w:hAnsi="Times New Roman" w:cs="Times New Roman"/>
          <w:b/>
          <w:bCs/>
          <w:sz w:val="24"/>
          <w:szCs w:val="24"/>
        </w:rPr>
        <w:t>ruande esitamine</w:t>
      </w:r>
    </w:p>
    <w:p w14:paraId="61FC63A8" w14:textId="77777777" w:rsidR="00710D5C" w:rsidRPr="00094F9A" w:rsidRDefault="00710D5C" w:rsidP="00710D5C">
      <w:pPr>
        <w:spacing w:after="0" w:line="240" w:lineRule="auto"/>
        <w:jc w:val="both"/>
        <w:rPr>
          <w:rFonts w:ascii="Times New Roman" w:hAnsi="Times New Roman" w:cs="Times New Roman"/>
          <w:sz w:val="24"/>
          <w:szCs w:val="24"/>
        </w:rPr>
      </w:pPr>
    </w:p>
    <w:p w14:paraId="2A880B6F" w14:textId="6771DC5C" w:rsidR="00710D5C" w:rsidRDefault="00710D5C" w:rsidP="00710D5C">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 xml:space="preserve">(1) Toetuse saaja esitab </w:t>
      </w:r>
      <w:r w:rsidR="007824D5">
        <w:rPr>
          <w:rFonts w:ascii="Times New Roman" w:hAnsi="Times New Roman" w:cs="Times New Roman"/>
          <w:sz w:val="24"/>
          <w:szCs w:val="24"/>
        </w:rPr>
        <w:t>toetuse andjale</w:t>
      </w:r>
      <w:r w:rsidRPr="00094F9A">
        <w:rPr>
          <w:rFonts w:ascii="Times New Roman" w:hAnsi="Times New Roman" w:cs="Times New Roman"/>
          <w:sz w:val="24"/>
          <w:szCs w:val="24"/>
        </w:rPr>
        <w:t xml:space="preserve"> projekti </w:t>
      </w:r>
      <w:r w:rsidRPr="00AB6E7A">
        <w:rPr>
          <w:rFonts w:ascii="Times New Roman" w:hAnsi="Times New Roman" w:cs="Times New Roman"/>
          <w:sz w:val="24"/>
          <w:szCs w:val="24"/>
        </w:rPr>
        <w:t xml:space="preserve">aruande </w:t>
      </w:r>
      <w:r w:rsidR="009E1CF7">
        <w:rPr>
          <w:rFonts w:ascii="Times New Roman" w:hAnsi="Times New Roman" w:cs="Times New Roman"/>
          <w:sz w:val="24"/>
          <w:szCs w:val="24"/>
        </w:rPr>
        <w:t xml:space="preserve">käesoleva määruse </w:t>
      </w:r>
      <w:r w:rsidRPr="00AB6E7A">
        <w:rPr>
          <w:rFonts w:ascii="Times New Roman" w:hAnsi="Times New Roman" w:cs="Times New Roman"/>
          <w:sz w:val="24"/>
          <w:szCs w:val="24"/>
        </w:rPr>
        <w:t>§ 1</w:t>
      </w:r>
      <w:r w:rsidR="00AB6E7A" w:rsidRPr="00AB6E7A">
        <w:rPr>
          <w:rFonts w:ascii="Times New Roman" w:hAnsi="Times New Roman" w:cs="Times New Roman"/>
          <w:sz w:val="24"/>
          <w:szCs w:val="24"/>
        </w:rPr>
        <w:t>3</w:t>
      </w:r>
      <w:r w:rsidRPr="00AB6E7A">
        <w:rPr>
          <w:rFonts w:ascii="Times New Roman" w:hAnsi="Times New Roman" w:cs="Times New Roman"/>
          <w:sz w:val="24"/>
          <w:szCs w:val="24"/>
        </w:rPr>
        <w:t xml:space="preserve"> lõikes </w:t>
      </w:r>
      <w:r w:rsidR="00E82947">
        <w:rPr>
          <w:rFonts w:ascii="Times New Roman" w:hAnsi="Times New Roman" w:cs="Times New Roman"/>
          <w:sz w:val="24"/>
          <w:szCs w:val="24"/>
        </w:rPr>
        <w:t>8</w:t>
      </w:r>
      <w:r w:rsidRPr="00AB6E7A">
        <w:rPr>
          <w:rFonts w:ascii="Times New Roman" w:hAnsi="Times New Roman" w:cs="Times New Roman"/>
          <w:sz w:val="24"/>
          <w:szCs w:val="24"/>
        </w:rPr>
        <w:t xml:space="preserve"> nimetatud</w:t>
      </w:r>
      <w:r w:rsidR="00BA721E" w:rsidRPr="00094F9A">
        <w:rPr>
          <w:rFonts w:ascii="Times New Roman" w:hAnsi="Times New Roman" w:cs="Times New Roman"/>
          <w:sz w:val="24"/>
          <w:szCs w:val="24"/>
        </w:rPr>
        <w:t xml:space="preserve"> lepingu</w:t>
      </w:r>
      <w:r w:rsidRPr="00094F9A">
        <w:rPr>
          <w:rFonts w:ascii="Times New Roman" w:hAnsi="Times New Roman" w:cs="Times New Roman"/>
          <w:sz w:val="24"/>
          <w:szCs w:val="24"/>
        </w:rPr>
        <w:t xml:space="preserve"> kohaselt.</w:t>
      </w:r>
    </w:p>
    <w:p w14:paraId="7ECCCE52" w14:textId="04924D63" w:rsidR="00095928" w:rsidRDefault="00095928" w:rsidP="00710D5C">
      <w:pPr>
        <w:spacing w:after="0" w:line="240" w:lineRule="auto"/>
        <w:jc w:val="both"/>
        <w:rPr>
          <w:rFonts w:ascii="Times New Roman" w:hAnsi="Times New Roman" w:cs="Times New Roman"/>
          <w:sz w:val="24"/>
          <w:szCs w:val="24"/>
        </w:rPr>
      </w:pPr>
    </w:p>
    <w:p w14:paraId="185CF805" w14:textId="506150DD" w:rsidR="00095928" w:rsidRPr="00095928" w:rsidRDefault="00095928" w:rsidP="00095928">
      <w:pPr>
        <w:spacing w:after="0" w:line="240" w:lineRule="auto"/>
        <w:jc w:val="both"/>
        <w:rPr>
          <w:rFonts w:ascii="Times New Roman" w:hAnsi="Times New Roman" w:cs="Times New Roman"/>
          <w:sz w:val="24"/>
          <w:szCs w:val="24"/>
        </w:rPr>
      </w:pPr>
      <w:r w:rsidRPr="00095928">
        <w:rPr>
          <w:rFonts w:ascii="Times New Roman" w:hAnsi="Times New Roman" w:cs="Times New Roman"/>
          <w:sz w:val="24"/>
          <w:szCs w:val="24"/>
        </w:rPr>
        <w:t>(</w:t>
      </w:r>
      <w:r>
        <w:rPr>
          <w:rFonts w:ascii="Times New Roman" w:hAnsi="Times New Roman" w:cs="Times New Roman"/>
          <w:sz w:val="24"/>
          <w:szCs w:val="24"/>
        </w:rPr>
        <w:t>2</w:t>
      </w:r>
      <w:r w:rsidRPr="00095928">
        <w:rPr>
          <w:rFonts w:ascii="Times New Roman" w:hAnsi="Times New Roman" w:cs="Times New Roman"/>
          <w:sz w:val="24"/>
          <w:szCs w:val="24"/>
        </w:rPr>
        <w:t xml:space="preserve">) </w:t>
      </w:r>
      <w:bookmarkStart w:id="18" w:name="_Hlk205641675"/>
      <w:bookmarkStart w:id="19" w:name="_Hlk177554110"/>
      <w:r w:rsidRPr="00095928">
        <w:rPr>
          <w:rFonts w:ascii="Times New Roman" w:hAnsi="Times New Roman" w:cs="Times New Roman"/>
          <w:sz w:val="24"/>
          <w:szCs w:val="24"/>
        </w:rPr>
        <w:t xml:space="preserve">Toetuse saaja </w:t>
      </w:r>
      <w:r w:rsidRPr="002A595F">
        <w:rPr>
          <w:rFonts w:ascii="Times New Roman" w:hAnsi="Times New Roman" w:cs="Times New Roman"/>
          <w:sz w:val="24"/>
          <w:szCs w:val="24"/>
        </w:rPr>
        <w:t xml:space="preserve">esitab </w:t>
      </w:r>
      <w:r w:rsidR="00D1507D">
        <w:rPr>
          <w:rFonts w:ascii="Times New Roman" w:hAnsi="Times New Roman" w:cs="Times New Roman"/>
          <w:sz w:val="24"/>
          <w:szCs w:val="24"/>
        </w:rPr>
        <w:t xml:space="preserve">digitaalselt </w:t>
      </w:r>
      <w:r w:rsidR="009B5BBA" w:rsidRPr="002A595F">
        <w:rPr>
          <w:rFonts w:ascii="Times New Roman" w:hAnsi="Times New Roman" w:cs="Times New Roman"/>
          <w:sz w:val="24"/>
          <w:szCs w:val="24"/>
        </w:rPr>
        <w:t>allkirjasta</w:t>
      </w:r>
      <w:r w:rsidR="00D1507D">
        <w:rPr>
          <w:rFonts w:ascii="Times New Roman" w:hAnsi="Times New Roman" w:cs="Times New Roman"/>
          <w:sz w:val="24"/>
          <w:szCs w:val="24"/>
        </w:rPr>
        <w:t>tud</w:t>
      </w:r>
      <w:r w:rsidR="009B5BBA" w:rsidRPr="002A595F">
        <w:rPr>
          <w:rFonts w:ascii="Times New Roman" w:hAnsi="Times New Roman" w:cs="Times New Roman"/>
          <w:sz w:val="24"/>
          <w:szCs w:val="24"/>
        </w:rPr>
        <w:t xml:space="preserve"> </w:t>
      </w:r>
      <w:r w:rsidRPr="002A595F">
        <w:rPr>
          <w:rFonts w:ascii="Times New Roman" w:hAnsi="Times New Roman" w:cs="Times New Roman"/>
          <w:sz w:val="24"/>
          <w:szCs w:val="24"/>
        </w:rPr>
        <w:t xml:space="preserve">aruande </w:t>
      </w:r>
      <w:r w:rsidRPr="00095928">
        <w:rPr>
          <w:rFonts w:ascii="Times New Roman" w:hAnsi="Times New Roman" w:cs="Times New Roman"/>
          <w:sz w:val="24"/>
          <w:szCs w:val="24"/>
        </w:rPr>
        <w:t xml:space="preserve">toetuse </w:t>
      </w:r>
      <w:r w:rsidRPr="0013195C">
        <w:rPr>
          <w:rFonts w:ascii="Times New Roman" w:hAnsi="Times New Roman" w:cs="Times New Roman"/>
          <w:sz w:val="24"/>
          <w:szCs w:val="24"/>
        </w:rPr>
        <w:t>andjale elektrooniliselt</w:t>
      </w:r>
      <w:bookmarkEnd w:id="18"/>
      <w:bookmarkEnd w:id="19"/>
      <w:r w:rsidRPr="001870BF">
        <w:rPr>
          <w:rFonts w:ascii="Times New Roman" w:hAnsi="Times New Roman" w:cs="Times New Roman"/>
          <w:sz w:val="24"/>
          <w:szCs w:val="24"/>
        </w:rPr>
        <w:t>.</w:t>
      </w:r>
    </w:p>
    <w:p w14:paraId="402B6E47" w14:textId="77777777" w:rsidR="00710D5C" w:rsidRPr="00094F9A" w:rsidRDefault="00710D5C" w:rsidP="00710D5C">
      <w:pPr>
        <w:spacing w:after="0" w:line="240" w:lineRule="auto"/>
        <w:jc w:val="both"/>
        <w:rPr>
          <w:rFonts w:ascii="Times New Roman" w:hAnsi="Times New Roman" w:cs="Times New Roman"/>
          <w:sz w:val="24"/>
          <w:szCs w:val="24"/>
        </w:rPr>
      </w:pPr>
    </w:p>
    <w:p w14:paraId="5D32622C" w14:textId="439D54CE" w:rsidR="00710D5C" w:rsidRPr="00094F9A" w:rsidRDefault="00710D5C" w:rsidP="00710D5C">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w:t>
      </w:r>
      <w:r w:rsidR="00095928">
        <w:rPr>
          <w:rFonts w:ascii="Times New Roman" w:hAnsi="Times New Roman" w:cs="Times New Roman"/>
          <w:sz w:val="24"/>
          <w:szCs w:val="24"/>
        </w:rPr>
        <w:t>3</w:t>
      </w:r>
      <w:r w:rsidRPr="00094F9A">
        <w:rPr>
          <w:rFonts w:ascii="Times New Roman" w:hAnsi="Times New Roman" w:cs="Times New Roman"/>
          <w:sz w:val="24"/>
          <w:szCs w:val="24"/>
        </w:rPr>
        <w:t xml:space="preserve">) Kui projekti kestus on kuni 12 kuud, esitab toetuse saaja ainult projekti lõpparuande, kui </w:t>
      </w:r>
      <w:r w:rsidR="007824D5">
        <w:rPr>
          <w:rFonts w:ascii="Times New Roman" w:hAnsi="Times New Roman" w:cs="Times New Roman"/>
          <w:sz w:val="24"/>
          <w:szCs w:val="24"/>
        </w:rPr>
        <w:t>toetuse andjaga</w:t>
      </w:r>
      <w:r w:rsidR="007824D5" w:rsidRPr="00094F9A">
        <w:rPr>
          <w:rFonts w:ascii="Times New Roman" w:hAnsi="Times New Roman" w:cs="Times New Roman"/>
          <w:sz w:val="24"/>
          <w:szCs w:val="24"/>
        </w:rPr>
        <w:t xml:space="preserve"> </w:t>
      </w:r>
      <w:r w:rsidRPr="00094F9A">
        <w:rPr>
          <w:rFonts w:ascii="Times New Roman" w:hAnsi="Times New Roman" w:cs="Times New Roman"/>
          <w:sz w:val="24"/>
          <w:szCs w:val="24"/>
        </w:rPr>
        <w:t xml:space="preserve">ei ole </w:t>
      </w:r>
      <w:r w:rsidR="00A91A3E">
        <w:rPr>
          <w:rFonts w:ascii="Times New Roman" w:hAnsi="Times New Roman" w:cs="Times New Roman"/>
          <w:sz w:val="24"/>
          <w:szCs w:val="24"/>
        </w:rPr>
        <w:t xml:space="preserve">lepingus </w:t>
      </w:r>
      <w:r w:rsidRPr="00094F9A">
        <w:rPr>
          <w:rFonts w:ascii="Times New Roman" w:hAnsi="Times New Roman" w:cs="Times New Roman"/>
          <w:sz w:val="24"/>
          <w:szCs w:val="24"/>
        </w:rPr>
        <w:t>kokku lepitud teisiti. Toetuse saaja esitab lõpparuande 30</w:t>
      </w:r>
      <w:r w:rsidR="00480303">
        <w:rPr>
          <w:rFonts w:ascii="Times New Roman" w:hAnsi="Times New Roman" w:cs="Times New Roman"/>
          <w:sz w:val="24"/>
          <w:szCs w:val="24"/>
        </w:rPr>
        <w:t xml:space="preserve"> </w:t>
      </w:r>
      <w:r w:rsidRPr="00094F9A">
        <w:rPr>
          <w:rFonts w:ascii="Times New Roman" w:hAnsi="Times New Roman" w:cs="Times New Roman"/>
          <w:sz w:val="24"/>
          <w:szCs w:val="24"/>
        </w:rPr>
        <w:t>päeva jooksul arvates projekti lõppkuupäevast. Kui projekti kestus on üle 12</w:t>
      </w:r>
      <w:r w:rsidR="00480303">
        <w:rPr>
          <w:rFonts w:ascii="Times New Roman" w:hAnsi="Times New Roman" w:cs="Times New Roman"/>
          <w:sz w:val="24"/>
          <w:szCs w:val="24"/>
        </w:rPr>
        <w:t xml:space="preserve"> </w:t>
      </w:r>
      <w:r w:rsidRPr="00094F9A">
        <w:rPr>
          <w:rFonts w:ascii="Times New Roman" w:hAnsi="Times New Roman" w:cs="Times New Roman"/>
          <w:sz w:val="24"/>
          <w:szCs w:val="24"/>
        </w:rPr>
        <w:t xml:space="preserve">kuu, esitab toetuse saaja vahearuande </w:t>
      </w:r>
      <w:r w:rsidRPr="00AB6E7A">
        <w:rPr>
          <w:rFonts w:ascii="Times New Roman" w:hAnsi="Times New Roman" w:cs="Times New Roman"/>
          <w:sz w:val="24"/>
          <w:szCs w:val="24"/>
        </w:rPr>
        <w:t>kooskõlas §</w:t>
      </w:r>
      <w:r w:rsidR="00480303" w:rsidRPr="00AB6E7A">
        <w:rPr>
          <w:rFonts w:ascii="Times New Roman" w:hAnsi="Times New Roman" w:cs="Times New Roman"/>
          <w:sz w:val="24"/>
          <w:szCs w:val="24"/>
        </w:rPr>
        <w:t xml:space="preserve"> </w:t>
      </w:r>
      <w:r w:rsidRPr="00AB6E7A">
        <w:rPr>
          <w:rFonts w:ascii="Times New Roman" w:hAnsi="Times New Roman" w:cs="Times New Roman"/>
          <w:sz w:val="24"/>
          <w:szCs w:val="24"/>
        </w:rPr>
        <w:t>1</w:t>
      </w:r>
      <w:r w:rsidR="00AB6E7A" w:rsidRPr="00AB6E7A">
        <w:rPr>
          <w:rFonts w:ascii="Times New Roman" w:hAnsi="Times New Roman" w:cs="Times New Roman"/>
          <w:sz w:val="24"/>
          <w:szCs w:val="24"/>
        </w:rPr>
        <w:t>3</w:t>
      </w:r>
      <w:r w:rsidRPr="00AB6E7A">
        <w:rPr>
          <w:rFonts w:ascii="Times New Roman" w:hAnsi="Times New Roman" w:cs="Times New Roman"/>
          <w:sz w:val="24"/>
          <w:szCs w:val="24"/>
        </w:rPr>
        <w:t xml:space="preserve"> lõikes</w:t>
      </w:r>
      <w:r w:rsidR="00480303" w:rsidRPr="00AB6E7A">
        <w:rPr>
          <w:rFonts w:ascii="Times New Roman" w:hAnsi="Times New Roman" w:cs="Times New Roman"/>
          <w:sz w:val="24"/>
          <w:szCs w:val="24"/>
        </w:rPr>
        <w:t xml:space="preserve"> </w:t>
      </w:r>
      <w:r w:rsidR="00E82947">
        <w:rPr>
          <w:rFonts w:ascii="Times New Roman" w:hAnsi="Times New Roman" w:cs="Times New Roman"/>
          <w:sz w:val="24"/>
          <w:szCs w:val="24"/>
        </w:rPr>
        <w:t>8</w:t>
      </w:r>
      <w:r w:rsidRPr="00AB6E7A">
        <w:rPr>
          <w:rFonts w:ascii="Times New Roman" w:hAnsi="Times New Roman" w:cs="Times New Roman"/>
          <w:sz w:val="24"/>
          <w:szCs w:val="24"/>
        </w:rPr>
        <w:t xml:space="preserve"> nimetatud lepingus sätestatud ajakavaga. Ajakava koostatakse arvestusega, et aruandlusperioodi</w:t>
      </w:r>
      <w:r w:rsidRPr="00094F9A">
        <w:rPr>
          <w:rFonts w:ascii="Times New Roman" w:hAnsi="Times New Roman" w:cs="Times New Roman"/>
          <w:sz w:val="24"/>
          <w:szCs w:val="24"/>
        </w:rPr>
        <w:t xml:space="preserve"> pikkus on minimaalselt kuus kuud ja maksimaalselt 12</w:t>
      </w:r>
      <w:r w:rsidR="00480303">
        <w:rPr>
          <w:rFonts w:ascii="Times New Roman" w:hAnsi="Times New Roman" w:cs="Times New Roman"/>
          <w:sz w:val="24"/>
          <w:szCs w:val="24"/>
        </w:rPr>
        <w:t xml:space="preserve"> </w:t>
      </w:r>
      <w:r w:rsidRPr="00094F9A">
        <w:rPr>
          <w:rFonts w:ascii="Times New Roman" w:hAnsi="Times New Roman" w:cs="Times New Roman"/>
          <w:sz w:val="24"/>
          <w:szCs w:val="24"/>
        </w:rPr>
        <w:t>kuu</w:t>
      </w:r>
      <w:r w:rsidRPr="00935384">
        <w:rPr>
          <w:rFonts w:ascii="Times New Roman" w:hAnsi="Times New Roman" w:cs="Times New Roman"/>
          <w:sz w:val="24"/>
          <w:szCs w:val="24"/>
        </w:rPr>
        <w:t>d arvates projekti</w:t>
      </w:r>
      <w:r w:rsidR="00935384" w:rsidRPr="005A4DD0">
        <w:rPr>
          <w:rFonts w:ascii="Times New Roman" w:hAnsi="Times New Roman" w:cs="Times New Roman"/>
          <w:sz w:val="24"/>
          <w:szCs w:val="24"/>
        </w:rPr>
        <w:t xml:space="preserve"> </w:t>
      </w:r>
      <w:r w:rsidRPr="00935384">
        <w:rPr>
          <w:rFonts w:ascii="Times New Roman" w:hAnsi="Times New Roman" w:cs="Times New Roman"/>
          <w:sz w:val="24"/>
          <w:szCs w:val="24"/>
        </w:rPr>
        <w:t>tegevuse</w:t>
      </w:r>
      <w:r w:rsidRPr="00094F9A">
        <w:rPr>
          <w:rFonts w:ascii="Times New Roman" w:hAnsi="Times New Roman" w:cs="Times New Roman"/>
          <w:sz w:val="24"/>
          <w:szCs w:val="24"/>
        </w:rPr>
        <w:t xml:space="preserve"> alustamisest.</w:t>
      </w:r>
    </w:p>
    <w:p w14:paraId="70ED1DA7" w14:textId="77777777" w:rsidR="00710D5C" w:rsidRPr="00094F9A" w:rsidRDefault="00710D5C" w:rsidP="00710D5C">
      <w:pPr>
        <w:spacing w:after="0" w:line="240" w:lineRule="auto"/>
        <w:jc w:val="both"/>
        <w:rPr>
          <w:rFonts w:ascii="Times New Roman" w:hAnsi="Times New Roman" w:cs="Times New Roman"/>
          <w:sz w:val="24"/>
          <w:szCs w:val="24"/>
        </w:rPr>
      </w:pPr>
    </w:p>
    <w:p w14:paraId="0FE465BD" w14:textId="1B51E5FD" w:rsidR="00FD0634" w:rsidRDefault="00FD0634" w:rsidP="00710D5C">
      <w:pPr>
        <w:spacing w:after="0" w:line="240" w:lineRule="auto"/>
        <w:jc w:val="both"/>
        <w:rPr>
          <w:rFonts w:ascii="Times New Roman" w:hAnsi="Times New Roman" w:cs="Times New Roman"/>
          <w:sz w:val="24"/>
          <w:szCs w:val="24"/>
        </w:rPr>
      </w:pPr>
      <w:r w:rsidRPr="00FD0634">
        <w:rPr>
          <w:rFonts w:ascii="Times New Roman" w:hAnsi="Times New Roman" w:cs="Times New Roman"/>
          <w:sz w:val="24"/>
          <w:szCs w:val="24"/>
        </w:rPr>
        <w:t>(</w:t>
      </w:r>
      <w:r w:rsidR="00095928">
        <w:rPr>
          <w:rFonts w:ascii="Times New Roman" w:hAnsi="Times New Roman" w:cs="Times New Roman"/>
          <w:sz w:val="24"/>
          <w:szCs w:val="24"/>
        </w:rPr>
        <w:t>4</w:t>
      </w:r>
      <w:r w:rsidRPr="00FD0634">
        <w:rPr>
          <w:rFonts w:ascii="Times New Roman" w:hAnsi="Times New Roman" w:cs="Times New Roman"/>
          <w:sz w:val="24"/>
          <w:szCs w:val="24"/>
        </w:rPr>
        <w:t xml:space="preserve">) Aruande esitamise tähtaega võib põhjendatud juhtudel toetuse saaja </w:t>
      </w:r>
      <w:r w:rsidR="005A4DD0">
        <w:rPr>
          <w:rFonts w:ascii="Times New Roman" w:hAnsi="Times New Roman" w:cs="Times New Roman"/>
          <w:sz w:val="24"/>
          <w:szCs w:val="24"/>
        </w:rPr>
        <w:t>taotluse</w:t>
      </w:r>
      <w:r w:rsidRPr="00FD0634">
        <w:rPr>
          <w:rFonts w:ascii="Times New Roman" w:hAnsi="Times New Roman" w:cs="Times New Roman"/>
          <w:sz w:val="24"/>
          <w:szCs w:val="24"/>
        </w:rPr>
        <w:t xml:space="preserve"> alusel pikendada tingimusel, et toetuse saaja on esitanud pikendamise taotluse vähemalt 30 päeva enne käesoleva paragrahvi lõikes </w:t>
      </w:r>
      <w:r w:rsidR="005A4DD0">
        <w:rPr>
          <w:rFonts w:ascii="Times New Roman" w:hAnsi="Times New Roman" w:cs="Times New Roman"/>
          <w:sz w:val="24"/>
          <w:szCs w:val="24"/>
        </w:rPr>
        <w:t>3</w:t>
      </w:r>
      <w:r w:rsidRPr="00FD0634">
        <w:rPr>
          <w:rFonts w:ascii="Times New Roman" w:hAnsi="Times New Roman" w:cs="Times New Roman"/>
          <w:sz w:val="24"/>
          <w:szCs w:val="24"/>
        </w:rPr>
        <w:t xml:space="preserve"> </w:t>
      </w:r>
      <w:r>
        <w:rPr>
          <w:rFonts w:ascii="Times New Roman" w:hAnsi="Times New Roman" w:cs="Times New Roman"/>
          <w:sz w:val="24"/>
          <w:szCs w:val="24"/>
        </w:rPr>
        <w:t>sätestatud</w:t>
      </w:r>
      <w:r w:rsidRPr="00FD0634">
        <w:rPr>
          <w:rFonts w:ascii="Times New Roman" w:hAnsi="Times New Roman" w:cs="Times New Roman"/>
          <w:sz w:val="24"/>
          <w:szCs w:val="24"/>
        </w:rPr>
        <w:t xml:space="preserve"> tähtaja saabumist.</w:t>
      </w:r>
    </w:p>
    <w:p w14:paraId="0736E38F" w14:textId="77777777" w:rsidR="00FD0634" w:rsidRDefault="00FD0634" w:rsidP="00710D5C">
      <w:pPr>
        <w:spacing w:after="0" w:line="240" w:lineRule="auto"/>
        <w:jc w:val="both"/>
        <w:rPr>
          <w:rFonts w:ascii="Times New Roman" w:hAnsi="Times New Roman" w:cs="Times New Roman"/>
          <w:sz w:val="24"/>
          <w:szCs w:val="24"/>
        </w:rPr>
      </w:pPr>
    </w:p>
    <w:p w14:paraId="5397908B" w14:textId="081195BB" w:rsidR="00710D5C" w:rsidRPr="00094F9A" w:rsidRDefault="00710D5C" w:rsidP="00710D5C">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w:t>
      </w:r>
      <w:r w:rsidR="00095928">
        <w:rPr>
          <w:rFonts w:ascii="Times New Roman" w:hAnsi="Times New Roman" w:cs="Times New Roman"/>
          <w:sz w:val="24"/>
          <w:szCs w:val="24"/>
        </w:rPr>
        <w:t>5</w:t>
      </w:r>
      <w:r w:rsidRPr="00094F9A">
        <w:rPr>
          <w:rFonts w:ascii="Times New Roman" w:hAnsi="Times New Roman" w:cs="Times New Roman"/>
          <w:sz w:val="24"/>
          <w:szCs w:val="24"/>
        </w:rPr>
        <w:t xml:space="preserve">) </w:t>
      </w:r>
      <w:bookmarkStart w:id="20" w:name="_Hlk177554548"/>
      <w:r w:rsidRPr="00094F9A">
        <w:rPr>
          <w:rFonts w:ascii="Times New Roman" w:hAnsi="Times New Roman" w:cs="Times New Roman"/>
          <w:sz w:val="24"/>
          <w:szCs w:val="24"/>
        </w:rPr>
        <w:t xml:space="preserve">Toetuse saaja lisab aruandele </w:t>
      </w:r>
      <w:r w:rsidRPr="00030EC1">
        <w:rPr>
          <w:rFonts w:ascii="Times New Roman" w:hAnsi="Times New Roman" w:cs="Times New Roman"/>
          <w:sz w:val="24"/>
          <w:szCs w:val="24"/>
        </w:rPr>
        <w:t xml:space="preserve">§ </w:t>
      </w:r>
      <w:r w:rsidR="00895AFC" w:rsidRPr="00030EC1">
        <w:rPr>
          <w:rFonts w:ascii="Times New Roman" w:hAnsi="Times New Roman" w:cs="Times New Roman"/>
          <w:sz w:val="24"/>
          <w:szCs w:val="24"/>
        </w:rPr>
        <w:t>1</w:t>
      </w:r>
      <w:r w:rsidR="00030EC1" w:rsidRPr="00030EC1">
        <w:rPr>
          <w:rFonts w:ascii="Times New Roman" w:hAnsi="Times New Roman" w:cs="Times New Roman"/>
          <w:sz w:val="24"/>
          <w:szCs w:val="24"/>
        </w:rPr>
        <w:t>9</w:t>
      </w:r>
      <w:r w:rsidRPr="00030EC1">
        <w:rPr>
          <w:rFonts w:ascii="Times New Roman" w:hAnsi="Times New Roman" w:cs="Times New Roman"/>
          <w:sz w:val="24"/>
          <w:szCs w:val="24"/>
        </w:rPr>
        <w:t xml:space="preserve"> lõikes 2 ettenähtud</w:t>
      </w:r>
      <w:r w:rsidRPr="00094F9A">
        <w:rPr>
          <w:rFonts w:ascii="Times New Roman" w:hAnsi="Times New Roman" w:cs="Times New Roman"/>
          <w:sz w:val="24"/>
          <w:szCs w:val="24"/>
        </w:rPr>
        <w:t xml:space="preserve"> dokumendid </w:t>
      </w:r>
      <w:r w:rsidR="001A0A6B">
        <w:rPr>
          <w:rFonts w:ascii="Times New Roman" w:hAnsi="Times New Roman" w:cs="Times New Roman"/>
          <w:sz w:val="24"/>
          <w:szCs w:val="24"/>
        </w:rPr>
        <w:t>ja</w:t>
      </w:r>
      <w:r w:rsidRPr="00094F9A">
        <w:rPr>
          <w:rFonts w:ascii="Times New Roman" w:hAnsi="Times New Roman" w:cs="Times New Roman"/>
          <w:sz w:val="24"/>
          <w:szCs w:val="24"/>
        </w:rPr>
        <w:t xml:space="preserve"> aruandlusperioodi jooksul projektiga seoses valminud dokumendid </w:t>
      </w:r>
      <w:r w:rsidR="001A0A6B">
        <w:rPr>
          <w:rFonts w:ascii="Times New Roman" w:hAnsi="Times New Roman" w:cs="Times New Roman"/>
          <w:sz w:val="24"/>
          <w:szCs w:val="24"/>
        </w:rPr>
        <w:t>ning</w:t>
      </w:r>
      <w:r w:rsidRPr="00094F9A">
        <w:rPr>
          <w:rFonts w:ascii="Times New Roman" w:hAnsi="Times New Roman" w:cs="Times New Roman"/>
          <w:sz w:val="24"/>
          <w:szCs w:val="24"/>
        </w:rPr>
        <w:t xml:space="preserve"> materjalid, mis tõendavad </w:t>
      </w:r>
      <w:r w:rsidR="001A0A6B">
        <w:rPr>
          <w:rFonts w:ascii="Times New Roman" w:hAnsi="Times New Roman" w:cs="Times New Roman"/>
          <w:sz w:val="24"/>
          <w:szCs w:val="24"/>
        </w:rPr>
        <w:t>projektis ette</w:t>
      </w:r>
      <w:r w:rsidRPr="00094F9A">
        <w:rPr>
          <w:rFonts w:ascii="Times New Roman" w:hAnsi="Times New Roman" w:cs="Times New Roman"/>
          <w:sz w:val="24"/>
          <w:szCs w:val="24"/>
        </w:rPr>
        <w:t>nä</w:t>
      </w:r>
      <w:r w:rsidR="001A0A6B">
        <w:rPr>
          <w:rFonts w:ascii="Times New Roman" w:hAnsi="Times New Roman" w:cs="Times New Roman"/>
          <w:sz w:val="24"/>
          <w:szCs w:val="24"/>
        </w:rPr>
        <w:t>htu</w:t>
      </w:r>
      <w:r w:rsidRPr="00094F9A">
        <w:rPr>
          <w:rFonts w:ascii="Times New Roman" w:hAnsi="Times New Roman" w:cs="Times New Roman"/>
          <w:sz w:val="24"/>
          <w:szCs w:val="24"/>
        </w:rPr>
        <w:t>d tegevuste toimumist</w:t>
      </w:r>
      <w:r w:rsidR="009101B5">
        <w:rPr>
          <w:rFonts w:ascii="Times New Roman" w:hAnsi="Times New Roman" w:cs="Times New Roman"/>
          <w:sz w:val="24"/>
          <w:szCs w:val="24"/>
        </w:rPr>
        <w:t xml:space="preserve"> ja tulemuste saavutamist</w:t>
      </w:r>
      <w:r w:rsidRPr="00094F9A">
        <w:rPr>
          <w:rFonts w:ascii="Times New Roman" w:hAnsi="Times New Roman" w:cs="Times New Roman"/>
          <w:sz w:val="24"/>
          <w:szCs w:val="24"/>
        </w:rPr>
        <w:t>.</w:t>
      </w:r>
      <w:bookmarkEnd w:id="20"/>
    </w:p>
    <w:p w14:paraId="070514EF" w14:textId="77777777" w:rsidR="00710D5C" w:rsidRPr="00094F9A" w:rsidRDefault="00710D5C" w:rsidP="00710D5C">
      <w:pPr>
        <w:spacing w:after="0" w:line="240" w:lineRule="auto"/>
        <w:jc w:val="both"/>
        <w:rPr>
          <w:rFonts w:ascii="Times New Roman" w:hAnsi="Times New Roman" w:cs="Times New Roman"/>
          <w:sz w:val="24"/>
          <w:szCs w:val="24"/>
        </w:rPr>
      </w:pPr>
    </w:p>
    <w:p w14:paraId="6900CEE4" w14:textId="406818AF" w:rsidR="00710D5C" w:rsidRPr="00094F9A" w:rsidRDefault="00710D5C" w:rsidP="00710D5C">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w:t>
      </w:r>
      <w:r w:rsidR="00FD0634">
        <w:rPr>
          <w:rFonts w:ascii="Times New Roman" w:hAnsi="Times New Roman" w:cs="Times New Roman"/>
          <w:sz w:val="24"/>
          <w:szCs w:val="24"/>
        </w:rPr>
        <w:t>6</w:t>
      </w:r>
      <w:r w:rsidRPr="00094F9A">
        <w:rPr>
          <w:rFonts w:ascii="Times New Roman" w:hAnsi="Times New Roman" w:cs="Times New Roman"/>
          <w:sz w:val="24"/>
          <w:szCs w:val="24"/>
        </w:rPr>
        <w:t>) Kui projekti kestus on üle kolme kuu, esitab toetuse saaja kvartaalsed kuluteatised, mille esitamise vorm ja adressaat sätestatakse §</w:t>
      </w:r>
      <w:r w:rsidR="0012492F">
        <w:rPr>
          <w:rFonts w:ascii="Times New Roman" w:hAnsi="Times New Roman" w:cs="Times New Roman"/>
          <w:sz w:val="24"/>
          <w:szCs w:val="24"/>
        </w:rPr>
        <w:t xml:space="preserve"> </w:t>
      </w:r>
      <w:r w:rsidRPr="00094F9A">
        <w:rPr>
          <w:rFonts w:ascii="Times New Roman" w:hAnsi="Times New Roman" w:cs="Times New Roman"/>
          <w:sz w:val="24"/>
          <w:szCs w:val="24"/>
        </w:rPr>
        <w:t>1</w:t>
      </w:r>
      <w:r w:rsidR="00400CF6">
        <w:rPr>
          <w:rFonts w:ascii="Times New Roman" w:hAnsi="Times New Roman" w:cs="Times New Roman"/>
          <w:sz w:val="24"/>
          <w:szCs w:val="24"/>
        </w:rPr>
        <w:t>3</w:t>
      </w:r>
      <w:r w:rsidRPr="00094F9A">
        <w:rPr>
          <w:rFonts w:ascii="Times New Roman" w:hAnsi="Times New Roman" w:cs="Times New Roman"/>
          <w:sz w:val="24"/>
          <w:szCs w:val="24"/>
        </w:rPr>
        <w:t xml:space="preserve"> lõikes</w:t>
      </w:r>
      <w:r w:rsidR="0012492F">
        <w:rPr>
          <w:rFonts w:ascii="Times New Roman" w:hAnsi="Times New Roman" w:cs="Times New Roman"/>
          <w:sz w:val="24"/>
          <w:szCs w:val="24"/>
        </w:rPr>
        <w:t xml:space="preserve"> </w:t>
      </w:r>
      <w:r w:rsidR="00E82947">
        <w:rPr>
          <w:rFonts w:ascii="Times New Roman" w:hAnsi="Times New Roman" w:cs="Times New Roman"/>
          <w:sz w:val="24"/>
          <w:szCs w:val="24"/>
        </w:rPr>
        <w:t>8</w:t>
      </w:r>
      <w:r w:rsidRPr="00094F9A">
        <w:rPr>
          <w:rFonts w:ascii="Times New Roman" w:hAnsi="Times New Roman" w:cs="Times New Roman"/>
          <w:sz w:val="24"/>
          <w:szCs w:val="24"/>
        </w:rPr>
        <w:t xml:space="preserve"> nimetatud lepingus.</w:t>
      </w:r>
    </w:p>
    <w:p w14:paraId="5F0DF843" w14:textId="77777777" w:rsidR="00710D5C" w:rsidRPr="00094F9A" w:rsidRDefault="00710D5C" w:rsidP="00710D5C">
      <w:pPr>
        <w:spacing w:after="0" w:line="240" w:lineRule="auto"/>
        <w:jc w:val="both"/>
        <w:rPr>
          <w:rFonts w:ascii="Times New Roman" w:hAnsi="Times New Roman" w:cs="Times New Roman"/>
          <w:sz w:val="24"/>
          <w:szCs w:val="24"/>
        </w:rPr>
      </w:pPr>
    </w:p>
    <w:p w14:paraId="35FA10B6" w14:textId="252A9165" w:rsidR="00710D5C" w:rsidRPr="00094F9A" w:rsidRDefault="00710D5C" w:rsidP="00710D5C">
      <w:pPr>
        <w:spacing w:after="0" w:line="240" w:lineRule="auto"/>
        <w:jc w:val="both"/>
        <w:rPr>
          <w:rFonts w:ascii="Times New Roman" w:hAnsi="Times New Roman" w:cs="Times New Roman"/>
          <w:b/>
          <w:bCs/>
          <w:sz w:val="24"/>
          <w:szCs w:val="24"/>
        </w:rPr>
      </w:pPr>
      <w:r w:rsidRPr="00094F9A">
        <w:rPr>
          <w:rFonts w:ascii="Times New Roman" w:hAnsi="Times New Roman" w:cs="Times New Roman"/>
          <w:b/>
          <w:bCs/>
          <w:sz w:val="24"/>
          <w:szCs w:val="24"/>
        </w:rPr>
        <w:t xml:space="preserve">§ </w:t>
      </w:r>
      <w:r w:rsidR="007303BF">
        <w:rPr>
          <w:rFonts w:ascii="Times New Roman" w:hAnsi="Times New Roman" w:cs="Times New Roman"/>
          <w:b/>
          <w:bCs/>
          <w:sz w:val="24"/>
          <w:szCs w:val="24"/>
        </w:rPr>
        <w:t>19</w:t>
      </w:r>
      <w:r w:rsidRPr="00094F9A">
        <w:rPr>
          <w:rFonts w:ascii="Times New Roman" w:hAnsi="Times New Roman" w:cs="Times New Roman"/>
          <w:b/>
          <w:bCs/>
          <w:sz w:val="24"/>
          <w:szCs w:val="24"/>
        </w:rPr>
        <w:t>. Kuludokumendile esitatavad nõuded</w:t>
      </w:r>
    </w:p>
    <w:p w14:paraId="555FDEF2" w14:textId="77777777" w:rsidR="00710D5C" w:rsidRPr="00094F9A" w:rsidRDefault="00710D5C" w:rsidP="00710D5C">
      <w:pPr>
        <w:spacing w:after="0" w:line="240" w:lineRule="auto"/>
        <w:jc w:val="both"/>
        <w:rPr>
          <w:rFonts w:ascii="Times New Roman" w:hAnsi="Times New Roman" w:cs="Times New Roman"/>
          <w:sz w:val="24"/>
          <w:szCs w:val="24"/>
        </w:rPr>
      </w:pPr>
    </w:p>
    <w:p w14:paraId="59F8D908" w14:textId="77777777" w:rsidR="00710D5C" w:rsidRPr="00094F9A" w:rsidRDefault="00710D5C" w:rsidP="00710D5C">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(1) Kuludokument peab kajastama kulu, mis on tekkinud abikõlblikkuse perioodil ja tuleneb projektitaotluses nimetatud tegevustest.</w:t>
      </w:r>
    </w:p>
    <w:p w14:paraId="3AAAF00F" w14:textId="77777777" w:rsidR="00710D5C" w:rsidRPr="00094F9A" w:rsidRDefault="00710D5C" w:rsidP="00710D5C">
      <w:pPr>
        <w:spacing w:after="0" w:line="240" w:lineRule="auto"/>
        <w:jc w:val="both"/>
        <w:rPr>
          <w:rFonts w:ascii="Times New Roman" w:hAnsi="Times New Roman" w:cs="Times New Roman"/>
          <w:sz w:val="24"/>
          <w:szCs w:val="24"/>
        </w:rPr>
      </w:pPr>
    </w:p>
    <w:p w14:paraId="4AC8355B" w14:textId="7D56B03A" w:rsidR="00710D5C" w:rsidRPr="00094F9A" w:rsidRDefault="00710D5C" w:rsidP="00710D5C">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 xml:space="preserve">(2) Koos </w:t>
      </w:r>
      <w:r w:rsidR="007606EE" w:rsidRPr="00094F9A">
        <w:rPr>
          <w:rFonts w:ascii="Times New Roman" w:hAnsi="Times New Roman" w:cs="Times New Roman"/>
          <w:sz w:val="24"/>
          <w:szCs w:val="24"/>
        </w:rPr>
        <w:t>a</w:t>
      </w:r>
      <w:r w:rsidRPr="00094F9A">
        <w:rPr>
          <w:rFonts w:ascii="Times New Roman" w:hAnsi="Times New Roman" w:cs="Times New Roman"/>
          <w:sz w:val="24"/>
          <w:szCs w:val="24"/>
        </w:rPr>
        <w:t xml:space="preserve">ruandega esitab toetuse saaja </w:t>
      </w:r>
      <w:r w:rsidR="001C22FD">
        <w:rPr>
          <w:rFonts w:ascii="Times New Roman" w:hAnsi="Times New Roman" w:cs="Times New Roman"/>
          <w:sz w:val="24"/>
          <w:szCs w:val="24"/>
        </w:rPr>
        <w:t>toetuse andja</w:t>
      </w:r>
      <w:r w:rsidRPr="00094F9A">
        <w:rPr>
          <w:rFonts w:ascii="Times New Roman" w:hAnsi="Times New Roman" w:cs="Times New Roman"/>
          <w:sz w:val="24"/>
          <w:szCs w:val="24"/>
        </w:rPr>
        <w:t>le järgmised kuludokumendid:</w:t>
      </w:r>
    </w:p>
    <w:p w14:paraId="7DB3CFF4" w14:textId="63C3619B" w:rsidR="00710D5C" w:rsidRPr="00094F9A" w:rsidRDefault="00710D5C" w:rsidP="00710D5C">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 xml:space="preserve">1) hankedokumendid ja valikut põhjendavad materjalid või vähemalt kolm hinnapakkumust, kui asja, teenuse või töö eeldatav maksumus ületab </w:t>
      </w:r>
      <w:r w:rsidR="001C22FD">
        <w:rPr>
          <w:rFonts w:ascii="Times New Roman" w:hAnsi="Times New Roman" w:cs="Times New Roman"/>
          <w:sz w:val="24"/>
          <w:szCs w:val="24"/>
        </w:rPr>
        <w:t>toetuse andja</w:t>
      </w:r>
      <w:r w:rsidRPr="00094F9A">
        <w:rPr>
          <w:rFonts w:ascii="Times New Roman" w:hAnsi="Times New Roman" w:cs="Times New Roman"/>
          <w:sz w:val="24"/>
          <w:szCs w:val="24"/>
        </w:rPr>
        <w:t xml:space="preserve"> kehtestatud alammäära;</w:t>
      </w:r>
    </w:p>
    <w:p w14:paraId="763DB30E" w14:textId="77777777" w:rsidR="00710D5C" w:rsidRPr="00094F9A" w:rsidRDefault="00710D5C" w:rsidP="00710D5C">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2) asja, teenuse või töö kohta väljastatud arvete koopiad;</w:t>
      </w:r>
    </w:p>
    <w:p w14:paraId="380B242F" w14:textId="7D752C71" w:rsidR="00710D5C" w:rsidRPr="00094F9A" w:rsidRDefault="00710D5C" w:rsidP="00754460">
      <w:pPr>
        <w:tabs>
          <w:tab w:val="left" w:pos="7860"/>
        </w:tabs>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3) punktis 2 nimetatud arvete tasumist tõendavate dokumentide koopiad;</w:t>
      </w:r>
      <w:r w:rsidR="000C3E43">
        <w:rPr>
          <w:rFonts w:ascii="Times New Roman" w:hAnsi="Times New Roman" w:cs="Times New Roman"/>
          <w:sz w:val="24"/>
          <w:szCs w:val="24"/>
        </w:rPr>
        <w:tab/>
      </w:r>
    </w:p>
    <w:p w14:paraId="1E7801E8" w14:textId="77777777" w:rsidR="00710D5C" w:rsidRPr="00094F9A" w:rsidRDefault="00710D5C" w:rsidP="00710D5C">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4) projekti elluviimiseks sõlmitud lepingute koopiad;</w:t>
      </w:r>
    </w:p>
    <w:p w14:paraId="7CEDEB28" w14:textId="5A37BEB9" w:rsidR="00710D5C" w:rsidRPr="00094F9A" w:rsidRDefault="00710D5C" w:rsidP="00710D5C">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5) punktides 2–4 nimetatud kuludokumentide koondnimekirjad.</w:t>
      </w:r>
    </w:p>
    <w:p w14:paraId="4E63617B" w14:textId="77777777" w:rsidR="00710D5C" w:rsidRPr="00094F9A" w:rsidRDefault="00710D5C" w:rsidP="00710D5C">
      <w:pPr>
        <w:spacing w:after="0" w:line="240" w:lineRule="auto"/>
        <w:jc w:val="both"/>
        <w:rPr>
          <w:rFonts w:ascii="Times New Roman" w:hAnsi="Times New Roman" w:cs="Times New Roman"/>
          <w:sz w:val="24"/>
          <w:szCs w:val="24"/>
        </w:rPr>
      </w:pPr>
    </w:p>
    <w:p w14:paraId="247B044E" w14:textId="5C782B4F" w:rsidR="00710D5C" w:rsidRPr="00094F9A" w:rsidRDefault="00710D5C" w:rsidP="00710D5C">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lastRenderedPageBreak/>
        <w:t>(</w:t>
      </w:r>
      <w:r w:rsidR="004B00E1" w:rsidRPr="00094F9A">
        <w:rPr>
          <w:rFonts w:ascii="Times New Roman" w:hAnsi="Times New Roman" w:cs="Times New Roman"/>
          <w:sz w:val="24"/>
          <w:szCs w:val="24"/>
        </w:rPr>
        <w:t>3</w:t>
      </w:r>
      <w:r w:rsidRPr="00094F9A">
        <w:rPr>
          <w:rFonts w:ascii="Times New Roman" w:hAnsi="Times New Roman" w:cs="Times New Roman"/>
          <w:sz w:val="24"/>
          <w:szCs w:val="24"/>
        </w:rPr>
        <w:t xml:space="preserve">) Kui </w:t>
      </w:r>
      <w:r w:rsidR="00364A0B">
        <w:rPr>
          <w:rFonts w:ascii="Times New Roman" w:hAnsi="Times New Roman" w:cs="Times New Roman"/>
          <w:sz w:val="24"/>
          <w:szCs w:val="24"/>
        </w:rPr>
        <w:t xml:space="preserve">käesoleva paragrahvi </w:t>
      </w:r>
      <w:r w:rsidRPr="00094F9A">
        <w:rPr>
          <w:rFonts w:ascii="Times New Roman" w:hAnsi="Times New Roman" w:cs="Times New Roman"/>
          <w:sz w:val="24"/>
          <w:szCs w:val="24"/>
        </w:rPr>
        <w:t>lõike 2 punktis 1 nimetatud kolme sõltumatut hinnapakkumust ei ole võimalik saada, tuleb esitada objektiivne põhjendus.</w:t>
      </w:r>
    </w:p>
    <w:p w14:paraId="1E60D9D6" w14:textId="77777777" w:rsidR="00710D5C" w:rsidRPr="00094F9A" w:rsidRDefault="00710D5C" w:rsidP="00710D5C">
      <w:pPr>
        <w:spacing w:after="0" w:line="240" w:lineRule="auto"/>
        <w:jc w:val="both"/>
        <w:rPr>
          <w:rFonts w:ascii="Times New Roman" w:hAnsi="Times New Roman" w:cs="Times New Roman"/>
          <w:sz w:val="24"/>
          <w:szCs w:val="24"/>
        </w:rPr>
      </w:pPr>
    </w:p>
    <w:p w14:paraId="0491B4BF" w14:textId="6D188ACF" w:rsidR="00710D5C" w:rsidRPr="00094F9A" w:rsidRDefault="00710D5C" w:rsidP="00710D5C">
      <w:pPr>
        <w:spacing w:after="0" w:line="240" w:lineRule="auto"/>
        <w:jc w:val="both"/>
        <w:rPr>
          <w:rFonts w:ascii="Times New Roman" w:hAnsi="Times New Roman" w:cs="Times New Roman"/>
          <w:b/>
          <w:bCs/>
          <w:sz w:val="24"/>
          <w:szCs w:val="24"/>
        </w:rPr>
      </w:pPr>
      <w:r w:rsidRPr="00094F9A">
        <w:rPr>
          <w:rFonts w:ascii="Times New Roman" w:hAnsi="Times New Roman" w:cs="Times New Roman"/>
          <w:b/>
          <w:bCs/>
          <w:sz w:val="24"/>
          <w:szCs w:val="24"/>
        </w:rPr>
        <w:t xml:space="preserve">§ </w:t>
      </w:r>
      <w:r w:rsidR="004B00E1" w:rsidRPr="00094F9A">
        <w:rPr>
          <w:rFonts w:ascii="Times New Roman" w:hAnsi="Times New Roman" w:cs="Times New Roman"/>
          <w:b/>
          <w:bCs/>
          <w:sz w:val="24"/>
          <w:szCs w:val="24"/>
        </w:rPr>
        <w:t>2</w:t>
      </w:r>
      <w:r w:rsidR="007303BF">
        <w:rPr>
          <w:rFonts w:ascii="Times New Roman" w:hAnsi="Times New Roman" w:cs="Times New Roman"/>
          <w:b/>
          <w:bCs/>
          <w:sz w:val="24"/>
          <w:szCs w:val="24"/>
        </w:rPr>
        <w:t>0</w:t>
      </w:r>
      <w:r w:rsidRPr="00094F9A">
        <w:rPr>
          <w:rFonts w:ascii="Times New Roman" w:hAnsi="Times New Roman" w:cs="Times New Roman"/>
          <w:b/>
          <w:bCs/>
          <w:sz w:val="24"/>
          <w:szCs w:val="24"/>
        </w:rPr>
        <w:t xml:space="preserve">. </w:t>
      </w:r>
      <w:r w:rsidR="00BD2179" w:rsidRPr="00094F9A">
        <w:rPr>
          <w:rFonts w:ascii="Times New Roman" w:hAnsi="Times New Roman" w:cs="Times New Roman"/>
          <w:b/>
          <w:bCs/>
          <w:sz w:val="24"/>
          <w:szCs w:val="24"/>
        </w:rPr>
        <w:t>A</w:t>
      </w:r>
      <w:r w:rsidRPr="00094F9A">
        <w:rPr>
          <w:rFonts w:ascii="Times New Roman" w:hAnsi="Times New Roman" w:cs="Times New Roman"/>
          <w:b/>
          <w:bCs/>
          <w:sz w:val="24"/>
          <w:szCs w:val="24"/>
        </w:rPr>
        <w:t>ruande menetlemine</w:t>
      </w:r>
    </w:p>
    <w:p w14:paraId="64CFBA3B" w14:textId="77777777" w:rsidR="00710D5C" w:rsidRPr="00094F9A" w:rsidRDefault="00710D5C" w:rsidP="00710D5C">
      <w:pPr>
        <w:spacing w:after="0" w:line="240" w:lineRule="auto"/>
        <w:jc w:val="both"/>
        <w:rPr>
          <w:rFonts w:ascii="Times New Roman" w:hAnsi="Times New Roman" w:cs="Times New Roman"/>
          <w:sz w:val="24"/>
          <w:szCs w:val="24"/>
        </w:rPr>
      </w:pPr>
    </w:p>
    <w:p w14:paraId="7B5BCA12" w14:textId="204851EF" w:rsidR="00FD0634" w:rsidRPr="00FD0634" w:rsidRDefault="00FD0634" w:rsidP="00FD0634">
      <w:pPr>
        <w:spacing w:after="0" w:line="240" w:lineRule="auto"/>
        <w:jc w:val="both"/>
        <w:rPr>
          <w:rFonts w:ascii="Times New Roman" w:hAnsi="Times New Roman" w:cs="Times New Roman"/>
          <w:sz w:val="24"/>
          <w:szCs w:val="24"/>
        </w:rPr>
      </w:pPr>
      <w:r w:rsidRPr="00FD0634">
        <w:rPr>
          <w:rFonts w:ascii="Times New Roman" w:hAnsi="Times New Roman" w:cs="Times New Roman"/>
          <w:sz w:val="24"/>
          <w:szCs w:val="24"/>
        </w:rPr>
        <w:t>(</w:t>
      </w:r>
      <w:r>
        <w:rPr>
          <w:rFonts w:ascii="Times New Roman" w:hAnsi="Times New Roman" w:cs="Times New Roman"/>
          <w:sz w:val="24"/>
          <w:szCs w:val="24"/>
        </w:rPr>
        <w:t>1</w:t>
      </w:r>
      <w:r w:rsidRPr="00FD0634">
        <w:rPr>
          <w:rFonts w:ascii="Times New Roman" w:hAnsi="Times New Roman" w:cs="Times New Roman"/>
          <w:sz w:val="24"/>
          <w:szCs w:val="24"/>
        </w:rPr>
        <w:t xml:space="preserve">) Toetuse andja menetleb aruannet kuni 90 tööpäeva </w:t>
      </w:r>
      <w:r w:rsidR="00204901" w:rsidRPr="00FD0634">
        <w:rPr>
          <w:rFonts w:ascii="Times New Roman" w:hAnsi="Times New Roman" w:cs="Times New Roman"/>
          <w:sz w:val="24"/>
          <w:szCs w:val="24"/>
        </w:rPr>
        <w:t xml:space="preserve">arvates </w:t>
      </w:r>
      <w:r w:rsidR="00204901">
        <w:rPr>
          <w:rFonts w:ascii="Times New Roman" w:hAnsi="Times New Roman" w:cs="Times New Roman"/>
          <w:sz w:val="24"/>
          <w:szCs w:val="24"/>
        </w:rPr>
        <w:t xml:space="preserve">selle </w:t>
      </w:r>
      <w:r w:rsidRPr="00FD0634">
        <w:rPr>
          <w:rFonts w:ascii="Times New Roman" w:hAnsi="Times New Roman" w:cs="Times New Roman"/>
          <w:sz w:val="24"/>
          <w:szCs w:val="24"/>
        </w:rPr>
        <w:t>esitamisest.</w:t>
      </w:r>
    </w:p>
    <w:p w14:paraId="0B6413FF" w14:textId="77777777" w:rsidR="00FD0634" w:rsidRPr="00FD0634" w:rsidRDefault="00FD0634" w:rsidP="00FD0634">
      <w:pPr>
        <w:spacing w:after="0" w:line="240" w:lineRule="auto"/>
        <w:jc w:val="both"/>
        <w:rPr>
          <w:rFonts w:ascii="Times New Roman" w:hAnsi="Times New Roman" w:cs="Times New Roman"/>
          <w:sz w:val="24"/>
          <w:szCs w:val="24"/>
        </w:rPr>
      </w:pPr>
    </w:p>
    <w:p w14:paraId="5D65EDB7" w14:textId="5E06E490" w:rsidR="00FD0634" w:rsidRPr="00FD0634" w:rsidRDefault="00FD0634" w:rsidP="00FD0634">
      <w:pPr>
        <w:spacing w:after="0" w:line="240" w:lineRule="auto"/>
        <w:jc w:val="both"/>
        <w:rPr>
          <w:rFonts w:ascii="Times New Roman" w:hAnsi="Times New Roman" w:cs="Times New Roman"/>
          <w:sz w:val="24"/>
          <w:szCs w:val="24"/>
        </w:rPr>
      </w:pPr>
      <w:r w:rsidRPr="00FD0634">
        <w:rPr>
          <w:rFonts w:ascii="Times New Roman" w:hAnsi="Times New Roman" w:cs="Times New Roman"/>
          <w:sz w:val="24"/>
          <w:szCs w:val="24"/>
        </w:rPr>
        <w:t>(</w:t>
      </w:r>
      <w:r w:rsidR="00030EC1">
        <w:rPr>
          <w:rFonts w:ascii="Times New Roman" w:hAnsi="Times New Roman" w:cs="Times New Roman"/>
          <w:sz w:val="24"/>
          <w:szCs w:val="24"/>
        </w:rPr>
        <w:t>2</w:t>
      </w:r>
      <w:r w:rsidRPr="00FD0634">
        <w:rPr>
          <w:rFonts w:ascii="Times New Roman" w:hAnsi="Times New Roman" w:cs="Times New Roman"/>
          <w:sz w:val="24"/>
          <w:szCs w:val="24"/>
        </w:rPr>
        <w:t xml:space="preserve">) Kui aruandes on puudusi, võib toetuse andja anda toetuse saajale </w:t>
      </w:r>
      <w:r w:rsidR="00EB0A80" w:rsidRPr="00FD0634">
        <w:rPr>
          <w:rFonts w:ascii="Times New Roman" w:hAnsi="Times New Roman" w:cs="Times New Roman"/>
          <w:sz w:val="24"/>
          <w:szCs w:val="24"/>
        </w:rPr>
        <w:t xml:space="preserve">puuduste kõrvaldamiseks </w:t>
      </w:r>
      <w:r w:rsidRPr="00FD0634">
        <w:rPr>
          <w:rFonts w:ascii="Times New Roman" w:hAnsi="Times New Roman" w:cs="Times New Roman"/>
          <w:sz w:val="24"/>
          <w:szCs w:val="24"/>
        </w:rPr>
        <w:t xml:space="preserve">kuni kümme tööpäeva, </w:t>
      </w:r>
      <w:r w:rsidR="00F900AD">
        <w:rPr>
          <w:rFonts w:ascii="Times New Roman" w:hAnsi="Times New Roman" w:cs="Times New Roman"/>
          <w:sz w:val="24"/>
          <w:szCs w:val="24"/>
        </w:rPr>
        <w:t>mil</w:t>
      </w:r>
      <w:r w:rsidRPr="00445D7E">
        <w:rPr>
          <w:rFonts w:ascii="Times New Roman" w:hAnsi="Times New Roman" w:cs="Times New Roman"/>
          <w:sz w:val="24"/>
          <w:szCs w:val="24"/>
        </w:rPr>
        <w:t xml:space="preserve"> peatub</w:t>
      </w:r>
      <w:r w:rsidRPr="00FD0634">
        <w:rPr>
          <w:rFonts w:ascii="Times New Roman" w:hAnsi="Times New Roman" w:cs="Times New Roman"/>
          <w:sz w:val="24"/>
          <w:szCs w:val="24"/>
        </w:rPr>
        <w:t xml:space="preserve"> käesoleva paragrahvi lõikes </w:t>
      </w:r>
      <w:r w:rsidR="00F5455C">
        <w:rPr>
          <w:rFonts w:ascii="Times New Roman" w:hAnsi="Times New Roman" w:cs="Times New Roman"/>
          <w:sz w:val="24"/>
          <w:szCs w:val="24"/>
        </w:rPr>
        <w:t>1</w:t>
      </w:r>
      <w:r w:rsidRPr="00FD0634">
        <w:rPr>
          <w:rFonts w:ascii="Times New Roman" w:hAnsi="Times New Roman" w:cs="Times New Roman"/>
          <w:sz w:val="24"/>
          <w:szCs w:val="24"/>
        </w:rPr>
        <w:t xml:space="preserve"> </w:t>
      </w:r>
      <w:r w:rsidR="00F5455C">
        <w:rPr>
          <w:rFonts w:ascii="Times New Roman" w:hAnsi="Times New Roman" w:cs="Times New Roman"/>
          <w:sz w:val="24"/>
          <w:szCs w:val="24"/>
        </w:rPr>
        <w:t>nimetatud</w:t>
      </w:r>
      <w:r w:rsidRPr="00FD0634">
        <w:rPr>
          <w:rFonts w:ascii="Times New Roman" w:hAnsi="Times New Roman" w:cs="Times New Roman"/>
          <w:sz w:val="24"/>
          <w:szCs w:val="24"/>
        </w:rPr>
        <w:t xml:space="preserve"> aruande menetlemise aeg.</w:t>
      </w:r>
    </w:p>
    <w:p w14:paraId="08DBB771" w14:textId="77777777" w:rsidR="00FD0634" w:rsidRDefault="00FD0634" w:rsidP="00710D5C">
      <w:pPr>
        <w:spacing w:after="0" w:line="240" w:lineRule="auto"/>
        <w:jc w:val="both"/>
        <w:rPr>
          <w:rFonts w:ascii="Times New Roman" w:hAnsi="Times New Roman" w:cs="Times New Roman"/>
          <w:sz w:val="24"/>
          <w:szCs w:val="24"/>
        </w:rPr>
      </w:pPr>
    </w:p>
    <w:p w14:paraId="01CA96D2" w14:textId="5D1F9D29" w:rsidR="00FD1EEB" w:rsidRDefault="00FD1EEB" w:rsidP="00710D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30EC1">
        <w:rPr>
          <w:rFonts w:ascii="Times New Roman" w:hAnsi="Times New Roman" w:cs="Times New Roman"/>
          <w:sz w:val="24"/>
          <w:szCs w:val="24"/>
        </w:rPr>
        <w:t>3</w:t>
      </w:r>
      <w:r w:rsidRPr="00FD1EEB">
        <w:rPr>
          <w:rFonts w:ascii="Times New Roman" w:hAnsi="Times New Roman" w:cs="Times New Roman"/>
          <w:sz w:val="24"/>
          <w:szCs w:val="24"/>
        </w:rPr>
        <w:t xml:space="preserve">) Toetuse andja </w:t>
      </w:r>
      <w:bookmarkStart w:id="21" w:name="_Hlk177555725"/>
      <w:r w:rsidRPr="00FD1EEB">
        <w:rPr>
          <w:rFonts w:ascii="Times New Roman" w:hAnsi="Times New Roman" w:cs="Times New Roman"/>
          <w:sz w:val="24"/>
          <w:szCs w:val="24"/>
        </w:rPr>
        <w:t xml:space="preserve">kinnitab aruande, kui </w:t>
      </w:r>
      <w:r w:rsidR="00EB0A80">
        <w:rPr>
          <w:rFonts w:ascii="Times New Roman" w:hAnsi="Times New Roman" w:cs="Times New Roman"/>
          <w:sz w:val="24"/>
          <w:szCs w:val="24"/>
        </w:rPr>
        <w:t>ta</w:t>
      </w:r>
      <w:r w:rsidRPr="00FD1EEB">
        <w:rPr>
          <w:rFonts w:ascii="Times New Roman" w:hAnsi="Times New Roman" w:cs="Times New Roman"/>
          <w:sz w:val="24"/>
          <w:szCs w:val="24"/>
        </w:rPr>
        <w:t xml:space="preserve"> ei ole tuvastanud toetuse kasutamisega seotud rikkumist </w:t>
      </w:r>
      <w:r w:rsidR="00362FEA">
        <w:rPr>
          <w:rFonts w:ascii="Times New Roman" w:hAnsi="Times New Roman" w:cs="Times New Roman"/>
          <w:sz w:val="24"/>
          <w:szCs w:val="24"/>
        </w:rPr>
        <w:t xml:space="preserve">või </w:t>
      </w:r>
      <w:r w:rsidRPr="00FD1EEB">
        <w:rPr>
          <w:rFonts w:ascii="Times New Roman" w:hAnsi="Times New Roman" w:cs="Times New Roman"/>
          <w:sz w:val="24"/>
          <w:szCs w:val="24"/>
        </w:rPr>
        <w:t>toetuse saaja on käesoleva paragrahvi lõike</w:t>
      </w:r>
      <w:r w:rsidR="00F57729">
        <w:rPr>
          <w:rFonts w:ascii="Times New Roman" w:hAnsi="Times New Roman" w:cs="Times New Roman"/>
          <w:sz w:val="24"/>
          <w:szCs w:val="24"/>
        </w:rPr>
        <w:t>s</w:t>
      </w:r>
      <w:r w:rsidRPr="00FD1EEB">
        <w:rPr>
          <w:rFonts w:ascii="Times New Roman" w:hAnsi="Times New Roman" w:cs="Times New Roman"/>
          <w:sz w:val="24"/>
          <w:szCs w:val="24"/>
        </w:rPr>
        <w:t xml:space="preserve"> </w:t>
      </w:r>
      <w:r w:rsidR="00F57729">
        <w:rPr>
          <w:rFonts w:ascii="Times New Roman" w:hAnsi="Times New Roman" w:cs="Times New Roman"/>
          <w:sz w:val="24"/>
          <w:szCs w:val="24"/>
        </w:rPr>
        <w:t>2</w:t>
      </w:r>
      <w:r w:rsidRPr="00FD1EEB">
        <w:rPr>
          <w:rFonts w:ascii="Times New Roman" w:hAnsi="Times New Roman" w:cs="Times New Roman"/>
          <w:sz w:val="24"/>
          <w:szCs w:val="24"/>
        </w:rPr>
        <w:t xml:space="preserve"> </w:t>
      </w:r>
      <w:r w:rsidR="00F57729">
        <w:rPr>
          <w:rFonts w:ascii="Times New Roman" w:hAnsi="Times New Roman" w:cs="Times New Roman"/>
          <w:sz w:val="24"/>
          <w:szCs w:val="24"/>
        </w:rPr>
        <w:t>antud</w:t>
      </w:r>
      <w:r w:rsidRPr="00FD1EEB">
        <w:rPr>
          <w:rFonts w:ascii="Times New Roman" w:hAnsi="Times New Roman" w:cs="Times New Roman"/>
          <w:sz w:val="24"/>
          <w:szCs w:val="24"/>
        </w:rPr>
        <w:t xml:space="preserve"> tähtaja jooksul puudused kõrvaldanud.</w:t>
      </w:r>
      <w:bookmarkEnd w:id="21"/>
    </w:p>
    <w:p w14:paraId="6B15197F" w14:textId="77777777" w:rsidR="00FD1EEB" w:rsidRDefault="00FD1EEB" w:rsidP="00710D5C">
      <w:pPr>
        <w:spacing w:after="0" w:line="240" w:lineRule="auto"/>
        <w:jc w:val="both"/>
        <w:rPr>
          <w:rFonts w:ascii="Times New Roman" w:hAnsi="Times New Roman" w:cs="Times New Roman"/>
          <w:sz w:val="24"/>
          <w:szCs w:val="24"/>
        </w:rPr>
      </w:pPr>
    </w:p>
    <w:p w14:paraId="3DA98F0B" w14:textId="3F1F5E60" w:rsidR="00710D5C" w:rsidRPr="00094F9A" w:rsidRDefault="00FD1EEB" w:rsidP="00710D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30EC1">
        <w:rPr>
          <w:rFonts w:ascii="Times New Roman" w:hAnsi="Times New Roman" w:cs="Times New Roman"/>
          <w:sz w:val="24"/>
          <w:szCs w:val="24"/>
        </w:rPr>
        <w:t>4</w:t>
      </w:r>
      <w:r>
        <w:rPr>
          <w:rFonts w:ascii="Times New Roman" w:hAnsi="Times New Roman" w:cs="Times New Roman"/>
          <w:sz w:val="24"/>
          <w:szCs w:val="24"/>
        </w:rPr>
        <w:t xml:space="preserve">) </w:t>
      </w:r>
      <w:r w:rsidR="007824D5">
        <w:rPr>
          <w:rFonts w:ascii="Times New Roman" w:hAnsi="Times New Roman" w:cs="Times New Roman"/>
          <w:sz w:val="24"/>
          <w:szCs w:val="24"/>
        </w:rPr>
        <w:t>Toetuse andja</w:t>
      </w:r>
      <w:r w:rsidR="189B46BD">
        <w:rPr>
          <w:rFonts w:ascii="Times New Roman" w:hAnsi="Times New Roman" w:cs="Times New Roman"/>
          <w:sz w:val="24"/>
          <w:szCs w:val="24"/>
        </w:rPr>
        <w:t xml:space="preserve"> </w:t>
      </w:r>
      <w:r w:rsidR="00710D5C" w:rsidRPr="00094F9A">
        <w:rPr>
          <w:rFonts w:ascii="Times New Roman" w:hAnsi="Times New Roman" w:cs="Times New Roman"/>
          <w:sz w:val="24"/>
          <w:szCs w:val="24"/>
        </w:rPr>
        <w:t xml:space="preserve">ei kinnita </w:t>
      </w:r>
      <w:r w:rsidR="00705FA2">
        <w:rPr>
          <w:rFonts w:ascii="Times New Roman" w:hAnsi="Times New Roman" w:cs="Times New Roman"/>
          <w:sz w:val="24"/>
          <w:szCs w:val="24"/>
        </w:rPr>
        <w:t xml:space="preserve">aruannet </w:t>
      </w:r>
      <w:r w:rsidR="00710D5C" w:rsidRPr="00094F9A">
        <w:rPr>
          <w:rFonts w:ascii="Times New Roman" w:hAnsi="Times New Roman" w:cs="Times New Roman"/>
          <w:sz w:val="24"/>
          <w:szCs w:val="24"/>
        </w:rPr>
        <w:t xml:space="preserve">või </w:t>
      </w:r>
      <w:r w:rsidR="000E4A24">
        <w:rPr>
          <w:rFonts w:ascii="Times New Roman" w:hAnsi="Times New Roman" w:cs="Times New Roman"/>
          <w:sz w:val="24"/>
          <w:szCs w:val="24"/>
        </w:rPr>
        <w:t xml:space="preserve">kinnitab </w:t>
      </w:r>
      <w:r w:rsidR="00710D5C" w:rsidRPr="00094F9A">
        <w:rPr>
          <w:rFonts w:ascii="Times New Roman" w:hAnsi="Times New Roman" w:cs="Times New Roman"/>
          <w:sz w:val="24"/>
          <w:szCs w:val="24"/>
        </w:rPr>
        <w:t>osaliselt, kui:</w:t>
      </w:r>
    </w:p>
    <w:p w14:paraId="2CE15FCE" w14:textId="77777777" w:rsidR="00710D5C" w:rsidRPr="00094F9A" w:rsidRDefault="00710D5C" w:rsidP="00710D5C">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1) kulud ei ole abikõlblikud;</w:t>
      </w:r>
    </w:p>
    <w:p w14:paraId="5D252E43" w14:textId="77777777" w:rsidR="00710D5C" w:rsidRPr="00094F9A" w:rsidRDefault="00710D5C" w:rsidP="00710D5C">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2) kuludokumentide kontrollimisel selgub, et neis on esitatud valeandmeid või kuludokumendid ei vasta käesoleva määrusega kehtestatud nõuetele;</w:t>
      </w:r>
    </w:p>
    <w:p w14:paraId="766CA4AA" w14:textId="5122BFBE" w:rsidR="00710D5C" w:rsidRPr="00094F9A" w:rsidRDefault="00710D5C" w:rsidP="00710D5C">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3) kuludokumendid ei vasta projekti aruandlusperioodile, tegevustele ega eesmärkidele;</w:t>
      </w:r>
    </w:p>
    <w:p w14:paraId="40F61647" w14:textId="77777777" w:rsidR="00710D5C" w:rsidRPr="00094F9A" w:rsidRDefault="00710D5C" w:rsidP="00710D5C">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4) toetuse saaja ei ole esitanud kuluaruannet ettenähtud tähtajaks;</w:t>
      </w:r>
    </w:p>
    <w:p w14:paraId="3BC179D6" w14:textId="3712F4B9" w:rsidR="00710D5C" w:rsidRPr="00094F9A" w:rsidRDefault="00710D5C" w:rsidP="00710D5C">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5) toetuse saaja ei ole esitanud aruannet kehtestatud vormi kohaselt;</w:t>
      </w:r>
    </w:p>
    <w:p w14:paraId="086BCAA2" w14:textId="709C33D3" w:rsidR="00710D5C" w:rsidRPr="00094F9A" w:rsidRDefault="00710D5C" w:rsidP="00710D5C">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6) toetuse saaja ei ole projekti ellu viinud või teinud projekti</w:t>
      </w:r>
      <w:r w:rsidR="00EB57A6">
        <w:rPr>
          <w:rFonts w:ascii="Times New Roman" w:hAnsi="Times New Roman" w:cs="Times New Roman"/>
          <w:sz w:val="24"/>
          <w:szCs w:val="24"/>
        </w:rPr>
        <w:t xml:space="preserve"> </w:t>
      </w:r>
      <w:r w:rsidRPr="00094F9A">
        <w:rPr>
          <w:rFonts w:ascii="Times New Roman" w:hAnsi="Times New Roman" w:cs="Times New Roman"/>
          <w:sz w:val="24"/>
          <w:szCs w:val="24"/>
        </w:rPr>
        <w:t xml:space="preserve">kulutusi taotluse, taotluse rahuldamise otsuse või </w:t>
      </w:r>
      <w:bookmarkStart w:id="22" w:name="_Hlk202790527"/>
      <w:r w:rsidRPr="00094F9A">
        <w:rPr>
          <w:rFonts w:ascii="Times New Roman" w:hAnsi="Times New Roman" w:cs="Times New Roman"/>
          <w:sz w:val="24"/>
          <w:szCs w:val="24"/>
        </w:rPr>
        <w:t>§ 1</w:t>
      </w:r>
      <w:r w:rsidR="00817F0B">
        <w:rPr>
          <w:rFonts w:ascii="Times New Roman" w:hAnsi="Times New Roman" w:cs="Times New Roman"/>
          <w:sz w:val="24"/>
          <w:szCs w:val="24"/>
        </w:rPr>
        <w:t>3</w:t>
      </w:r>
      <w:r w:rsidRPr="00094F9A">
        <w:rPr>
          <w:rFonts w:ascii="Times New Roman" w:hAnsi="Times New Roman" w:cs="Times New Roman"/>
          <w:sz w:val="24"/>
          <w:szCs w:val="24"/>
        </w:rPr>
        <w:t xml:space="preserve"> lõikes </w:t>
      </w:r>
      <w:r w:rsidR="00E82947">
        <w:rPr>
          <w:rFonts w:ascii="Times New Roman" w:hAnsi="Times New Roman" w:cs="Times New Roman"/>
          <w:sz w:val="24"/>
          <w:szCs w:val="24"/>
        </w:rPr>
        <w:t>8</w:t>
      </w:r>
      <w:r w:rsidRPr="00094F9A">
        <w:rPr>
          <w:rFonts w:ascii="Times New Roman" w:hAnsi="Times New Roman" w:cs="Times New Roman"/>
          <w:sz w:val="24"/>
          <w:szCs w:val="24"/>
        </w:rPr>
        <w:t xml:space="preserve"> nimetatud </w:t>
      </w:r>
      <w:bookmarkEnd w:id="22"/>
      <w:r w:rsidRPr="00094F9A">
        <w:rPr>
          <w:rFonts w:ascii="Times New Roman" w:hAnsi="Times New Roman" w:cs="Times New Roman"/>
          <w:sz w:val="24"/>
          <w:szCs w:val="24"/>
        </w:rPr>
        <w:t>lepingu kohaselt või toetuse saaja näidatud tegevuste toimumine ei ole tõendatud;</w:t>
      </w:r>
    </w:p>
    <w:p w14:paraId="2A494BB2" w14:textId="0356627E" w:rsidR="00710D5C" w:rsidRPr="00094F9A" w:rsidRDefault="00710D5C" w:rsidP="00710D5C">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 xml:space="preserve">7) toetuse saaja ei ole talle </w:t>
      </w:r>
      <w:r w:rsidR="001C22FD">
        <w:rPr>
          <w:rFonts w:ascii="Times New Roman" w:hAnsi="Times New Roman" w:cs="Times New Roman"/>
          <w:sz w:val="24"/>
          <w:szCs w:val="24"/>
        </w:rPr>
        <w:t>toetuse andja</w:t>
      </w:r>
      <w:r w:rsidRPr="00094F9A">
        <w:rPr>
          <w:rFonts w:ascii="Times New Roman" w:hAnsi="Times New Roman" w:cs="Times New Roman"/>
          <w:sz w:val="24"/>
          <w:szCs w:val="24"/>
        </w:rPr>
        <w:t xml:space="preserve"> määratud tähtaja jooksul puudusi kõrvaldanud;</w:t>
      </w:r>
    </w:p>
    <w:p w14:paraId="58E9B0E6" w14:textId="47BBD02B" w:rsidR="00710D5C" w:rsidRPr="00094F9A" w:rsidRDefault="00710D5C" w:rsidP="00710D5C">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 xml:space="preserve">8) toetuse saaja on jätnud tähtajaks täitmata vahearuandele eelneva </w:t>
      </w:r>
      <w:r w:rsidR="002F28D3">
        <w:rPr>
          <w:rFonts w:ascii="Times New Roman" w:hAnsi="Times New Roman" w:cs="Times New Roman"/>
          <w:sz w:val="24"/>
          <w:szCs w:val="24"/>
        </w:rPr>
        <w:t>kontrolli</w:t>
      </w:r>
      <w:r w:rsidR="002F28D3" w:rsidRPr="00094F9A">
        <w:rPr>
          <w:rFonts w:ascii="Times New Roman" w:hAnsi="Times New Roman" w:cs="Times New Roman"/>
          <w:sz w:val="24"/>
          <w:szCs w:val="24"/>
        </w:rPr>
        <w:t xml:space="preserve"> </w:t>
      </w:r>
      <w:r w:rsidRPr="00094F9A">
        <w:rPr>
          <w:rFonts w:ascii="Times New Roman" w:hAnsi="Times New Roman" w:cs="Times New Roman"/>
          <w:sz w:val="24"/>
          <w:szCs w:val="24"/>
        </w:rPr>
        <w:t>käigus avastatud puuduste kõrvaldamiseks tehtud ettekirjutuse.</w:t>
      </w:r>
    </w:p>
    <w:p w14:paraId="63FC2279" w14:textId="77777777" w:rsidR="00A5220A" w:rsidRPr="00094F9A" w:rsidRDefault="00A5220A" w:rsidP="00710D5C">
      <w:pPr>
        <w:spacing w:after="0" w:line="240" w:lineRule="auto"/>
        <w:jc w:val="both"/>
        <w:rPr>
          <w:rFonts w:ascii="Times New Roman" w:hAnsi="Times New Roman" w:cs="Times New Roman"/>
          <w:sz w:val="24"/>
          <w:szCs w:val="24"/>
        </w:rPr>
      </w:pPr>
    </w:p>
    <w:p w14:paraId="7EE7644D" w14:textId="4D0FD797" w:rsidR="00A5220A" w:rsidRPr="00094F9A" w:rsidRDefault="00A5220A" w:rsidP="00A5220A">
      <w:pPr>
        <w:spacing w:after="0" w:line="240" w:lineRule="auto"/>
        <w:jc w:val="center"/>
        <w:rPr>
          <w:rFonts w:ascii="Times New Roman" w:hAnsi="Times New Roman" w:cs="Times New Roman"/>
          <w:b/>
          <w:bCs/>
          <w:sz w:val="24"/>
          <w:szCs w:val="24"/>
        </w:rPr>
      </w:pPr>
      <w:r w:rsidRPr="00094F9A">
        <w:rPr>
          <w:rFonts w:ascii="Times New Roman" w:hAnsi="Times New Roman" w:cs="Times New Roman"/>
          <w:b/>
          <w:bCs/>
          <w:sz w:val="24"/>
          <w:szCs w:val="24"/>
        </w:rPr>
        <w:t>6. peatükk</w:t>
      </w:r>
    </w:p>
    <w:p w14:paraId="162BFD57" w14:textId="51ABA72E" w:rsidR="00A5220A" w:rsidRPr="00094F9A" w:rsidRDefault="00465647" w:rsidP="00A5220A">
      <w:pPr>
        <w:spacing w:after="0" w:line="240" w:lineRule="auto"/>
        <w:jc w:val="center"/>
        <w:rPr>
          <w:rFonts w:ascii="Times New Roman" w:hAnsi="Times New Roman" w:cs="Times New Roman"/>
          <w:b/>
          <w:bCs/>
          <w:sz w:val="24"/>
          <w:szCs w:val="24"/>
        </w:rPr>
      </w:pPr>
      <w:r w:rsidRPr="00094F9A">
        <w:rPr>
          <w:rFonts w:ascii="Times New Roman" w:hAnsi="Times New Roman" w:cs="Times New Roman"/>
          <w:b/>
          <w:bCs/>
          <w:sz w:val="24"/>
          <w:szCs w:val="24"/>
        </w:rPr>
        <w:t>TOETUSE TAGASINÕUDMINE</w:t>
      </w:r>
    </w:p>
    <w:p w14:paraId="58C18EC8" w14:textId="77777777" w:rsidR="00A5220A" w:rsidRPr="00094F9A" w:rsidRDefault="00A5220A" w:rsidP="00A5220A">
      <w:pPr>
        <w:spacing w:after="0" w:line="240" w:lineRule="auto"/>
        <w:jc w:val="center"/>
        <w:rPr>
          <w:rFonts w:ascii="Times New Roman" w:hAnsi="Times New Roman" w:cs="Times New Roman"/>
          <w:b/>
          <w:bCs/>
          <w:sz w:val="24"/>
          <w:szCs w:val="24"/>
        </w:rPr>
      </w:pPr>
    </w:p>
    <w:p w14:paraId="2F7E198B" w14:textId="0EFA5820" w:rsidR="00710D5C" w:rsidRPr="00094F9A" w:rsidRDefault="00710D5C" w:rsidP="00710D5C">
      <w:pPr>
        <w:spacing w:after="0" w:line="240" w:lineRule="auto"/>
        <w:jc w:val="both"/>
        <w:rPr>
          <w:rFonts w:ascii="Times New Roman" w:hAnsi="Times New Roman" w:cs="Times New Roman"/>
          <w:b/>
          <w:bCs/>
          <w:sz w:val="24"/>
          <w:szCs w:val="24"/>
        </w:rPr>
      </w:pPr>
      <w:bookmarkStart w:id="23" w:name="_Hlk176426006"/>
      <w:r w:rsidRPr="00094F9A">
        <w:rPr>
          <w:rFonts w:ascii="Times New Roman" w:hAnsi="Times New Roman" w:cs="Times New Roman"/>
          <w:b/>
          <w:bCs/>
          <w:sz w:val="24"/>
          <w:szCs w:val="24"/>
        </w:rPr>
        <w:t xml:space="preserve">§ </w:t>
      </w:r>
      <w:r w:rsidR="004B00E1" w:rsidRPr="00094F9A">
        <w:rPr>
          <w:rFonts w:ascii="Times New Roman" w:hAnsi="Times New Roman" w:cs="Times New Roman"/>
          <w:b/>
          <w:bCs/>
          <w:sz w:val="24"/>
          <w:szCs w:val="24"/>
        </w:rPr>
        <w:t>2</w:t>
      </w:r>
      <w:r w:rsidR="007303BF">
        <w:rPr>
          <w:rFonts w:ascii="Times New Roman" w:hAnsi="Times New Roman" w:cs="Times New Roman"/>
          <w:b/>
          <w:bCs/>
          <w:sz w:val="24"/>
          <w:szCs w:val="24"/>
        </w:rPr>
        <w:t>1</w:t>
      </w:r>
      <w:r w:rsidRPr="00094F9A">
        <w:rPr>
          <w:rFonts w:ascii="Times New Roman" w:hAnsi="Times New Roman" w:cs="Times New Roman"/>
          <w:b/>
          <w:bCs/>
          <w:sz w:val="24"/>
          <w:szCs w:val="24"/>
        </w:rPr>
        <w:t xml:space="preserve">. </w:t>
      </w:r>
      <w:r w:rsidR="003746B2" w:rsidRPr="00094F9A">
        <w:rPr>
          <w:rFonts w:ascii="Times New Roman" w:hAnsi="Times New Roman" w:cs="Times New Roman"/>
          <w:b/>
          <w:bCs/>
          <w:sz w:val="24"/>
          <w:szCs w:val="24"/>
        </w:rPr>
        <w:t>Toetuse tagasinõudmine</w:t>
      </w:r>
      <w:bookmarkEnd w:id="23"/>
    </w:p>
    <w:p w14:paraId="76D450B1" w14:textId="77777777" w:rsidR="00926A03" w:rsidRPr="00094F9A" w:rsidRDefault="00926A03" w:rsidP="00710D5C">
      <w:pPr>
        <w:spacing w:after="0" w:line="240" w:lineRule="auto"/>
        <w:jc w:val="both"/>
        <w:rPr>
          <w:rFonts w:ascii="Times New Roman" w:hAnsi="Times New Roman" w:cs="Times New Roman"/>
          <w:b/>
          <w:bCs/>
          <w:sz w:val="24"/>
          <w:szCs w:val="24"/>
        </w:rPr>
      </w:pPr>
    </w:p>
    <w:p w14:paraId="0C4E6FB0" w14:textId="6D63518B" w:rsidR="00933506" w:rsidRDefault="00933506" w:rsidP="0072479A">
      <w:pPr>
        <w:pStyle w:val="NormalWeb"/>
        <w:shd w:val="clear" w:color="auto" w:fill="FFFFFF" w:themeFill="background1"/>
        <w:spacing w:before="0" w:beforeAutospacing="0" w:after="0" w:afterAutospacing="0"/>
        <w:jc w:val="both"/>
      </w:pPr>
      <w:r>
        <w:t xml:space="preserve">(1) Toetuse andja teeb </w:t>
      </w:r>
      <w:r w:rsidRPr="009B34D4">
        <w:t>toetuse osalise või täieliku tagasi</w:t>
      </w:r>
      <w:r>
        <w:t xml:space="preserve">nõudmise </w:t>
      </w:r>
      <w:r w:rsidR="000A0C8A">
        <w:t>otsuse</w:t>
      </w:r>
      <w:r>
        <w:t>, kui</w:t>
      </w:r>
      <w:r w:rsidRPr="0BB2475E">
        <w:t>:</w:t>
      </w:r>
    </w:p>
    <w:p w14:paraId="381F6EA8" w14:textId="2D752020" w:rsidR="00933506" w:rsidRDefault="00933506" w:rsidP="0072479A">
      <w:pPr>
        <w:pStyle w:val="NormalWeb"/>
        <w:shd w:val="clear" w:color="auto" w:fill="FFFFFF" w:themeFill="background1"/>
        <w:spacing w:before="0" w:beforeAutospacing="0" w:after="0" w:afterAutospacing="0"/>
        <w:jc w:val="both"/>
      </w:pPr>
      <w:r>
        <w:t xml:space="preserve">1) </w:t>
      </w:r>
      <w:r w:rsidRPr="009B34D4">
        <w:t xml:space="preserve">toetuse saaja on </w:t>
      </w:r>
      <w:r w:rsidR="00487862">
        <w:t xml:space="preserve">toetuse taotlemisel või kasutamisel </w:t>
      </w:r>
      <w:r w:rsidRPr="009B34D4">
        <w:t xml:space="preserve">esitanud </w:t>
      </w:r>
      <w:r w:rsidR="00B60ADB">
        <w:t xml:space="preserve">teadvalt </w:t>
      </w:r>
      <w:r w:rsidRPr="009B34D4">
        <w:t>valeandmeid või andmeid varjanud;</w:t>
      </w:r>
    </w:p>
    <w:p w14:paraId="603A8944" w14:textId="77777777" w:rsidR="00362FEA" w:rsidRDefault="00933506" w:rsidP="0072479A">
      <w:pPr>
        <w:pStyle w:val="NormalWeb"/>
        <w:shd w:val="clear" w:color="auto" w:fill="FFFFFF" w:themeFill="background1"/>
        <w:spacing w:before="0" w:beforeAutospacing="0" w:after="0" w:afterAutospacing="0"/>
        <w:jc w:val="both"/>
      </w:pPr>
      <w:r>
        <w:t xml:space="preserve">2) </w:t>
      </w:r>
      <w:r w:rsidRPr="00293950">
        <w:t>toetust on kasutatud või makstud mitteabikõlbliku kulu hüvitamiseks</w:t>
      </w:r>
      <w:r w:rsidR="00362FEA">
        <w:t xml:space="preserve">; </w:t>
      </w:r>
    </w:p>
    <w:p w14:paraId="28E4F3F5" w14:textId="12C33B73" w:rsidR="00933506" w:rsidRDefault="00362FEA" w:rsidP="0072479A">
      <w:pPr>
        <w:pStyle w:val="NormalWeb"/>
        <w:shd w:val="clear" w:color="auto" w:fill="FFFFFF" w:themeFill="background1"/>
        <w:spacing w:before="0" w:beforeAutospacing="0" w:after="0" w:afterAutospacing="0"/>
        <w:jc w:val="both"/>
      </w:pPr>
      <w:r>
        <w:t xml:space="preserve">3) </w:t>
      </w:r>
      <w:r w:rsidRPr="00362FEA">
        <w:t>abikõlblike kulude maksumus on kujunenud planeeritust väiksemaks</w:t>
      </w:r>
      <w:r>
        <w:t xml:space="preserve"> ja toetuse saaja ei ole </w:t>
      </w:r>
      <w:r w:rsidRPr="00362FEA">
        <w:t>kasutamata jäänud t</w:t>
      </w:r>
      <w:r>
        <w:t>oetust § 17 lõike 2 kohaselt tagastanud</w:t>
      </w:r>
      <w:r w:rsidR="00933506" w:rsidRPr="0BB2475E">
        <w:t>.</w:t>
      </w:r>
    </w:p>
    <w:p w14:paraId="189ECD0F" w14:textId="77777777" w:rsidR="00933506" w:rsidRDefault="00933506" w:rsidP="0072479A">
      <w:pPr>
        <w:pStyle w:val="NormalWeb"/>
        <w:shd w:val="clear" w:color="auto" w:fill="FFFFFF" w:themeFill="background1"/>
        <w:spacing w:before="0" w:beforeAutospacing="0" w:after="0" w:afterAutospacing="0"/>
        <w:jc w:val="both"/>
      </w:pPr>
    </w:p>
    <w:p w14:paraId="3A56BACC" w14:textId="70CD73C8" w:rsidR="00C80139" w:rsidRPr="00094F9A" w:rsidRDefault="00926A03" w:rsidP="0072479A">
      <w:pPr>
        <w:pStyle w:val="NormalWeb"/>
        <w:shd w:val="clear" w:color="auto" w:fill="FFFFFF" w:themeFill="background1"/>
        <w:spacing w:before="0" w:beforeAutospacing="0" w:after="0" w:afterAutospacing="0"/>
        <w:jc w:val="both"/>
      </w:pPr>
      <w:r w:rsidRPr="0BB2475E">
        <w:t>(</w:t>
      </w:r>
      <w:r w:rsidR="00933506">
        <w:t>2</w:t>
      </w:r>
      <w:r w:rsidRPr="0BB2475E">
        <w:t xml:space="preserve">) </w:t>
      </w:r>
      <w:bookmarkStart w:id="24" w:name="_Hlk180417275"/>
      <w:r w:rsidR="00933506">
        <w:t xml:space="preserve">Toetuse andja teeb </w:t>
      </w:r>
      <w:r w:rsidRPr="00094F9A">
        <w:t xml:space="preserve">toetuse osalise või täieliku tagasinõudmise </w:t>
      </w:r>
      <w:r w:rsidR="000A0C8A">
        <w:t>otsuse</w:t>
      </w:r>
      <w:r w:rsidR="000A0C8A" w:rsidRPr="00094F9A">
        <w:t xml:space="preserve"> </w:t>
      </w:r>
      <w:r w:rsidR="000F1220" w:rsidRPr="00933506">
        <w:t xml:space="preserve">kaalutlusõiguse kohaselt </w:t>
      </w:r>
      <w:r w:rsidRPr="004B2ED3">
        <w:t>järgmistel juhtudel:</w:t>
      </w:r>
    </w:p>
    <w:bookmarkEnd w:id="24"/>
    <w:p w14:paraId="144527B8" w14:textId="222805D5" w:rsidR="00C80139" w:rsidRPr="00094F9A" w:rsidRDefault="00ED58EA" w:rsidP="0072479A">
      <w:pPr>
        <w:pStyle w:val="NormalWeb"/>
        <w:shd w:val="clear" w:color="auto" w:fill="FFFFFF" w:themeFill="background1"/>
        <w:spacing w:before="0" w:beforeAutospacing="0" w:after="0" w:afterAutospacing="0"/>
        <w:jc w:val="both"/>
      </w:pPr>
      <w:r>
        <w:t>1</w:t>
      </w:r>
      <w:r w:rsidR="00926A03" w:rsidRPr="0BB2475E">
        <w:t>)</w:t>
      </w:r>
      <w:r w:rsidR="00805AEF" w:rsidRPr="0BB2475E">
        <w:t xml:space="preserve"> </w:t>
      </w:r>
      <w:r w:rsidR="00B606D2" w:rsidRPr="00094F9A">
        <w:t xml:space="preserve">taotlusvooru </w:t>
      </w:r>
      <w:r w:rsidR="00926A03" w:rsidRPr="00094F9A">
        <w:t>eesmärki ja tulemus</w:t>
      </w:r>
      <w:r w:rsidR="0C307E8E" w:rsidRPr="00094F9A">
        <w:t>i</w:t>
      </w:r>
      <w:r w:rsidR="00926A03" w:rsidRPr="00094F9A">
        <w:t xml:space="preserve"> ei </w:t>
      </w:r>
      <w:r w:rsidR="00B43B50">
        <w:t xml:space="preserve">ole </w:t>
      </w:r>
      <w:r w:rsidR="00926A03" w:rsidRPr="00094F9A">
        <w:t xml:space="preserve">saavutatud </w:t>
      </w:r>
      <w:r w:rsidR="00293950">
        <w:t>ning</w:t>
      </w:r>
      <w:r w:rsidR="00926A03" w:rsidRPr="00094F9A">
        <w:t xml:space="preserve"> taotluses </w:t>
      </w:r>
      <w:r w:rsidR="00926A03" w:rsidRPr="004B2ED3">
        <w:t>ettenähtud</w:t>
      </w:r>
      <w:r w:rsidR="00926A03" w:rsidRPr="00094F9A">
        <w:t xml:space="preserve"> tegevusi</w:t>
      </w:r>
      <w:r w:rsidR="00B43B50" w:rsidRPr="00B43B50">
        <w:t xml:space="preserve"> </w:t>
      </w:r>
      <w:r w:rsidR="00B43B50" w:rsidRPr="00094F9A">
        <w:t xml:space="preserve">ei </w:t>
      </w:r>
      <w:r w:rsidR="00B43B50">
        <w:t xml:space="preserve">ole </w:t>
      </w:r>
      <w:r w:rsidR="00B43B50" w:rsidRPr="00094F9A">
        <w:t>ellu</w:t>
      </w:r>
      <w:r w:rsidR="00B43B50" w:rsidRPr="00B43B50">
        <w:t xml:space="preserve"> </w:t>
      </w:r>
      <w:r w:rsidR="00B43B50" w:rsidRPr="00094F9A">
        <w:t>viidud</w:t>
      </w:r>
      <w:r w:rsidR="00926A03" w:rsidRPr="00094F9A">
        <w:t>;</w:t>
      </w:r>
    </w:p>
    <w:p w14:paraId="224529A9" w14:textId="5F96B3FD" w:rsidR="00320FE6" w:rsidRPr="00094F9A" w:rsidRDefault="00ED58EA" w:rsidP="0072479A">
      <w:pPr>
        <w:pStyle w:val="NormalWeb"/>
        <w:shd w:val="clear" w:color="auto" w:fill="FFFFFF" w:themeFill="background1"/>
        <w:spacing w:before="0" w:beforeAutospacing="0" w:after="0" w:afterAutospacing="0"/>
        <w:jc w:val="both"/>
      </w:pPr>
      <w:r>
        <w:t>2</w:t>
      </w:r>
      <w:r w:rsidR="00926A03" w:rsidRPr="0BB2475E">
        <w:t>)</w:t>
      </w:r>
      <w:r w:rsidR="00805AEF" w:rsidRPr="0BB2475E">
        <w:t xml:space="preserve"> </w:t>
      </w:r>
      <w:r w:rsidR="00926A03" w:rsidRPr="00094F9A">
        <w:t xml:space="preserve">toetuse saaja on jätnud osaliselt või täielikult täitmata </w:t>
      </w:r>
      <w:r>
        <w:t xml:space="preserve">käesolevas määruses või </w:t>
      </w:r>
      <w:r w:rsidR="002B44D8">
        <w:t xml:space="preserve">§ 13 lõikes 8 nimetatud </w:t>
      </w:r>
      <w:r>
        <w:t xml:space="preserve">lepingus </w:t>
      </w:r>
      <w:r w:rsidR="00774E2F">
        <w:t xml:space="preserve">talle </w:t>
      </w:r>
      <w:r>
        <w:t xml:space="preserve">ettenähtud </w:t>
      </w:r>
      <w:r w:rsidR="00926A03" w:rsidRPr="00094F9A">
        <w:t>kohustuse või nõude ja see on mõjutanud kulu abikõlblikkust;</w:t>
      </w:r>
    </w:p>
    <w:p w14:paraId="50801B02" w14:textId="3383CDBF" w:rsidR="00320FE6" w:rsidRPr="00094F9A" w:rsidRDefault="00362FEA" w:rsidP="0072479A">
      <w:pPr>
        <w:pStyle w:val="NormalWeb"/>
        <w:shd w:val="clear" w:color="auto" w:fill="FFFFFF" w:themeFill="background1"/>
        <w:spacing w:before="0" w:beforeAutospacing="0" w:after="0" w:afterAutospacing="0"/>
        <w:jc w:val="both"/>
      </w:pPr>
      <w:r>
        <w:t>3</w:t>
      </w:r>
      <w:r w:rsidR="00926A03" w:rsidRPr="0BB2475E">
        <w:t>)</w:t>
      </w:r>
      <w:r w:rsidR="00805AEF" w:rsidRPr="0BB2475E">
        <w:t xml:space="preserve"> </w:t>
      </w:r>
      <w:r w:rsidR="00926A03" w:rsidRPr="00094F9A">
        <w:t>aruanne ei ole esitatud tähtajaks;</w:t>
      </w:r>
      <w:bookmarkStart w:id="25" w:name="para19lg1p7"/>
    </w:p>
    <w:bookmarkEnd w:id="25"/>
    <w:p w14:paraId="26D01F4C" w14:textId="6278F43F" w:rsidR="00F02279" w:rsidRDefault="00362FEA" w:rsidP="0072479A">
      <w:pPr>
        <w:pStyle w:val="NormalWeb"/>
        <w:shd w:val="clear" w:color="auto" w:fill="FFFFFF" w:themeFill="background1"/>
        <w:spacing w:before="0" w:beforeAutospacing="0" w:after="0" w:afterAutospacing="0"/>
        <w:jc w:val="both"/>
      </w:pPr>
      <w:r>
        <w:t>4</w:t>
      </w:r>
      <w:r w:rsidR="00926A03" w:rsidRPr="0BB2475E">
        <w:t>)</w:t>
      </w:r>
      <w:r w:rsidR="00805AEF" w:rsidRPr="0BB2475E">
        <w:t xml:space="preserve"> </w:t>
      </w:r>
      <w:r w:rsidR="00926A03" w:rsidRPr="00094F9A">
        <w:t>toetuse saaja suhtes on algatatud likvideerimis- või pankrotimenetlus</w:t>
      </w:r>
      <w:r w:rsidR="008B06E6" w:rsidRPr="0BB2475E">
        <w:t>.</w:t>
      </w:r>
    </w:p>
    <w:p w14:paraId="167531B9" w14:textId="77777777" w:rsidR="009B34D4" w:rsidRPr="00094F9A" w:rsidRDefault="009B34D4" w:rsidP="0072479A">
      <w:pPr>
        <w:pStyle w:val="NormalWeb"/>
        <w:shd w:val="clear" w:color="auto" w:fill="FFFFFF" w:themeFill="background1"/>
        <w:spacing w:before="0" w:beforeAutospacing="0" w:after="0" w:afterAutospacing="0"/>
        <w:jc w:val="both"/>
      </w:pPr>
    </w:p>
    <w:p w14:paraId="443FE1BF" w14:textId="4534CA6C" w:rsidR="00320FE6" w:rsidRPr="00094F9A" w:rsidRDefault="00926A03" w:rsidP="0072479A">
      <w:pPr>
        <w:pStyle w:val="NormalWeb"/>
        <w:shd w:val="clear" w:color="auto" w:fill="FFFFFF" w:themeFill="background1"/>
        <w:spacing w:before="0" w:beforeAutospacing="0" w:after="0" w:afterAutospacing="0"/>
        <w:jc w:val="both"/>
      </w:pPr>
      <w:r w:rsidRPr="0BB2475E">
        <w:t>(</w:t>
      </w:r>
      <w:r w:rsidR="00933506">
        <w:t>3</w:t>
      </w:r>
      <w:r w:rsidRPr="00094F9A">
        <w:t>) Toetuse tagasinõudmise otsust ei tehta</w:t>
      </w:r>
      <w:bookmarkStart w:id="26" w:name="para19lg2p1"/>
      <w:r w:rsidR="00205793">
        <w:t>, kui toetuse saaja</w:t>
      </w:r>
      <w:r w:rsidR="00320FE6" w:rsidRPr="0BB2475E">
        <w:t>:</w:t>
      </w:r>
    </w:p>
    <w:bookmarkEnd w:id="26"/>
    <w:p w14:paraId="4CE8D494" w14:textId="03019124" w:rsidR="000F31A1" w:rsidRDefault="00926A03" w:rsidP="0072479A">
      <w:pPr>
        <w:pStyle w:val="NormalWeb"/>
        <w:shd w:val="clear" w:color="auto" w:fill="FFFFFF" w:themeFill="background1"/>
        <w:spacing w:before="0" w:beforeAutospacing="0" w:after="0" w:afterAutospacing="0"/>
        <w:jc w:val="both"/>
      </w:pPr>
      <w:r w:rsidRPr="00094F9A">
        <w:t>1)</w:t>
      </w:r>
      <w:r w:rsidR="00805AEF" w:rsidRPr="0BB2475E">
        <w:t xml:space="preserve"> </w:t>
      </w:r>
      <w:r w:rsidRPr="00094F9A">
        <w:t>kõrvalda</w:t>
      </w:r>
      <w:r w:rsidR="00205793">
        <w:t>b puuduse</w:t>
      </w:r>
      <w:r w:rsidRPr="00094F9A">
        <w:t xml:space="preserve"> või </w:t>
      </w:r>
      <w:r w:rsidR="00205793">
        <w:t xml:space="preserve">täidab </w:t>
      </w:r>
      <w:r w:rsidRPr="00094F9A">
        <w:t>kohustus</w:t>
      </w:r>
      <w:r w:rsidR="00205793">
        <w:t>e</w:t>
      </w:r>
      <w:r w:rsidRPr="00094F9A">
        <w:t xml:space="preserve"> või nõu</w:t>
      </w:r>
      <w:r w:rsidR="00205793">
        <w:t>d</w:t>
      </w:r>
      <w:r w:rsidRPr="00094F9A">
        <w:t>e;</w:t>
      </w:r>
      <w:r w:rsidR="00F02279" w:rsidRPr="0BB2475E">
        <w:t xml:space="preserve"> </w:t>
      </w:r>
    </w:p>
    <w:p w14:paraId="49D7761A" w14:textId="118C3F1B" w:rsidR="00926A03" w:rsidRPr="00094F9A" w:rsidRDefault="00926A03" w:rsidP="0072479A">
      <w:pPr>
        <w:pStyle w:val="NormalWeb"/>
        <w:shd w:val="clear" w:color="auto" w:fill="FFFFFF" w:themeFill="background1"/>
        <w:spacing w:before="0" w:beforeAutospacing="0" w:after="0" w:afterAutospacing="0"/>
        <w:jc w:val="both"/>
      </w:pPr>
      <w:r w:rsidRPr="00094F9A">
        <w:t>2)</w:t>
      </w:r>
      <w:r w:rsidR="00805AEF" w:rsidRPr="0BB2475E">
        <w:t xml:space="preserve"> </w:t>
      </w:r>
      <w:r w:rsidRPr="00094F9A">
        <w:t>teata</w:t>
      </w:r>
      <w:r w:rsidR="00205793">
        <w:t>b</w:t>
      </w:r>
      <w:r w:rsidRPr="00094F9A">
        <w:t xml:space="preserve"> toetuse andjale esimesel võimalusel, et talle on hüvitatud mitteabikõlblik kulu, ning tagasta</w:t>
      </w:r>
      <w:r w:rsidR="00205793">
        <w:t>b</w:t>
      </w:r>
      <w:r w:rsidRPr="00094F9A">
        <w:t xml:space="preserve"> toetuse.</w:t>
      </w:r>
    </w:p>
    <w:p w14:paraId="09B24637" w14:textId="0574EA54" w:rsidR="00550B9C" w:rsidRPr="00094F9A" w:rsidRDefault="00550B9C" w:rsidP="0072479A">
      <w:pPr>
        <w:pStyle w:val="NormalWeb"/>
        <w:shd w:val="clear" w:color="auto" w:fill="FFFFFF" w:themeFill="background1"/>
        <w:spacing w:before="0" w:beforeAutospacing="0" w:after="0" w:afterAutospacing="0"/>
        <w:jc w:val="both"/>
        <w:rPr>
          <w:bdr w:val="none" w:sz="0" w:space="0" w:color="auto" w:frame="1"/>
        </w:rPr>
      </w:pPr>
    </w:p>
    <w:p w14:paraId="69DAA90C" w14:textId="012A7C3B" w:rsidR="00926A03" w:rsidRPr="00094F9A" w:rsidRDefault="00926A03" w:rsidP="0072479A">
      <w:pPr>
        <w:pStyle w:val="NormalWeb"/>
        <w:shd w:val="clear" w:color="auto" w:fill="FFFFFF" w:themeFill="background1"/>
        <w:spacing w:before="0" w:beforeAutospacing="0" w:after="0" w:afterAutospacing="0"/>
        <w:jc w:val="both"/>
      </w:pPr>
      <w:r w:rsidRPr="0BB2475E">
        <w:t>(</w:t>
      </w:r>
      <w:r w:rsidR="00933506">
        <w:t>4</w:t>
      </w:r>
      <w:r w:rsidRPr="00094F9A">
        <w:t xml:space="preserve">) Toetuse tagasinõudmise otsuse võib teha </w:t>
      </w:r>
      <w:r w:rsidR="00EA7A4D" w:rsidRPr="00EA7A4D">
        <w:t>toetuse andmise otsuse tegemise päevast arvates nelja aasta jooksul</w:t>
      </w:r>
      <w:r w:rsidRPr="00094F9A">
        <w:t>.</w:t>
      </w:r>
    </w:p>
    <w:p w14:paraId="49AB4600" w14:textId="62315223" w:rsidR="00550B9C" w:rsidRPr="00094F9A" w:rsidRDefault="00550B9C" w:rsidP="0072479A">
      <w:pPr>
        <w:pStyle w:val="NormalWeb"/>
        <w:shd w:val="clear" w:color="auto" w:fill="FFFFFF" w:themeFill="background1"/>
        <w:spacing w:before="0" w:beforeAutospacing="0" w:after="0" w:afterAutospacing="0"/>
        <w:jc w:val="both"/>
        <w:rPr>
          <w:bdr w:val="none" w:sz="0" w:space="0" w:color="auto" w:frame="1"/>
        </w:rPr>
      </w:pPr>
    </w:p>
    <w:p w14:paraId="78862C73" w14:textId="16E9AB6F" w:rsidR="00F058F9" w:rsidRPr="00094F9A" w:rsidRDefault="00926A03" w:rsidP="69124C0F">
      <w:pPr>
        <w:pStyle w:val="NormalWeb"/>
        <w:shd w:val="clear" w:color="auto" w:fill="FFFFFF" w:themeFill="background1"/>
        <w:spacing w:before="0" w:beforeAutospacing="0" w:after="0" w:afterAutospacing="0"/>
        <w:jc w:val="both"/>
      </w:pPr>
      <w:r>
        <w:t>(</w:t>
      </w:r>
      <w:r w:rsidR="00933506">
        <w:t>5</w:t>
      </w:r>
      <w:r>
        <w:t>) Kui ilmneb, et toetuse saaja ei</w:t>
      </w:r>
      <w:r w:rsidR="004529BE">
        <w:t xml:space="preserve"> ole täit</w:t>
      </w:r>
      <w:r>
        <w:t xml:space="preserve">nud </w:t>
      </w:r>
      <w:r w:rsidR="00774E2F">
        <w:t xml:space="preserve">käesolevas määruses või </w:t>
      </w:r>
      <w:r w:rsidR="002B44D8">
        <w:t xml:space="preserve">§ 13 lõikes 8 nimetatud </w:t>
      </w:r>
      <w:r w:rsidR="00774E2F">
        <w:t>lepingus</w:t>
      </w:r>
      <w:r>
        <w:t xml:space="preserve"> </w:t>
      </w:r>
      <w:r w:rsidR="00774E2F">
        <w:t xml:space="preserve">talle ettenähtud </w:t>
      </w:r>
      <w:r>
        <w:t xml:space="preserve">kohustusi või nõudeid ja rikkumine </w:t>
      </w:r>
      <w:r w:rsidR="00205793">
        <w:t xml:space="preserve">on toonud </w:t>
      </w:r>
      <w:r>
        <w:t xml:space="preserve">kaasa rahalise mõju, </w:t>
      </w:r>
      <w:r w:rsidR="00205793">
        <w:t xml:space="preserve">mille suurust </w:t>
      </w:r>
      <w:r w:rsidR="001C22FD">
        <w:t>toetuse andja</w:t>
      </w:r>
      <w:r w:rsidR="001E2392">
        <w:t>l</w:t>
      </w:r>
      <w:r>
        <w:t xml:space="preserve"> ei ole võimalik hinnata, vähendatakse toetust protsentuaalselt olenevalt rikkumise raskusest ja mõjust kulu abikõlblikkusele.</w:t>
      </w:r>
    </w:p>
    <w:p w14:paraId="75B32AB4" w14:textId="28EAE5F7" w:rsidR="00F058F9" w:rsidRDefault="00F058F9" w:rsidP="0072479A">
      <w:pPr>
        <w:pStyle w:val="NormalWeb"/>
        <w:shd w:val="clear" w:color="auto" w:fill="FFFFFF" w:themeFill="background1"/>
        <w:spacing w:before="0" w:beforeAutospacing="0" w:after="0" w:afterAutospacing="0"/>
        <w:jc w:val="both"/>
      </w:pPr>
    </w:p>
    <w:p w14:paraId="37D766C2" w14:textId="031E8965" w:rsidR="00897629" w:rsidRDefault="00897629" w:rsidP="0072479A">
      <w:pPr>
        <w:pStyle w:val="NormalWeb"/>
        <w:shd w:val="clear" w:color="auto" w:fill="FFFFFF" w:themeFill="background1"/>
        <w:spacing w:before="0" w:beforeAutospacing="0" w:after="0" w:afterAutospacing="0"/>
        <w:jc w:val="both"/>
      </w:pPr>
      <w:r w:rsidRPr="00105CE7">
        <w:rPr>
          <w:b/>
          <w:bCs/>
        </w:rPr>
        <w:t>§ 2</w:t>
      </w:r>
      <w:r w:rsidR="007303BF">
        <w:rPr>
          <w:b/>
          <w:bCs/>
        </w:rPr>
        <w:t>2</w:t>
      </w:r>
      <w:r w:rsidRPr="00105CE7">
        <w:rPr>
          <w:b/>
          <w:bCs/>
        </w:rPr>
        <w:t>. Toetuse tagasi</w:t>
      </w:r>
      <w:r>
        <w:rPr>
          <w:b/>
          <w:bCs/>
        </w:rPr>
        <w:t>maksmine</w:t>
      </w:r>
      <w:r w:rsidR="00054943">
        <w:rPr>
          <w:b/>
          <w:bCs/>
        </w:rPr>
        <w:t xml:space="preserve"> ja ajatamine</w:t>
      </w:r>
    </w:p>
    <w:p w14:paraId="5D8DFE53" w14:textId="77777777" w:rsidR="00897629" w:rsidRDefault="00897629" w:rsidP="0072479A">
      <w:pPr>
        <w:pStyle w:val="NormalWeb"/>
        <w:shd w:val="clear" w:color="auto" w:fill="FFFFFF" w:themeFill="background1"/>
        <w:spacing w:before="0" w:beforeAutospacing="0" w:after="0" w:afterAutospacing="0"/>
        <w:jc w:val="both"/>
      </w:pPr>
    </w:p>
    <w:p w14:paraId="56850C2C" w14:textId="3E02F84D" w:rsidR="00897629" w:rsidRDefault="00897629" w:rsidP="0072479A">
      <w:pPr>
        <w:pStyle w:val="NormalWeb"/>
        <w:shd w:val="clear" w:color="auto" w:fill="FFFFFF" w:themeFill="background1"/>
        <w:spacing w:before="0" w:beforeAutospacing="0" w:after="0" w:afterAutospacing="0"/>
        <w:jc w:val="both"/>
      </w:pPr>
      <w:r w:rsidRPr="0BB2475E">
        <w:t>(</w:t>
      </w:r>
      <w:r w:rsidR="007A1D4E">
        <w:t>1</w:t>
      </w:r>
      <w:r w:rsidRPr="00094F9A">
        <w:t xml:space="preserve">) Toetuse saaja peab maksma toetuse tagasinõudmise otsuses nimetatud toetuse </w:t>
      </w:r>
      <w:r w:rsidR="00740130" w:rsidRPr="00094F9A">
        <w:t xml:space="preserve">tagasi </w:t>
      </w:r>
      <w:r>
        <w:t>kümne</w:t>
      </w:r>
      <w:r w:rsidRPr="00094F9A">
        <w:t xml:space="preserve"> tööpäeva jooksul </w:t>
      </w:r>
      <w:r w:rsidR="00204901">
        <w:t xml:space="preserve">arvates </w:t>
      </w:r>
      <w:r w:rsidRPr="00094F9A">
        <w:t>otsuse kehtima hakkamise päevast.</w:t>
      </w:r>
    </w:p>
    <w:p w14:paraId="08AA6A20" w14:textId="77777777" w:rsidR="00897629" w:rsidRPr="00094F9A" w:rsidRDefault="00897629" w:rsidP="0072479A">
      <w:pPr>
        <w:pStyle w:val="NormalWeb"/>
        <w:shd w:val="clear" w:color="auto" w:fill="FFFFFF" w:themeFill="background1"/>
        <w:spacing w:before="0" w:beforeAutospacing="0" w:after="0" w:afterAutospacing="0"/>
        <w:jc w:val="both"/>
      </w:pPr>
    </w:p>
    <w:p w14:paraId="686032FC" w14:textId="4552682B" w:rsidR="00F058F9" w:rsidRPr="00094F9A" w:rsidRDefault="00926A03" w:rsidP="0072479A">
      <w:pPr>
        <w:pStyle w:val="NormalWeb"/>
        <w:shd w:val="clear" w:color="auto" w:fill="FFFFFF" w:themeFill="background1"/>
        <w:spacing w:before="0" w:beforeAutospacing="0" w:after="0" w:afterAutospacing="0"/>
        <w:jc w:val="both"/>
      </w:pPr>
      <w:r w:rsidRPr="0BB2475E">
        <w:t>(</w:t>
      </w:r>
      <w:r w:rsidR="007A1D4E">
        <w:t>2</w:t>
      </w:r>
      <w:r w:rsidRPr="00094F9A">
        <w:t xml:space="preserve">) Tagasimaksmisele kuuluva toetuse võib </w:t>
      </w:r>
      <w:r w:rsidR="00726A0B">
        <w:t xml:space="preserve">toetuse andja </w:t>
      </w:r>
      <w:r w:rsidRPr="00094F9A">
        <w:t>ajatada toetuse saaja põhjendatud taotluse alusel, kui ko</w:t>
      </w:r>
      <w:r w:rsidR="00726A0B">
        <w:t>gu summa ko</w:t>
      </w:r>
      <w:r w:rsidRPr="00094F9A">
        <w:t>rraga maksmine seab toetuse saaja olulisel määral makseraskustesse.</w:t>
      </w:r>
    </w:p>
    <w:p w14:paraId="4B0C3B49" w14:textId="77777777" w:rsidR="00F058F9" w:rsidRPr="00094F9A" w:rsidRDefault="00F058F9" w:rsidP="0072479A">
      <w:pPr>
        <w:pStyle w:val="NormalWeb"/>
        <w:shd w:val="clear" w:color="auto" w:fill="FFFFFF" w:themeFill="background1"/>
        <w:spacing w:before="0" w:beforeAutospacing="0" w:after="0" w:afterAutospacing="0"/>
        <w:jc w:val="both"/>
      </w:pPr>
    </w:p>
    <w:p w14:paraId="6F3DFB79" w14:textId="412A1AE4" w:rsidR="00BE4E52" w:rsidRPr="00094F9A" w:rsidRDefault="00926A03" w:rsidP="0072479A">
      <w:pPr>
        <w:pStyle w:val="NormalWeb"/>
        <w:shd w:val="clear" w:color="auto" w:fill="FFFFFF" w:themeFill="background1"/>
        <w:spacing w:before="0" w:beforeAutospacing="0" w:after="0" w:afterAutospacing="0"/>
        <w:jc w:val="both"/>
      </w:pPr>
      <w:r w:rsidRPr="0BB2475E">
        <w:t>(</w:t>
      </w:r>
      <w:r w:rsidR="007A1D4E">
        <w:t>3</w:t>
      </w:r>
      <w:r w:rsidRPr="00094F9A">
        <w:t xml:space="preserve">) Toetuse tagasimaksmise ajatamiseks esitab toetuse saaja </w:t>
      </w:r>
      <w:r w:rsidR="001C22FD">
        <w:t>toetuse andja</w:t>
      </w:r>
      <w:r w:rsidR="001E2392" w:rsidRPr="00094F9A">
        <w:t>le</w:t>
      </w:r>
      <w:r w:rsidRPr="00094F9A">
        <w:t xml:space="preserve"> hiljemalt </w:t>
      </w:r>
      <w:r w:rsidR="00F058F9" w:rsidRPr="00094F9A">
        <w:t>viie</w:t>
      </w:r>
      <w:r w:rsidRPr="00094F9A">
        <w:t xml:space="preserve"> tööpäeva jooksul </w:t>
      </w:r>
      <w:r w:rsidR="00204901">
        <w:t xml:space="preserve">arvates </w:t>
      </w:r>
      <w:r w:rsidRPr="00094F9A">
        <w:t>toetuse tagasinõudmise otsuse kättesaamisest taotluse, mi</w:t>
      </w:r>
      <w:r w:rsidR="008212C1">
        <w:t>s</w:t>
      </w:r>
      <w:r w:rsidRPr="00094F9A">
        <w:t xml:space="preserve"> </w:t>
      </w:r>
      <w:r w:rsidR="008212C1">
        <w:t>sisaldab</w:t>
      </w:r>
      <w:r w:rsidR="008212C1" w:rsidRPr="00094F9A">
        <w:t xml:space="preserve"> </w:t>
      </w:r>
      <w:r w:rsidRPr="00094F9A">
        <w:t>ajatamise vajaduse põhjendus</w:t>
      </w:r>
      <w:r w:rsidR="00104F24">
        <w:t>t</w:t>
      </w:r>
      <w:r w:rsidRPr="00094F9A">
        <w:t xml:space="preserve"> ja soovitud tagasimaksmise ajatamiskava. Ajatamise taotlusele peab toetuse saaja lisama finantsseisu kajastavad dokumendid, mida </w:t>
      </w:r>
      <w:r w:rsidR="001C22FD">
        <w:t>toetuse andja</w:t>
      </w:r>
      <w:r w:rsidRPr="00094F9A">
        <w:t xml:space="preserve"> nõuab.</w:t>
      </w:r>
      <w:bookmarkStart w:id="27" w:name="para19lg10"/>
    </w:p>
    <w:p w14:paraId="7108DEDA" w14:textId="77777777" w:rsidR="00BE4E52" w:rsidRPr="00094F9A" w:rsidRDefault="00BE4E52" w:rsidP="0072479A">
      <w:pPr>
        <w:pStyle w:val="NormalWeb"/>
        <w:shd w:val="clear" w:color="auto" w:fill="FFFFFF" w:themeFill="background1"/>
        <w:spacing w:before="0" w:beforeAutospacing="0" w:after="0" w:afterAutospacing="0"/>
        <w:jc w:val="both"/>
      </w:pPr>
    </w:p>
    <w:bookmarkEnd w:id="27"/>
    <w:p w14:paraId="5D85A852" w14:textId="1777FA6D" w:rsidR="00926A03" w:rsidRPr="00094F9A" w:rsidRDefault="00926A03" w:rsidP="0072479A">
      <w:pPr>
        <w:pStyle w:val="NormalWeb"/>
        <w:shd w:val="clear" w:color="auto" w:fill="FFFFFF" w:themeFill="background1"/>
        <w:spacing w:before="0" w:beforeAutospacing="0" w:after="0" w:afterAutospacing="0"/>
        <w:jc w:val="both"/>
      </w:pPr>
      <w:r w:rsidRPr="0BB2475E">
        <w:t>(</w:t>
      </w:r>
      <w:r w:rsidR="007A1D4E">
        <w:t>4</w:t>
      </w:r>
      <w:r w:rsidRPr="00094F9A">
        <w:t xml:space="preserve">) Ajatamise taotluse rahuldamise või rahuldamata jätmise </w:t>
      </w:r>
      <w:r w:rsidR="004B2ED3" w:rsidRPr="00094F9A">
        <w:t xml:space="preserve">otsuse </w:t>
      </w:r>
      <w:r w:rsidRPr="00094F9A">
        <w:t xml:space="preserve">teeb </w:t>
      </w:r>
      <w:r w:rsidR="001C22FD">
        <w:t>toetuse andja</w:t>
      </w:r>
      <w:r w:rsidRPr="00094F9A">
        <w:t xml:space="preserve"> kümne tööpäeva jooksul </w:t>
      </w:r>
      <w:r w:rsidR="00204901">
        <w:t xml:space="preserve">arvates </w:t>
      </w:r>
      <w:r w:rsidRPr="00094F9A">
        <w:t>ajatamise taotluse saamisest. Põhjendatud juhul võib otsuse tegemise tähtaega pikendada mõistliku aja võrra, teavitades sellest toetuse saajat.</w:t>
      </w:r>
    </w:p>
    <w:p w14:paraId="4026DCEE" w14:textId="7AF6D915" w:rsidR="00F058F9" w:rsidRPr="00094F9A" w:rsidRDefault="00F058F9" w:rsidP="0072479A">
      <w:pPr>
        <w:pStyle w:val="NormalWeb"/>
        <w:shd w:val="clear" w:color="auto" w:fill="FFFFFF" w:themeFill="background1"/>
        <w:spacing w:before="0" w:beforeAutospacing="0" w:after="0" w:afterAutospacing="0"/>
        <w:jc w:val="both"/>
        <w:rPr>
          <w:bdr w:val="none" w:sz="0" w:space="0" w:color="auto" w:frame="1"/>
        </w:rPr>
      </w:pPr>
    </w:p>
    <w:p w14:paraId="6B973598" w14:textId="16D15D3F" w:rsidR="00926A03" w:rsidRPr="00094F9A" w:rsidRDefault="00926A03" w:rsidP="0072479A">
      <w:pPr>
        <w:pStyle w:val="NormalWeb"/>
        <w:shd w:val="clear" w:color="auto" w:fill="FFFFFF" w:themeFill="background1"/>
        <w:spacing w:before="0" w:beforeAutospacing="0" w:after="0" w:afterAutospacing="0"/>
        <w:jc w:val="both"/>
      </w:pPr>
      <w:r w:rsidRPr="0BB2475E">
        <w:t>(</w:t>
      </w:r>
      <w:r w:rsidR="007A1D4E">
        <w:t>5</w:t>
      </w:r>
      <w:r w:rsidRPr="00094F9A">
        <w:t xml:space="preserve">) Toetuse tagasimaksmise ajatamise perioodi määrab </w:t>
      </w:r>
      <w:r w:rsidR="001C22FD">
        <w:t>toetuse andja</w:t>
      </w:r>
      <w:r w:rsidRPr="00094F9A">
        <w:t xml:space="preserve">, kuid see ei </w:t>
      </w:r>
      <w:r w:rsidR="00C815AF">
        <w:t>või</w:t>
      </w:r>
      <w:r w:rsidRPr="00094F9A">
        <w:t xml:space="preserve"> olla pikem kui neli kuud.</w:t>
      </w:r>
    </w:p>
    <w:p w14:paraId="7D03BB21" w14:textId="77777777" w:rsidR="00A55BF8" w:rsidRPr="00094F9A" w:rsidRDefault="00A55BF8" w:rsidP="0072479A">
      <w:pPr>
        <w:pStyle w:val="NormalWeb"/>
        <w:shd w:val="clear" w:color="auto" w:fill="FFFFFF" w:themeFill="background1"/>
        <w:spacing w:before="0" w:beforeAutospacing="0" w:after="0" w:afterAutospacing="0"/>
        <w:jc w:val="both"/>
        <w:rPr>
          <w:bdr w:val="none" w:sz="0" w:space="0" w:color="auto" w:frame="1"/>
        </w:rPr>
      </w:pPr>
    </w:p>
    <w:p w14:paraId="22EFEB6D" w14:textId="78F30350" w:rsidR="00926A03" w:rsidRPr="00094F9A" w:rsidRDefault="00926A03" w:rsidP="0072479A">
      <w:pPr>
        <w:pStyle w:val="NormalWeb"/>
        <w:shd w:val="clear" w:color="auto" w:fill="FFFFFF" w:themeFill="background1"/>
        <w:spacing w:before="0" w:beforeAutospacing="0" w:after="0" w:afterAutospacing="0"/>
        <w:jc w:val="both"/>
      </w:pPr>
      <w:r w:rsidRPr="0BB2475E">
        <w:t>(</w:t>
      </w:r>
      <w:r w:rsidR="007A1D4E">
        <w:t>6</w:t>
      </w:r>
      <w:r w:rsidRPr="00094F9A">
        <w:t>) Ajatamise taotluse rahuldamise või rahuldamata jätmise otsuse võib teha koos toetuse tagasinõudmise otsusega. Ajatamise taotluse rahuldamise või rahuldamata jätmise otsus saadetakse toetuse saajale.</w:t>
      </w:r>
    </w:p>
    <w:p w14:paraId="172D2B06" w14:textId="77777777" w:rsidR="00A55BF8" w:rsidRPr="00094F9A" w:rsidRDefault="00A55BF8" w:rsidP="0072479A">
      <w:pPr>
        <w:pStyle w:val="NormalWeb"/>
        <w:shd w:val="clear" w:color="auto" w:fill="FFFFFF" w:themeFill="background1"/>
        <w:spacing w:before="0" w:beforeAutospacing="0" w:after="0" w:afterAutospacing="0"/>
        <w:jc w:val="both"/>
        <w:rPr>
          <w:bdr w:val="none" w:sz="0" w:space="0" w:color="auto" w:frame="1"/>
        </w:rPr>
      </w:pPr>
    </w:p>
    <w:p w14:paraId="69277AF4" w14:textId="70CEE5C9" w:rsidR="00926A03" w:rsidRPr="00094F9A" w:rsidRDefault="00926A03" w:rsidP="0072479A">
      <w:pPr>
        <w:pStyle w:val="NormalWeb"/>
        <w:shd w:val="clear" w:color="auto" w:fill="FFFFFF" w:themeFill="background1"/>
        <w:spacing w:before="0" w:beforeAutospacing="0" w:after="0" w:afterAutospacing="0"/>
        <w:jc w:val="both"/>
      </w:pPr>
      <w:r w:rsidRPr="0BB2475E">
        <w:t>(</w:t>
      </w:r>
      <w:r w:rsidR="007A1D4E">
        <w:t>7</w:t>
      </w:r>
      <w:r w:rsidRPr="00094F9A">
        <w:t xml:space="preserve">) Kui toetuse saaja ei maksa </w:t>
      </w:r>
      <w:r w:rsidR="0035660A">
        <w:t xml:space="preserve">toetust </w:t>
      </w:r>
      <w:r w:rsidRPr="00094F9A">
        <w:t xml:space="preserve">ajatamiskava kohaselt tagasi, võib ajatamise otsuse tunnistada kehtetuks. Ajatamise otsuse kehtetuks tunnistamise korral peab toetuse saaja maksma toetuse tagasi </w:t>
      </w:r>
      <w:r w:rsidR="00C815AF">
        <w:t>15</w:t>
      </w:r>
      <w:r w:rsidRPr="00094F9A">
        <w:t xml:space="preserve"> päeva jooksul </w:t>
      </w:r>
      <w:r w:rsidR="00204901">
        <w:t xml:space="preserve">arvates </w:t>
      </w:r>
      <w:r w:rsidRPr="00094F9A">
        <w:t xml:space="preserve">ajatamise otsuse kehtetuks tunnistamise otsuse </w:t>
      </w:r>
      <w:r w:rsidRPr="001E2126">
        <w:t>kehtima hakkamisest.</w:t>
      </w:r>
    </w:p>
    <w:p w14:paraId="1CE3A80E" w14:textId="77777777" w:rsidR="002C5444" w:rsidRPr="00094F9A" w:rsidRDefault="002C5444" w:rsidP="0072479A">
      <w:pPr>
        <w:pStyle w:val="NormalWeb"/>
        <w:shd w:val="clear" w:color="auto" w:fill="FFFFFF" w:themeFill="background1"/>
        <w:spacing w:before="0" w:beforeAutospacing="0" w:after="0" w:afterAutospacing="0"/>
        <w:jc w:val="both"/>
        <w:rPr>
          <w:bdr w:val="none" w:sz="0" w:space="0" w:color="auto" w:frame="1"/>
        </w:rPr>
      </w:pPr>
    </w:p>
    <w:p w14:paraId="2AA4D1FC" w14:textId="1E76AC48" w:rsidR="00926A03" w:rsidRPr="00094F9A" w:rsidRDefault="00926A03" w:rsidP="0072479A">
      <w:pPr>
        <w:pStyle w:val="NormalWeb"/>
        <w:shd w:val="clear" w:color="auto" w:fill="FFFFFF" w:themeFill="background1"/>
        <w:spacing w:before="0" w:beforeAutospacing="0" w:after="0" w:afterAutospacing="0"/>
        <w:jc w:val="both"/>
      </w:pPr>
      <w:r w:rsidRPr="0BB2475E">
        <w:t>(</w:t>
      </w:r>
      <w:r w:rsidR="007A1D4E">
        <w:t>8</w:t>
      </w:r>
      <w:r w:rsidRPr="00094F9A">
        <w:t xml:space="preserve">) Kui tagasimaksmisele kuuluvat toetust tähtaja jooksul tagasi ei maksta, nõuab </w:t>
      </w:r>
      <w:r w:rsidR="007824D5">
        <w:t>toetuse andja</w:t>
      </w:r>
      <w:r w:rsidR="007824D5" w:rsidRPr="0BB2475E">
        <w:t xml:space="preserve"> </w:t>
      </w:r>
      <w:r w:rsidRPr="00094F9A">
        <w:t xml:space="preserve">tagasimaksmisele kuuluva toetuse tagasi </w:t>
      </w:r>
      <w:r w:rsidR="0035660A">
        <w:t xml:space="preserve">võlaõigusseaduse </w:t>
      </w:r>
      <w:r w:rsidRPr="00094F9A">
        <w:t>alusetu rikastumise sätete kohaselt</w:t>
      </w:r>
      <w:r w:rsidR="00C840AD">
        <w:t>, kui seaduses ei ole sätestatud teisiti</w:t>
      </w:r>
      <w:r w:rsidRPr="00094F9A">
        <w:t>.</w:t>
      </w:r>
    </w:p>
    <w:p w14:paraId="28FC4813" w14:textId="77777777" w:rsidR="001264EB" w:rsidRPr="00094F9A" w:rsidRDefault="001264EB" w:rsidP="00710D5C">
      <w:pPr>
        <w:spacing w:after="0" w:line="240" w:lineRule="auto"/>
        <w:jc w:val="both"/>
        <w:rPr>
          <w:rFonts w:ascii="Times New Roman" w:hAnsi="Times New Roman" w:cs="Times New Roman"/>
          <w:sz w:val="24"/>
          <w:szCs w:val="24"/>
        </w:rPr>
      </w:pPr>
    </w:p>
    <w:p w14:paraId="6297CAE2" w14:textId="27CAB5BF" w:rsidR="001264EB" w:rsidRPr="00094F9A" w:rsidRDefault="001264EB" w:rsidP="001264EB">
      <w:pPr>
        <w:spacing w:after="0" w:line="240" w:lineRule="auto"/>
        <w:jc w:val="center"/>
        <w:rPr>
          <w:rFonts w:ascii="Times New Roman" w:hAnsi="Times New Roman" w:cs="Times New Roman"/>
          <w:b/>
          <w:bCs/>
          <w:sz w:val="24"/>
          <w:szCs w:val="24"/>
        </w:rPr>
      </w:pPr>
      <w:r w:rsidRPr="00094F9A">
        <w:rPr>
          <w:rFonts w:ascii="Times New Roman" w:hAnsi="Times New Roman" w:cs="Times New Roman"/>
          <w:b/>
          <w:bCs/>
          <w:sz w:val="24"/>
          <w:szCs w:val="24"/>
        </w:rPr>
        <w:t>7. peatükk</w:t>
      </w:r>
    </w:p>
    <w:p w14:paraId="68945E94" w14:textId="71AB07D6" w:rsidR="001264EB" w:rsidRPr="00094F9A" w:rsidRDefault="00465647" w:rsidP="001264EB">
      <w:pPr>
        <w:spacing w:after="0" w:line="240" w:lineRule="auto"/>
        <w:jc w:val="center"/>
        <w:rPr>
          <w:rFonts w:ascii="Times New Roman" w:hAnsi="Times New Roman" w:cs="Times New Roman"/>
          <w:b/>
          <w:bCs/>
          <w:sz w:val="24"/>
          <w:szCs w:val="24"/>
        </w:rPr>
      </w:pPr>
      <w:r w:rsidRPr="00094F9A">
        <w:rPr>
          <w:rFonts w:ascii="Times New Roman" w:hAnsi="Times New Roman" w:cs="Times New Roman"/>
          <w:b/>
          <w:bCs/>
          <w:sz w:val="24"/>
          <w:szCs w:val="24"/>
        </w:rPr>
        <w:t xml:space="preserve">TOETUSE SAAJA </w:t>
      </w:r>
      <w:r w:rsidR="00E41BA7">
        <w:rPr>
          <w:rFonts w:ascii="Times New Roman" w:hAnsi="Times New Roman" w:cs="Times New Roman"/>
          <w:b/>
          <w:bCs/>
          <w:sz w:val="24"/>
          <w:szCs w:val="24"/>
        </w:rPr>
        <w:t>NING</w:t>
      </w:r>
      <w:r w:rsidR="00E41BA7" w:rsidRPr="00094F9A">
        <w:rPr>
          <w:rFonts w:ascii="Times New Roman" w:hAnsi="Times New Roman" w:cs="Times New Roman"/>
          <w:b/>
          <w:bCs/>
          <w:sz w:val="24"/>
          <w:szCs w:val="24"/>
        </w:rPr>
        <w:t xml:space="preserve"> </w:t>
      </w:r>
      <w:r>
        <w:rPr>
          <w:rFonts w:ascii="Times New Roman" w:hAnsi="Times New Roman" w:cs="Times New Roman"/>
          <w:b/>
          <w:bCs/>
          <w:sz w:val="24"/>
          <w:szCs w:val="24"/>
        </w:rPr>
        <w:t>TOETUSE ANDJA</w:t>
      </w:r>
      <w:r w:rsidRPr="00094F9A">
        <w:rPr>
          <w:rFonts w:ascii="Times New Roman" w:hAnsi="Times New Roman" w:cs="Times New Roman"/>
          <w:b/>
          <w:bCs/>
          <w:sz w:val="24"/>
          <w:szCs w:val="24"/>
        </w:rPr>
        <w:t xml:space="preserve"> ÕIGUSED </w:t>
      </w:r>
      <w:r w:rsidR="00E41BA7">
        <w:rPr>
          <w:rFonts w:ascii="Times New Roman" w:hAnsi="Times New Roman" w:cs="Times New Roman"/>
          <w:b/>
          <w:bCs/>
          <w:sz w:val="24"/>
          <w:szCs w:val="24"/>
        </w:rPr>
        <w:t>JA</w:t>
      </w:r>
      <w:r w:rsidR="00E41BA7" w:rsidRPr="00094F9A">
        <w:rPr>
          <w:rFonts w:ascii="Times New Roman" w:hAnsi="Times New Roman" w:cs="Times New Roman"/>
          <w:b/>
          <w:bCs/>
          <w:sz w:val="24"/>
          <w:szCs w:val="24"/>
        </w:rPr>
        <w:t xml:space="preserve"> </w:t>
      </w:r>
      <w:r w:rsidRPr="00094F9A">
        <w:rPr>
          <w:rFonts w:ascii="Times New Roman" w:hAnsi="Times New Roman" w:cs="Times New Roman"/>
          <w:b/>
          <w:bCs/>
          <w:sz w:val="24"/>
          <w:szCs w:val="24"/>
        </w:rPr>
        <w:t>KOHUSTUSED</w:t>
      </w:r>
    </w:p>
    <w:p w14:paraId="0F421323" w14:textId="77777777" w:rsidR="001264EB" w:rsidRPr="00094F9A" w:rsidRDefault="001264EB" w:rsidP="001264EB">
      <w:pPr>
        <w:spacing w:after="0" w:line="240" w:lineRule="auto"/>
        <w:jc w:val="center"/>
        <w:rPr>
          <w:rFonts w:ascii="Times New Roman" w:hAnsi="Times New Roman" w:cs="Times New Roman"/>
          <w:b/>
          <w:bCs/>
          <w:sz w:val="24"/>
          <w:szCs w:val="24"/>
        </w:rPr>
      </w:pPr>
    </w:p>
    <w:p w14:paraId="16393BFB" w14:textId="63BD2FED" w:rsidR="00710D5C" w:rsidRPr="00094F9A" w:rsidRDefault="00710D5C" w:rsidP="00710D5C">
      <w:pPr>
        <w:spacing w:after="0" w:line="240" w:lineRule="auto"/>
        <w:jc w:val="both"/>
        <w:rPr>
          <w:rFonts w:ascii="Times New Roman" w:hAnsi="Times New Roman" w:cs="Times New Roman"/>
          <w:b/>
          <w:bCs/>
          <w:sz w:val="24"/>
          <w:szCs w:val="24"/>
        </w:rPr>
      </w:pPr>
      <w:r w:rsidRPr="00094F9A">
        <w:rPr>
          <w:rFonts w:ascii="Times New Roman" w:hAnsi="Times New Roman" w:cs="Times New Roman"/>
          <w:b/>
          <w:bCs/>
          <w:sz w:val="24"/>
          <w:szCs w:val="24"/>
        </w:rPr>
        <w:t xml:space="preserve">§ </w:t>
      </w:r>
      <w:r w:rsidR="004009BB" w:rsidRPr="00094F9A">
        <w:rPr>
          <w:rFonts w:ascii="Times New Roman" w:hAnsi="Times New Roman" w:cs="Times New Roman"/>
          <w:b/>
          <w:bCs/>
          <w:sz w:val="24"/>
          <w:szCs w:val="24"/>
        </w:rPr>
        <w:t>2</w:t>
      </w:r>
      <w:r w:rsidR="007303BF">
        <w:rPr>
          <w:rFonts w:ascii="Times New Roman" w:hAnsi="Times New Roman" w:cs="Times New Roman"/>
          <w:b/>
          <w:bCs/>
          <w:sz w:val="24"/>
          <w:szCs w:val="24"/>
        </w:rPr>
        <w:t>3</w:t>
      </w:r>
      <w:r w:rsidRPr="00094F9A">
        <w:rPr>
          <w:rFonts w:ascii="Times New Roman" w:hAnsi="Times New Roman" w:cs="Times New Roman"/>
          <w:b/>
          <w:bCs/>
          <w:sz w:val="24"/>
          <w:szCs w:val="24"/>
        </w:rPr>
        <w:t>. Toetuse saaja õigused</w:t>
      </w:r>
    </w:p>
    <w:p w14:paraId="2CBEBA57" w14:textId="77777777" w:rsidR="00710D5C" w:rsidRPr="00094F9A" w:rsidRDefault="00710D5C" w:rsidP="00710D5C">
      <w:pPr>
        <w:spacing w:after="0" w:line="240" w:lineRule="auto"/>
        <w:jc w:val="both"/>
        <w:rPr>
          <w:rFonts w:ascii="Times New Roman" w:hAnsi="Times New Roman" w:cs="Times New Roman"/>
          <w:sz w:val="24"/>
          <w:szCs w:val="24"/>
        </w:rPr>
      </w:pPr>
    </w:p>
    <w:p w14:paraId="7528C191" w14:textId="7700994B" w:rsidR="001863BE" w:rsidRPr="00094F9A" w:rsidRDefault="001863BE" w:rsidP="001863BE">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Toetuse saajal on õigus</w:t>
      </w:r>
      <w:r w:rsidR="00AA1CAD">
        <w:rPr>
          <w:rFonts w:ascii="Times New Roman" w:hAnsi="Times New Roman" w:cs="Times New Roman"/>
          <w:sz w:val="24"/>
          <w:szCs w:val="24"/>
        </w:rPr>
        <w:t>:</w:t>
      </w:r>
    </w:p>
    <w:p w14:paraId="3796D661" w14:textId="075D6316" w:rsidR="001863BE" w:rsidRPr="00094F9A" w:rsidRDefault="001863BE" w:rsidP="001863BE">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 xml:space="preserve">1) </w:t>
      </w:r>
      <w:bookmarkStart w:id="28" w:name="_Hlk202792403"/>
      <w:r w:rsidRPr="00094F9A">
        <w:rPr>
          <w:rFonts w:ascii="Times New Roman" w:hAnsi="Times New Roman" w:cs="Times New Roman"/>
          <w:sz w:val="24"/>
          <w:szCs w:val="24"/>
        </w:rPr>
        <w:t xml:space="preserve">saada </w:t>
      </w:r>
      <w:r w:rsidR="001C22FD">
        <w:rPr>
          <w:rFonts w:ascii="Times New Roman" w:hAnsi="Times New Roman" w:cs="Times New Roman"/>
          <w:sz w:val="24"/>
          <w:szCs w:val="24"/>
        </w:rPr>
        <w:t>toetuse andja</w:t>
      </w:r>
      <w:r w:rsidRPr="00094F9A">
        <w:rPr>
          <w:rFonts w:ascii="Times New Roman" w:hAnsi="Times New Roman" w:cs="Times New Roman"/>
          <w:sz w:val="24"/>
          <w:szCs w:val="24"/>
        </w:rPr>
        <w:t xml:space="preserve">lt </w:t>
      </w:r>
      <w:r w:rsidR="006D0E11">
        <w:rPr>
          <w:rFonts w:ascii="Times New Roman" w:hAnsi="Times New Roman" w:cs="Times New Roman"/>
          <w:sz w:val="24"/>
          <w:szCs w:val="24"/>
        </w:rPr>
        <w:t>teavet</w:t>
      </w:r>
      <w:r w:rsidRPr="00094F9A">
        <w:rPr>
          <w:rFonts w:ascii="Times New Roman" w:hAnsi="Times New Roman" w:cs="Times New Roman"/>
          <w:sz w:val="24"/>
          <w:szCs w:val="24"/>
        </w:rPr>
        <w:t xml:space="preserve"> ja nõuandeid, mis on seotud õigusaktides, käesolevas määruses või taotluse rahuldamise otsuses sätestatud nõuete </w:t>
      </w:r>
      <w:r w:rsidR="00665A9A">
        <w:rPr>
          <w:rFonts w:ascii="Times New Roman" w:hAnsi="Times New Roman" w:cs="Times New Roman"/>
          <w:sz w:val="24"/>
          <w:szCs w:val="24"/>
        </w:rPr>
        <w:t>ning</w:t>
      </w:r>
      <w:r w:rsidRPr="00094F9A">
        <w:rPr>
          <w:rFonts w:ascii="Times New Roman" w:hAnsi="Times New Roman" w:cs="Times New Roman"/>
          <w:sz w:val="24"/>
          <w:szCs w:val="24"/>
        </w:rPr>
        <w:t xml:space="preserve"> toetuse saaja kohustustega;</w:t>
      </w:r>
    </w:p>
    <w:bookmarkEnd w:id="28"/>
    <w:p w14:paraId="30AB2713" w14:textId="3146D196" w:rsidR="001863BE" w:rsidRPr="00094F9A" w:rsidRDefault="001863BE" w:rsidP="001863BE">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2) esitada oma seisukohad käesoleva määruse § 1</w:t>
      </w:r>
      <w:r w:rsidR="00665A9A">
        <w:rPr>
          <w:rFonts w:ascii="Times New Roman" w:hAnsi="Times New Roman" w:cs="Times New Roman"/>
          <w:sz w:val="24"/>
          <w:szCs w:val="24"/>
        </w:rPr>
        <w:t>4</w:t>
      </w:r>
      <w:r w:rsidRPr="00094F9A">
        <w:rPr>
          <w:rFonts w:ascii="Times New Roman" w:hAnsi="Times New Roman" w:cs="Times New Roman"/>
          <w:sz w:val="24"/>
          <w:szCs w:val="24"/>
        </w:rPr>
        <w:t xml:space="preserve"> lõikes </w:t>
      </w:r>
      <w:r w:rsidR="00DC6820">
        <w:rPr>
          <w:rFonts w:ascii="Times New Roman" w:hAnsi="Times New Roman" w:cs="Times New Roman"/>
          <w:sz w:val="24"/>
          <w:szCs w:val="24"/>
        </w:rPr>
        <w:t>3</w:t>
      </w:r>
      <w:r w:rsidRPr="00094F9A">
        <w:rPr>
          <w:rFonts w:ascii="Times New Roman" w:hAnsi="Times New Roman" w:cs="Times New Roman"/>
          <w:sz w:val="24"/>
          <w:szCs w:val="24"/>
        </w:rPr>
        <w:t xml:space="preserve"> sätestatud juhtudel ja </w:t>
      </w:r>
      <w:r w:rsidR="00DC6820">
        <w:rPr>
          <w:rFonts w:ascii="Times New Roman" w:hAnsi="Times New Roman" w:cs="Times New Roman"/>
          <w:sz w:val="24"/>
          <w:szCs w:val="24"/>
        </w:rPr>
        <w:t xml:space="preserve">aruande </w:t>
      </w:r>
      <w:r w:rsidRPr="00094F9A">
        <w:rPr>
          <w:rFonts w:ascii="Times New Roman" w:hAnsi="Times New Roman" w:cs="Times New Roman"/>
          <w:sz w:val="24"/>
          <w:szCs w:val="24"/>
        </w:rPr>
        <w:t>puuduste kõrvaldamise</w:t>
      </w:r>
      <w:r w:rsidR="00DC6820">
        <w:rPr>
          <w:rFonts w:ascii="Times New Roman" w:hAnsi="Times New Roman" w:cs="Times New Roman"/>
          <w:sz w:val="24"/>
          <w:szCs w:val="24"/>
        </w:rPr>
        <w:t>l</w:t>
      </w:r>
      <w:r w:rsidRPr="00094F9A">
        <w:rPr>
          <w:rFonts w:ascii="Times New Roman" w:hAnsi="Times New Roman" w:cs="Times New Roman"/>
          <w:sz w:val="24"/>
          <w:szCs w:val="24"/>
        </w:rPr>
        <w:t>;</w:t>
      </w:r>
    </w:p>
    <w:p w14:paraId="0BDAF8A7" w14:textId="251AB9BE" w:rsidR="00294F40" w:rsidRPr="00294F40" w:rsidRDefault="00BA488C" w:rsidP="00294F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1863BE" w:rsidRPr="00094F9A">
        <w:rPr>
          <w:rFonts w:ascii="Times New Roman" w:hAnsi="Times New Roman" w:cs="Times New Roman"/>
          <w:sz w:val="24"/>
          <w:szCs w:val="24"/>
        </w:rPr>
        <w:t xml:space="preserve">) </w:t>
      </w:r>
      <w:r w:rsidR="00294F40" w:rsidRPr="00294F40">
        <w:rPr>
          <w:rFonts w:ascii="Times New Roman" w:hAnsi="Times New Roman" w:cs="Times New Roman"/>
          <w:sz w:val="24"/>
          <w:szCs w:val="24"/>
        </w:rPr>
        <w:t>tutvuda tema kohta koostatud dokumendis sisalduva või sellega lahutamatult seotud teabega avaliku teabe seaduses sätestatud korras;</w:t>
      </w:r>
    </w:p>
    <w:p w14:paraId="5E3F9B43" w14:textId="71D17B73" w:rsidR="001863BE" w:rsidRPr="00094F9A" w:rsidRDefault="00294F40" w:rsidP="001863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1863BE" w:rsidRPr="00094F9A">
        <w:rPr>
          <w:rFonts w:ascii="Times New Roman" w:hAnsi="Times New Roman" w:cs="Times New Roman"/>
          <w:sz w:val="24"/>
          <w:szCs w:val="24"/>
        </w:rPr>
        <w:t xml:space="preserve">loobuda </w:t>
      </w:r>
      <w:r>
        <w:rPr>
          <w:rFonts w:ascii="Times New Roman" w:hAnsi="Times New Roman" w:cs="Times New Roman"/>
          <w:sz w:val="24"/>
          <w:szCs w:val="24"/>
        </w:rPr>
        <w:t xml:space="preserve">toetusest </w:t>
      </w:r>
      <w:r w:rsidR="001863BE" w:rsidRPr="00094F9A">
        <w:rPr>
          <w:rFonts w:ascii="Times New Roman" w:hAnsi="Times New Roman" w:cs="Times New Roman"/>
          <w:sz w:val="24"/>
          <w:szCs w:val="24"/>
        </w:rPr>
        <w:t xml:space="preserve">või </w:t>
      </w:r>
      <w:r>
        <w:rPr>
          <w:rFonts w:ascii="Times New Roman" w:hAnsi="Times New Roman" w:cs="Times New Roman"/>
          <w:sz w:val="24"/>
          <w:szCs w:val="24"/>
        </w:rPr>
        <w:t xml:space="preserve">tagastada </w:t>
      </w:r>
      <w:r w:rsidR="001863BE" w:rsidRPr="00094F9A">
        <w:rPr>
          <w:rFonts w:ascii="Times New Roman" w:hAnsi="Times New Roman" w:cs="Times New Roman"/>
          <w:sz w:val="24"/>
          <w:szCs w:val="24"/>
        </w:rPr>
        <w:t>toetus igal ajal täies ulatuses;</w:t>
      </w:r>
    </w:p>
    <w:p w14:paraId="2BFF7140" w14:textId="495885DE" w:rsidR="00710D5C" w:rsidRPr="00094F9A" w:rsidRDefault="00294F40" w:rsidP="00710D5C">
      <w:pPr>
        <w:spacing w:after="0" w:line="240" w:lineRule="auto"/>
        <w:jc w:val="both"/>
        <w:rPr>
          <w:rFonts w:ascii="Times New Roman" w:hAnsi="Times New Roman" w:cs="Times New Roman"/>
          <w:sz w:val="24"/>
          <w:szCs w:val="24"/>
        </w:rPr>
      </w:pPr>
      <w:r w:rsidRPr="69124C0F">
        <w:rPr>
          <w:rFonts w:ascii="Times New Roman" w:hAnsi="Times New Roman" w:cs="Times New Roman"/>
          <w:sz w:val="24"/>
          <w:szCs w:val="24"/>
        </w:rPr>
        <w:t>5</w:t>
      </w:r>
      <w:r w:rsidR="00266EB8" w:rsidRPr="69124C0F">
        <w:rPr>
          <w:rFonts w:ascii="Times New Roman" w:hAnsi="Times New Roman" w:cs="Times New Roman"/>
          <w:sz w:val="24"/>
          <w:szCs w:val="24"/>
        </w:rPr>
        <w:t>)</w:t>
      </w:r>
      <w:r w:rsidR="00710D5C" w:rsidRPr="69124C0F">
        <w:rPr>
          <w:rFonts w:ascii="Times New Roman" w:hAnsi="Times New Roman" w:cs="Times New Roman"/>
          <w:sz w:val="24"/>
          <w:szCs w:val="24"/>
        </w:rPr>
        <w:t xml:space="preserve"> muuta projekti eelarvet ja tegevusi juhul, kui muudetakse projekti eelarves konkreetsetele tegevustele ettenähtud eelarveridade mahtu teiste eelarveridade mahu arvelt, kuid mitte rohkem kui 20</w:t>
      </w:r>
      <w:r w:rsidR="00AA040A">
        <w:rPr>
          <w:rFonts w:ascii="Times New Roman" w:hAnsi="Times New Roman" w:cs="Times New Roman"/>
          <w:sz w:val="24"/>
          <w:szCs w:val="24"/>
        </w:rPr>
        <w:t>%</w:t>
      </w:r>
      <w:r w:rsidR="00710D5C" w:rsidRPr="69124C0F">
        <w:rPr>
          <w:rFonts w:ascii="Times New Roman" w:hAnsi="Times New Roman" w:cs="Times New Roman"/>
          <w:sz w:val="24"/>
          <w:szCs w:val="24"/>
        </w:rPr>
        <w:t xml:space="preserve"> projekti kogueelarvest, tingimusel et projekti eesmärgid ei muutu ja toetuse summa ei suurene. Toetuse saaja on kohustatud kavandatavad muudatused </w:t>
      </w:r>
      <w:r w:rsidR="001C22FD" w:rsidRPr="69124C0F">
        <w:rPr>
          <w:rFonts w:ascii="Times New Roman" w:hAnsi="Times New Roman" w:cs="Times New Roman"/>
          <w:sz w:val="24"/>
          <w:szCs w:val="24"/>
        </w:rPr>
        <w:t>toetuse andja</w:t>
      </w:r>
      <w:r w:rsidR="00710D5C" w:rsidRPr="69124C0F">
        <w:rPr>
          <w:rFonts w:ascii="Times New Roman" w:hAnsi="Times New Roman" w:cs="Times New Roman"/>
          <w:sz w:val="24"/>
          <w:szCs w:val="24"/>
        </w:rPr>
        <w:t>ga enne kooskõlastama.</w:t>
      </w:r>
    </w:p>
    <w:p w14:paraId="32300B79" w14:textId="77777777" w:rsidR="00710D5C" w:rsidRPr="00094F9A" w:rsidRDefault="00710D5C" w:rsidP="00710D5C">
      <w:pPr>
        <w:spacing w:after="0" w:line="240" w:lineRule="auto"/>
        <w:jc w:val="both"/>
        <w:rPr>
          <w:rFonts w:ascii="Times New Roman" w:hAnsi="Times New Roman" w:cs="Times New Roman"/>
          <w:sz w:val="24"/>
          <w:szCs w:val="24"/>
        </w:rPr>
      </w:pPr>
    </w:p>
    <w:p w14:paraId="7834FD91" w14:textId="6BE47BE0" w:rsidR="00710D5C" w:rsidRPr="00094F9A" w:rsidRDefault="00710D5C" w:rsidP="00710D5C">
      <w:pPr>
        <w:spacing w:after="0" w:line="240" w:lineRule="auto"/>
        <w:jc w:val="both"/>
        <w:rPr>
          <w:rFonts w:ascii="Times New Roman" w:hAnsi="Times New Roman" w:cs="Times New Roman"/>
          <w:b/>
          <w:bCs/>
          <w:sz w:val="24"/>
          <w:szCs w:val="24"/>
        </w:rPr>
      </w:pPr>
      <w:r w:rsidRPr="00094F9A">
        <w:rPr>
          <w:rFonts w:ascii="Times New Roman" w:hAnsi="Times New Roman" w:cs="Times New Roman"/>
          <w:b/>
          <w:bCs/>
          <w:sz w:val="24"/>
          <w:szCs w:val="24"/>
        </w:rPr>
        <w:t>§ 2</w:t>
      </w:r>
      <w:r w:rsidR="007303BF">
        <w:rPr>
          <w:rFonts w:ascii="Times New Roman" w:hAnsi="Times New Roman" w:cs="Times New Roman"/>
          <w:b/>
          <w:bCs/>
          <w:sz w:val="24"/>
          <w:szCs w:val="24"/>
        </w:rPr>
        <w:t>4</w:t>
      </w:r>
      <w:r w:rsidRPr="00094F9A">
        <w:rPr>
          <w:rFonts w:ascii="Times New Roman" w:hAnsi="Times New Roman" w:cs="Times New Roman"/>
          <w:b/>
          <w:bCs/>
          <w:sz w:val="24"/>
          <w:szCs w:val="24"/>
        </w:rPr>
        <w:t xml:space="preserve">. </w:t>
      </w:r>
      <w:r w:rsidR="00523188">
        <w:rPr>
          <w:rFonts w:ascii="Times New Roman" w:hAnsi="Times New Roman" w:cs="Times New Roman"/>
          <w:b/>
          <w:bCs/>
          <w:sz w:val="24"/>
          <w:szCs w:val="24"/>
        </w:rPr>
        <w:t>Toetuse andja</w:t>
      </w:r>
      <w:r w:rsidR="00523188" w:rsidRPr="00094F9A">
        <w:rPr>
          <w:rFonts w:ascii="Times New Roman" w:hAnsi="Times New Roman" w:cs="Times New Roman"/>
          <w:b/>
          <w:bCs/>
          <w:sz w:val="24"/>
          <w:szCs w:val="24"/>
        </w:rPr>
        <w:t xml:space="preserve"> </w:t>
      </w:r>
      <w:r w:rsidRPr="00094F9A">
        <w:rPr>
          <w:rFonts w:ascii="Times New Roman" w:hAnsi="Times New Roman" w:cs="Times New Roman"/>
          <w:b/>
          <w:bCs/>
          <w:sz w:val="24"/>
          <w:szCs w:val="24"/>
        </w:rPr>
        <w:t>õigused</w:t>
      </w:r>
    </w:p>
    <w:p w14:paraId="23F09100" w14:textId="77777777" w:rsidR="00710D5C" w:rsidRPr="00094F9A" w:rsidRDefault="00710D5C" w:rsidP="00710D5C">
      <w:pPr>
        <w:spacing w:after="0" w:line="240" w:lineRule="auto"/>
        <w:jc w:val="both"/>
        <w:rPr>
          <w:rFonts w:ascii="Times New Roman" w:hAnsi="Times New Roman" w:cs="Times New Roman"/>
          <w:sz w:val="24"/>
          <w:szCs w:val="24"/>
        </w:rPr>
      </w:pPr>
    </w:p>
    <w:p w14:paraId="5F7342E0" w14:textId="6D05BD2B" w:rsidR="009F0F35" w:rsidRPr="00094F9A" w:rsidRDefault="00523188" w:rsidP="009F0F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Toetuse andja</w:t>
      </w:r>
      <w:r w:rsidR="3C956B2D">
        <w:rPr>
          <w:rFonts w:ascii="Times New Roman" w:hAnsi="Times New Roman" w:cs="Times New Roman"/>
          <w:sz w:val="24"/>
          <w:szCs w:val="24"/>
        </w:rPr>
        <w:t>l</w:t>
      </w:r>
      <w:r w:rsidRPr="00094F9A">
        <w:rPr>
          <w:rFonts w:ascii="Times New Roman" w:hAnsi="Times New Roman" w:cs="Times New Roman"/>
          <w:sz w:val="24"/>
          <w:szCs w:val="24"/>
        </w:rPr>
        <w:t xml:space="preserve"> </w:t>
      </w:r>
      <w:r w:rsidR="009F0F35" w:rsidRPr="00094F9A">
        <w:rPr>
          <w:rFonts w:ascii="Times New Roman" w:hAnsi="Times New Roman" w:cs="Times New Roman"/>
          <w:sz w:val="24"/>
          <w:szCs w:val="24"/>
        </w:rPr>
        <w:t>on õigus</w:t>
      </w:r>
      <w:r w:rsidR="00AA1CAD">
        <w:rPr>
          <w:rFonts w:ascii="Times New Roman" w:hAnsi="Times New Roman" w:cs="Times New Roman"/>
          <w:sz w:val="24"/>
          <w:szCs w:val="24"/>
        </w:rPr>
        <w:t>:</w:t>
      </w:r>
    </w:p>
    <w:p w14:paraId="63D970FA" w14:textId="7E1FEA6D" w:rsidR="009F0F35" w:rsidRPr="00094F9A" w:rsidRDefault="009F0F35" w:rsidP="009F0F35">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 xml:space="preserve">1) kontrollida toetuse saaja projektiga seotud kuludokumente </w:t>
      </w:r>
      <w:r w:rsidR="00AF19DE">
        <w:rPr>
          <w:rFonts w:ascii="Times New Roman" w:hAnsi="Times New Roman" w:cs="Times New Roman"/>
          <w:sz w:val="24"/>
          <w:szCs w:val="24"/>
        </w:rPr>
        <w:t>ning</w:t>
      </w:r>
      <w:r w:rsidR="00AF19DE" w:rsidRPr="00094F9A">
        <w:rPr>
          <w:rFonts w:ascii="Times New Roman" w:hAnsi="Times New Roman" w:cs="Times New Roman"/>
          <w:sz w:val="24"/>
          <w:szCs w:val="24"/>
        </w:rPr>
        <w:t xml:space="preserve"> </w:t>
      </w:r>
      <w:r w:rsidRPr="00094F9A">
        <w:rPr>
          <w:rFonts w:ascii="Times New Roman" w:hAnsi="Times New Roman" w:cs="Times New Roman"/>
          <w:sz w:val="24"/>
          <w:szCs w:val="24"/>
        </w:rPr>
        <w:t xml:space="preserve">projekti elluviimist, sealhulgas toetuse kasutamise vastavust käesolevale määrusele </w:t>
      </w:r>
      <w:r w:rsidR="00AF19DE">
        <w:rPr>
          <w:rFonts w:ascii="Times New Roman" w:hAnsi="Times New Roman" w:cs="Times New Roman"/>
          <w:sz w:val="24"/>
          <w:szCs w:val="24"/>
        </w:rPr>
        <w:t>ja</w:t>
      </w:r>
      <w:r w:rsidR="00AF19DE" w:rsidRPr="00094F9A">
        <w:rPr>
          <w:rFonts w:ascii="Times New Roman" w:hAnsi="Times New Roman" w:cs="Times New Roman"/>
          <w:sz w:val="24"/>
          <w:szCs w:val="24"/>
        </w:rPr>
        <w:t xml:space="preserve"> </w:t>
      </w:r>
      <w:r w:rsidRPr="00094F9A">
        <w:rPr>
          <w:rFonts w:ascii="Times New Roman" w:hAnsi="Times New Roman" w:cs="Times New Roman"/>
          <w:sz w:val="24"/>
          <w:szCs w:val="24"/>
        </w:rPr>
        <w:t>taotluse rahuldamise otsusele;</w:t>
      </w:r>
    </w:p>
    <w:p w14:paraId="27D00C5A" w14:textId="021C094C" w:rsidR="009F0F35" w:rsidRDefault="009F0F35" w:rsidP="009F0F35">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2) tutvuda projekti ettevalmistamise ja tegevuste elluviimise käigus koostatavate dokumentidega;</w:t>
      </w:r>
    </w:p>
    <w:p w14:paraId="7A56C597" w14:textId="79DB00E4" w:rsidR="002F75E6" w:rsidRDefault="002F75E6" w:rsidP="00D10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094F9A">
        <w:rPr>
          <w:rFonts w:ascii="Times New Roman" w:hAnsi="Times New Roman" w:cs="Times New Roman"/>
          <w:sz w:val="24"/>
          <w:szCs w:val="24"/>
        </w:rPr>
        <w:t>nõuda taotluses sisaldu</w:t>
      </w:r>
      <w:r w:rsidR="00B125AE">
        <w:rPr>
          <w:rFonts w:ascii="Times New Roman" w:hAnsi="Times New Roman" w:cs="Times New Roman"/>
          <w:sz w:val="24"/>
          <w:szCs w:val="24"/>
        </w:rPr>
        <w:t>va</w:t>
      </w:r>
      <w:r w:rsidRPr="00094F9A">
        <w:rPr>
          <w:rFonts w:ascii="Times New Roman" w:hAnsi="Times New Roman" w:cs="Times New Roman"/>
          <w:sz w:val="24"/>
          <w:szCs w:val="24"/>
        </w:rPr>
        <w:t xml:space="preserve"> projekti kestuse, tegevuste, eesmärkide, tulemuste ja kulude kohta täiendavate andmete ja dokumentide esitamist, mis tõendavad projekti nõuetekohast </w:t>
      </w:r>
      <w:r w:rsidR="009E0204">
        <w:rPr>
          <w:rFonts w:ascii="Times New Roman" w:hAnsi="Times New Roman" w:cs="Times New Roman"/>
          <w:sz w:val="24"/>
          <w:szCs w:val="24"/>
        </w:rPr>
        <w:t>elluviimist</w:t>
      </w:r>
      <w:r w:rsidR="009E0204" w:rsidRPr="00094F9A">
        <w:rPr>
          <w:rFonts w:ascii="Times New Roman" w:hAnsi="Times New Roman" w:cs="Times New Roman"/>
          <w:sz w:val="24"/>
          <w:szCs w:val="24"/>
        </w:rPr>
        <w:t xml:space="preserve"> </w:t>
      </w:r>
      <w:r w:rsidRPr="00094F9A">
        <w:rPr>
          <w:rFonts w:ascii="Times New Roman" w:hAnsi="Times New Roman" w:cs="Times New Roman"/>
          <w:sz w:val="24"/>
          <w:szCs w:val="24"/>
        </w:rPr>
        <w:t>ning toetuse saaja kohustuste nõuetekohast täitmist;</w:t>
      </w:r>
    </w:p>
    <w:p w14:paraId="28061D28" w14:textId="7F45DC11" w:rsidR="00D10DC2" w:rsidRDefault="00D10DC2" w:rsidP="00D10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094F9A">
        <w:rPr>
          <w:rFonts w:ascii="Times New Roman" w:hAnsi="Times New Roman" w:cs="Times New Roman"/>
          <w:sz w:val="24"/>
          <w:szCs w:val="24"/>
        </w:rPr>
        <w:t>) kontrollida taotluse menetlemisel taotleja mitteabikõlblike kulude tasumise suutlikkust</w:t>
      </w:r>
      <w:r w:rsidR="00CD1E5F">
        <w:rPr>
          <w:rFonts w:ascii="Times New Roman" w:hAnsi="Times New Roman" w:cs="Times New Roman"/>
          <w:sz w:val="24"/>
          <w:szCs w:val="24"/>
        </w:rPr>
        <w:t xml:space="preserve"> </w:t>
      </w:r>
      <w:r w:rsidR="000B44BC">
        <w:rPr>
          <w:rFonts w:ascii="Times New Roman" w:hAnsi="Times New Roman" w:cs="Times New Roman"/>
          <w:sz w:val="24"/>
          <w:szCs w:val="24"/>
        </w:rPr>
        <w:t>ja</w:t>
      </w:r>
      <w:r w:rsidR="00CD1E5F" w:rsidRPr="00CD1E5F">
        <w:rPr>
          <w:rFonts w:ascii="Times New Roman" w:hAnsi="Times New Roman" w:cs="Times New Roman"/>
          <w:sz w:val="24"/>
          <w:szCs w:val="24"/>
        </w:rPr>
        <w:t xml:space="preserve"> keelduda toetuse maksmisest, kui toetuse saajal on tekkinud maksu- või maksevõlg riigi ees ja see on ajatamata</w:t>
      </w:r>
      <w:r>
        <w:rPr>
          <w:rFonts w:ascii="Times New Roman" w:hAnsi="Times New Roman" w:cs="Times New Roman"/>
          <w:sz w:val="24"/>
          <w:szCs w:val="24"/>
        </w:rPr>
        <w:t xml:space="preserve">; </w:t>
      </w:r>
    </w:p>
    <w:p w14:paraId="4E8EEEFC" w14:textId="5692FD1D" w:rsidR="002F75E6" w:rsidRPr="002F75E6" w:rsidRDefault="002F75E6" w:rsidP="002F7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2F75E6">
        <w:rPr>
          <w:rFonts w:ascii="Times New Roman" w:hAnsi="Times New Roman" w:cs="Times New Roman"/>
          <w:sz w:val="24"/>
          <w:szCs w:val="24"/>
        </w:rPr>
        <w:t>) kontrollida toetuse ja omafinantseeringu kasutamist;</w:t>
      </w:r>
    </w:p>
    <w:p w14:paraId="131E12E1" w14:textId="20E0DFEB" w:rsidR="00D10DC2" w:rsidRDefault="00CD1E5F" w:rsidP="009F0F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D10DC2" w:rsidRPr="00D10DC2">
        <w:rPr>
          <w:rFonts w:ascii="Times New Roman" w:hAnsi="Times New Roman" w:cs="Times New Roman"/>
          <w:sz w:val="24"/>
          <w:szCs w:val="24"/>
        </w:rPr>
        <w:t>) keelduda toetuse maksmisest, kui toetuse saaja majanduslik olukord on selliselt halvenenud, et toetuse kasutamine või projekti elluviimine on ohustatud;</w:t>
      </w:r>
    </w:p>
    <w:p w14:paraId="26A15D83" w14:textId="38A37CE3" w:rsidR="009F0F35" w:rsidRPr="00094F9A" w:rsidRDefault="00CD1E5F" w:rsidP="009F0F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9F0F35" w:rsidRPr="00094F9A">
        <w:rPr>
          <w:rFonts w:ascii="Times New Roman" w:hAnsi="Times New Roman" w:cs="Times New Roman"/>
          <w:sz w:val="24"/>
          <w:szCs w:val="24"/>
        </w:rPr>
        <w:t>) jätta toetus välja maksmata või nõuda toetuse osalist või täielikku tagastamist, kui toetuse saaja rikub käesolevas määruses või taotluse rahuldamise otsuses sätestatud tingimusi või kaldub muul viisil kõrvale taotluses või taotluse rahuldamise otsuses või käesolevas määruses sätestatust;</w:t>
      </w:r>
    </w:p>
    <w:p w14:paraId="178D269C" w14:textId="2128BF4D" w:rsidR="009F0F35" w:rsidRPr="00094F9A" w:rsidRDefault="00CD1E5F" w:rsidP="009F0F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9F0F35" w:rsidRPr="00094F9A">
        <w:rPr>
          <w:rFonts w:ascii="Times New Roman" w:hAnsi="Times New Roman" w:cs="Times New Roman"/>
          <w:sz w:val="24"/>
          <w:szCs w:val="24"/>
        </w:rPr>
        <w:t>) vähendada proportsionaalselt toetuse suurust taotluse rahuldamise otsuses kinnitatud projekti maksumuse</w:t>
      </w:r>
      <w:r w:rsidR="009E0204">
        <w:rPr>
          <w:rFonts w:ascii="Times New Roman" w:hAnsi="Times New Roman" w:cs="Times New Roman"/>
          <w:sz w:val="24"/>
          <w:szCs w:val="24"/>
        </w:rPr>
        <w:t xml:space="preserve"> </w:t>
      </w:r>
      <w:r w:rsidR="009F0F35" w:rsidRPr="00094F9A">
        <w:rPr>
          <w:rFonts w:ascii="Times New Roman" w:hAnsi="Times New Roman" w:cs="Times New Roman"/>
          <w:sz w:val="24"/>
          <w:szCs w:val="24"/>
        </w:rPr>
        <w:t>vähenemise</w:t>
      </w:r>
      <w:r w:rsidR="009E0204">
        <w:rPr>
          <w:rFonts w:ascii="Times New Roman" w:hAnsi="Times New Roman" w:cs="Times New Roman"/>
          <w:sz w:val="24"/>
          <w:szCs w:val="24"/>
        </w:rPr>
        <w:t>ga</w:t>
      </w:r>
      <w:r w:rsidR="00B941D7" w:rsidRPr="00094F9A">
        <w:rPr>
          <w:rFonts w:ascii="Times New Roman" w:hAnsi="Times New Roman" w:cs="Times New Roman"/>
          <w:sz w:val="24"/>
          <w:szCs w:val="24"/>
        </w:rPr>
        <w:t xml:space="preserve"> </w:t>
      </w:r>
      <w:r w:rsidR="00B941D7" w:rsidRPr="000B44BC">
        <w:rPr>
          <w:rFonts w:ascii="Times New Roman" w:hAnsi="Times New Roman" w:cs="Times New Roman"/>
          <w:sz w:val="24"/>
          <w:szCs w:val="24"/>
        </w:rPr>
        <w:t>või</w:t>
      </w:r>
      <w:r w:rsidR="00B941D7" w:rsidRPr="00094F9A">
        <w:rPr>
          <w:rFonts w:ascii="Times New Roman" w:hAnsi="Times New Roman" w:cs="Times New Roman"/>
          <w:sz w:val="24"/>
          <w:szCs w:val="24"/>
        </w:rPr>
        <w:t xml:space="preserve"> toetuse saaja omafinantseeringu vähenemisega</w:t>
      </w:r>
      <w:r w:rsidR="009F0F35" w:rsidRPr="00094F9A">
        <w:rPr>
          <w:rFonts w:ascii="Times New Roman" w:hAnsi="Times New Roman" w:cs="Times New Roman"/>
          <w:sz w:val="24"/>
          <w:szCs w:val="24"/>
        </w:rPr>
        <w:t>;</w:t>
      </w:r>
    </w:p>
    <w:p w14:paraId="77E299A4" w14:textId="7F9D0AD3" w:rsidR="009F0F35" w:rsidRPr="00094F9A" w:rsidRDefault="00CD1E5F" w:rsidP="009F0F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9F0F35" w:rsidRPr="00094F9A">
        <w:rPr>
          <w:rFonts w:ascii="Times New Roman" w:hAnsi="Times New Roman" w:cs="Times New Roman"/>
          <w:sz w:val="24"/>
          <w:szCs w:val="24"/>
        </w:rPr>
        <w:t xml:space="preserve">) </w:t>
      </w:r>
      <w:r w:rsidR="002B45E3">
        <w:rPr>
          <w:rFonts w:ascii="Times New Roman" w:hAnsi="Times New Roman" w:cs="Times New Roman"/>
          <w:sz w:val="24"/>
          <w:szCs w:val="24"/>
        </w:rPr>
        <w:t>nõuda</w:t>
      </w:r>
      <w:r w:rsidR="009F0F35" w:rsidRPr="00094F9A">
        <w:rPr>
          <w:rFonts w:ascii="Times New Roman" w:hAnsi="Times New Roman" w:cs="Times New Roman"/>
          <w:sz w:val="24"/>
          <w:szCs w:val="24"/>
        </w:rPr>
        <w:t xml:space="preserve"> käesoleva määruse </w:t>
      </w:r>
      <w:r w:rsidR="009F0F35" w:rsidRPr="00AA1CAD">
        <w:rPr>
          <w:rFonts w:ascii="Times New Roman" w:hAnsi="Times New Roman" w:cs="Times New Roman"/>
          <w:sz w:val="24"/>
          <w:szCs w:val="24"/>
        </w:rPr>
        <w:t xml:space="preserve">§ </w:t>
      </w:r>
      <w:r w:rsidR="00E225C8" w:rsidRPr="00AA1CAD">
        <w:rPr>
          <w:rFonts w:ascii="Times New Roman" w:hAnsi="Times New Roman" w:cs="Times New Roman"/>
          <w:sz w:val="24"/>
          <w:szCs w:val="24"/>
        </w:rPr>
        <w:t>2</w:t>
      </w:r>
      <w:r w:rsidR="00AA1CAD" w:rsidRPr="00AA1CAD">
        <w:rPr>
          <w:rFonts w:ascii="Times New Roman" w:hAnsi="Times New Roman" w:cs="Times New Roman"/>
          <w:sz w:val="24"/>
          <w:szCs w:val="24"/>
        </w:rPr>
        <w:t>1</w:t>
      </w:r>
      <w:r w:rsidR="009F0F35" w:rsidRPr="00AA1CAD">
        <w:rPr>
          <w:rFonts w:ascii="Times New Roman" w:hAnsi="Times New Roman" w:cs="Times New Roman"/>
          <w:sz w:val="24"/>
          <w:szCs w:val="24"/>
        </w:rPr>
        <w:t xml:space="preserve"> koha</w:t>
      </w:r>
      <w:r w:rsidR="002B45E3">
        <w:rPr>
          <w:rFonts w:ascii="Times New Roman" w:hAnsi="Times New Roman" w:cs="Times New Roman"/>
          <w:sz w:val="24"/>
          <w:szCs w:val="24"/>
        </w:rPr>
        <w:t>s</w:t>
      </w:r>
      <w:r w:rsidR="009F0F35" w:rsidRPr="00AA1CAD">
        <w:rPr>
          <w:rFonts w:ascii="Times New Roman" w:hAnsi="Times New Roman" w:cs="Times New Roman"/>
          <w:sz w:val="24"/>
          <w:szCs w:val="24"/>
        </w:rPr>
        <w:t>e</w:t>
      </w:r>
      <w:r w:rsidR="002B45E3">
        <w:rPr>
          <w:rFonts w:ascii="Times New Roman" w:hAnsi="Times New Roman" w:cs="Times New Roman"/>
          <w:sz w:val="24"/>
          <w:szCs w:val="24"/>
        </w:rPr>
        <w:t>lt</w:t>
      </w:r>
      <w:r w:rsidR="009F0F35" w:rsidRPr="00094F9A">
        <w:rPr>
          <w:rFonts w:ascii="Times New Roman" w:hAnsi="Times New Roman" w:cs="Times New Roman"/>
          <w:sz w:val="24"/>
          <w:szCs w:val="24"/>
        </w:rPr>
        <w:t xml:space="preserve"> toetus tagasi;</w:t>
      </w:r>
    </w:p>
    <w:p w14:paraId="0F4B0C38" w14:textId="2DC9CD1F" w:rsidR="00592686" w:rsidRPr="00094F9A" w:rsidRDefault="009F0F35" w:rsidP="009F0F35">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1</w:t>
      </w:r>
      <w:r w:rsidR="00CD1E5F">
        <w:rPr>
          <w:rFonts w:ascii="Times New Roman" w:hAnsi="Times New Roman" w:cs="Times New Roman"/>
          <w:sz w:val="24"/>
          <w:szCs w:val="24"/>
        </w:rPr>
        <w:t>0</w:t>
      </w:r>
      <w:r w:rsidRPr="00094F9A">
        <w:rPr>
          <w:rFonts w:ascii="Times New Roman" w:hAnsi="Times New Roman" w:cs="Times New Roman"/>
          <w:sz w:val="24"/>
          <w:szCs w:val="24"/>
        </w:rPr>
        <w:t xml:space="preserve">) pikendada toetuse saajast mitteolenevate asjaolude ilmnemisel </w:t>
      </w:r>
      <w:r w:rsidR="00FA6B2A">
        <w:rPr>
          <w:rFonts w:ascii="Times New Roman" w:hAnsi="Times New Roman" w:cs="Times New Roman"/>
          <w:sz w:val="24"/>
          <w:szCs w:val="24"/>
        </w:rPr>
        <w:t xml:space="preserve">toetuse saaja </w:t>
      </w:r>
      <w:r w:rsidRPr="00094F9A">
        <w:rPr>
          <w:rFonts w:ascii="Times New Roman" w:hAnsi="Times New Roman" w:cs="Times New Roman"/>
          <w:sz w:val="24"/>
          <w:szCs w:val="24"/>
        </w:rPr>
        <w:t xml:space="preserve">taotluse </w:t>
      </w:r>
      <w:r w:rsidR="00FA6B2A">
        <w:rPr>
          <w:rFonts w:ascii="Times New Roman" w:hAnsi="Times New Roman" w:cs="Times New Roman"/>
          <w:sz w:val="24"/>
          <w:szCs w:val="24"/>
        </w:rPr>
        <w:t>alusel</w:t>
      </w:r>
      <w:r w:rsidRPr="00094F9A">
        <w:rPr>
          <w:rFonts w:ascii="Times New Roman" w:hAnsi="Times New Roman" w:cs="Times New Roman"/>
          <w:sz w:val="24"/>
          <w:szCs w:val="24"/>
        </w:rPr>
        <w:t xml:space="preserve"> projekti elluviimise </w:t>
      </w:r>
      <w:r w:rsidR="006B60B4">
        <w:rPr>
          <w:rFonts w:ascii="Times New Roman" w:hAnsi="Times New Roman" w:cs="Times New Roman"/>
          <w:sz w:val="24"/>
          <w:szCs w:val="24"/>
        </w:rPr>
        <w:t>täht</w:t>
      </w:r>
      <w:r w:rsidRPr="00094F9A">
        <w:rPr>
          <w:rFonts w:ascii="Times New Roman" w:hAnsi="Times New Roman" w:cs="Times New Roman"/>
          <w:sz w:val="24"/>
          <w:szCs w:val="24"/>
        </w:rPr>
        <w:t>aega ja sellest tulenevalt projekti abikõlblikkuse perioodi.</w:t>
      </w:r>
    </w:p>
    <w:p w14:paraId="74568F88" w14:textId="15F60AD7" w:rsidR="00710D5C" w:rsidRPr="00094F9A" w:rsidRDefault="00710D5C" w:rsidP="00DD0A9E">
      <w:pPr>
        <w:spacing w:after="0" w:line="240" w:lineRule="auto"/>
        <w:jc w:val="both"/>
        <w:rPr>
          <w:rFonts w:ascii="Times New Roman" w:hAnsi="Times New Roman" w:cs="Times New Roman"/>
          <w:sz w:val="24"/>
          <w:szCs w:val="24"/>
        </w:rPr>
      </w:pPr>
    </w:p>
    <w:p w14:paraId="37CD440D" w14:textId="2134ADE5" w:rsidR="00710D5C" w:rsidRPr="00094F9A" w:rsidRDefault="00710D5C" w:rsidP="00710D5C">
      <w:pPr>
        <w:spacing w:after="0" w:line="240" w:lineRule="auto"/>
        <w:jc w:val="both"/>
        <w:rPr>
          <w:rFonts w:ascii="Times New Roman" w:hAnsi="Times New Roman" w:cs="Times New Roman"/>
          <w:b/>
          <w:bCs/>
          <w:sz w:val="24"/>
          <w:szCs w:val="24"/>
        </w:rPr>
      </w:pPr>
      <w:r w:rsidRPr="00094F9A">
        <w:rPr>
          <w:rFonts w:ascii="Times New Roman" w:hAnsi="Times New Roman" w:cs="Times New Roman"/>
          <w:b/>
          <w:bCs/>
          <w:sz w:val="24"/>
          <w:szCs w:val="24"/>
        </w:rPr>
        <w:t>§ 2</w:t>
      </w:r>
      <w:r w:rsidR="007303BF">
        <w:rPr>
          <w:rFonts w:ascii="Times New Roman" w:hAnsi="Times New Roman" w:cs="Times New Roman"/>
          <w:b/>
          <w:bCs/>
          <w:sz w:val="24"/>
          <w:szCs w:val="24"/>
        </w:rPr>
        <w:t>5</w:t>
      </w:r>
      <w:r w:rsidRPr="00094F9A">
        <w:rPr>
          <w:rFonts w:ascii="Times New Roman" w:hAnsi="Times New Roman" w:cs="Times New Roman"/>
          <w:b/>
          <w:bCs/>
          <w:sz w:val="24"/>
          <w:szCs w:val="24"/>
        </w:rPr>
        <w:t>. Toetuse saaja kohustused</w:t>
      </w:r>
    </w:p>
    <w:p w14:paraId="58B87313" w14:textId="77777777" w:rsidR="00710D5C" w:rsidRPr="00094F9A" w:rsidRDefault="00710D5C" w:rsidP="00710D5C">
      <w:pPr>
        <w:spacing w:after="0" w:line="240" w:lineRule="auto"/>
        <w:jc w:val="both"/>
        <w:rPr>
          <w:rFonts w:ascii="Times New Roman" w:hAnsi="Times New Roman" w:cs="Times New Roman"/>
          <w:sz w:val="24"/>
          <w:szCs w:val="24"/>
        </w:rPr>
      </w:pPr>
    </w:p>
    <w:p w14:paraId="7916B090" w14:textId="227AB2B1" w:rsidR="00277838" w:rsidRPr="00094F9A" w:rsidRDefault="00277838" w:rsidP="00277838">
      <w:pPr>
        <w:spacing w:after="0" w:line="240" w:lineRule="auto"/>
        <w:jc w:val="both"/>
        <w:rPr>
          <w:rFonts w:ascii="Times New Roman" w:hAnsi="Times New Roman" w:cs="Times New Roman"/>
          <w:sz w:val="24"/>
          <w:szCs w:val="24"/>
        </w:rPr>
      </w:pPr>
      <w:r w:rsidRPr="002177EA">
        <w:rPr>
          <w:rFonts w:ascii="Times New Roman" w:hAnsi="Times New Roman" w:cs="Times New Roman"/>
          <w:sz w:val="24"/>
          <w:szCs w:val="24"/>
        </w:rPr>
        <w:t xml:space="preserve">Toetuse saaja </w:t>
      </w:r>
      <w:r w:rsidR="002177EA">
        <w:rPr>
          <w:rFonts w:ascii="Times New Roman" w:hAnsi="Times New Roman" w:cs="Times New Roman"/>
          <w:sz w:val="24"/>
          <w:szCs w:val="24"/>
        </w:rPr>
        <w:t>täidab</w:t>
      </w:r>
      <w:r w:rsidR="002177EA" w:rsidRPr="002177EA">
        <w:rPr>
          <w:rFonts w:ascii="Times New Roman" w:hAnsi="Times New Roman" w:cs="Times New Roman"/>
          <w:sz w:val="24"/>
          <w:szCs w:val="24"/>
        </w:rPr>
        <w:t xml:space="preserve"> </w:t>
      </w:r>
      <w:r w:rsidRPr="002177EA">
        <w:rPr>
          <w:rFonts w:ascii="Times New Roman" w:hAnsi="Times New Roman" w:cs="Times New Roman"/>
          <w:sz w:val="24"/>
          <w:szCs w:val="24"/>
        </w:rPr>
        <w:t>käesolevas määruses sätestatud kohustus</w:t>
      </w:r>
      <w:r w:rsidR="002177EA">
        <w:rPr>
          <w:rFonts w:ascii="Times New Roman" w:hAnsi="Times New Roman" w:cs="Times New Roman"/>
          <w:sz w:val="24"/>
          <w:szCs w:val="24"/>
        </w:rPr>
        <w:t>ed ning viib</w:t>
      </w:r>
      <w:r w:rsidRPr="002177EA">
        <w:rPr>
          <w:rFonts w:ascii="Times New Roman" w:hAnsi="Times New Roman" w:cs="Times New Roman"/>
          <w:sz w:val="24"/>
          <w:szCs w:val="24"/>
        </w:rPr>
        <w:t xml:space="preserve"> projekti eduka</w:t>
      </w:r>
      <w:r w:rsidR="002177EA">
        <w:rPr>
          <w:rFonts w:ascii="Times New Roman" w:hAnsi="Times New Roman" w:cs="Times New Roman"/>
          <w:sz w:val="24"/>
          <w:szCs w:val="24"/>
        </w:rPr>
        <w:t>lt</w:t>
      </w:r>
      <w:r w:rsidRPr="002177EA">
        <w:rPr>
          <w:rFonts w:ascii="Times New Roman" w:hAnsi="Times New Roman" w:cs="Times New Roman"/>
          <w:sz w:val="24"/>
          <w:szCs w:val="24"/>
        </w:rPr>
        <w:t xml:space="preserve"> ellu käesolevas määruses ja taotluse rahuldamise otsuses </w:t>
      </w:r>
      <w:r w:rsidR="0069717E" w:rsidRPr="002177EA">
        <w:rPr>
          <w:rFonts w:ascii="Times New Roman" w:hAnsi="Times New Roman" w:cs="Times New Roman"/>
          <w:sz w:val="24"/>
          <w:szCs w:val="24"/>
        </w:rPr>
        <w:t>märgitud</w:t>
      </w:r>
      <w:r w:rsidRPr="002177EA">
        <w:rPr>
          <w:rFonts w:ascii="Times New Roman" w:hAnsi="Times New Roman" w:cs="Times New Roman"/>
          <w:sz w:val="24"/>
          <w:szCs w:val="24"/>
        </w:rPr>
        <w:t xml:space="preserve"> tähtaegade </w:t>
      </w:r>
      <w:r w:rsidR="00104F24" w:rsidRPr="002177EA">
        <w:rPr>
          <w:rFonts w:ascii="Times New Roman" w:hAnsi="Times New Roman" w:cs="Times New Roman"/>
          <w:sz w:val="24"/>
          <w:szCs w:val="24"/>
        </w:rPr>
        <w:t xml:space="preserve">ja </w:t>
      </w:r>
      <w:r w:rsidRPr="002177EA">
        <w:rPr>
          <w:rFonts w:ascii="Times New Roman" w:hAnsi="Times New Roman" w:cs="Times New Roman"/>
          <w:sz w:val="24"/>
          <w:szCs w:val="24"/>
        </w:rPr>
        <w:t>tingimuste kohaselt, sealhulgas</w:t>
      </w:r>
      <w:r w:rsidR="00E831E1" w:rsidRPr="002177EA">
        <w:rPr>
          <w:rFonts w:ascii="Times New Roman" w:hAnsi="Times New Roman" w:cs="Times New Roman"/>
          <w:sz w:val="24"/>
          <w:szCs w:val="24"/>
        </w:rPr>
        <w:t>:</w:t>
      </w:r>
    </w:p>
    <w:p w14:paraId="76807108" w14:textId="3F851DA9" w:rsidR="00277838" w:rsidRPr="00094F9A" w:rsidRDefault="00277838" w:rsidP="00277838">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 xml:space="preserve">1) </w:t>
      </w:r>
      <w:r w:rsidR="002177EA">
        <w:rPr>
          <w:rFonts w:ascii="Times New Roman" w:hAnsi="Times New Roman" w:cs="Times New Roman"/>
          <w:sz w:val="24"/>
          <w:szCs w:val="24"/>
        </w:rPr>
        <w:t>järgib</w:t>
      </w:r>
      <w:r w:rsidR="002177EA" w:rsidRPr="00094F9A">
        <w:rPr>
          <w:rFonts w:ascii="Times New Roman" w:hAnsi="Times New Roman" w:cs="Times New Roman"/>
          <w:sz w:val="24"/>
          <w:szCs w:val="24"/>
        </w:rPr>
        <w:t xml:space="preserve"> </w:t>
      </w:r>
      <w:r w:rsidRPr="00094F9A">
        <w:rPr>
          <w:rFonts w:ascii="Times New Roman" w:hAnsi="Times New Roman" w:cs="Times New Roman"/>
          <w:sz w:val="24"/>
          <w:szCs w:val="24"/>
        </w:rPr>
        <w:t>toetus</w:t>
      </w:r>
      <w:r w:rsidR="002177EA">
        <w:rPr>
          <w:rFonts w:ascii="Times New Roman" w:hAnsi="Times New Roman" w:cs="Times New Roman"/>
          <w:sz w:val="24"/>
          <w:szCs w:val="24"/>
        </w:rPr>
        <w:t>e kasutamisel</w:t>
      </w:r>
      <w:r w:rsidRPr="00094F9A">
        <w:rPr>
          <w:rFonts w:ascii="Times New Roman" w:hAnsi="Times New Roman" w:cs="Times New Roman"/>
          <w:sz w:val="24"/>
          <w:szCs w:val="24"/>
        </w:rPr>
        <w:t xml:space="preserve"> taotluses, taotluse rahuldamise otsuses ja käesolevas määruses sätestatu</w:t>
      </w:r>
      <w:r w:rsidR="002177EA">
        <w:rPr>
          <w:rFonts w:ascii="Times New Roman" w:hAnsi="Times New Roman" w:cs="Times New Roman"/>
          <w:sz w:val="24"/>
          <w:szCs w:val="24"/>
        </w:rPr>
        <w:t>t</w:t>
      </w:r>
      <w:r w:rsidRPr="00094F9A">
        <w:rPr>
          <w:rFonts w:ascii="Times New Roman" w:hAnsi="Times New Roman" w:cs="Times New Roman"/>
          <w:sz w:val="24"/>
          <w:szCs w:val="24"/>
        </w:rPr>
        <w:t>;</w:t>
      </w:r>
    </w:p>
    <w:p w14:paraId="387D2F53" w14:textId="70F07DD1" w:rsidR="00277838" w:rsidRPr="00094F9A" w:rsidRDefault="00277838" w:rsidP="00277838">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lastRenderedPageBreak/>
        <w:t>2) tagab nõutud ulatuses projekti omafinantseeringu;</w:t>
      </w:r>
    </w:p>
    <w:p w14:paraId="358D60E3" w14:textId="6D39B841" w:rsidR="00277838" w:rsidRPr="00094F9A" w:rsidRDefault="00277838" w:rsidP="00277838">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 xml:space="preserve">3) </w:t>
      </w:r>
      <w:r w:rsidRPr="008F0EA9">
        <w:rPr>
          <w:rFonts w:ascii="Times New Roman" w:hAnsi="Times New Roman" w:cs="Times New Roman"/>
          <w:sz w:val="24"/>
          <w:szCs w:val="24"/>
        </w:rPr>
        <w:t xml:space="preserve">eksponeerib </w:t>
      </w:r>
      <w:r w:rsidR="00523188" w:rsidRPr="008F0EA9">
        <w:rPr>
          <w:rFonts w:ascii="Times New Roman" w:hAnsi="Times New Roman" w:cs="Times New Roman"/>
          <w:sz w:val="24"/>
          <w:szCs w:val="24"/>
        </w:rPr>
        <w:t xml:space="preserve">toetuse andja </w:t>
      </w:r>
      <w:r w:rsidRPr="008F0EA9">
        <w:rPr>
          <w:rFonts w:ascii="Times New Roman" w:hAnsi="Times New Roman" w:cs="Times New Roman"/>
          <w:sz w:val="24"/>
          <w:szCs w:val="24"/>
        </w:rPr>
        <w:t>logo</w:t>
      </w:r>
      <w:r w:rsidRPr="00094F9A">
        <w:rPr>
          <w:rFonts w:ascii="Times New Roman" w:hAnsi="Times New Roman" w:cs="Times New Roman"/>
          <w:sz w:val="24"/>
          <w:szCs w:val="24"/>
        </w:rPr>
        <w:t xml:space="preserve"> kõigil toetuse abil korraldatud üritustel</w:t>
      </w:r>
      <w:r w:rsidR="004D685D">
        <w:rPr>
          <w:rFonts w:ascii="Times New Roman" w:hAnsi="Times New Roman" w:cs="Times New Roman"/>
          <w:sz w:val="24"/>
          <w:szCs w:val="24"/>
        </w:rPr>
        <w:t xml:space="preserve"> ja tegevuste</w:t>
      </w:r>
      <w:r w:rsidR="00D94142">
        <w:rPr>
          <w:rFonts w:ascii="Times New Roman" w:hAnsi="Times New Roman" w:cs="Times New Roman"/>
          <w:sz w:val="24"/>
          <w:szCs w:val="24"/>
        </w:rPr>
        <w:t>s</w:t>
      </w:r>
      <w:r w:rsidRPr="00094F9A">
        <w:rPr>
          <w:rFonts w:ascii="Times New Roman" w:hAnsi="Times New Roman" w:cs="Times New Roman"/>
          <w:sz w:val="24"/>
          <w:szCs w:val="24"/>
        </w:rPr>
        <w:t>, sealhulgas nende reklaamides ja trükistel</w:t>
      </w:r>
      <w:r w:rsidR="008F0EA9">
        <w:rPr>
          <w:rFonts w:ascii="Times New Roman" w:hAnsi="Times New Roman" w:cs="Times New Roman"/>
          <w:sz w:val="24"/>
          <w:szCs w:val="24"/>
        </w:rPr>
        <w:t xml:space="preserve"> ning</w:t>
      </w:r>
      <w:r w:rsidR="0EFB1928">
        <w:rPr>
          <w:rFonts w:ascii="Times New Roman" w:hAnsi="Times New Roman" w:cs="Times New Roman"/>
          <w:sz w:val="24"/>
          <w:szCs w:val="24"/>
        </w:rPr>
        <w:t xml:space="preserve"> </w:t>
      </w:r>
      <w:r w:rsidR="004F7B30">
        <w:rPr>
          <w:rFonts w:ascii="Times New Roman" w:hAnsi="Times New Roman" w:cs="Times New Roman"/>
          <w:sz w:val="24"/>
          <w:szCs w:val="24"/>
        </w:rPr>
        <w:t xml:space="preserve">soetatud </w:t>
      </w:r>
      <w:r w:rsidR="008F0EA9">
        <w:rPr>
          <w:rFonts w:ascii="Times New Roman" w:hAnsi="Times New Roman" w:cs="Times New Roman"/>
          <w:sz w:val="24"/>
          <w:szCs w:val="24"/>
        </w:rPr>
        <w:t>esemetel</w:t>
      </w:r>
      <w:r w:rsidR="004F7B30">
        <w:rPr>
          <w:rFonts w:ascii="Times New Roman" w:hAnsi="Times New Roman" w:cs="Times New Roman"/>
          <w:sz w:val="24"/>
          <w:szCs w:val="24"/>
        </w:rPr>
        <w:t xml:space="preserve"> ja renoveeritud ruumides</w:t>
      </w:r>
      <w:r w:rsidRPr="00094F9A">
        <w:rPr>
          <w:rFonts w:ascii="Times New Roman" w:hAnsi="Times New Roman" w:cs="Times New Roman"/>
          <w:sz w:val="24"/>
          <w:szCs w:val="24"/>
        </w:rPr>
        <w:t>;</w:t>
      </w:r>
    </w:p>
    <w:p w14:paraId="0BCAC739" w14:textId="06E37BCF" w:rsidR="00277838" w:rsidRPr="00094F9A" w:rsidRDefault="00277838" w:rsidP="00277838">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 xml:space="preserve">4) esitab </w:t>
      </w:r>
      <w:r w:rsidR="001C22FD">
        <w:rPr>
          <w:rFonts w:ascii="Times New Roman" w:hAnsi="Times New Roman" w:cs="Times New Roman"/>
          <w:sz w:val="24"/>
          <w:szCs w:val="24"/>
        </w:rPr>
        <w:t>toetuse andja</w:t>
      </w:r>
      <w:r w:rsidRPr="00094F9A">
        <w:rPr>
          <w:rFonts w:ascii="Times New Roman" w:hAnsi="Times New Roman" w:cs="Times New Roman"/>
          <w:sz w:val="24"/>
          <w:szCs w:val="24"/>
        </w:rPr>
        <w:t>le tähtajaks nõutud teabe ja aruanded;</w:t>
      </w:r>
    </w:p>
    <w:p w14:paraId="7D49989D" w14:textId="682DB465" w:rsidR="00277838" w:rsidRPr="00094F9A" w:rsidRDefault="00277838" w:rsidP="00277838">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 xml:space="preserve">5) järgib projektiga seotud teenuste ostmisel riigihangete seaduse §-s 3 </w:t>
      </w:r>
      <w:r w:rsidR="00852287">
        <w:rPr>
          <w:rFonts w:ascii="Times New Roman" w:hAnsi="Times New Roman" w:cs="Times New Roman"/>
          <w:sz w:val="24"/>
          <w:szCs w:val="24"/>
        </w:rPr>
        <w:t>esitatud</w:t>
      </w:r>
      <w:r w:rsidR="00852287" w:rsidRPr="00094F9A">
        <w:rPr>
          <w:rFonts w:ascii="Times New Roman" w:hAnsi="Times New Roman" w:cs="Times New Roman"/>
          <w:sz w:val="24"/>
          <w:szCs w:val="24"/>
        </w:rPr>
        <w:t xml:space="preserve"> </w:t>
      </w:r>
      <w:r w:rsidRPr="00094F9A">
        <w:rPr>
          <w:rFonts w:ascii="Times New Roman" w:hAnsi="Times New Roman" w:cs="Times New Roman"/>
          <w:sz w:val="24"/>
          <w:szCs w:val="24"/>
        </w:rPr>
        <w:t xml:space="preserve">põhimõtteid </w:t>
      </w:r>
      <w:r w:rsidR="007D2AFF">
        <w:rPr>
          <w:rFonts w:ascii="Times New Roman" w:hAnsi="Times New Roman" w:cs="Times New Roman"/>
          <w:sz w:val="24"/>
          <w:szCs w:val="24"/>
        </w:rPr>
        <w:t>ja</w:t>
      </w:r>
      <w:r w:rsidRPr="00094F9A">
        <w:rPr>
          <w:rFonts w:ascii="Times New Roman" w:hAnsi="Times New Roman" w:cs="Times New Roman"/>
          <w:sz w:val="24"/>
          <w:szCs w:val="24"/>
        </w:rPr>
        <w:t xml:space="preserve"> võtab vähemalt </w:t>
      </w:r>
      <w:r w:rsidR="005C162C">
        <w:rPr>
          <w:rFonts w:ascii="Times New Roman" w:hAnsi="Times New Roman" w:cs="Times New Roman"/>
          <w:sz w:val="24"/>
          <w:szCs w:val="24"/>
        </w:rPr>
        <w:t>kolm</w:t>
      </w:r>
      <w:r w:rsidR="005C162C" w:rsidRPr="00094F9A">
        <w:rPr>
          <w:rFonts w:ascii="Times New Roman" w:hAnsi="Times New Roman" w:cs="Times New Roman"/>
          <w:sz w:val="24"/>
          <w:szCs w:val="24"/>
        </w:rPr>
        <w:t xml:space="preserve"> </w:t>
      </w:r>
      <w:r w:rsidRPr="00094F9A">
        <w:rPr>
          <w:rFonts w:ascii="Times New Roman" w:hAnsi="Times New Roman" w:cs="Times New Roman"/>
          <w:sz w:val="24"/>
          <w:szCs w:val="24"/>
        </w:rPr>
        <w:t xml:space="preserve">võrreldavat hinnapakkumist üksteisest sõltumatult pakkujalt kõikide kulutuste kohta, mille korral toetuse saaja teeb projekti elluviimiseks üheliigiliste teenuste, materiaalsete või immateriaalsete varade ostutehingu, mille maksumus on ilma käibemaksuta võrdne </w:t>
      </w:r>
      <w:r w:rsidR="00D35B07" w:rsidRPr="00094F9A">
        <w:rPr>
          <w:rFonts w:ascii="Times New Roman" w:hAnsi="Times New Roman" w:cs="Times New Roman"/>
          <w:sz w:val="24"/>
          <w:szCs w:val="24"/>
        </w:rPr>
        <w:t>10 000</w:t>
      </w:r>
      <w:r w:rsidRPr="00094F9A">
        <w:rPr>
          <w:rFonts w:ascii="Times New Roman" w:hAnsi="Times New Roman" w:cs="Times New Roman"/>
          <w:sz w:val="24"/>
          <w:szCs w:val="24"/>
        </w:rPr>
        <w:t xml:space="preserve"> euroga või ületab seda. Juhul kui k</w:t>
      </w:r>
      <w:r w:rsidR="00CB75F4">
        <w:rPr>
          <w:rFonts w:ascii="Times New Roman" w:hAnsi="Times New Roman" w:cs="Times New Roman"/>
          <w:sz w:val="24"/>
          <w:szCs w:val="24"/>
        </w:rPr>
        <w:t>olme</w:t>
      </w:r>
      <w:r w:rsidRPr="00094F9A">
        <w:rPr>
          <w:rFonts w:ascii="Times New Roman" w:hAnsi="Times New Roman" w:cs="Times New Roman"/>
          <w:sz w:val="24"/>
          <w:szCs w:val="24"/>
        </w:rPr>
        <w:t xml:space="preserve"> sõltumatut hinnapakkumist ei ole võimalik </w:t>
      </w:r>
      <w:r w:rsidR="00CB75F4">
        <w:rPr>
          <w:rFonts w:ascii="Times New Roman" w:hAnsi="Times New Roman" w:cs="Times New Roman"/>
          <w:sz w:val="24"/>
          <w:szCs w:val="24"/>
        </w:rPr>
        <w:t>saada</w:t>
      </w:r>
      <w:r w:rsidRPr="00094F9A">
        <w:rPr>
          <w:rFonts w:ascii="Times New Roman" w:hAnsi="Times New Roman" w:cs="Times New Roman"/>
          <w:sz w:val="24"/>
          <w:szCs w:val="24"/>
        </w:rPr>
        <w:t xml:space="preserve"> või kui odavaimat pakkumist ei valita, tuleb esitada sellekohane põhjendus;</w:t>
      </w:r>
    </w:p>
    <w:p w14:paraId="00932B42" w14:textId="53535FFD" w:rsidR="00277838" w:rsidRPr="00094F9A" w:rsidRDefault="002263E4" w:rsidP="002778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277838" w:rsidRPr="00094F9A">
        <w:rPr>
          <w:rFonts w:ascii="Times New Roman" w:hAnsi="Times New Roman" w:cs="Times New Roman"/>
          <w:sz w:val="24"/>
          <w:szCs w:val="24"/>
        </w:rPr>
        <w:t xml:space="preserve">) säilitab </w:t>
      </w:r>
      <w:r w:rsidR="00277838" w:rsidRPr="009E0204">
        <w:rPr>
          <w:rFonts w:ascii="Times New Roman" w:hAnsi="Times New Roman" w:cs="Times New Roman"/>
          <w:sz w:val="24"/>
          <w:szCs w:val="24"/>
        </w:rPr>
        <w:t>toetuse taotlemise</w:t>
      </w:r>
      <w:r w:rsidR="00B125AE" w:rsidRPr="009E0204">
        <w:rPr>
          <w:rFonts w:ascii="Times New Roman" w:hAnsi="Times New Roman" w:cs="Times New Roman"/>
          <w:sz w:val="24"/>
          <w:szCs w:val="24"/>
        </w:rPr>
        <w:t xml:space="preserve"> ja</w:t>
      </w:r>
      <w:r w:rsidR="00277838" w:rsidRPr="009E0204">
        <w:rPr>
          <w:rFonts w:ascii="Times New Roman" w:hAnsi="Times New Roman" w:cs="Times New Roman"/>
          <w:sz w:val="24"/>
          <w:szCs w:val="24"/>
        </w:rPr>
        <w:t xml:space="preserve"> kulu abikõlblikkust tõendava</w:t>
      </w:r>
      <w:r w:rsidR="00D004A9" w:rsidRPr="009E0204">
        <w:rPr>
          <w:rFonts w:ascii="Times New Roman" w:hAnsi="Times New Roman" w:cs="Times New Roman"/>
          <w:sz w:val="24"/>
          <w:szCs w:val="24"/>
        </w:rPr>
        <w:t>i</w:t>
      </w:r>
      <w:r w:rsidR="00277838" w:rsidRPr="009E0204">
        <w:rPr>
          <w:rFonts w:ascii="Times New Roman" w:hAnsi="Times New Roman" w:cs="Times New Roman"/>
          <w:sz w:val="24"/>
          <w:szCs w:val="24"/>
        </w:rPr>
        <w:t>d</w:t>
      </w:r>
      <w:r w:rsidR="00277838" w:rsidRPr="00094F9A">
        <w:rPr>
          <w:rFonts w:ascii="Times New Roman" w:hAnsi="Times New Roman" w:cs="Times New Roman"/>
          <w:sz w:val="24"/>
          <w:szCs w:val="24"/>
        </w:rPr>
        <w:t xml:space="preserve"> dokumen</w:t>
      </w:r>
      <w:r w:rsidR="00D004A9">
        <w:rPr>
          <w:rFonts w:ascii="Times New Roman" w:hAnsi="Times New Roman" w:cs="Times New Roman"/>
          <w:sz w:val="24"/>
          <w:szCs w:val="24"/>
        </w:rPr>
        <w:t>te</w:t>
      </w:r>
      <w:r w:rsidR="00277838" w:rsidRPr="00094F9A">
        <w:rPr>
          <w:rFonts w:ascii="Times New Roman" w:hAnsi="Times New Roman" w:cs="Times New Roman"/>
          <w:sz w:val="24"/>
          <w:szCs w:val="24"/>
        </w:rPr>
        <w:t xml:space="preserve"> </w:t>
      </w:r>
      <w:r w:rsidR="00B125AE">
        <w:rPr>
          <w:rFonts w:ascii="Times New Roman" w:hAnsi="Times New Roman" w:cs="Times New Roman"/>
          <w:sz w:val="24"/>
          <w:szCs w:val="24"/>
        </w:rPr>
        <w:t>ning</w:t>
      </w:r>
      <w:r w:rsidR="00B125AE" w:rsidRPr="00094F9A">
        <w:rPr>
          <w:rFonts w:ascii="Times New Roman" w:hAnsi="Times New Roman" w:cs="Times New Roman"/>
          <w:sz w:val="24"/>
          <w:szCs w:val="24"/>
        </w:rPr>
        <w:t xml:space="preserve"> </w:t>
      </w:r>
      <w:r w:rsidR="00277838" w:rsidRPr="00094F9A">
        <w:rPr>
          <w:rFonts w:ascii="Times New Roman" w:hAnsi="Times New Roman" w:cs="Times New Roman"/>
          <w:sz w:val="24"/>
          <w:szCs w:val="24"/>
        </w:rPr>
        <w:t>mu</w:t>
      </w:r>
      <w:r w:rsidR="00D004A9">
        <w:rPr>
          <w:rFonts w:ascii="Times New Roman" w:hAnsi="Times New Roman" w:cs="Times New Roman"/>
          <w:sz w:val="24"/>
          <w:szCs w:val="24"/>
        </w:rPr>
        <w:t>id</w:t>
      </w:r>
      <w:r w:rsidR="00277838" w:rsidRPr="00094F9A">
        <w:rPr>
          <w:rFonts w:ascii="Times New Roman" w:hAnsi="Times New Roman" w:cs="Times New Roman"/>
          <w:sz w:val="24"/>
          <w:szCs w:val="24"/>
        </w:rPr>
        <w:t xml:space="preserve"> tõend</w:t>
      </w:r>
      <w:r w:rsidR="00D004A9">
        <w:rPr>
          <w:rFonts w:ascii="Times New Roman" w:hAnsi="Times New Roman" w:cs="Times New Roman"/>
          <w:sz w:val="24"/>
          <w:szCs w:val="24"/>
        </w:rPr>
        <w:t>e</w:t>
      </w:r>
      <w:r w:rsidR="00277838" w:rsidRPr="00094F9A">
        <w:rPr>
          <w:rFonts w:ascii="Times New Roman" w:hAnsi="Times New Roman" w:cs="Times New Roman"/>
          <w:sz w:val="24"/>
          <w:szCs w:val="24"/>
        </w:rPr>
        <w:t xml:space="preserve">id </w:t>
      </w:r>
      <w:r w:rsidR="00CB75F4">
        <w:rPr>
          <w:rFonts w:ascii="Times New Roman" w:hAnsi="Times New Roman" w:cs="Times New Roman"/>
          <w:sz w:val="24"/>
          <w:szCs w:val="24"/>
        </w:rPr>
        <w:t>seitse</w:t>
      </w:r>
      <w:r w:rsidR="00277838" w:rsidRPr="00094F9A">
        <w:rPr>
          <w:rFonts w:ascii="Times New Roman" w:hAnsi="Times New Roman" w:cs="Times New Roman"/>
          <w:sz w:val="24"/>
          <w:szCs w:val="24"/>
        </w:rPr>
        <w:t xml:space="preserve"> aastat </w:t>
      </w:r>
      <w:r w:rsidR="00204901">
        <w:rPr>
          <w:rFonts w:ascii="Times New Roman" w:hAnsi="Times New Roman" w:cs="Times New Roman"/>
          <w:sz w:val="24"/>
          <w:szCs w:val="24"/>
        </w:rPr>
        <w:t xml:space="preserve">arvates </w:t>
      </w:r>
      <w:r w:rsidR="00277838" w:rsidRPr="00094F9A">
        <w:rPr>
          <w:rFonts w:ascii="Times New Roman" w:hAnsi="Times New Roman" w:cs="Times New Roman"/>
          <w:sz w:val="24"/>
          <w:szCs w:val="24"/>
        </w:rPr>
        <w:t>toetuse saamisest;</w:t>
      </w:r>
    </w:p>
    <w:p w14:paraId="28EF2B4A" w14:textId="08B84944" w:rsidR="00277838" w:rsidRPr="00094F9A" w:rsidRDefault="002263E4" w:rsidP="002778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277838" w:rsidRPr="00094F9A">
        <w:rPr>
          <w:rFonts w:ascii="Times New Roman" w:hAnsi="Times New Roman" w:cs="Times New Roman"/>
          <w:sz w:val="24"/>
          <w:szCs w:val="24"/>
        </w:rPr>
        <w:t xml:space="preserve">) annab </w:t>
      </w:r>
      <w:r w:rsidR="001C22FD">
        <w:rPr>
          <w:rFonts w:ascii="Times New Roman" w:hAnsi="Times New Roman" w:cs="Times New Roman"/>
          <w:sz w:val="24"/>
          <w:szCs w:val="24"/>
        </w:rPr>
        <w:t>toetuse andja</w:t>
      </w:r>
      <w:r w:rsidR="005C4E08" w:rsidRPr="00094F9A">
        <w:rPr>
          <w:rFonts w:ascii="Times New Roman" w:hAnsi="Times New Roman" w:cs="Times New Roman"/>
          <w:sz w:val="24"/>
          <w:szCs w:val="24"/>
        </w:rPr>
        <w:t>le</w:t>
      </w:r>
      <w:r w:rsidR="00277838" w:rsidRPr="00094F9A">
        <w:rPr>
          <w:rFonts w:ascii="Times New Roman" w:hAnsi="Times New Roman" w:cs="Times New Roman"/>
          <w:sz w:val="24"/>
          <w:szCs w:val="24"/>
        </w:rPr>
        <w:t xml:space="preserve"> projekti elluviimise</w:t>
      </w:r>
      <w:r w:rsidR="009E0204">
        <w:rPr>
          <w:rFonts w:ascii="Times New Roman" w:hAnsi="Times New Roman" w:cs="Times New Roman"/>
          <w:sz w:val="24"/>
          <w:szCs w:val="24"/>
        </w:rPr>
        <w:t xml:space="preserve"> ja</w:t>
      </w:r>
      <w:r w:rsidR="00277838" w:rsidRPr="00094F9A">
        <w:rPr>
          <w:rFonts w:ascii="Times New Roman" w:hAnsi="Times New Roman" w:cs="Times New Roman"/>
          <w:sz w:val="24"/>
          <w:szCs w:val="24"/>
        </w:rPr>
        <w:t xml:space="preserve"> toetuse kasutamise kohta suulisi ja kirjalikke selgitusi ning andmeid, sealhulgas väljavõtteid raamatupidamisprogrammist ja pangakontost kolme tööpäeva jooksul </w:t>
      </w:r>
      <w:r w:rsidR="00204901">
        <w:rPr>
          <w:rFonts w:ascii="Times New Roman" w:hAnsi="Times New Roman" w:cs="Times New Roman"/>
          <w:sz w:val="24"/>
          <w:szCs w:val="24"/>
        </w:rPr>
        <w:t>arvates</w:t>
      </w:r>
      <w:r w:rsidR="00204901" w:rsidRPr="00094F9A">
        <w:rPr>
          <w:rFonts w:ascii="Times New Roman" w:hAnsi="Times New Roman" w:cs="Times New Roman"/>
          <w:sz w:val="24"/>
          <w:szCs w:val="24"/>
        </w:rPr>
        <w:t xml:space="preserve"> </w:t>
      </w:r>
      <w:r w:rsidR="00277838" w:rsidRPr="00094F9A">
        <w:rPr>
          <w:rFonts w:ascii="Times New Roman" w:hAnsi="Times New Roman" w:cs="Times New Roman"/>
          <w:sz w:val="24"/>
          <w:szCs w:val="24"/>
        </w:rPr>
        <w:t>sellekohasest nõudmisest, ning võimaldab teha dokumentidest koopiaid ja väljavõtteid;</w:t>
      </w:r>
    </w:p>
    <w:p w14:paraId="7A5C8514" w14:textId="59EA7ADB" w:rsidR="00277838" w:rsidRPr="00094F9A" w:rsidRDefault="002263E4" w:rsidP="002778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277838" w:rsidRPr="00094F9A">
        <w:rPr>
          <w:rFonts w:ascii="Times New Roman" w:hAnsi="Times New Roman" w:cs="Times New Roman"/>
          <w:sz w:val="24"/>
          <w:szCs w:val="24"/>
        </w:rPr>
        <w:t xml:space="preserve">) võimaldab </w:t>
      </w:r>
      <w:r w:rsidR="001C22FD">
        <w:rPr>
          <w:rFonts w:ascii="Times New Roman" w:hAnsi="Times New Roman" w:cs="Times New Roman"/>
          <w:sz w:val="24"/>
          <w:szCs w:val="24"/>
        </w:rPr>
        <w:t>toetuse andja</w:t>
      </w:r>
      <w:r w:rsidR="005C4E08" w:rsidRPr="00094F9A">
        <w:rPr>
          <w:rFonts w:ascii="Times New Roman" w:hAnsi="Times New Roman" w:cs="Times New Roman"/>
          <w:sz w:val="24"/>
          <w:szCs w:val="24"/>
        </w:rPr>
        <w:t>l</w:t>
      </w:r>
      <w:r w:rsidR="00277838" w:rsidRPr="00094F9A">
        <w:rPr>
          <w:rFonts w:ascii="Times New Roman" w:hAnsi="Times New Roman" w:cs="Times New Roman"/>
          <w:sz w:val="24"/>
          <w:szCs w:val="24"/>
        </w:rPr>
        <w:t xml:space="preserve"> kohapeal toetuse kasutust kontrollida </w:t>
      </w:r>
      <w:r w:rsidR="007D34F8">
        <w:rPr>
          <w:rFonts w:ascii="Times New Roman" w:hAnsi="Times New Roman" w:cs="Times New Roman"/>
          <w:sz w:val="24"/>
          <w:szCs w:val="24"/>
        </w:rPr>
        <w:t>ja</w:t>
      </w:r>
      <w:r w:rsidR="00277838" w:rsidRPr="00094F9A">
        <w:rPr>
          <w:rFonts w:ascii="Times New Roman" w:hAnsi="Times New Roman" w:cs="Times New Roman"/>
          <w:sz w:val="24"/>
          <w:szCs w:val="24"/>
        </w:rPr>
        <w:t xml:space="preserve"> osutab selleks igakülgset abi;</w:t>
      </w:r>
    </w:p>
    <w:p w14:paraId="4A6A5BBF" w14:textId="20DF595F" w:rsidR="00277838" w:rsidRPr="00094F9A" w:rsidRDefault="002263E4" w:rsidP="00277838">
      <w:pPr>
        <w:spacing w:after="0" w:line="240" w:lineRule="auto"/>
        <w:jc w:val="both"/>
        <w:rPr>
          <w:rFonts w:ascii="Times New Roman" w:hAnsi="Times New Roman" w:cs="Times New Roman"/>
          <w:sz w:val="24"/>
          <w:szCs w:val="24"/>
        </w:rPr>
      </w:pPr>
      <w:r w:rsidRPr="69124C0F">
        <w:rPr>
          <w:rFonts w:ascii="Times New Roman" w:hAnsi="Times New Roman" w:cs="Times New Roman"/>
          <w:sz w:val="24"/>
          <w:szCs w:val="24"/>
        </w:rPr>
        <w:t>9</w:t>
      </w:r>
      <w:r w:rsidR="00277838" w:rsidRPr="69124C0F">
        <w:rPr>
          <w:rFonts w:ascii="Times New Roman" w:hAnsi="Times New Roman" w:cs="Times New Roman"/>
          <w:sz w:val="24"/>
          <w:szCs w:val="24"/>
        </w:rPr>
        <w:t xml:space="preserve">) peab projekti abikõlblike kulude ja mitteabikõlblike kulude </w:t>
      </w:r>
      <w:r w:rsidR="00CC3562" w:rsidRPr="009E0204">
        <w:rPr>
          <w:rFonts w:ascii="Times New Roman" w:hAnsi="Times New Roman" w:cs="Times New Roman"/>
          <w:sz w:val="24"/>
          <w:szCs w:val="24"/>
        </w:rPr>
        <w:t>ning</w:t>
      </w:r>
      <w:r w:rsidR="00CC3562" w:rsidRPr="69124C0F">
        <w:rPr>
          <w:rFonts w:ascii="Times New Roman" w:hAnsi="Times New Roman" w:cs="Times New Roman"/>
          <w:sz w:val="24"/>
          <w:szCs w:val="24"/>
        </w:rPr>
        <w:t xml:space="preserve"> </w:t>
      </w:r>
      <w:r w:rsidR="00277838" w:rsidRPr="69124C0F">
        <w:rPr>
          <w:rFonts w:ascii="Times New Roman" w:hAnsi="Times New Roman" w:cs="Times New Roman"/>
          <w:sz w:val="24"/>
          <w:szCs w:val="24"/>
        </w:rPr>
        <w:t>tulude kohta eraldi raamatupidamisarvestust;</w:t>
      </w:r>
    </w:p>
    <w:p w14:paraId="6D4E79D6" w14:textId="75B5AC1E" w:rsidR="00277838" w:rsidRPr="00094F9A" w:rsidRDefault="00277838" w:rsidP="00277838">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1</w:t>
      </w:r>
      <w:r w:rsidR="002263E4">
        <w:rPr>
          <w:rFonts w:ascii="Times New Roman" w:hAnsi="Times New Roman" w:cs="Times New Roman"/>
          <w:sz w:val="24"/>
          <w:szCs w:val="24"/>
        </w:rPr>
        <w:t>0</w:t>
      </w:r>
      <w:r w:rsidRPr="00094F9A">
        <w:rPr>
          <w:rFonts w:ascii="Times New Roman" w:hAnsi="Times New Roman" w:cs="Times New Roman"/>
          <w:sz w:val="24"/>
          <w:szCs w:val="24"/>
        </w:rPr>
        <w:t xml:space="preserve">) teavitab </w:t>
      </w:r>
      <w:r w:rsidR="001C22FD">
        <w:rPr>
          <w:rFonts w:ascii="Times New Roman" w:hAnsi="Times New Roman" w:cs="Times New Roman"/>
          <w:sz w:val="24"/>
          <w:szCs w:val="24"/>
        </w:rPr>
        <w:t>toetuse andja</w:t>
      </w:r>
      <w:r w:rsidR="005C4E08" w:rsidRPr="00094F9A">
        <w:rPr>
          <w:rFonts w:ascii="Times New Roman" w:hAnsi="Times New Roman" w:cs="Times New Roman"/>
          <w:sz w:val="24"/>
          <w:szCs w:val="24"/>
        </w:rPr>
        <w:t>t</w:t>
      </w:r>
      <w:r w:rsidRPr="00094F9A">
        <w:rPr>
          <w:rFonts w:ascii="Times New Roman" w:hAnsi="Times New Roman" w:cs="Times New Roman"/>
          <w:sz w:val="24"/>
          <w:szCs w:val="24"/>
        </w:rPr>
        <w:t xml:space="preserve"> viivitamata kirjalikult või kirjalikku taasesitamist võimaldavas vormis taotluses esitatud või projektiga seotud andmete muutumisest, projekti elluviimist takistavast asjaolust, sealhulgas pankrotimenetlusest, likvideerimismenetlusest, projekti odavnemisest või kallinemisest ning projektiga seotud vara üleandmisest teisele isikule või asutusele;</w:t>
      </w:r>
    </w:p>
    <w:p w14:paraId="2526C5FB" w14:textId="5598FF72" w:rsidR="00B678A4" w:rsidRPr="00094F9A" w:rsidRDefault="007A2F51" w:rsidP="00277838">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1</w:t>
      </w:r>
      <w:r w:rsidR="002263E4">
        <w:rPr>
          <w:rFonts w:ascii="Times New Roman" w:hAnsi="Times New Roman" w:cs="Times New Roman"/>
          <w:sz w:val="24"/>
          <w:szCs w:val="24"/>
        </w:rPr>
        <w:t>1</w:t>
      </w:r>
      <w:r w:rsidRPr="00094F9A">
        <w:rPr>
          <w:rFonts w:ascii="Times New Roman" w:hAnsi="Times New Roman" w:cs="Times New Roman"/>
          <w:sz w:val="24"/>
          <w:szCs w:val="24"/>
        </w:rPr>
        <w:t xml:space="preserve">) teavitab avalikkust saadud toetusest ja sellega seoses </w:t>
      </w:r>
      <w:proofErr w:type="spellStart"/>
      <w:r w:rsidRPr="00094F9A">
        <w:rPr>
          <w:rFonts w:ascii="Times New Roman" w:hAnsi="Times New Roman" w:cs="Times New Roman"/>
          <w:sz w:val="24"/>
          <w:szCs w:val="24"/>
        </w:rPr>
        <w:t>elluviidud</w:t>
      </w:r>
      <w:proofErr w:type="spellEnd"/>
      <w:r w:rsidRPr="00094F9A">
        <w:rPr>
          <w:rFonts w:ascii="Times New Roman" w:hAnsi="Times New Roman" w:cs="Times New Roman"/>
          <w:sz w:val="24"/>
          <w:szCs w:val="24"/>
        </w:rPr>
        <w:t xml:space="preserve"> tegevustest;</w:t>
      </w:r>
    </w:p>
    <w:p w14:paraId="76A50392" w14:textId="698C9EB0" w:rsidR="00277838" w:rsidRPr="00094F9A" w:rsidRDefault="00277838" w:rsidP="00277838">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1</w:t>
      </w:r>
      <w:r w:rsidR="002263E4">
        <w:rPr>
          <w:rFonts w:ascii="Times New Roman" w:hAnsi="Times New Roman" w:cs="Times New Roman"/>
          <w:sz w:val="24"/>
          <w:szCs w:val="24"/>
        </w:rPr>
        <w:t>2</w:t>
      </w:r>
      <w:r w:rsidRPr="00094F9A">
        <w:rPr>
          <w:rFonts w:ascii="Times New Roman" w:hAnsi="Times New Roman" w:cs="Times New Roman"/>
          <w:sz w:val="24"/>
          <w:szCs w:val="24"/>
        </w:rPr>
        <w:t>) tagastab toetuse kasutamata jäägi koos aruandega;</w:t>
      </w:r>
    </w:p>
    <w:p w14:paraId="1E05CBEE" w14:textId="52B0C3D1" w:rsidR="00277838" w:rsidRPr="00094F9A" w:rsidRDefault="00277838" w:rsidP="00277838">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1</w:t>
      </w:r>
      <w:r w:rsidR="002263E4">
        <w:rPr>
          <w:rFonts w:ascii="Times New Roman" w:hAnsi="Times New Roman" w:cs="Times New Roman"/>
          <w:sz w:val="24"/>
          <w:szCs w:val="24"/>
        </w:rPr>
        <w:t>3</w:t>
      </w:r>
      <w:r w:rsidRPr="00094F9A">
        <w:rPr>
          <w:rFonts w:ascii="Times New Roman" w:hAnsi="Times New Roman" w:cs="Times New Roman"/>
          <w:sz w:val="24"/>
          <w:szCs w:val="24"/>
        </w:rPr>
        <w:t xml:space="preserve">) tagastab toetuse, kui </w:t>
      </w:r>
      <w:r w:rsidR="001C22FD">
        <w:rPr>
          <w:rFonts w:ascii="Times New Roman" w:hAnsi="Times New Roman" w:cs="Times New Roman"/>
          <w:sz w:val="24"/>
          <w:szCs w:val="24"/>
        </w:rPr>
        <w:t>toetuse andja</w:t>
      </w:r>
      <w:r w:rsidRPr="00094F9A">
        <w:rPr>
          <w:rFonts w:ascii="Times New Roman" w:hAnsi="Times New Roman" w:cs="Times New Roman"/>
          <w:sz w:val="24"/>
          <w:szCs w:val="24"/>
        </w:rPr>
        <w:t xml:space="preserve"> esitab toetuse tagasinõude.</w:t>
      </w:r>
    </w:p>
    <w:p w14:paraId="02CD2CF0" w14:textId="77777777" w:rsidR="00EE6116" w:rsidRPr="00094F9A" w:rsidRDefault="00EE6116" w:rsidP="00277838">
      <w:pPr>
        <w:spacing w:after="0" w:line="240" w:lineRule="auto"/>
        <w:jc w:val="both"/>
        <w:rPr>
          <w:rFonts w:ascii="Times New Roman" w:hAnsi="Times New Roman" w:cs="Times New Roman"/>
          <w:sz w:val="24"/>
          <w:szCs w:val="24"/>
        </w:rPr>
      </w:pPr>
    </w:p>
    <w:p w14:paraId="0C9A6F0F" w14:textId="6F6AA63B" w:rsidR="00710D5C" w:rsidRPr="00094F9A" w:rsidRDefault="00710D5C" w:rsidP="00710D5C">
      <w:pPr>
        <w:spacing w:after="0" w:line="240" w:lineRule="auto"/>
        <w:jc w:val="both"/>
        <w:rPr>
          <w:rFonts w:ascii="Times New Roman" w:hAnsi="Times New Roman" w:cs="Times New Roman"/>
          <w:b/>
          <w:bCs/>
          <w:sz w:val="24"/>
          <w:szCs w:val="24"/>
        </w:rPr>
      </w:pPr>
      <w:r w:rsidRPr="00094F9A">
        <w:rPr>
          <w:rFonts w:ascii="Times New Roman" w:hAnsi="Times New Roman" w:cs="Times New Roman"/>
          <w:b/>
          <w:bCs/>
          <w:sz w:val="24"/>
          <w:szCs w:val="24"/>
        </w:rPr>
        <w:t>§ 2</w:t>
      </w:r>
      <w:r w:rsidR="007303BF">
        <w:rPr>
          <w:rFonts w:ascii="Times New Roman" w:hAnsi="Times New Roman" w:cs="Times New Roman"/>
          <w:b/>
          <w:bCs/>
          <w:sz w:val="24"/>
          <w:szCs w:val="24"/>
        </w:rPr>
        <w:t>6</w:t>
      </w:r>
      <w:r w:rsidRPr="00094F9A">
        <w:rPr>
          <w:rFonts w:ascii="Times New Roman" w:hAnsi="Times New Roman" w:cs="Times New Roman"/>
          <w:b/>
          <w:bCs/>
          <w:sz w:val="24"/>
          <w:szCs w:val="24"/>
        </w:rPr>
        <w:t xml:space="preserve">. </w:t>
      </w:r>
      <w:r w:rsidR="00523188">
        <w:rPr>
          <w:rFonts w:ascii="Times New Roman" w:hAnsi="Times New Roman" w:cs="Times New Roman"/>
          <w:b/>
          <w:bCs/>
          <w:sz w:val="24"/>
          <w:szCs w:val="24"/>
        </w:rPr>
        <w:t>Toetuse andja</w:t>
      </w:r>
      <w:r w:rsidR="00523188" w:rsidRPr="00094F9A">
        <w:rPr>
          <w:rFonts w:ascii="Times New Roman" w:hAnsi="Times New Roman" w:cs="Times New Roman"/>
          <w:b/>
          <w:bCs/>
          <w:sz w:val="24"/>
          <w:szCs w:val="24"/>
        </w:rPr>
        <w:t xml:space="preserve"> </w:t>
      </w:r>
      <w:r w:rsidRPr="00094F9A">
        <w:rPr>
          <w:rFonts w:ascii="Times New Roman" w:hAnsi="Times New Roman" w:cs="Times New Roman"/>
          <w:b/>
          <w:bCs/>
          <w:sz w:val="24"/>
          <w:szCs w:val="24"/>
        </w:rPr>
        <w:t>kohustused</w:t>
      </w:r>
    </w:p>
    <w:p w14:paraId="1BA341CE" w14:textId="77777777" w:rsidR="00710D5C" w:rsidRPr="00094F9A" w:rsidRDefault="00710D5C" w:rsidP="00710D5C">
      <w:pPr>
        <w:spacing w:after="0" w:line="240" w:lineRule="auto"/>
        <w:jc w:val="both"/>
        <w:rPr>
          <w:rFonts w:ascii="Times New Roman" w:hAnsi="Times New Roman" w:cs="Times New Roman"/>
          <w:sz w:val="24"/>
          <w:szCs w:val="24"/>
        </w:rPr>
      </w:pPr>
    </w:p>
    <w:p w14:paraId="6A606103" w14:textId="6D88E0E1" w:rsidR="002679C1" w:rsidRPr="00094F9A" w:rsidRDefault="00523188" w:rsidP="002679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Toetuse andja</w:t>
      </w:r>
      <w:r w:rsidRPr="00094F9A">
        <w:rPr>
          <w:rFonts w:ascii="Times New Roman" w:hAnsi="Times New Roman" w:cs="Times New Roman"/>
          <w:sz w:val="24"/>
          <w:szCs w:val="24"/>
        </w:rPr>
        <w:t xml:space="preserve"> </w:t>
      </w:r>
      <w:r w:rsidR="002679C1" w:rsidRPr="00094F9A">
        <w:rPr>
          <w:rFonts w:ascii="Times New Roman" w:hAnsi="Times New Roman" w:cs="Times New Roman"/>
          <w:sz w:val="24"/>
          <w:szCs w:val="24"/>
        </w:rPr>
        <w:t>on kohustatud:</w:t>
      </w:r>
    </w:p>
    <w:p w14:paraId="0E76A92D" w14:textId="4435F323" w:rsidR="002679C1" w:rsidRPr="00094F9A" w:rsidRDefault="002679C1" w:rsidP="002679C1">
      <w:pPr>
        <w:spacing w:after="0" w:line="240" w:lineRule="auto"/>
        <w:jc w:val="both"/>
        <w:rPr>
          <w:rFonts w:ascii="Times New Roman" w:hAnsi="Times New Roman" w:cs="Times New Roman"/>
          <w:sz w:val="24"/>
          <w:szCs w:val="24"/>
        </w:rPr>
      </w:pPr>
      <w:r w:rsidRPr="69124C0F">
        <w:rPr>
          <w:rFonts w:ascii="Times New Roman" w:hAnsi="Times New Roman" w:cs="Times New Roman"/>
          <w:sz w:val="24"/>
          <w:szCs w:val="24"/>
        </w:rPr>
        <w:t>1) edastama taotlejale või toetuse saajale käesoleva määruse</w:t>
      </w:r>
      <w:r w:rsidR="71E05DB4" w:rsidRPr="69124C0F">
        <w:rPr>
          <w:rFonts w:ascii="Times New Roman" w:hAnsi="Times New Roman" w:cs="Times New Roman"/>
          <w:sz w:val="24"/>
          <w:szCs w:val="24"/>
        </w:rPr>
        <w:t xml:space="preserve"> alusel tehtavad</w:t>
      </w:r>
      <w:r w:rsidRPr="69124C0F">
        <w:rPr>
          <w:rFonts w:ascii="Times New Roman" w:hAnsi="Times New Roman" w:cs="Times New Roman"/>
          <w:sz w:val="24"/>
          <w:szCs w:val="24"/>
        </w:rPr>
        <w:t xml:space="preserve"> </w:t>
      </w:r>
      <w:r w:rsidR="08FFC2AC" w:rsidRPr="69124C0F">
        <w:rPr>
          <w:rFonts w:ascii="Times New Roman" w:hAnsi="Times New Roman" w:cs="Times New Roman"/>
          <w:sz w:val="24"/>
          <w:szCs w:val="24"/>
        </w:rPr>
        <w:t xml:space="preserve">toetuse andja </w:t>
      </w:r>
      <w:r w:rsidRPr="69124C0F">
        <w:rPr>
          <w:rFonts w:ascii="Times New Roman" w:hAnsi="Times New Roman" w:cs="Times New Roman"/>
          <w:sz w:val="24"/>
          <w:szCs w:val="24"/>
        </w:rPr>
        <w:t xml:space="preserve">otsused määruses sätestatud </w:t>
      </w:r>
      <w:r w:rsidR="006F61B4" w:rsidRPr="69124C0F">
        <w:rPr>
          <w:rFonts w:ascii="Times New Roman" w:hAnsi="Times New Roman" w:cs="Times New Roman"/>
          <w:sz w:val="24"/>
          <w:szCs w:val="24"/>
        </w:rPr>
        <w:t>tähtaja</w:t>
      </w:r>
      <w:r w:rsidRPr="69124C0F">
        <w:rPr>
          <w:rFonts w:ascii="Times New Roman" w:hAnsi="Times New Roman" w:cs="Times New Roman"/>
          <w:sz w:val="24"/>
          <w:szCs w:val="24"/>
        </w:rPr>
        <w:t>l;</w:t>
      </w:r>
    </w:p>
    <w:p w14:paraId="64000B25" w14:textId="3F9213AD" w:rsidR="002679C1" w:rsidRPr="00094F9A" w:rsidRDefault="002C06AC" w:rsidP="002679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2679C1" w:rsidRPr="00094F9A">
        <w:rPr>
          <w:rFonts w:ascii="Times New Roman" w:hAnsi="Times New Roman" w:cs="Times New Roman"/>
          <w:sz w:val="24"/>
          <w:szCs w:val="24"/>
        </w:rPr>
        <w:t>) säilitama toetuse taotlemise, andmise, kulu abikõlblikkust tõendavate ja muude dokumentide ning teabega seotud tõendeid kümme aastat</w:t>
      </w:r>
      <w:r w:rsidR="00204901">
        <w:rPr>
          <w:rFonts w:ascii="Times New Roman" w:hAnsi="Times New Roman" w:cs="Times New Roman"/>
          <w:sz w:val="24"/>
          <w:szCs w:val="24"/>
        </w:rPr>
        <w:t xml:space="preserve"> arvates</w:t>
      </w:r>
      <w:r w:rsidR="002679C1" w:rsidRPr="00094F9A">
        <w:rPr>
          <w:rFonts w:ascii="Times New Roman" w:hAnsi="Times New Roman" w:cs="Times New Roman"/>
          <w:sz w:val="24"/>
          <w:szCs w:val="24"/>
        </w:rPr>
        <w:t xml:space="preserve"> taotluse rahuldamise otsuse tegemisest;</w:t>
      </w:r>
    </w:p>
    <w:p w14:paraId="70B881F3" w14:textId="05C83328" w:rsidR="002679C1" w:rsidRPr="00094F9A" w:rsidRDefault="002C06AC" w:rsidP="002679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2679C1" w:rsidRPr="00094F9A">
        <w:rPr>
          <w:rFonts w:ascii="Times New Roman" w:hAnsi="Times New Roman" w:cs="Times New Roman"/>
          <w:sz w:val="24"/>
          <w:szCs w:val="24"/>
        </w:rPr>
        <w:t>) kontrollima projekti elluviimist;</w:t>
      </w:r>
    </w:p>
    <w:p w14:paraId="715E3C9D" w14:textId="10988873" w:rsidR="002679C1" w:rsidRPr="00094F9A" w:rsidRDefault="002C06AC" w:rsidP="002679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2679C1" w:rsidRPr="00094F9A">
        <w:rPr>
          <w:rFonts w:ascii="Times New Roman" w:hAnsi="Times New Roman" w:cs="Times New Roman"/>
          <w:sz w:val="24"/>
          <w:szCs w:val="24"/>
        </w:rPr>
        <w:t>) tegema taotlus- ja aruandevormi ning asjakohased juhendmaterjalid kättesaadavaks</w:t>
      </w:r>
      <w:r w:rsidR="003F5176">
        <w:rPr>
          <w:rFonts w:ascii="Times New Roman" w:hAnsi="Times New Roman" w:cs="Times New Roman"/>
          <w:sz w:val="24"/>
          <w:szCs w:val="24"/>
        </w:rPr>
        <w:t xml:space="preserve"> oma veebilehel</w:t>
      </w:r>
      <w:r w:rsidR="004C5AA5">
        <w:rPr>
          <w:rFonts w:ascii="Times New Roman" w:hAnsi="Times New Roman" w:cs="Times New Roman"/>
          <w:sz w:val="24"/>
          <w:szCs w:val="24"/>
        </w:rPr>
        <w:t xml:space="preserve"> piisava ajavaruga enne taotlusvooru</w:t>
      </w:r>
      <w:r w:rsidR="002679C1" w:rsidRPr="00094F9A">
        <w:rPr>
          <w:rFonts w:ascii="Times New Roman" w:hAnsi="Times New Roman" w:cs="Times New Roman"/>
          <w:sz w:val="24"/>
          <w:szCs w:val="24"/>
        </w:rPr>
        <w:t>;</w:t>
      </w:r>
    </w:p>
    <w:p w14:paraId="47483E42" w14:textId="0272BED5" w:rsidR="002679C1" w:rsidRPr="00094F9A" w:rsidRDefault="002C06AC" w:rsidP="002679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2679C1" w:rsidRPr="00094F9A">
        <w:rPr>
          <w:rFonts w:ascii="Times New Roman" w:hAnsi="Times New Roman" w:cs="Times New Roman"/>
          <w:sz w:val="24"/>
          <w:szCs w:val="24"/>
        </w:rPr>
        <w:t>) teavitama toetuse saajat viivitamat</w:t>
      </w:r>
      <w:r w:rsidR="00B125AE">
        <w:rPr>
          <w:rFonts w:ascii="Times New Roman" w:hAnsi="Times New Roman" w:cs="Times New Roman"/>
          <w:sz w:val="24"/>
          <w:szCs w:val="24"/>
        </w:rPr>
        <w:t>a</w:t>
      </w:r>
      <w:r w:rsidR="002679C1" w:rsidRPr="00094F9A">
        <w:rPr>
          <w:rFonts w:ascii="Times New Roman" w:hAnsi="Times New Roman" w:cs="Times New Roman"/>
          <w:sz w:val="24"/>
          <w:szCs w:val="24"/>
        </w:rPr>
        <w:t xml:space="preserve"> käesolevas määruses</w:t>
      </w:r>
      <w:r w:rsidR="0085791D">
        <w:rPr>
          <w:rFonts w:ascii="Times New Roman" w:hAnsi="Times New Roman" w:cs="Times New Roman"/>
          <w:sz w:val="24"/>
          <w:szCs w:val="24"/>
        </w:rPr>
        <w:t xml:space="preserve"> </w:t>
      </w:r>
      <w:r w:rsidR="002679C1" w:rsidRPr="00094F9A">
        <w:rPr>
          <w:rFonts w:ascii="Times New Roman" w:hAnsi="Times New Roman" w:cs="Times New Roman"/>
          <w:sz w:val="24"/>
          <w:szCs w:val="24"/>
        </w:rPr>
        <w:t>tehtud muudatustest;</w:t>
      </w:r>
    </w:p>
    <w:p w14:paraId="3989411E" w14:textId="15EE3A45" w:rsidR="002679C1" w:rsidRPr="00094F9A" w:rsidRDefault="002C06AC" w:rsidP="002679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2679C1" w:rsidRPr="00094F9A">
        <w:rPr>
          <w:rFonts w:ascii="Times New Roman" w:hAnsi="Times New Roman" w:cs="Times New Roman"/>
          <w:sz w:val="24"/>
          <w:szCs w:val="24"/>
        </w:rPr>
        <w:t xml:space="preserve">) kehtestama </w:t>
      </w:r>
      <w:r w:rsidR="00FA6B2A">
        <w:rPr>
          <w:rFonts w:ascii="Times New Roman" w:hAnsi="Times New Roman" w:cs="Times New Roman"/>
          <w:sz w:val="24"/>
          <w:szCs w:val="24"/>
        </w:rPr>
        <w:t xml:space="preserve">taotlusvooru </w:t>
      </w:r>
      <w:r w:rsidR="002679C1" w:rsidRPr="00094F9A">
        <w:rPr>
          <w:rFonts w:ascii="Times New Roman" w:hAnsi="Times New Roman" w:cs="Times New Roman"/>
          <w:sz w:val="24"/>
          <w:szCs w:val="24"/>
        </w:rPr>
        <w:t>hindamismetoodika ja avalikustama se</w:t>
      </w:r>
      <w:r w:rsidR="00A97FBB">
        <w:rPr>
          <w:rFonts w:ascii="Times New Roman" w:hAnsi="Times New Roman" w:cs="Times New Roman"/>
          <w:sz w:val="24"/>
          <w:szCs w:val="24"/>
        </w:rPr>
        <w:t>ll</w:t>
      </w:r>
      <w:r w:rsidR="002679C1" w:rsidRPr="00094F9A">
        <w:rPr>
          <w:rFonts w:ascii="Times New Roman" w:hAnsi="Times New Roman" w:cs="Times New Roman"/>
          <w:sz w:val="24"/>
          <w:szCs w:val="24"/>
        </w:rPr>
        <w:t>e veebilehel hiljemalt taotlusvooru väljakuulutamise päeval</w:t>
      </w:r>
      <w:r w:rsidR="00A97FBB">
        <w:rPr>
          <w:rFonts w:ascii="Times New Roman" w:hAnsi="Times New Roman" w:cs="Times New Roman"/>
          <w:sz w:val="24"/>
          <w:szCs w:val="24"/>
        </w:rPr>
        <w:t>.</w:t>
      </w:r>
    </w:p>
    <w:p w14:paraId="68CC9598" w14:textId="77777777" w:rsidR="00710D5C" w:rsidRPr="00094F9A" w:rsidRDefault="00710D5C" w:rsidP="00710D5C">
      <w:pPr>
        <w:spacing w:after="0" w:line="240" w:lineRule="auto"/>
        <w:jc w:val="both"/>
        <w:rPr>
          <w:rFonts w:ascii="Times New Roman" w:hAnsi="Times New Roman" w:cs="Times New Roman"/>
          <w:sz w:val="24"/>
          <w:szCs w:val="24"/>
        </w:rPr>
      </w:pPr>
    </w:p>
    <w:p w14:paraId="7A0A17CD" w14:textId="1063E826" w:rsidR="008B21EE" w:rsidRPr="00AA543C" w:rsidRDefault="00CD29E5" w:rsidP="008B21EE">
      <w:pPr>
        <w:spacing w:after="0" w:line="240" w:lineRule="auto"/>
        <w:jc w:val="center"/>
        <w:rPr>
          <w:rFonts w:ascii="Times New Roman" w:hAnsi="Times New Roman" w:cs="Times New Roman"/>
          <w:b/>
          <w:bCs/>
          <w:sz w:val="24"/>
          <w:szCs w:val="24"/>
        </w:rPr>
      </w:pPr>
      <w:r w:rsidRPr="00AA543C">
        <w:rPr>
          <w:rFonts w:ascii="Times New Roman" w:hAnsi="Times New Roman" w:cs="Times New Roman"/>
          <w:b/>
          <w:bCs/>
          <w:sz w:val="24"/>
          <w:szCs w:val="24"/>
        </w:rPr>
        <w:t>8</w:t>
      </w:r>
      <w:r w:rsidR="00710D5C" w:rsidRPr="00AA543C">
        <w:rPr>
          <w:rFonts w:ascii="Times New Roman" w:hAnsi="Times New Roman" w:cs="Times New Roman"/>
          <w:b/>
          <w:bCs/>
          <w:sz w:val="24"/>
          <w:szCs w:val="24"/>
        </w:rPr>
        <w:t xml:space="preserve">. peatükk </w:t>
      </w:r>
    </w:p>
    <w:p w14:paraId="0B93E5F4" w14:textId="3C5E9BB9" w:rsidR="00710D5C" w:rsidRPr="00AA543C" w:rsidRDefault="00AA543C" w:rsidP="008B21EE">
      <w:pPr>
        <w:spacing w:after="0" w:line="240" w:lineRule="auto"/>
        <w:jc w:val="center"/>
        <w:rPr>
          <w:rFonts w:ascii="Times New Roman" w:hAnsi="Times New Roman" w:cs="Times New Roman"/>
          <w:b/>
          <w:bCs/>
          <w:sz w:val="24"/>
          <w:szCs w:val="24"/>
        </w:rPr>
      </w:pPr>
      <w:r w:rsidRPr="00AA543C">
        <w:rPr>
          <w:rFonts w:ascii="Times New Roman" w:hAnsi="Times New Roman" w:cs="Times New Roman"/>
          <w:b/>
          <w:bCs/>
          <w:sz w:val="24"/>
          <w:szCs w:val="24"/>
        </w:rPr>
        <w:t>RAKENDUSSÄTTED</w:t>
      </w:r>
    </w:p>
    <w:p w14:paraId="43E96D2D" w14:textId="77777777" w:rsidR="00710D5C" w:rsidRPr="00094F9A" w:rsidRDefault="00710D5C" w:rsidP="00710D5C">
      <w:pPr>
        <w:spacing w:after="0" w:line="240" w:lineRule="auto"/>
        <w:jc w:val="both"/>
        <w:rPr>
          <w:rFonts w:ascii="Times New Roman" w:hAnsi="Times New Roman" w:cs="Times New Roman"/>
          <w:b/>
          <w:bCs/>
          <w:sz w:val="24"/>
          <w:szCs w:val="24"/>
        </w:rPr>
      </w:pPr>
    </w:p>
    <w:p w14:paraId="6D0E1F47" w14:textId="738A7E71" w:rsidR="00710D5C" w:rsidRPr="00094F9A" w:rsidRDefault="00710D5C" w:rsidP="00710D5C">
      <w:pPr>
        <w:spacing w:after="0" w:line="240" w:lineRule="auto"/>
        <w:jc w:val="both"/>
        <w:rPr>
          <w:rFonts w:ascii="Times New Roman" w:hAnsi="Times New Roman" w:cs="Times New Roman"/>
          <w:b/>
          <w:bCs/>
          <w:sz w:val="24"/>
          <w:szCs w:val="24"/>
        </w:rPr>
      </w:pPr>
      <w:r w:rsidRPr="00094F9A">
        <w:rPr>
          <w:rFonts w:ascii="Times New Roman" w:hAnsi="Times New Roman" w:cs="Times New Roman"/>
          <w:b/>
          <w:bCs/>
          <w:sz w:val="24"/>
          <w:szCs w:val="24"/>
        </w:rPr>
        <w:t xml:space="preserve">§ </w:t>
      </w:r>
      <w:r w:rsidR="00193894" w:rsidRPr="00094F9A">
        <w:rPr>
          <w:rFonts w:ascii="Times New Roman" w:hAnsi="Times New Roman" w:cs="Times New Roman"/>
          <w:b/>
          <w:bCs/>
          <w:sz w:val="24"/>
          <w:szCs w:val="24"/>
        </w:rPr>
        <w:t>2</w:t>
      </w:r>
      <w:r w:rsidR="007303BF">
        <w:rPr>
          <w:rFonts w:ascii="Times New Roman" w:hAnsi="Times New Roman" w:cs="Times New Roman"/>
          <w:b/>
          <w:bCs/>
          <w:sz w:val="24"/>
          <w:szCs w:val="24"/>
        </w:rPr>
        <w:t>7</w:t>
      </w:r>
      <w:r w:rsidR="00193894" w:rsidRPr="00094F9A">
        <w:rPr>
          <w:rFonts w:ascii="Times New Roman" w:hAnsi="Times New Roman" w:cs="Times New Roman"/>
          <w:b/>
          <w:bCs/>
          <w:sz w:val="24"/>
          <w:szCs w:val="24"/>
        </w:rPr>
        <w:t>.</w:t>
      </w:r>
      <w:r w:rsidRPr="00094F9A">
        <w:rPr>
          <w:rFonts w:ascii="Times New Roman" w:hAnsi="Times New Roman" w:cs="Times New Roman"/>
          <w:b/>
          <w:bCs/>
          <w:sz w:val="24"/>
          <w:szCs w:val="24"/>
        </w:rPr>
        <w:t xml:space="preserve"> Enne käesoleva määruse jõustumist sõlmitud lepingud</w:t>
      </w:r>
    </w:p>
    <w:p w14:paraId="51D2CF04" w14:textId="77777777" w:rsidR="00710D5C" w:rsidRPr="00094F9A" w:rsidRDefault="00710D5C" w:rsidP="00710D5C">
      <w:pPr>
        <w:spacing w:after="0" w:line="240" w:lineRule="auto"/>
        <w:jc w:val="both"/>
        <w:rPr>
          <w:rFonts w:ascii="Times New Roman" w:hAnsi="Times New Roman" w:cs="Times New Roman"/>
          <w:sz w:val="24"/>
          <w:szCs w:val="24"/>
        </w:rPr>
      </w:pPr>
    </w:p>
    <w:p w14:paraId="1F5CBFC5" w14:textId="25031614" w:rsidR="00710D5C" w:rsidRPr="00094F9A" w:rsidRDefault="00710D5C" w:rsidP="00710D5C">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Lepingu</w:t>
      </w:r>
      <w:r w:rsidR="00AF19DE">
        <w:rPr>
          <w:rFonts w:ascii="Times New Roman" w:hAnsi="Times New Roman" w:cs="Times New Roman"/>
          <w:sz w:val="24"/>
          <w:szCs w:val="24"/>
        </w:rPr>
        <w:t xml:space="preserve"> suhtes</w:t>
      </w:r>
      <w:r w:rsidRPr="00094F9A">
        <w:rPr>
          <w:rFonts w:ascii="Times New Roman" w:hAnsi="Times New Roman" w:cs="Times New Roman"/>
          <w:sz w:val="24"/>
          <w:szCs w:val="24"/>
        </w:rPr>
        <w:t xml:space="preserve">, mille ministeerium </w:t>
      </w:r>
      <w:r w:rsidR="00CD29E5">
        <w:rPr>
          <w:rFonts w:ascii="Times New Roman" w:hAnsi="Times New Roman" w:cs="Times New Roman"/>
          <w:sz w:val="24"/>
          <w:szCs w:val="24"/>
        </w:rPr>
        <w:t xml:space="preserve">või keskus </w:t>
      </w:r>
      <w:r w:rsidRPr="00094F9A">
        <w:rPr>
          <w:rFonts w:ascii="Times New Roman" w:hAnsi="Times New Roman" w:cs="Times New Roman"/>
          <w:sz w:val="24"/>
          <w:szCs w:val="24"/>
        </w:rPr>
        <w:t xml:space="preserve">on sõlminud enne käesoleva määruse jõustumist taotlusvooru tulemusel, Euroopa Komisjoni projekti </w:t>
      </w:r>
      <w:r w:rsidRPr="00675A5D">
        <w:rPr>
          <w:rFonts w:ascii="Times New Roman" w:hAnsi="Times New Roman" w:cs="Times New Roman"/>
          <w:sz w:val="24"/>
          <w:szCs w:val="24"/>
        </w:rPr>
        <w:t>kaasrahastamiseks</w:t>
      </w:r>
      <w:r w:rsidRPr="00094F9A">
        <w:rPr>
          <w:rFonts w:ascii="Times New Roman" w:hAnsi="Times New Roman" w:cs="Times New Roman"/>
          <w:sz w:val="24"/>
          <w:szCs w:val="24"/>
        </w:rPr>
        <w:t xml:space="preserve"> või rahvusvahelise </w:t>
      </w:r>
      <w:r w:rsidRPr="00094F9A">
        <w:rPr>
          <w:rFonts w:ascii="Times New Roman" w:hAnsi="Times New Roman" w:cs="Times New Roman"/>
          <w:sz w:val="24"/>
          <w:szCs w:val="24"/>
        </w:rPr>
        <w:lastRenderedPageBreak/>
        <w:t xml:space="preserve">koostööprojekti elluviimiseks ning milles projekti abikõlblikkuse periood lõpeb pärast </w:t>
      </w:r>
      <w:r w:rsidR="0085065A" w:rsidRPr="0085065A">
        <w:rPr>
          <w:rFonts w:ascii="Times New Roman" w:hAnsi="Times New Roman" w:cs="Times New Roman"/>
          <w:sz w:val="24"/>
          <w:szCs w:val="24"/>
        </w:rPr>
        <w:t>30</w:t>
      </w:r>
      <w:r w:rsidRPr="0085065A">
        <w:rPr>
          <w:rFonts w:ascii="Times New Roman" w:hAnsi="Times New Roman" w:cs="Times New Roman"/>
          <w:sz w:val="24"/>
          <w:szCs w:val="24"/>
        </w:rPr>
        <w:t>. </w:t>
      </w:r>
      <w:r w:rsidR="0085065A" w:rsidRPr="0085065A">
        <w:rPr>
          <w:rFonts w:ascii="Times New Roman" w:hAnsi="Times New Roman" w:cs="Times New Roman"/>
          <w:sz w:val="24"/>
          <w:szCs w:val="24"/>
        </w:rPr>
        <w:t>septembrit</w:t>
      </w:r>
      <w:r w:rsidRPr="0085065A">
        <w:rPr>
          <w:rFonts w:ascii="Times New Roman" w:hAnsi="Times New Roman" w:cs="Times New Roman"/>
          <w:sz w:val="24"/>
          <w:szCs w:val="24"/>
        </w:rPr>
        <w:t xml:space="preserve"> 202</w:t>
      </w:r>
      <w:r w:rsidR="00CD29E5" w:rsidRPr="0085065A">
        <w:rPr>
          <w:rFonts w:ascii="Times New Roman" w:hAnsi="Times New Roman" w:cs="Times New Roman"/>
          <w:sz w:val="24"/>
          <w:szCs w:val="24"/>
        </w:rPr>
        <w:t>5</w:t>
      </w:r>
      <w:r w:rsidRPr="0085065A">
        <w:rPr>
          <w:rFonts w:ascii="Times New Roman" w:hAnsi="Times New Roman" w:cs="Times New Roman"/>
          <w:sz w:val="24"/>
          <w:szCs w:val="24"/>
        </w:rPr>
        <w:t xml:space="preserve">. a, </w:t>
      </w:r>
      <w:r w:rsidR="00CD29E5" w:rsidRPr="0085065A">
        <w:rPr>
          <w:rFonts w:ascii="Times New Roman" w:hAnsi="Times New Roman" w:cs="Times New Roman"/>
          <w:sz w:val="24"/>
          <w:szCs w:val="24"/>
        </w:rPr>
        <w:t>kohaldatakse</w:t>
      </w:r>
      <w:r w:rsidR="00CD29E5" w:rsidRPr="00CD29E5">
        <w:rPr>
          <w:rFonts w:ascii="Times New Roman" w:hAnsi="Times New Roman" w:cs="Times New Roman"/>
          <w:sz w:val="24"/>
          <w:szCs w:val="24"/>
        </w:rPr>
        <w:t xml:space="preserve"> lepingu sõlmimise ajal kehtinud </w:t>
      </w:r>
      <w:r w:rsidR="00DD2344">
        <w:rPr>
          <w:rFonts w:ascii="Times New Roman" w:hAnsi="Times New Roman" w:cs="Times New Roman"/>
          <w:sz w:val="24"/>
          <w:szCs w:val="24"/>
        </w:rPr>
        <w:t>õigusakte.</w:t>
      </w:r>
    </w:p>
    <w:p w14:paraId="5D2CA069" w14:textId="01C88E9F" w:rsidR="00710D5C" w:rsidRPr="00094F9A" w:rsidRDefault="00710D5C" w:rsidP="00710D5C">
      <w:pPr>
        <w:spacing w:after="0" w:line="240" w:lineRule="auto"/>
        <w:jc w:val="both"/>
        <w:rPr>
          <w:rFonts w:ascii="Times New Roman" w:hAnsi="Times New Roman" w:cs="Times New Roman"/>
          <w:sz w:val="24"/>
          <w:szCs w:val="24"/>
        </w:rPr>
      </w:pPr>
    </w:p>
    <w:p w14:paraId="1412D4DB" w14:textId="6C5898BF" w:rsidR="00710D5C" w:rsidRPr="00504592" w:rsidRDefault="00710D5C" w:rsidP="00710D5C">
      <w:pPr>
        <w:spacing w:after="0" w:line="240" w:lineRule="auto"/>
        <w:jc w:val="both"/>
        <w:rPr>
          <w:rFonts w:ascii="Times New Roman" w:hAnsi="Times New Roman" w:cs="Times New Roman"/>
          <w:b/>
          <w:bCs/>
          <w:sz w:val="24"/>
          <w:szCs w:val="24"/>
        </w:rPr>
      </w:pPr>
      <w:r w:rsidRPr="00504592">
        <w:rPr>
          <w:rFonts w:ascii="Times New Roman" w:hAnsi="Times New Roman" w:cs="Times New Roman"/>
          <w:b/>
          <w:bCs/>
          <w:sz w:val="24"/>
          <w:szCs w:val="24"/>
        </w:rPr>
        <w:t xml:space="preserve">§ </w:t>
      </w:r>
      <w:r w:rsidR="004F0339">
        <w:rPr>
          <w:rFonts w:ascii="Times New Roman" w:hAnsi="Times New Roman" w:cs="Times New Roman"/>
          <w:b/>
          <w:bCs/>
          <w:sz w:val="24"/>
          <w:szCs w:val="24"/>
        </w:rPr>
        <w:t>2</w:t>
      </w:r>
      <w:r w:rsidR="007303BF">
        <w:rPr>
          <w:rFonts w:ascii="Times New Roman" w:hAnsi="Times New Roman" w:cs="Times New Roman"/>
          <w:b/>
          <w:bCs/>
          <w:sz w:val="24"/>
          <w:szCs w:val="24"/>
        </w:rPr>
        <w:t>8</w:t>
      </w:r>
      <w:r w:rsidRPr="00504592">
        <w:rPr>
          <w:rFonts w:ascii="Times New Roman" w:hAnsi="Times New Roman" w:cs="Times New Roman"/>
          <w:b/>
          <w:bCs/>
          <w:sz w:val="24"/>
          <w:szCs w:val="24"/>
        </w:rPr>
        <w:t>. Määruse kehtetuks tunnistamine</w:t>
      </w:r>
    </w:p>
    <w:p w14:paraId="317CA0F0" w14:textId="77777777" w:rsidR="00710D5C" w:rsidRPr="00504592" w:rsidRDefault="00710D5C" w:rsidP="00710D5C">
      <w:pPr>
        <w:spacing w:after="0" w:line="240" w:lineRule="auto"/>
        <w:jc w:val="both"/>
        <w:rPr>
          <w:rFonts w:ascii="Times New Roman" w:hAnsi="Times New Roman" w:cs="Times New Roman"/>
          <w:sz w:val="24"/>
          <w:szCs w:val="24"/>
        </w:rPr>
      </w:pPr>
    </w:p>
    <w:p w14:paraId="763CBD0F" w14:textId="28F8A839" w:rsidR="00710D5C" w:rsidRDefault="00431E9B" w:rsidP="00710D5C">
      <w:pPr>
        <w:spacing w:after="0" w:line="240" w:lineRule="auto"/>
        <w:jc w:val="both"/>
        <w:rPr>
          <w:rFonts w:ascii="Times New Roman" w:hAnsi="Times New Roman" w:cs="Times New Roman"/>
          <w:sz w:val="24"/>
          <w:szCs w:val="24"/>
        </w:rPr>
      </w:pPr>
      <w:r w:rsidRPr="00504592">
        <w:rPr>
          <w:rFonts w:ascii="Times New Roman" w:hAnsi="Times New Roman" w:cs="Times New Roman"/>
          <w:sz w:val="24"/>
          <w:szCs w:val="24"/>
        </w:rPr>
        <w:t>Välisministri 30. mai 2022. a määrus nr 7 „Arengukoostööprojekti ja arengukoostööprojekti aruande vormid“ tunnistatakse kehtetuks.</w:t>
      </w:r>
    </w:p>
    <w:p w14:paraId="0C6FA16C" w14:textId="77777777" w:rsidR="00504592" w:rsidRPr="00094F9A" w:rsidRDefault="00504592" w:rsidP="00710D5C">
      <w:pPr>
        <w:spacing w:after="0" w:line="240" w:lineRule="auto"/>
        <w:jc w:val="both"/>
        <w:rPr>
          <w:rFonts w:ascii="Times New Roman" w:hAnsi="Times New Roman" w:cs="Times New Roman"/>
          <w:sz w:val="24"/>
          <w:szCs w:val="24"/>
        </w:rPr>
      </w:pPr>
    </w:p>
    <w:p w14:paraId="132DE176" w14:textId="0692A567" w:rsidR="00710D5C" w:rsidRPr="00094F9A" w:rsidRDefault="00710D5C" w:rsidP="00710D5C">
      <w:pPr>
        <w:spacing w:after="0" w:line="240" w:lineRule="auto"/>
        <w:jc w:val="both"/>
        <w:rPr>
          <w:rFonts w:ascii="Times New Roman" w:hAnsi="Times New Roman" w:cs="Times New Roman"/>
          <w:b/>
          <w:bCs/>
          <w:sz w:val="24"/>
          <w:szCs w:val="24"/>
        </w:rPr>
      </w:pPr>
      <w:r w:rsidRPr="00094F9A">
        <w:rPr>
          <w:rFonts w:ascii="Times New Roman" w:hAnsi="Times New Roman" w:cs="Times New Roman"/>
          <w:b/>
          <w:bCs/>
          <w:sz w:val="24"/>
          <w:szCs w:val="24"/>
        </w:rPr>
        <w:t xml:space="preserve">§ </w:t>
      </w:r>
      <w:r w:rsidR="007303BF">
        <w:rPr>
          <w:rFonts w:ascii="Times New Roman" w:hAnsi="Times New Roman" w:cs="Times New Roman"/>
          <w:b/>
          <w:bCs/>
          <w:sz w:val="24"/>
          <w:szCs w:val="24"/>
        </w:rPr>
        <w:t>29</w:t>
      </w:r>
      <w:r w:rsidRPr="00094F9A">
        <w:rPr>
          <w:rFonts w:ascii="Times New Roman" w:hAnsi="Times New Roman" w:cs="Times New Roman"/>
          <w:b/>
          <w:bCs/>
          <w:sz w:val="24"/>
          <w:szCs w:val="24"/>
        </w:rPr>
        <w:t>. Määruse jõustumine</w:t>
      </w:r>
    </w:p>
    <w:p w14:paraId="622F2CD4" w14:textId="77777777" w:rsidR="00710D5C" w:rsidRPr="00094F9A" w:rsidRDefault="00710D5C" w:rsidP="00710D5C">
      <w:pPr>
        <w:spacing w:after="0" w:line="240" w:lineRule="auto"/>
        <w:jc w:val="both"/>
        <w:rPr>
          <w:rFonts w:ascii="Times New Roman" w:hAnsi="Times New Roman" w:cs="Times New Roman"/>
          <w:sz w:val="24"/>
          <w:szCs w:val="24"/>
        </w:rPr>
      </w:pPr>
    </w:p>
    <w:p w14:paraId="46D7AD5D" w14:textId="68BCBE88" w:rsidR="00710D5C" w:rsidRPr="00094F9A" w:rsidRDefault="00710D5C" w:rsidP="00710D5C">
      <w:pPr>
        <w:spacing w:after="0" w:line="240" w:lineRule="auto"/>
        <w:jc w:val="both"/>
        <w:rPr>
          <w:rFonts w:ascii="Times New Roman" w:hAnsi="Times New Roman" w:cs="Times New Roman"/>
          <w:sz w:val="24"/>
          <w:szCs w:val="24"/>
        </w:rPr>
      </w:pPr>
      <w:r w:rsidRPr="00094F9A">
        <w:rPr>
          <w:rFonts w:ascii="Times New Roman" w:hAnsi="Times New Roman" w:cs="Times New Roman"/>
          <w:sz w:val="24"/>
          <w:szCs w:val="24"/>
        </w:rPr>
        <w:t xml:space="preserve">Määrus jõustub </w:t>
      </w:r>
      <w:r w:rsidR="0085065A" w:rsidRPr="0085065A">
        <w:rPr>
          <w:rFonts w:ascii="Times New Roman" w:hAnsi="Times New Roman" w:cs="Times New Roman"/>
          <w:sz w:val="24"/>
          <w:szCs w:val="24"/>
        </w:rPr>
        <w:t>1. oktoobril</w:t>
      </w:r>
      <w:r w:rsidRPr="0085065A">
        <w:rPr>
          <w:rFonts w:ascii="Times New Roman" w:hAnsi="Times New Roman" w:cs="Times New Roman"/>
          <w:sz w:val="24"/>
          <w:szCs w:val="24"/>
        </w:rPr>
        <w:t xml:space="preserve"> 202</w:t>
      </w:r>
      <w:r w:rsidR="00255068" w:rsidRPr="0085065A">
        <w:rPr>
          <w:rFonts w:ascii="Times New Roman" w:hAnsi="Times New Roman" w:cs="Times New Roman"/>
          <w:sz w:val="24"/>
          <w:szCs w:val="24"/>
        </w:rPr>
        <w:t>5</w:t>
      </w:r>
      <w:r w:rsidRPr="0085065A">
        <w:rPr>
          <w:rFonts w:ascii="Times New Roman" w:hAnsi="Times New Roman" w:cs="Times New Roman"/>
          <w:sz w:val="24"/>
          <w:szCs w:val="24"/>
        </w:rPr>
        <w:t>. a.</w:t>
      </w:r>
    </w:p>
    <w:p w14:paraId="5B229549" w14:textId="0BC4FAFD" w:rsidR="00710D5C" w:rsidRPr="00094F9A" w:rsidRDefault="00710D5C" w:rsidP="00710D5C">
      <w:pPr>
        <w:spacing w:after="0" w:line="240" w:lineRule="auto"/>
        <w:jc w:val="both"/>
        <w:rPr>
          <w:rFonts w:ascii="Times New Roman" w:hAnsi="Times New Roman" w:cs="Times New Roman"/>
          <w:sz w:val="24"/>
          <w:szCs w:val="24"/>
        </w:rPr>
      </w:pPr>
    </w:p>
    <w:p w14:paraId="1EDD6247" w14:textId="77777777" w:rsidR="00700797" w:rsidRPr="00094F9A" w:rsidRDefault="00700797" w:rsidP="00710D5C">
      <w:pPr>
        <w:spacing w:after="0" w:line="240" w:lineRule="auto"/>
        <w:jc w:val="both"/>
        <w:rPr>
          <w:rFonts w:ascii="Times New Roman" w:hAnsi="Times New Roman" w:cs="Times New Roman"/>
          <w:sz w:val="24"/>
          <w:szCs w:val="24"/>
        </w:rPr>
      </w:pPr>
    </w:p>
    <w:p w14:paraId="2AC6712C" w14:textId="77777777" w:rsidR="00405441" w:rsidRPr="00405441" w:rsidRDefault="00405441" w:rsidP="00405441">
      <w:pPr>
        <w:spacing w:after="0" w:line="240" w:lineRule="auto"/>
        <w:jc w:val="both"/>
        <w:rPr>
          <w:rFonts w:ascii="Times New Roman" w:hAnsi="Times New Roman" w:cs="Times New Roman"/>
          <w:sz w:val="24"/>
          <w:szCs w:val="24"/>
        </w:rPr>
      </w:pPr>
      <w:r w:rsidRPr="00405441">
        <w:rPr>
          <w:rFonts w:ascii="Times New Roman" w:hAnsi="Times New Roman" w:cs="Times New Roman"/>
          <w:sz w:val="24"/>
          <w:szCs w:val="24"/>
        </w:rPr>
        <w:t>Margus Tsahkna</w:t>
      </w:r>
    </w:p>
    <w:p w14:paraId="19F067AC" w14:textId="77777777" w:rsidR="00405441" w:rsidRPr="00405441" w:rsidRDefault="00405441" w:rsidP="00405441">
      <w:pPr>
        <w:spacing w:after="0" w:line="240" w:lineRule="auto"/>
        <w:jc w:val="both"/>
        <w:rPr>
          <w:rFonts w:ascii="Times New Roman" w:hAnsi="Times New Roman" w:cs="Times New Roman"/>
          <w:sz w:val="24"/>
          <w:szCs w:val="24"/>
        </w:rPr>
      </w:pPr>
      <w:r w:rsidRPr="00405441">
        <w:rPr>
          <w:rFonts w:ascii="Times New Roman" w:hAnsi="Times New Roman" w:cs="Times New Roman"/>
          <w:sz w:val="24"/>
          <w:szCs w:val="24"/>
        </w:rPr>
        <w:t xml:space="preserve">Välisminister </w:t>
      </w:r>
      <w:r w:rsidRPr="00405441">
        <w:rPr>
          <w:rFonts w:ascii="Times New Roman" w:hAnsi="Times New Roman" w:cs="Times New Roman"/>
          <w:sz w:val="24"/>
          <w:szCs w:val="24"/>
        </w:rPr>
        <w:tab/>
      </w:r>
      <w:r w:rsidRPr="00405441">
        <w:rPr>
          <w:rFonts w:ascii="Times New Roman" w:hAnsi="Times New Roman" w:cs="Times New Roman"/>
          <w:sz w:val="24"/>
          <w:szCs w:val="24"/>
        </w:rPr>
        <w:tab/>
      </w:r>
      <w:r w:rsidRPr="00405441">
        <w:rPr>
          <w:rFonts w:ascii="Times New Roman" w:hAnsi="Times New Roman" w:cs="Times New Roman"/>
          <w:sz w:val="24"/>
          <w:szCs w:val="24"/>
        </w:rPr>
        <w:tab/>
      </w:r>
      <w:r w:rsidRPr="00405441">
        <w:rPr>
          <w:rFonts w:ascii="Times New Roman" w:hAnsi="Times New Roman" w:cs="Times New Roman"/>
          <w:sz w:val="24"/>
          <w:szCs w:val="24"/>
        </w:rPr>
        <w:tab/>
      </w:r>
      <w:r w:rsidRPr="00405441">
        <w:rPr>
          <w:rFonts w:ascii="Times New Roman" w:hAnsi="Times New Roman" w:cs="Times New Roman"/>
          <w:sz w:val="24"/>
          <w:szCs w:val="24"/>
        </w:rPr>
        <w:tab/>
      </w:r>
      <w:r w:rsidRPr="00405441">
        <w:rPr>
          <w:rFonts w:ascii="Times New Roman" w:hAnsi="Times New Roman" w:cs="Times New Roman"/>
          <w:sz w:val="24"/>
          <w:szCs w:val="24"/>
        </w:rPr>
        <w:tab/>
        <w:t>Jonatan Vseviov</w:t>
      </w:r>
    </w:p>
    <w:p w14:paraId="20ABACD5" w14:textId="3E84F93B" w:rsidR="00700797" w:rsidRPr="00094F9A" w:rsidRDefault="00405441" w:rsidP="00405441">
      <w:pPr>
        <w:spacing w:after="0" w:line="240" w:lineRule="auto"/>
        <w:jc w:val="both"/>
        <w:rPr>
          <w:rFonts w:ascii="Times New Roman" w:hAnsi="Times New Roman" w:cs="Times New Roman"/>
          <w:sz w:val="24"/>
          <w:szCs w:val="24"/>
        </w:rPr>
      </w:pPr>
      <w:r w:rsidRPr="00405441">
        <w:rPr>
          <w:rFonts w:ascii="Times New Roman" w:hAnsi="Times New Roman" w:cs="Times New Roman"/>
          <w:sz w:val="24"/>
          <w:szCs w:val="24"/>
        </w:rPr>
        <w:t xml:space="preserve">                                                                                   Kantsler</w:t>
      </w:r>
    </w:p>
    <w:sectPr w:rsidR="00700797" w:rsidRPr="00094F9A" w:rsidSect="004D4849">
      <w:head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A9A5B" w14:textId="77777777" w:rsidR="00F86425" w:rsidRDefault="00F86425" w:rsidP="00CB385E">
      <w:pPr>
        <w:spacing w:after="0" w:line="240" w:lineRule="auto"/>
      </w:pPr>
      <w:r>
        <w:separator/>
      </w:r>
    </w:p>
  </w:endnote>
  <w:endnote w:type="continuationSeparator" w:id="0">
    <w:p w14:paraId="39C1A6DC" w14:textId="77777777" w:rsidR="00F86425" w:rsidRDefault="00F86425" w:rsidP="00CB385E">
      <w:pPr>
        <w:spacing w:after="0" w:line="240" w:lineRule="auto"/>
      </w:pPr>
      <w:r>
        <w:continuationSeparator/>
      </w:r>
    </w:p>
  </w:endnote>
  <w:endnote w:type="continuationNotice" w:id="1">
    <w:p w14:paraId="6E8E9A20" w14:textId="77777777" w:rsidR="00F86425" w:rsidRDefault="00F864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A11C5" w14:textId="77777777" w:rsidR="00F86425" w:rsidRDefault="00F86425" w:rsidP="00CB385E">
      <w:pPr>
        <w:spacing w:after="0" w:line="240" w:lineRule="auto"/>
      </w:pPr>
      <w:r>
        <w:separator/>
      </w:r>
    </w:p>
  </w:footnote>
  <w:footnote w:type="continuationSeparator" w:id="0">
    <w:p w14:paraId="3FBC7423" w14:textId="77777777" w:rsidR="00F86425" w:rsidRDefault="00F86425" w:rsidP="00CB385E">
      <w:pPr>
        <w:spacing w:after="0" w:line="240" w:lineRule="auto"/>
      </w:pPr>
      <w:r>
        <w:continuationSeparator/>
      </w:r>
    </w:p>
  </w:footnote>
  <w:footnote w:type="continuationNotice" w:id="1">
    <w:p w14:paraId="57FCCF79" w14:textId="77777777" w:rsidR="00F86425" w:rsidRDefault="00F864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692322"/>
      <w:docPartObj>
        <w:docPartGallery w:val="Page Numbers (Top of Page)"/>
        <w:docPartUnique/>
      </w:docPartObj>
    </w:sdtPr>
    <w:sdtEndPr>
      <w:rPr>
        <w:rFonts w:ascii="Times New Roman" w:hAnsi="Times New Roman" w:cs="Times New Roman"/>
        <w:sz w:val="24"/>
        <w:szCs w:val="24"/>
      </w:rPr>
    </w:sdtEndPr>
    <w:sdtContent>
      <w:p w14:paraId="581690F9" w14:textId="33158A71" w:rsidR="00A70FE0" w:rsidRPr="00A70FE0" w:rsidRDefault="00A70FE0">
        <w:pPr>
          <w:pStyle w:val="Header"/>
          <w:jc w:val="center"/>
          <w:rPr>
            <w:rFonts w:ascii="Times New Roman" w:hAnsi="Times New Roman" w:cs="Times New Roman"/>
            <w:sz w:val="24"/>
            <w:szCs w:val="24"/>
          </w:rPr>
        </w:pPr>
        <w:r w:rsidRPr="00A70FE0">
          <w:rPr>
            <w:rFonts w:ascii="Times New Roman" w:hAnsi="Times New Roman" w:cs="Times New Roman"/>
            <w:sz w:val="24"/>
            <w:szCs w:val="24"/>
          </w:rPr>
          <w:fldChar w:fldCharType="begin"/>
        </w:r>
        <w:r w:rsidRPr="00C3257F">
          <w:rPr>
            <w:rFonts w:ascii="Times New Roman" w:hAnsi="Times New Roman" w:cs="Times New Roman"/>
            <w:sz w:val="24"/>
            <w:szCs w:val="24"/>
          </w:rPr>
          <w:instrText>PAGE   \* MERGEFORMAT</w:instrText>
        </w:r>
        <w:r w:rsidRPr="00A70FE0">
          <w:rPr>
            <w:rFonts w:ascii="Times New Roman" w:hAnsi="Times New Roman" w:cs="Times New Roman"/>
            <w:sz w:val="24"/>
            <w:szCs w:val="24"/>
          </w:rPr>
          <w:fldChar w:fldCharType="separate"/>
        </w:r>
        <w:r w:rsidRPr="00C3257F">
          <w:rPr>
            <w:rFonts w:ascii="Times New Roman" w:hAnsi="Times New Roman" w:cs="Times New Roman"/>
            <w:sz w:val="24"/>
            <w:szCs w:val="24"/>
          </w:rPr>
          <w:t>2</w:t>
        </w:r>
        <w:r w:rsidRPr="00A70FE0">
          <w:rPr>
            <w:rFonts w:ascii="Times New Roman" w:hAnsi="Times New Roman" w:cs="Times New Roman"/>
            <w:sz w:val="24"/>
            <w:szCs w:val="24"/>
          </w:rPr>
          <w:fldChar w:fldCharType="end"/>
        </w:r>
      </w:p>
    </w:sdtContent>
  </w:sdt>
  <w:p w14:paraId="0184F5B4" w14:textId="77777777" w:rsidR="00A70FE0" w:rsidRDefault="00A70F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172B" w14:textId="77777777" w:rsidR="00E85AE7" w:rsidRPr="00E85AE7" w:rsidRDefault="00E85AE7" w:rsidP="00E85AE7">
    <w:pPr>
      <w:spacing w:after="0" w:line="240" w:lineRule="auto"/>
      <w:jc w:val="right"/>
      <w:rPr>
        <w:rFonts w:ascii="Times New Roman" w:hAnsi="Times New Roman" w:cs="Times New Roman"/>
      </w:rPr>
    </w:pPr>
    <w:r w:rsidRPr="00E85AE7">
      <w:rPr>
        <w:rFonts w:ascii="Times New Roman" w:hAnsi="Times New Roman" w:cs="Times New Roman"/>
      </w:rPr>
      <w:t>EELNÕU</w:t>
    </w:r>
  </w:p>
  <w:p w14:paraId="640C9800" w14:textId="6B12835B" w:rsidR="00E85AE7" w:rsidRPr="00E85AE7" w:rsidRDefault="00616825" w:rsidP="00E85AE7">
    <w:pPr>
      <w:spacing w:after="0" w:line="240" w:lineRule="auto"/>
      <w:jc w:val="right"/>
      <w:rPr>
        <w:rFonts w:ascii="Times New Roman" w:hAnsi="Times New Roman" w:cs="Times New Roman"/>
      </w:rPr>
    </w:pPr>
    <w:r>
      <w:rPr>
        <w:rFonts w:ascii="Times New Roman" w:hAnsi="Times New Roman" w:cs="Times New Roman"/>
      </w:rPr>
      <w:t>1</w:t>
    </w:r>
    <w:r w:rsidR="004C5713">
      <w:rPr>
        <w:rFonts w:ascii="Times New Roman" w:hAnsi="Times New Roman" w:cs="Times New Roman"/>
      </w:rPr>
      <w:t>9</w:t>
    </w:r>
    <w:r w:rsidR="00E85AE7" w:rsidRPr="00E85AE7">
      <w:rPr>
        <w:rFonts w:ascii="Times New Roman" w:hAnsi="Times New Roman" w:cs="Times New Roman"/>
      </w:rPr>
      <w:t>.0</w:t>
    </w:r>
    <w:r>
      <w:rPr>
        <w:rFonts w:ascii="Times New Roman" w:hAnsi="Times New Roman" w:cs="Times New Roman"/>
      </w:rPr>
      <w:t>8</w:t>
    </w:r>
    <w:r w:rsidR="00E85AE7" w:rsidRPr="00E85AE7">
      <w:rPr>
        <w:rFonts w:ascii="Times New Roman" w:hAnsi="Times New Roman" w:cs="Times New Roman"/>
      </w:rPr>
      <w:t>.202</w:t>
    </w:r>
    <w:r w:rsidR="00244552">
      <w:rPr>
        <w:rFonts w:ascii="Times New Roman" w:hAnsi="Times New Roman" w:cs="Times New Roman"/>
      </w:rPr>
      <w:t>5</w:t>
    </w:r>
  </w:p>
  <w:p w14:paraId="356EE09A" w14:textId="77777777" w:rsidR="00E85AE7" w:rsidRPr="00E85AE7" w:rsidRDefault="00E85AE7" w:rsidP="00E85AE7">
    <w:pPr>
      <w:pStyle w:val="Header"/>
      <w:jc w:val="right"/>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D5C"/>
    <w:rsid w:val="000027E7"/>
    <w:rsid w:val="00004D51"/>
    <w:rsid w:val="00005511"/>
    <w:rsid w:val="000077FF"/>
    <w:rsid w:val="00010E6D"/>
    <w:rsid w:val="00013185"/>
    <w:rsid w:val="00013E92"/>
    <w:rsid w:val="0002003B"/>
    <w:rsid w:val="00021F40"/>
    <w:rsid w:val="00025E4E"/>
    <w:rsid w:val="00030EC1"/>
    <w:rsid w:val="0003582A"/>
    <w:rsid w:val="00041713"/>
    <w:rsid w:val="000433D9"/>
    <w:rsid w:val="0004738F"/>
    <w:rsid w:val="00050F93"/>
    <w:rsid w:val="00054943"/>
    <w:rsid w:val="00054ADD"/>
    <w:rsid w:val="00057DE4"/>
    <w:rsid w:val="00060913"/>
    <w:rsid w:val="0006220D"/>
    <w:rsid w:val="00062B9D"/>
    <w:rsid w:val="00063006"/>
    <w:rsid w:val="00064213"/>
    <w:rsid w:val="00065B34"/>
    <w:rsid w:val="00065C81"/>
    <w:rsid w:val="00065FAF"/>
    <w:rsid w:val="00071427"/>
    <w:rsid w:val="000727CC"/>
    <w:rsid w:val="000735BD"/>
    <w:rsid w:val="00073959"/>
    <w:rsid w:val="0008220B"/>
    <w:rsid w:val="00086BBA"/>
    <w:rsid w:val="0008798D"/>
    <w:rsid w:val="00092705"/>
    <w:rsid w:val="00092BE4"/>
    <w:rsid w:val="00094F9A"/>
    <w:rsid w:val="00095928"/>
    <w:rsid w:val="00097C5C"/>
    <w:rsid w:val="000A0C8A"/>
    <w:rsid w:val="000A2D68"/>
    <w:rsid w:val="000A3742"/>
    <w:rsid w:val="000A40C4"/>
    <w:rsid w:val="000A4678"/>
    <w:rsid w:val="000A5251"/>
    <w:rsid w:val="000A5615"/>
    <w:rsid w:val="000A656D"/>
    <w:rsid w:val="000A7AD8"/>
    <w:rsid w:val="000B12B3"/>
    <w:rsid w:val="000B14E3"/>
    <w:rsid w:val="000B3022"/>
    <w:rsid w:val="000B44B3"/>
    <w:rsid w:val="000B44BC"/>
    <w:rsid w:val="000B5D35"/>
    <w:rsid w:val="000C00B2"/>
    <w:rsid w:val="000C13FC"/>
    <w:rsid w:val="000C3E43"/>
    <w:rsid w:val="000C43F3"/>
    <w:rsid w:val="000C7042"/>
    <w:rsid w:val="000D0029"/>
    <w:rsid w:val="000D0CAC"/>
    <w:rsid w:val="000D2705"/>
    <w:rsid w:val="000D3EEE"/>
    <w:rsid w:val="000D5897"/>
    <w:rsid w:val="000D740F"/>
    <w:rsid w:val="000E02FD"/>
    <w:rsid w:val="000E1CA3"/>
    <w:rsid w:val="000E3D14"/>
    <w:rsid w:val="000E3F27"/>
    <w:rsid w:val="000E4A24"/>
    <w:rsid w:val="000E582B"/>
    <w:rsid w:val="000E5D15"/>
    <w:rsid w:val="000E5F13"/>
    <w:rsid w:val="000E7B91"/>
    <w:rsid w:val="000F1220"/>
    <w:rsid w:val="000F31A1"/>
    <w:rsid w:val="00100F08"/>
    <w:rsid w:val="00104F24"/>
    <w:rsid w:val="00105CE7"/>
    <w:rsid w:val="001105A4"/>
    <w:rsid w:val="00110C4D"/>
    <w:rsid w:val="00115046"/>
    <w:rsid w:val="00115C90"/>
    <w:rsid w:val="0011733C"/>
    <w:rsid w:val="00121057"/>
    <w:rsid w:val="0012492F"/>
    <w:rsid w:val="00124A92"/>
    <w:rsid w:val="00124EA7"/>
    <w:rsid w:val="00125DE6"/>
    <w:rsid w:val="001264EB"/>
    <w:rsid w:val="00126C06"/>
    <w:rsid w:val="0013195C"/>
    <w:rsid w:val="00132969"/>
    <w:rsid w:val="00133D53"/>
    <w:rsid w:val="00134DA6"/>
    <w:rsid w:val="001360B4"/>
    <w:rsid w:val="00136735"/>
    <w:rsid w:val="00137135"/>
    <w:rsid w:val="00137F4E"/>
    <w:rsid w:val="001400D0"/>
    <w:rsid w:val="00141AA7"/>
    <w:rsid w:val="00142BDF"/>
    <w:rsid w:val="00143291"/>
    <w:rsid w:val="001451D5"/>
    <w:rsid w:val="001455F5"/>
    <w:rsid w:val="001459C6"/>
    <w:rsid w:val="00150260"/>
    <w:rsid w:val="00150C2D"/>
    <w:rsid w:val="00151A75"/>
    <w:rsid w:val="00151D5C"/>
    <w:rsid w:val="00152305"/>
    <w:rsid w:val="00153995"/>
    <w:rsid w:val="001539DB"/>
    <w:rsid w:val="00155820"/>
    <w:rsid w:val="00166C1D"/>
    <w:rsid w:val="001719FE"/>
    <w:rsid w:val="00171D1C"/>
    <w:rsid w:val="00172230"/>
    <w:rsid w:val="0017301F"/>
    <w:rsid w:val="00177644"/>
    <w:rsid w:val="00180812"/>
    <w:rsid w:val="0018426B"/>
    <w:rsid w:val="001863BE"/>
    <w:rsid w:val="00186A41"/>
    <w:rsid w:val="001870BF"/>
    <w:rsid w:val="001912D1"/>
    <w:rsid w:val="001918FC"/>
    <w:rsid w:val="001923FB"/>
    <w:rsid w:val="00193894"/>
    <w:rsid w:val="001A0A6B"/>
    <w:rsid w:val="001A15B5"/>
    <w:rsid w:val="001A19D4"/>
    <w:rsid w:val="001A3666"/>
    <w:rsid w:val="001A704E"/>
    <w:rsid w:val="001B0553"/>
    <w:rsid w:val="001B15B9"/>
    <w:rsid w:val="001B3675"/>
    <w:rsid w:val="001B4065"/>
    <w:rsid w:val="001B5559"/>
    <w:rsid w:val="001B61C2"/>
    <w:rsid w:val="001B6D2B"/>
    <w:rsid w:val="001C186D"/>
    <w:rsid w:val="001C1D61"/>
    <w:rsid w:val="001C22FD"/>
    <w:rsid w:val="001C313E"/>
    <w:rsid w:val="001C3F0D"/>
    <w:rsid w:val="001C4900"/>
    <w:rsid w:val="001C68E3"/>
    <w:rsid w:val="001C7030"/>
    <w:rsid w:val="001C70D3"/>
    <w:rsid w:val="001C7900"/>
    <w:rsid w:val="001D1E8B"/>
    <w:rsid w:val="001D5968"/>
    <w:rsid w:val="001E0ABF"/>
    <w:rsid w:val="001E0D4F"/>
    <w:rsid w:val="001E1297"/>
    <w:rsid w:val="001E1B53"/>
    <w:rsid w:val="001E2126"/>
    <w:rsid w:val="001E2392"/>
    <w:rsid w:val="001E5549"/>
    <w:rsid w:val="001E58FE"/>
    <w:rsid w:val="001E734B"/>
    <w:rsid w:val="001E7F9F"/>
    <w:rsid w:val="001F34B3"/>
    <w:rsid w:val="001F3A19"/>
    <w:rsid w:val="00200043"/>
    <w:rsid w:val="00201F4F"/>
    <w:rsid w:val="00202138"/>
    <w:rsid w:val="00204901"/>
    <w:rsid w:val="00204ABC"/>
    <w:rsid w:val="00205303"/>
    <w:rsid w:val="00205793"/>
    <w:rsid w:val="00205EC7"/>
    <w:rsid w:val="002075E6"/>
    <w:rsid w:val="00207826"/>
    <w:rsid w:val="002102BC"/>
    <w:rsid w:val="00210A19"/>
    <w:rsid w:val="00212763"/>
    <w:rsid w:val="00214170"/>
    <w:rsid w:val="00214572"/>
    <w:rsid w:val="00216043"/>
    <w:rsid w:val="00216264"/>
    <w:rsid w:val="0021643E"/>
    <w:rsid w:val="002177DB"/>
    <w:rsid w:val="002177EA"/>
    <w:rsid w:val="00220318"/>
    <w:rsid w:val="0022056E"/>
    <w:rsid w:val="00220874"/>
    <w:rsid w:val="00222EA7"/>
    <w:rsid w:val="00223C1D"/>
    <w:rsid w:val="002244D1"/>
    <w:rsid w:val="002248C8"/>
    <w:rsid w:val="00225887"/>
    <w:rsid w:val="00225F7E"/>
    <w:rsid w:val="002263E4"/>
    <w:rsid w:val="00227630"/>
    <w:rsid w:val="0022768B"/>
    <w:rsid w:val="002328A1"/>
    <w:rsid w:val="00237736"/>
    <w:rsid w:val="00237E4F"/>
    <w:rsid w:val="00240587"/>
    <w:rsid w:val="0024129E"/>
    <w:rsid w:val="00241F91"/>
    <w:rsid w:val="00244552"/>
    <w:rsid w:val="00246637"/>
    <w:rsid w:val="0025082F"/>
    <w:rsid w:val="00250B77"/>
    <w:rsid w:val="002539A9"/>
    <w:rsid w:val="00255068"/>
    <w:rsid w:val="00256B5C"/>
    <w:rsid w:val="00256ECA"/>
    <w:rsid w:val="002579C8"/>
    <w:rsid w:val="00257AFD"/>
    <w:rsid w:val="002604FD"/>
    <w:rsid w:val="0026101F"/>
    <w:rsid w:val="00266E0F"/>
    <w:rsid w:val="00266EB8"/>
    <w:rsid w:val="0026725A"/>
    <w:rsid w:val="002679C1"/>
    <w:rsid w:val="0027060B"/>
    <w:rsid w:val="002714E5"/>
    <w:rsid w:val="00272210"/>
    <w:rsid w:val="00273A2B"/>
    <w:rsid w:val="00274B33"/>
    <w:rsid w:val="00276263"/>
    <w:rsid w:val="0027628D"/>
    <w:rsid w:val="00277838"/>
    <w:rsid w:val="00277B3D"/>
    <w:rsid w:val="002802B9"/>
    <w:rsid w:val="00283DBD"/>
    <w:rsid w:val="0028732F"/>
    <w:rsid w:val="00293950"/>
    <w:rsid w:val="00293D54"/>
    <w:rsid w:val="002946D6"/>
    <w:rsid w:val="00294F40"/>
    <w:rsid w:val="0029565C"/>
    <w:rsid w:val="002A0498"/>
    <w:rsid w:val="002A0C37"/>
    <w:rsid w:val="002A3791"/>
    <w:rsid w:val="002A595F"/>
    <w:rsid w:val="002B04B7"/>
    <w:rsid w:val="002B1780"/>
    <w:rsid w:val="002B25C6"/>
    <w:rsid w:val="002B3B1A"/>
    <w:rsid w:val="002B3BF3"/>
    <w:rsid w:val="002B44D8"/>
    <w:rsid w:val="002B45E3"/>
    <w:rsid w:val="002B54A5"/>
    <w:rsid w:val="002C06AC"/>
    <w:rsid w:val="002C2CDB"/>
    <w:rsid w:val="002C5444"/>
    <w:rsid w:val="002C5BD6"/>
    <w:rsid w:val="002D20D4"/>
    <w:rsid w:val="002D29EE"/>
    <w:rsid w:val="002D4EA9"/>
    <w:rsid w:val="002D605C"/>
    <w:rsid w:val="002E5159"/>
    <w:rsid w:val="002E5CE9"/>
    <w:rsid w:val="002E60EA"/>
    <w:rsid w:val="002F1706"/>
    <w:rsid w:val="002F2895"/>
    <w:rsid w:val="002F28D3"/>
    <w:rsid w:val="002F4EDC"/>
    <w:rsid w:val="002F75E6"/>
    <w:rsid w:val="002F763F"/>
    <w:rsid w:val="00301F34"/>
    <w:rsid w:val="003039F5"/>
    <w:rsid w:val="003045D8"/>
    <w:rsid w:val="003045DC"/>
    <w:rsid w:val="003052B8"/>
    <w:rsid w:val="00305319"/>
    <w:rsid w:val="003056A9"/>
    <w:rsid w:val="00313D3D"/>
    <w:rsid w:val="00315CED"/>
    <w:rsid w:val="00320FE6"/>
    <w:rsid w:val="00323DCE"/>
    <w:rsid w:val="00326546"/>
    <w:rsid w:val="003326F7"/>
    <w:rsid w:val="0033500A"/>
    <w:rsid w:val="00335177"/>
    <w:rsid w:val="0034235F"/>
    <w:rsid w:val="00344701"/>
    <w:rsid w:val="00345234"/>
    <w:rsid w:val="00345824"/>
    <w:rsid w:val="003462CF"/>
    <w:rsid w:val="0034630D"/>
    <w:rsid w:val="00346392"/>
    <w:rsid w:val="00353F02"/>
    <w:rsid w:val="00355689"/>
    <w:rsid w:val="00355FDA"/>
    <w:rsid w:val="0035660A"/>
    <w:rsid w:val="00356E18"/>
    <w:rsid w:val="0035758B"/>
    <w:rsid w:val="003577A7"/>
    <w:rsid w:val="00357CC3"/>
    <w:rsid w:val="00360F88"/>
    <w:rsid w:val="00361320"/>
    <w:rsid w:val="003629F6"/>
    <w:rsid w:val="00362FEA"/>
    <w:rsid w:val="00364A0B"/>
    <w:rsid w:val="003654C4"/>
    <w:rsid w:val="003658E4"/>
    <w:rsid w:val="00365DB4"/>
    <w:rsid w:val="00370CE5"/>
    <w:rsid w:val="0037365C"/>
    <w:rsid w:val="003746B2"/>
    <w:rsid w:val="003757F6"/>
    <w:rsid w:val="0038282A"/>
    <w:rsid w:val="003849E0"/>
    <w:rsid w:val="00393CC2"/>
    <w:rsid w:val="0039707A"/>
    <w:rsid w:val="0039772E"/>
    <w:rsid w:val="003A0E83"/>
    <w:rsid w:val="003A18BA"/>
    <w:rsid w:val="003A1A79"/>
    <w:rsid w:val="003A1D8D"/>
    <w:rsid w:val="003A348D"/>
    <w:rsid w:val="003A4C02"/>
    <w:rsid w:val="003A63BA"/>
    <w:rsid w:val="003B0856"/>
    <w:rsid w:val="003B730C"/>
    <w:rsid w:val="003C103D"/>
    <w:rsid w:val="003C26A2"/>
    <w:rsid w:val="003C56E2"/>
    <w:rsid w:val="003C7A20"/>
    <w:rsid w:val="003D20FE"/>
    <w:rsid w:val="003D3E47"/>
    <w:rsid w:val="003D5A0A"/>
    <w:rsid w:val="003D7DF1"/>
    <w:rsid w:val="003E08B7"/>
    <w:rsid w:val="003E09D7"/>
    <w:rsid w:val="003F2139"/>
    <w:rsid w:val="003F28ED"/>
    <w:rsid w:val="003F2FA9"/>
    <w:rsid w:val="003F384D"/>
    <w:rsid w:val="003F3DA2"/>
    <w:rsid w:val="003F4BB9"/>
    <w:rsid w:val="003F5176"/>
    <w:rsid w:val="003F7044"/>
    <w:rsid w:val="003F7145"/>
    <w:rsid w:val="003F7F0D"/>
    <w:rsid w:val="004009BB"/>
    <w:rsid w:val="00400CF6"/>
    <w:rsid w:val="00401F5A"/>
    <w:rsid w:val="00402783"/>
    <w:rsid w:val="00405441"/>
    <w:rsid w:val="00406244"/>
    <w:rsid w:val="00406D37"/>
    <w:rsid w:val="0041274D"/>
    <w:rsid w:val="00412D8F"/>
    <w:rsid w:val="0041367A"/>
    <w:rsid w:val="00413EBF"/>
    <w:rsid w:val="00415C6C"/>
    <w:rsid w:val="00417FF2"/>
    <w:rsid w:val="00420368"/>
    <w:rsid w:val="00422D92"/>
    <w:rsid w:val="0042379F"/>
    <w:rsid w:val="00423F51"/>
    <w:rsid w:val="0042470C"/>
    <w:rsid w:val="00424C4A"/>
    <w:rsid w:val="004273E0"/>
    <w:rsid w:val="00427C7A"/>
    <w:rsid w:val="00430A0D"/>
    <w:rsid w:val="00430F93"/>
    <w:rsid w:val="0043134F"/>
    <w:rsid w:val="00431E9B"/>
    <w:rsid w:val="00432953"/>
    <w:rsid w:val="004334AD"/>
    <w:rsid w:val="00434CF4"/>
    <w:rsid w:val="004352CA"/>
    <w:rsid w:val="0043759C"/>
    <w:rsid w:val="00440140"/>
    <w:rsid w:val="00440CE3"/>
    <w:rsid w:val="00441711"/>
    <w:rsid w:val="00445D7E"/>
    <w:rsid w:val="00446DF1"/>
    <w:rsid w:val="004509E0"/>
    <w:rsid w:val="004529BE"/>
    <w:rsid w:val="0045525E"/>
    <w:rsid w:val="00455BDA"/>
    <w:rsid w:val="00455F1A"/>
    <w:rsid w:val="00457368"/>
    <w:rsid w:val="00460E2A"/>
    <w:rsid w:val="00461329"/>
    <w:rsid w:val="00465647"/>
    <w:rsid w:val="00466B48"/>
    <w:rsid w:val="00467D4E"/>
    <w:rsid w:val="0047380E"/>
    <w:rsid w:val="00480303"/>
    <w:rsid w:val="00481935"/>
    <w:rsid w:val="0048524A"/>
    <w:rsid w:val="004873E6"/>
    <w:rsid w:val="00487862"/>
    <w:rsid w:val="0049282D"/>
    <w:rsid w:val="00494632"/>
    <w:rsid w:val="004966DE"/>
    <w:rsid w:val="004970EA"/>
    <w:rsid w:val="004A1A4A"/>
    <w:rsid w:val="004A391F"/>
    <w:rsid w:val="004A5EC9"/>
    <w:rsid w:val="004A607B"/>
    <w:rsid w:val="004B00E1"/>
    <w:rsid w:val="004B1417"/>
    <w:rsid w:val="004B2ADC"/>
    <w:rsid w:val="004B2ED3"/>
    <w:rsid w:val="004B3130"/>
    <w:rsid w:val="004C075C"/>
    <w:rsid w:val="004C078E"/>
    <w:rsid w:val="004C13CA"/>
    <w:rsid w:val="004C177C"/>
    <w:rsid w:val="004C1A83"/>
    <w:rsid w:val="004C25E9"/>
    <w:rsid w:val="004C2CE8"/>
    <w:rsid w:val="004C383D"/>
    <w:rsid w:val="004C3DD2"/>
    <w:rsid w:val="004C4463"/>
    <w:rsid w:val="004C5713"/>
    <w:rsid w:val="004C5AA5"/>
    <w:rsid w:val="004C617A"/>
    <w:rsid w:val="004C7B10"/>
    <w:rsid w:val="004D1504"/>
    <w:rsid w:val="004D3810"/>
    <w:rsid w:val="004D39F7"/>
    <w:rsid w:val="004D4849"/>
    <w:rsid w:val="004D685D"/>
    <w:rsid w:val="004D6C93"/>
    <w:rsid w:val="004E0410"/>
    <w:rsid w:val="004F0339"/>
    <w:rsid w:val="004F5B31"/>
    <w:rsid w:val="004F68BC"/>
    <w:rsid w:val="004F6BD6"/>
    <w:rsid w:val="004F7B30"/>
    <w:rsid w:val="00501F7B"/>
    <w:rsid w:val="00503B90"/>
    <w:rsid w:val="00504592"/>
    <w:rsid w:val="00507E25"/>
    <w:rsid w:val="00510141"/>
    <w:rsid w:val="00512AFE"/>
    <w:rsid w:val="00513994"/>
    <w:rsid w:val="0051465D"/>
    <w:rsid w:val="00515764"/>
    <w:rsid w:val="00515DA6"/>
    <w:rsid w:val="00517FEA"/>
    <w:rsid w:val="00523188"/>
    <w:rsid w:val="00531344"/>
    <w:rsid w:val="00531438"/>
    <w:rsid w:val="00534A2E"/>
    <w:rsid w:val="0053515B"/>
    <w:rsid w:val="00535C1A"/>
    <w:rsid w:val="005372D5"/>
    <w:rsid w:val="00541266"/>
    <w:rsid w:val="00542D03"/>
    <w:rsid w:val="00543268"/>
    <w:rsid w:val="00543442"/>
    <w:rsid w:val="00547455"/>
    <w:rsid w:val="0055095D"/>
    <w:rsid w:val="00550B9C"/>
    <w:rsid w:val="005528EF"/>
    <w:rsid w:val="00555950"/>
    <w:rsid w:val="005566CB"/>
    <w:rsid w:val="00557631"/>
    <w:rsid w:val="00560299"/>
    <w:rsid w:val="00560B68"/>
    <w:rsid w:val="00561D84"/>
    <w:rsid w:val="005634DB"/>
    <w:rsid w:val="00565381"/>
    <w:rsid w:val="00574DE6"/>
    <w:rsid w:val="005764EF"/>
    <w:rsid w:val="005769E4"/>
    <w:rsid w:val="005771F9"/>
    <w:rsid w:val="00577820"/>
    <w:rsid w:val="00581D97"/>
    <w:rsid w:val="00584F33"/>
    <w:rsid w:val="005875D7"/>
    <w:rsid w:val="005907F2"/>
    <w:rsid w:val="00591823"/>
    <w:rsid w:val="00591AFC"/>
    <w:rsid w:val="00592686"/>
    <w:rsid w:val="00592F5A"/>
    <w:rsid w:val="0059362A"/>
    <w:rsid w:val="0059655B"/>
    <w:rsid w:val="005A0762"/>
    <w:rsid w:val="005A29ED"/>
    <w:rsid w:val="005A4DD0"/>
    <w:rsid w:val="005A7BB2"/>
    <w:rsid w:val="005B4FCB"/>
    <w:rsid w:val="005B6BCB"/>
    <w:rsid w:val="005C162C"/>
    <w:rsid w:val="005C1733"/>
    <w:rsid w:val="005C196E"/>
    <w:rsid w:val="005C2027"/>
    <w:rsid w:val="005C2AD8"/>
    <w:rsid w:val="005C3DDF"/>
    <w:rsid w:val="005C4E08"/>
    <w:rsid w:val="005C61D6"/>
    <w:rsid w:val="005C6901"/>
    <w:rsid w:val="005D334D"/>
    <w:rsid w:val="005D492E"/>
    <w:rsid w:val="005D5505"/>
    <w:rsid w:val="005E2F95"/>
    <w:rsid w:val="005E307D"/>
    <w:rsid w:val="005E4C25"/>
    <w:rsid w:val="005E507E"/>
    <w:rsid w:val="005E51C2"/>
    <w:rsid w:val="005E5DCA"/>
    <w:rsid w:val="005E6616"/>
    <w:rsid w:val="005F3798"/>
    <w:rsid w:val="005F4102"/>
    <w:rsid w:val="005F7948"/>
    <w:rsid w:val="00601204"/>
    <w:rsid w:val="00605336"/>
    <w:rsid w:val="00607558"/>
    <w:rsid w:val="0060788A"/>
    <w:rsid w:val="00610C1D"/>
    <w:rsid w:val="00616825"/>
    <w:rsid w:val="0061740A"/>
    <w:rsid w:val="00621629"/>
    <w:rsid w:val="006243C6"/>
    <w:rsid w:val="00624A61"/>
    <w:rsid w:val="0062507B"/>
    <w:rsid w:val="00626F8A"/>
    <w:rsid w:val="0063069D"/>
    <w:rsid w:val="006309D2"/>
    <w:rsid w:val="006353C6"/>
    <w:rsid w:val="006375EF"/>
    <w:rsid w:val="00637CBC"/>
    <w:rsid w:val="00640BBD"/>
    <w:rsid w:val="00642700"/>
    <w:rsid w:val="00643841"/>
    <w:rsid w:val="00645B93"/>
    <w:rsid w:val="00651031"/>
    <w:rsid w:val="00655AD8"/>
    <w:rsid w:val="0066024A"/>
    <w:rsid w:val="00663321"/>
    <w:rsid w:val="00663912"/>
    <w:rsid w:val="00663B03"/>
    <w:rsid w:val="00665353"/>
    <w:rsid w:val="0066552B"/>
    <w:rsid w:val="00665A9A"/>
    <w:rsid w:val="00666085"/>
    <w:rsid w:val="00667B32"/>
    <w:rsid w:val="00667D80"/>
    <w:rsid w:val="006726DA"/>
    <w:rsid w:val="00673D9A"/>
    <w:rsid w:val="006743C1"/>
    <w:rsid w:val="006748FA"/>
    <w:rsid w:val="00675A5D"/>
    <w:rsid w:val="00681791"/>
    <w:rsid w:val="00681CA3"/>
    <w:rsid w:val="00682597"/>
    <w:rsid w:val="00683915"/>
    <w:rsid w:val="00684711"/>
    <w:rsid w:val="00685361"/>
    <w:rsid w:val="00685AF4"/>
    <w:rsid w:val="00687243"/>
    <w:rsid w:val="00690C88"/>
    <w:rsid w:val="0069425F"/>
    <w:rsid w:val="0069471A"/>
    <w:rsid w:val="0069641B"/>
    <w:rsid w:val="0069717E"/>
    <w:rsid w:val="00697DB4"/>
    <w:rsid w:val="006A0212"/>
    <w:rsid w:val="006A06D3"/>
    <w:rsid w:val="006A170C"/>
    <w:rsid w:val="006A6035"/>
    <w:rsid w:val="006A7908"/>
    <w:rsid w:val="006B097A"/>
    <w:rsid w:val="006B1DF4"/>
    <w:rsid w:val="006B4CE0"/>
    <w:rsid w:val="006B60B4"/>
    <w:rsid w:val="006B7142"/>
    <w:rsid w:val="006C09CE"/>
    <w:rsid w:val="006C4D57"/>
    <w:rsid w:val="006D0E11"/>
    <w:rsid w:val="006D0E2D"/>
    <w:rsid w:val="006D13D7"/>
    <w:rsid w:val="006D33B7"/>
    <w:rsid w:val="006D39DC"/>
    <w:rsid w:val="006D3C0A"/>
    <w:rsid w:val="006E12BD"/>
    <w:rsid w:val="006E59E1"/>
    <w:rsid w:val="006F3CD1"/>
    <w:rsid w:val="006F4229"/>
    <w:rsid w:val="006F61B4"/>
    <w:rsid w:val="006F6BF3"/>
    <w:rsid w:val="00700797"/>
    <w:rsid w:val="0070454B"/>
    <w:rsid w:val="00705FA2"/>
    <w:rsid w:val="00710405"/>
    <w:rsid w:val="00710D5C"/>
    <w:rsid w:val="0071116B"/>
    <w:rsid w:val="007137B2"/>
    <w:rsid w:val="00713C63"/>
    <w:rsid w:val="00717DFF"/>
    <w:rsid w:val="00717EBC"/>
    <w:rsid w:val="007230B9"/>
    <w:rsid w:val="007241B1"/>
    <w:rsid w:val="0072479A"/>
    <w:rsid w:val="0072512A"/>
    <w:rsid w:val="0072539C"/>
    <w:rsid w:val="00725C82"/>
    <w:rsid w:val="00726566"/>
    <w:rsid w:val="00726A0B"/>
    <w:rsid w:val="00726A17"/>
    <w:rsid w:val="007303BF"/>
    <w:rsid w:val="00730C27"/>
    <w:rsid w:val="0073291D"/>
    <w:rsid w:val="007331D4"/>
    <w:rsid w:val="00734F9E"/>
    <w:rsid w:val="00735F9E"/>
    <w:rsid w:val="007369A5"/>
    <w:rsid w:val="00736D3B"/>
    <w:rsid w:val="00740130"/>
    <w:rsid w:val="00743038"/>
    <w:rsid w:val="00744D61"/>
    <w:rsid w:val="00753AE5"/>
    <w:rsid w:val="00754460"/>
    <w:rsid w:val="00755C36"/>
    <w:rsid w:val="0075642F"/>
    <w:rsid w:val="007606EE"/>
    <w:rsid w:val="0076416A"/>
    <w:rsid w:val="0076609D"/>
    <w:rsid w:val="00766588"/>
    <w:rsid w:val="00770031"/>
    <w:rsid w:val="00771314"/>
    <w:rsid w:val="0077467F"/>
    <w:rsid w:val="00774E2F"/>
    <w:rsid w:val="00781497"/>
    <w:rsid w:val="00781DEF"/>
    <w:rsid w:val="007824D5"/>
    <w:rsid w:val="007826FE"/>
    <w:rsid w:val="00782858"/>
    <w:rsid w:val="007838EA"/>
    <w:rsid w:val="00786A57"/>
    <w:rsid w:val="00786BF1"/>
    <w:rsid w:val="0078730D"/>
    <w:rsid w:val="00787680"/>
    <w:rsid w:val="007901C7"/>
    <w:rsid w:val="00790D77"/>
    <w:rsid w:val="007910DA"/>
    <w:rsid w:val="007915AF"/>
    <w:rsid w:val="00793C9C"/>
    <w:rsid w:val="007977A7"/>
    <w:rsid w:val="00797CFA"/>
    <w:rsid w:val="007A1D4E"/>
    <w:rsid w:val="007A2C5E"/>
    <w:rsid w:val="007A2F51"/>
    <w:rsid w:val="007A6548"/>
    <w:rsid w:val="007B0024"/>
    <w:rsid w:val="007B111D"/>
    <w:rsid w:val="007B28A7"/>
    <w:rsid w:val="007B3128"/>
    <w:rsid w:val="007B6292"/>
    <w:rsid w:val="007B6700"/>
    <w:rsid w:val="007B734D"/>
    <w:rsid w:val="007B7AC5"/>
    <w:rsid w:val="007B7C83"/>
    <w:rsid w:val="007C013C"/>
    <w:rsid w:val="007C013D"/>
    <w:rsid w:val="007C0303"/>
    <w:rsid w:val="007C2513"/>
    <w:rsid w:val="007C3546"/>
    <w:rsid w:val="007C3FE1"/>
    <w:rsid w:val="007C5272"/>
    <w:rsid w:val="007D0D9C"/>
    <w:rsid w:val="007D19FB"/>
    <w:rsid w:val="007D2AFF"/>
    <w:rsid w:val="007D34F8"/>
    <w:rsid w:val="007D7B39"/>
    <w:rsid w:val="007E0B6B"/>
    <w:rsid w:val="007E6B4D"/>
    <w:rsid w:val="007E7E1A"/>
    <w:rsid w:val="007F0471"/>
    <w:rsid w:val="007F2C94"/>
    <w:rsid w:val="007F707B"/>
    <w:rsid w:val="007F79B7"/>
    <w:rsid w:val="008044F5"/>
    <w:rsid w:val="00805AEF"/>
    <w:rsid w:val="008060B5"/>
    <w:rsid w:val="00806781"/>
    <w:rsid w:val="008114FF"/>
    <w:rsid w:val="0081284F"/>
    <w:rsid w:val="0081301E"/>
    <w:rsid w:val="008139FB"/>
    <w:rsid w:val="0081604A"/>
    <w:rsid w:val="0081763A"/>
    <w:rsid w:val="00817F0B"/>
    <w:rsid w:val="00820367"/>
    <w:rsid w:val="008212C1"/>
    <w:rsid w:val="00821A1D"/>
    <w:rsid w:val="00823095"/>
    <w:rsid w:val="00823127"/>
    <w:rsid w:val="00827679"/>
    <w:rsid w:val="008320E0"/>
    <w:rsid w:val="0083444F"/>
    <w:rsid w:val="0083582D"/>
    <w:rsid w:val="008369D2"/>
    <w:rsid w:val="00840DF4"/>
    <w:rsid w:val="00844CE0"/>
    <w:rsid w:val="00845CFD"/>
    <w:rsid w:val="0085060B"/>
    <w:rsid w:val="0085065A"/>
    <w:rsid w:val="00851587"/>
    <w:rsid w:val="00852287"/>
    <w:rsid w:val="00854CC1"/>
    <w:rsid w:val="0085791D"/>
    <w:rsid w:val="00860BCF"/>
    <w:rsid w:val="008618CA"/>
    <w:rsid w:val="008634E0"/>
    <w:rsid w:val="00865B11"/>
    <w:rsid w:val="008671F0"/>
    <w:rsid w:val="00873B1B"/>
    <w:rsid w:val="00881431"/>
    <w:rsid w:val="00881AE5"/>
    <w:rsid w:val="00881C47"/>
    <w:rsid w:val="00882083"/>
    <w:rsid w:val="00882A21"/>
    <w:rsid w:val="00883800"/>
    <w:rsid w:val="00883B4D"/>
    <w:rsid w:val="008847B0"/>
    <w:rsid w:val="0088630C"/>
    <w:rsid w:val="008864BD"/>
    <w:rsid w:val="00892AB2"/>
    <w:rsid w:val="00892EEC"/>
    <w:rsid w:val="008934C0"/>
    <w:rsid w:val="00893EB1"/>
    <w:rsid w:val="00895AFC"/>
    <w:rsid w:val="00895AFD"/>
    <w:rsid w:val="008974EC"/>
    <w:rsid w:val="00897629"/>
    <w:rsid w:val="008A0417"/>
    <w:rsid w:val="008A185D"/>
    <w:rsid w:val="008A19BC"/>
    <w:rsid w:val="008A40F1"/>
    <w:rsid w:val="008A4FBB"/>
    <w:rsid w:val="008B06E6"/>
    <w:rsid w:val="008B1958"/>
    <w:rsid w:val="008B21EE"/>
    <w:rsid w:val="008B587F"/>
    <w:rsid w:val="008B6128"/>
    <w:rsid w:val="008B75D5"/>
    <w:rsid w:val="008C0352"/>
    <w:rsid w:val="008C1350"/>
    <w:rsid w:val="008C4855"/>
    <w:rsid w:val="008C4ADB"/>
    <w:rsid w:val="008C5664"/>
    <w:rsid w:val="008C6AFF"/>
    <w:rsid w:val="008D068D"/>
    <w:rsid w:val="008D1B9D"/>
    <w:rsid w:val="008D2FC8"/>
    <w:rsid w:val="008D447A"/>
    <w:rsid w:val="008D4536"/>
    <w:rsid w:val="008D4734"/>
    <w:rsid w:val="008D47B1"/>
    <w:rsid w:val="008D68AE"/>
    <w:rsid w:val="008D7DC7"/>
    <w:rsid w:val="008E1DBE"/>
    <w:rsid w:val="008E3995"/>
    <w:rsid w:val="008E50DE"/>
    <w:rsid w:val="008E5511"/>
    <w:rsid w:val="008F0EA9"/>
    <w:rsid w:val="008F1768"/>
    <w:rsid w:val="008F17DE"/>
    <w:rsid w:val="008F214E"/>
    <w:rsid w:val="008F5BFE"/>
    <w:rsid w:val="00901981"/>
    <w:rsid w:val="009020FC"/>
    <w:rsid w:val="0090226A"/>
    <w:rsid w:val="00902432"/>
    <w:rsid w:val="00904476"/>
    <w:rsid w:val="00904569"/>
    <w:rsid w:val="00906705"/>
    <w:rsid w:val="00907517"/>
    <w:rsid w:val="009101B5"/>
    <w:rsid w:val="009147D8"/>
    <w:rsid w:val="009158FD"/>
    <w:rsid w:val="00915FDE"/>
    <w:rsid w:val="00916162"/>
    <w:rsid w:val="009162AF"/>
    <w:rsid w:val="009164C6"/>
    <w:rsid w:val="009169EA"/>
    <w:rsid w:val="009175F3"/>
    <w:rsid w:val="00917D75"/>
    <w:rsid w:val="00917FF7"/>
    <w:rsid w:val="0092255D"/>
    <w:rsid w:val="00923C71"/>
    <w:rsid w:val="00924B97"/>
    <w:rsid w:val="00926A03"/>
    <w:rsid w:val="00926DC7"/>
    <w:rsid w:val="00930A5F"/>
    <w:rsid w:val="00931454"/>
    <w:rsid w:val="00931EC0"/>
    <w:rsid w:val="009328F3"/>
    <w:rsid w:val="00933506"/>
    <w:rsid w:val="00935384"/>
    <w:rsid w:val="00936C43"/>
    <w:rsid w:val="00936DF5"/>
    <w:rsid w:val="00936EC5"/>
    <w:rsid w:val="00937E86"/>
    <w:rsid w:val="0094364C"/>
    <w:rsid w:val="009436BA"/>
    <w:rsid w:val="00946D75"/>
    <w:rsid w:val="00947CE8"/>
    <w:rsid w:val="00950ADF"/>
    <w:rsid w:val="00957B86"/>
    <w:rsid w:val="00957D48"/>
    <w:rsid w:val="0096024B"/>
    <w:rsid w:val="00970533"/>
    <w:rsid w:val="009725A8"/>
    <w:rsid w:val="00980064"/>
    <w:rsid w:val="00981C9A"/>
    <w:rsid w:val="009833A6"/>
    <w:rsid w:val="00985C56"/>
    <w:rsid w:val="009871AF"/>
    <w:rsid w:val="0099125D"/>
    <w:rsid w:val="00996CA2"/>
    <w:rsid w:val="00997DF3"/>
    <w:rsid w:val="009A624B"/>
    <w:rsid w:val="009B1647"/>
    <w:rsid w:val="009B19A2"/>
    <w:rsid w:val="009B31DC"/>
    <w:rsid w:val="009B34D4"/>
    <w:rsid w:val="009B49D5"/>
    <w:rsid w:val="009B552D"/>
    <w:rsid w:val="009B5BBA"/>
    <w:rsid w:val="009B6A53"/>
    <w:rsid w:val="009B70C9"/>
    <w:rsid w:val="009C068F"/>
    <w:rsid w:val="009C0D45"/>
    <w:rsid w:val="009C1301"/>
    <w:rsid w:val="009C16D8"/>
    <w:rsid w:val="009C194A"/>
    <w:rsid w:val="009C2646"/>
    <w:rsid w:val="009C2CB0"/>
    <w:rsid w:val="009C5FE9"/>
    <w:rsid w:val="009C763E"/>
    <w:rsid w:val="009D31D3"/>
    <w:rsid w:val="009D41E2"/>
    <w:rsid w:val="009D47DF"/>
    <w:rsid w:val="009D4DE3"/>
    <w:rsid w:val="009D5D76"/>
    <w:rsid w:val="009E0204"/>
    <w:rsid w:val="009E1CF7"/>
    <w:rsid w:val="009E5BEF"/>
    <w:rsid w:val="009E7615"/>
    <w:rsid w:val="009E77CF"/>
    <w:rsid w:val="009E7E69"/>
    <w:rsid w:val="009F0084"/>
    <w:rsid w:val="009F0F35"/>
    <w:rsid w:val="009F11E0"/>
    <w:rsid w:val="009F3C74"/>
    <w:rsid w:val="009F549E"/>
    <w:rsid w:val="00A00BD7"/>
    <w:rsid w:val="00A03DE4"/>
    <w:rsid w:val="00A10AA1"/>
    <w:rsid w:val="00A11FD1"/>
    <w:rsid w:val="00A12618"/>
    <w:rsid w:val="00A14D96"/>
    <w:rsid w:val="00A16405"/>
    <w:rsid w:val="00A24F75"/>
    <w:rsid w:val="00A2558D"/>
    <w:rsid w:val="00A25F76"/>
    <w:rsid w:val="00A31576"/>
    <w:rsid w:val="00A33EED"/>
    <w:rsid w:val="00A3465F"/>
    <w:rsid w:val="00A4362C"/>
    <w:rsid w:val="00A4643D"/>
    <w:rsid w:val="00A51EBA"/>
    <w:rsid w:val="00A5220A"/>
    <w:rsid w:val="00A53243"/>
    <w:rsid w:val="00A54DC6"/>
    <w:rsid w:val="00A55BF8"/>
    <w:rsid w:val="00A61D8B"/>
    <w:rsid w:val="00A673E0"/>
    <w:rsid w:val="00A70ED0"/>
    <w:rsid w:val="00A70FE0"/>
    <w:rsid w:val="00A72A2C"/>
    <w:rsid w:val="00A74EAD"/>
    <w:rsid w:val="00A74F10"/>
    <w:rsid w:val="00A758E1"/>
    <w:rsid w:val="00A85368"/>
    <w:rsid w:val="00A872F9"/>
    <w:rsid w:val="00A90D99"/>
    <w:rsid w:val="00A90E35"/>
    <w:rsid w:val="00A91A3E"/>
    <w:rsid w:val="00A975EF"/>
    <w:rsid w:val="00A977D6"/>
    <w:rsid w:val="00A979A0"/>
    <w:rsid w:val="00A97FBB"/>
    <w:rsid w:val="00AA040A"/>
    <w:rsid w:val="00AA1CAD"/>
    <w:rsid w:val="00AA543C"/>
    <w:rsid w:val="00AB30C6"/>
    <w:rsid w:val="00AB52AB"/>
    <w:rsid w:val="00AB5F24"/>
    <w:rsid w:val="00AB6E7A"/>
    <w:rsid w:val="00AC287E"/>
    <w:rsid w:val="00AC2C03"/>
    <w:rsid w:val="00AC2EEE"/>
    <w:rsid w:val="00AC4701"/>
    <w:rsid w:val="00AC4B11"/>
    <w:rsid w:val="00AD0A44"/>
    <w:rsid w:val="00AD4598"/>
    <w:rsid w:val="00AE048D"/>
    <w:rsid w:val="00AE1457"/>
    <w:rsid w:val="00AE15F0"/>
    <w:rsid w:val="00AE4066"/>
    <w:rsid w:val="00AE6319"/>
    <w:rsid w:val="00AF1559"/>
    <w:rsid w:val="00AF17EE"/>
    <w:rsid w:val="00AF19DE"/>
    <w:rsid w:val="00AF2314"/>
    <w:rsid w:val="00AF560D"/>
    <w:rsid w:val="00AF6716"/>
    <w:rsid w:val="00AF7CFA"/>
    <w:rsid w:val="00B01F1C"/>
    <w:rsid w:val="00B04D5E"/>
    <w:rsid w:val="00B04F12"/>
    <w:rsid w:val="00B0626F"/>
    <w:rsid w:val="00B104D5"/>
    <w:rsid w:val="00B1073D"/>
    <w:rsid w:val="00B12212"/>
    <w:rsid w:val="00B125AE"/>
    <w:rsid w:val="00B14534"/>
    <w:rsid w:val="00B17AC1"/>
    <w:rsid w:val="00B22381"/>
    <w:rsid w:val="00B30B7D"/>
    <w:rsid w:val="00B3534F"/>
    <w:rsid w:val="00B3595E"/>
    <w:rsid w:val="00B3787A"/>
    <w:rsid w:val="00B40E7B"/>
    <w:rsid w:val="00B427BF"/>
    <w:rsid w:val="00B4380E"/>
    <w:rsid w:val="00B43B50"/>
    <w:rsid w:val="00B457A0"/>
    <w:rsid w:val="00B46F16"/>
    <w:rsid w:val="00B51000"/>
    <w:rsid w:val="00B537CC"/>
    <w:rsid w:val="00B53CD1"/>
    <w:rsid w:val="00B53DF8"/>
    <w:rsid w:val="00B542D2"/>
    <w:rsid w:val="00B54C36"/>
    <w:rsid w:val="00B54D6C"/>
    <w:rsid w:val="00B55F60"/>
    <w:rsid w:val="00B56647"/>
    <w:rsid w:val="00B56C0A"/>
    <w:rsid w:val="00B606D2"/>
    <w:rsid w:val="00B6073D"/>
    <w:rsid w:val="00B60ADB"/>
    <w:rsid w:val="00B62029"/>
    <w:rsid w:val="00B63E15"/>
    <w:rsid w:val="00B652AA"/>
    <w:rsid w:val="00B653F3"/>
    <w:rsid w:val="00B65593"/>
    <w:rsid w:val="00B678A4"/>
    <w:rsid w:val="00B71E70"/>
    <w:rsid w:val="00B72B76"/>
    <w:rsid w:val="00B73B8E"/>
    <w:rsid w:val="00B73E90"/>
    <w:rsid w:val="00B805AE"/>
    <w:rsid w:val="00B80E2B"/>
    <w:rsid w:val="00B824E1"/>
    <w:rsid w:val="00B82D7F"/>
    <w:rsid w:val="00B83042"/>
    <w:rsid w:val="00B84032"/>
    <w:rsid w:val="00B87CED"/>
    <w:rsid w:val="00B9061F"/>
    <w:rsid w:val="00B92567"/>
    <w:rsid w:val="00B92C34"/>
    <w:rsid w:val="00B930AD"/>
    <w:rsid w:val="00B93198"/>
    <w:rsid w:val="00B941D7"/>
    <w:rsid w:val="00B96469"/>
    <w:rsid w:val="00B96B44"/>
    <w:rsid w:val="00BA2262"/>
    <w:rsid w:val="00BA488C"/>
    <w:rsid w:val="00BA721E"/>
    <w:rsid w:val="00BB1694"/>
    <w:rsid w:val="00BB1A0C"/>
    <w:rsid w:val="00BB4297"/>
    <w:rsid w:val="00BB5F4B"/>
    <w:rsid w:val="00BB7896"/>
    <w:rsid w:val="00BB7FB4"/>
    <w:rsid w:val="00BC04FB"/>
    <w:rsid w:val="00BC55D9"/>
    <w:rsid w:val="00BD07F2"/>
    <w:rsid w:val="00BD2179"/>
    <w:rsid w:val="00BD2881"/>
    <w:rsid w:val="00BD28B9"/>
    <w:rsid w:val="00BD4B5E"/>
    <w:rsid w:val="00BD75F3"/>
    <w:rsid w:val="00BE03E2"/>
    <w:rsid w:val="00BE0E60"/>
    <w:rsid w:val="00BE1B82"/>
    <w:rsid w:val="00BE4E52"/>
    <w:rsid w:val="00BE5A77"/>
    <w:rsid w:val="00BF317A"/>
    <w:rsid w:val="00C045D7"/>
    <w:rsid w:val="00C0720F"/>
    <w:rsid w:val="00C1342D"/>
    <w:rsid w:val="00C234B0"/>
    <w:rsid w:val="00C23AF4"/>
    <w:rsid w:val="00C26820"/>
    <w:rsid w:val="00C27815"/>
    <w:rsid w:val="00C3161D"/>
    <w:rsid w:val="00C3257F"/>
    <w:rsid w:val="00C3322C"/>
    <w:rsid w:val="00C342E6"/>
    <w:rsid w:val="00C34D01"/>
    <w:rsid w:val="00C4124A"/>
    <w:rsid w:val="00C43C3F"/>
    <w:rsid w:val="00C46701"/>
    <w:rsid w:val="00C46BE1"/>
    <w:rsid w:val="00C50052"/>
    <w:rsid w:val="00C50413"/>
    <w:rsid w:val="00C52174"/>
    <w:rsid w:val="00C5451B"/>
    <w:rsid w:val="00C54FA5"/>
    <w:rsid w:val="00C57959"/>
    <w:rsid w:val="00C60CBF"/>
    <w:rsid w:val="00C638A0"/>
    <w:rsid w:val="00C63BA2"/>
    <w:rsid w:val="00C652BF"/>
    <w:rsid w:val="00C71F63"/>
    <w:rsid w:val="00C72B9F"/>
    <w:rsid w:val="00C7360B"/>
    <w:rsid w:val="00C76E2B"/>
    <w:rsid w:val="00C77B8E"/>
    <w:rsid w:val="00C80139"/>
    <w:rsid w:val="00C80A2A"/>
    <w:rsid w:val="00C815AF"/>
    <w:rsid w:val="00C840AD"/>
    <w:rsid w:val="00C844F5"/>
    <w:rsid w:val="00C8541C"/>
    <w:rsid w:val="00C90497"/>
    <w:rsid w:val="00C91D6D"/>
    <w:rsid w:val="00C9471F"/>
    <w:rsid w:val="00C95AE6"/>
    <w:rsid w:val="00C96B40"/>
    <w:rsid w:val="00C97A19"/>
    <w:rsid w:val="00C97AFB"/>
    <w:rsid w:val="00CA34D7"/>
    <w:rsid w:val="00CA3D60"/>
    <w:rsid w:val="00CA446A"/>
    <w:rsid w:val="00CA4689"/>
    <w:rsid w:val="00CA4A76"/>
    <w:rsid w:val="00CB385E"/>
    <w:rsid w:val="00CB6CA3"/>
    <w:rsid w:val="00CB6FBA"/>
    <w:rsid w:val="00CB75F4"/>
    <w:rsid w:val="00CB7BD2"/>
    <w:rsid w:val="00CC3562"/>
    <w:rsid w:val="00CC58F8"/>
    <w:rsid w:val="00CC5A98"/>
    <w:rsid w:val="00CD1CFB"/>
    <w:rsid w:val="00CD1E5F"/>
    <w:rsid w:val="00CD27FE"/>
    <w:rsid w:val="00CD29E5"/>
    <w:rsid w:val="00CD2DF0"/>
    <w:rsid w:val="00CD3254"/>
    <w:rsid w:val="00CD631C"/>
    <w:rsid w:val="00CE0A02"/>
    <w:rsid w:val="00CE2D83"/>
    <w:rsid w:val="00CE329B"/>
    <w:rsid w:val="00CE5309"/>
    <w:rsid w:val="00CE57C1"/>
    <w:rsid w:val="00CE5910"/>
    <w:rsid w:val="00CE623C"/>
    <w:rsid w:val="00CE7428"/>
    <w:rsid w:val="00CF15FA"/>
    <w:rsid w:val="00CF3FE5"/>
    <w:rsid w:val="00CF421A"/>
    <w:rsid w:val="00CF4D4E"/>
    <w:rsid w:val="00CF55A9"/>
    <w:rsid w:val="00CF6CB5"/>
    <w:rsid w:val="00CF7523"/>
    <w:rsid w:val="00CF7AD4"/>
    <w:rsid w:val="00D004A9"/>
    <w:rsid w:val="00D00D2F"/>
    <w:rsid w:val="00D01269"/>
    <w:rsid w:val="00D01F20"/>
    <w:rsid w:val="00D039EC"/>
    <w:rsid w:val="00D073C4"/>
    <w:rsid w:val="00D07BC6"/>
    <w:rsid w:val="00D10DC2"/>
    <w:rsid w:val="00D1189C"/>
    <w:rsid w:val="00D13F09"/>
    <w:rsid w:val="00D145CF"/>
    <w:rsid w:val="00D14907"/>
    <w:rsid w:val="00D1507D"/>
    <w:rsid w:val="00D1523E"/>
    <w:rsid w:val="00D152D6"/>
    <w:rsid w:val="00D15CA6"/>
    <w:rsid w:val="00D1696D"/>
    <w:rsid w:val="00D17158"/>
    <w:rsid w:val="00D17F6E"/>
    <w:rsid w:val="00D2283D"/>
    <w:rsid w:val="00D22987"/>
    <w:rsid w:val="00D26417"/>
    <w:rsid w:val="00D27B26"/>
    <w:rsid w:val="00D344E5"/>
    <w:rsid w:val="00D35B07"/>
    <w:rsid w:val="00D368F6"/>
    <w:rsid w:val="00D37575"/>
    <w:rsid w:val="00D4442F"/>
    <w:rsid w:val="00D45A47"/>
    <w:rsid w:val="00D47DA5"/>
    <w:rsid w:val="00D501E8"/>
    <w:rsid w:val="00D513DD"/>
    <w:rsid w:val="00D51D78"/>
    <w:rsid w:val="00D52A67"/>
    <w:rsid w:val="00D6183B"/>
    <w:rsid w:val="00D64A33"/>
    <w:rsid w:val="00D6618C"/>
    <w:rsid w:val="00D66226"/>
    <w:rsid w:val="00D66644"/>
    <w:rsid w:val="00D66B58"/>
    <w:rsid w:val="00D670FD"/>
    <w:rsid w:val="00D75B11"/>
    <w:rsid w:val="00D7629A"/>
    <w:rsid w:val="00D763AC"/>
    <w:rsid w:val="00D823A4"/>
    <w:rsid w:val="00D934BA"/>
    <w:rsid w:val="00D94142"/>
    <w:rsid w:val="00D95A82"/>
    <w:rsid w:val="00D95E50"/>
    <w:rsid w:val="00D96869"/>
    <w:rsid w:val="00DA1491"/>
    <w:rsid w:val="00DA4B15"/>
    <w:rsid w:val="00DA77B5"/>
    <w:rsid w:val="00DB1A94"/>
    <w:rsid w:val="00DB1ECC"/>
    <w:rsid w:val="00DB265E"/>
    <w:rsid w:val="00DB3B48"/>
    <w:rsid w:val="00DB4AA6"/>
    <w:rsid w:val="00DB7AD2"/>
    <w:rsid w:val="00DC176E"/>
    <w:rsid w:val="00DC3C38"/>
    <w:rsid w:val="00DC4952"/>
    <w:rsid w:val="00DC56D1"/>
    <w:rsid w:val="00DC63E2"/>
    <w:rsid w:val="00DC6820"/>
    <w:rsid w:val="00DD0028"/>
    <w:rsid w:val="00DD03AA"/>
    <w:rsid w:val="00DD0A9E"/>
    <w:rsid w:val="00DD14BB"/>
    <w:rsid w:val="00DD2344"/>
    <w:rsid w:val="00DD4899"/>
    <w:rsid w:val="00DD48B4"/>
    <w:rsid w:val="00DD5A03"/>
    <w:rsid w:val="00DE08F5"/>
    <w:rsid w:val="00DE220A"/>
    <w:rsid w:val="00DE341F"/>
    <w:rsid w:val="00DE3498"/>
    <w:rsid w:val="00DE3FDC"/>
    <w:rsid w:val="00DE6675"/>
    <w:rsid w:val="00DE66D0"/>
    <w:rsid w:val="00DF4669"/>
    <w:rsid w:val="00DF6235"/>
    <w:rsid w:val="00DF67BD"/>
    <w:rsid w:val="00DF7607"/>
    <w:rsid w:val="00DF76DF"/>
    <w:rsid w:val="00E00793"/>
    <w:rsid w:val="00E03C3C"/>
    <w:rsid w:val="00E102F3"/>
    <w:rsid w:val="00E149EA"/>
    <w:rsid w:val="00E15A18"/>
    <w:rsid w:val="00E17722"/>
    <w:rsid w:val="00E178FC"/>
    <w:rsid w:val="00E20379"/>
    <w:rsid w:val="00E225C8"/>
    <w:rsid w:val="00E22DF2"/>
    <w:rsid w:val="00E24A84"/>
    <w:rsid w:val="00E250FA"/>
    <w:rsid w:val="00E27BF2"/>
    <w:rsid w:val="00E30191"/>
    <w:rsid w:val="00E30AD2"/>
    <w:rsid w:val="00E3365E"/>
    <w:rsid w:val="00E346AB"/>
    <w:rsid w:val="00E36134"/>
    <w:rsid w:val="00E41BA7"/>
    <w:rsid w:val="00E42B59"/>
    <w:rsid w:val="00E47BC2"/>
    <w:rsid w:val="00E50448"/>
    <w:rsid w:val="00E50D42"/>
    <w:rsid w:val="00E56C6D"/>
    <w:rsid w:val="00E57363"/>
    <w:rsid w:val="00E57EE3"/>
    <w:rsid w:val="00E601D9"/>
    <w:rsid w:val="00E602CB"/>
    <w:rsid w:val="00E61EC6"/>
    <w:rsid w:val="00E72149"/>
    <w:rsid w:val="00E728FA"/>
    <w:rsid w:val="00E7388D"/>
    <w:rsid w:val="00E74EAD"/>
    <w:rsid w:val="00E75444"/>
    <w:rsid w:val="00E75484"/>
    <w:rsid w:val="00E75CC3"/>
    <w:rsid w:val="00E75E18"/>
    <w:rsid w:val="00E809F0"/>
    <w:rsid w:val="00E81413"/>
    <w:rsid w:val="00E82947"/>
    <w:rsid w:val="00E82964"/>
    <w:rsid w:val="00E82975"/>
    <w:rsid w:val="00E831E1"/>
    <w:rsid w:val="00E83AE3"/>
    <w:rsid w:val="00E85AE7"/>
    <w:rsid w:val="00E92753"/>
    <w:rsid w:val="00E9400D"/>
    <w:rsid w:val="00E96ACD"/>
    <w:rsid w:val="00EA2811"/>
    <w:rsid w:val="00EA4410"/>
    <w:rsid w:val="00EA4AAB"/>
    <w:rsid w:val="00EA7718"/>
    <w:rsid w:val="00EA7A4D"/>
    <w:rsid w:val="00EB0A80"/>
    <w:rsid w:val="00EB0DF1"/>
    <w:rsid w:val="00EB318B"/>
    <w:rsid w:val="00EB57A6"/>
    <w:rsid w:val="00EB691A"/>
    <w:rsid w:val="00EC085E"/>
    <w:rsid w:val="00EC21B5"/>
    <w:rsid w:val="00EC3E03"/>
    <w:rsid w:val="00EC53C6"/>
    <w:rsid w:val="00EC6989"/>
    <w:rsid w:val="00EC7920"/>
    <w:rsid w:val="00ED21D3"/>
    <w:rsid w:val="00ED58EA"/>
    <w:rsid w:val="00ED5C4D"/>
    <w:rsid w:val="00ED70D9"/>
    <w:rsid w:val="00ED76EA"/>
    <w:rsid w:val="00EE3496"/>
    <w:rsid w:val="00EE39BF"/>
    <w:rsid w:val="00EE5E91"/>
    <w:rsid w:val="00EE6116"/>
    <w:rsid w:val="00EF1975"/>
    <w:rsid w:val="00EF4D73"/>
    <w:rsid w:val="00EF5D4D"/>
    <w:rsid w:val="00EF6109"/>
    <w:rsid w:val="00F00C66"/>
    <w:rsid w:val="00F0136B"/>
    <w:rsid w:val="00F02279"/>
    <w:rsid w:val="00F02834"/>
    <w:rsid w:val="00F036FF"/>
    <w:rsid w:val="00F03F10"/>
    <w:rsid w:val="00F045D6"/>
    <w:rsid w:val="00F04627"/>
    <w:rsid w:val="00F058F9"/>
    <w:rsid w:val="00F05DEE"/>
    <w:rsid w:val="00F06FF4"/>
    <w:rsid w:val="00F0777E"/>
    <w:rsid w:val="00F079F9"/>
    <w:rsid w:val="00F13A6D"/>
    <w:rsid w:val="00F14B7E"/>
    <w:rsid w:val="00F17A30"/>
    <w:rsid w:val="00F20BA0"/>
    <w:rsid w:val="00F21609"/>
    <w:rsid w:val="00F23198"/>
    <w:rsid w:val="00F24047"/>
    <w:rsid w:val="00F26081"/>
    <w:rsid w:val="00F27822"/>
    <w:rsid w:val="00F339ED"/>
    <w:rsid w:val="00F348D9"/>
    <w:rsid w:val="00F41161"/>
    <w:rsid w:val="00F42480"/>
    <w:rsid w:val="00F433D7"/>
    <w:rsid w:val="00F44BBA"/>
    <w:rsid w:val="00F4793E"/>
    <w:rsid w:val="00F47CDD"/>
    <w:rsid w:val="00F525FD"/>
    <w:rsid w:val="00F5388F"/>
    <w:rsid w:val="00F5455C"/>
    <w:rsid w:val="00F574F1"/>
    <w:rsid w:val="00F57729"/>
    <w:rsid w:val="00F620A3"/>
    <w:rsid w:val="00F627CE"/>
    <w:rsid w:val="00F66EF8"/>
    <w:rsid w:val="00F67E2E"/>
    <w:rsid w:val="00F757E3"/>
    <w:rsid w:val="00F75EDD"/>
    <w:rsid w:val="00F8072D"/>
    <w:rsid w:val="00F8458F"/>
    <w:rsid w:val="00F86425"/>
    <w:rsid w:val="00F900AD"/>
    <w:rsid w:val="00F95388"/>
    <w:rsid w:val="00F9695E"/>
    <w:rsid w:val="00F96D5C"/>
    <w:rsid w:val="00F975FC"/>
    <w:rsid w:val="00FA1974"/>
    <w:rsid w:val="00FA4F85"/>
    <w:rsid w:val="00FA56B4"/>
    <w:rsid w:val="00FA6B2A"/>
    <w:rsid w:val="00FB0A6A"/>
    <w:rsid w:val="00FB1B4C"/>
    <w:rsid w:val="00FB4221"/>
    <w:rsid w:val="00FB4B85"/>
    <w:rsid w:val="00FC2DB8"/>
    <w:rsid w:val="00FC3A7F"/>
    <w:rsid w:val="00FC5903"/>
    <w:rsid w:val="00FC6DA6"/>
    <w:rsid w:val="00FD0634"/>
    <w:rsid w:val="00FD1EEB"/>
    <w:rsid w:val="00FD5DD8"/>
    <w:rsid w:val="00FD6780"/>
    <w:rsid w:val="00FD687C"/>
    <w:rsid w:val="00FD6F72"/>
    <w:rsid w:val="00FE0299"/>
    <w:rsid w:val="00FE3497"/>
    <w:rsid w:val="00FE4FEE"/>
    <w:rsid w:val="00FF2D3C"/>
    <w:rsid w:val="00FF311C"/>
    <w:rsid w:val="00FF3A9C"/>
    <w:rsid w:val="00FF4A79"/>
    <w:rsid w:val="00FF5648"/>
    <w:rsid w:val="01F0FD7B"/>
    <w:rsid w:val="027B4B36"/>
    <w:rsid w:val="046DF020"/>
    <w:rsid w:val="088EA410"/>
    <w:rsid w:val="08FFC2AC"/>
    <w:rsid w:val="0A33E9FB"/>
    <w:rsid w:val="0ACE914D"/>
    <w:rsid w:val="0BB2475E"/>
    <w:rsid w:val="0C307E8E"/>
    <w:rsid w:val="0EBB6DFB"/>
    <w:rsid w:val="0EE87BDD"/>
    <w:rsid w:val="0EFB1928"/>
    <w:rsid w:val="10899E7B"/>
    <w:rsid w:val="11551AD5"/>
    <w:rsid w:val="1300C47B"/>
    <w:rsid w:val="1503EA2E"/>
    <w:rsid w:val="154F48F5"/>
    <w:rsid w:val="158E3C00"/>
    <w:rsid w:val="15A372E6"/>
    <w:rsid w:val="189B46BD"/>
    <w:rsid w:val="1AFD9F26"/>
    <w:rsid w:val="1CFB9CCF"/>
    <w:rsid w:val="1DF6AD80"/>
    <w:rsid w:val="1DF7CB2E"/>
    <w:rsid w:val="222559D9"/>
    <w:rsid w:val="223BBFAF"/>
    <w:rsid w:val="247FD04F"/>
    <w:rsid w:val="25531C4D"/>
    <w:rsid w:val="25FCC7EA"/>
    <w:rsid w:val="27126913"/>
    <w:rsid w:val="28C015A8"/>
    <w:rsid w:val="2A4045CF"/>
    <w:rsid w:val="2C1695AB"/>
    <w:rsid w:val="2F0FC594"/>
    <w:rsid w:val="3333D8EA"/>
    <w:rsid w:val="370C800E"/>
    <w:rsid w:val="3A39573B"/>
    <w:rsid w:val="3A82AEE0"/>
    <w:rsid w:val="3C8AA028"/>
    <w:rsid w:val="3C956B2D"/>
    <w:rsid w:val="405E7056"/>
    <w:rsid w:val="4074D645"/>
    <w:rsid w:val="423C4267"/>
    <w:rsid w:val="429612F2"/>
    <w:rsid w:val="45C8B429"/>
    <w:rsid w:val="462B11A1"/>
    <w:rsid w:val="46CCB5BB"/>
    <w:rsid w:val="471934A7"/>
    <w:rsid w:val="478C2AE6"/>
    <w:rsid w:val="48FCB45C"/>
    <w:rsid w:val="495525EB"/>
    <w:rsid w:val="4ADF3444"/>
    <w:rsid w:val="4C5B8354"/>
    <w:rsid w:val="519A0314"/>
    <w:rsid w:val="54B132AC"/>
    <w:rsid w:val="5515D177"/>
    <w:rsid w:val="59AC85FA"/>
    <w:rsid w:val="61B7686F"/>
    <w:rsid w:val="649A3831"/>
    <w:rsid w:val="6780E015"/>
    <w:rsid w:val="68294441"/>
    <w:rsid w:val="69124C0F"/>
    <w:rsid w:val="70E915C4"/>
    <w:rsid w:val="713C8503"/>
    <w:rsid w:val="71E05DB4"/>
    <w:rsid w:val="73591C34"/>
    <w:rsid w:val="75DEF6F7"/>
    <w:rsid w:val="76983F2B"/>
    <w:rsid w:val="79D42413"/>
    <w:rsid w:val="7C7F37AA"/>
    <w:rsid w:val="7C956AAF"/>
    <w:rsid w:val="7DB3E51D"/>
    <w:rsid w:val="7EB2FC8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75C246"/>
  <w15:chartTrackingRefBased/>
  <w15:docId w15:val="{F1968ABF-31A0-42D7-9529-1D382FB2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E5D15"/>
    <w:pPr>
      <w:spacing w:before="100" w:beforeAutospacing="1" w:after="100" w:afterAutospacing="1" w:line="240" w:lineRule="auto"/>
      <w:outlineLvl w:val="1"/>
    </w:pPr>
    <w:rPr>
      <w:rFonts w:ascii="Times New Roman" w:eastAsia="Times New Roman" w:hAnsi="Times New Roman" w:cs="Times New Roman"/>
      <w:b/>
      <w:bCs/>
      <w:sz w:val="36"/>
      <w:szCs w:val="36"/>
      <w:lang w:eastAsia="et-EE"/>
    </w:rPr>
  </w:style>
  <w:style w:type="paragraph" w:styleId="Heading3">
    <w:name w:val="heading 3"/>
    <w:basedOn w:val="Normal"/>
    <w:link w:val="Heading3Char"/>
    <w:uiPriority w:val="9"/>
    <w:qFormat/>
    <w:rsid w:val="000E5D15"/>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736"/>
    <w:pPr>
      <w:ind w:left="720"/>
      <w:contextualSpacing/>
    </w:pPr>
  </w:style>
  <w:style w:type="character" w:styleId="CommentReference">
    <w:name w:val="annotation reference"/>
    <w:basedOn w:val="DefaultParagraphFont"/>
    <w:uiPriority w:val="99"/>
    <w:semiHidden/>
    <w:unhideWhenUsed/>
    <w:rsid w:val="00FD687C"/>
    <w:rPr>
      <w:sz w:val="16"/>
      <w:szCs w:val="16"/>
    </w:rPr>
  </w:style>
  <w:style w:type="paragraph" w:styleId="CommentText">
    <w:name w:val="annotation text"/>
    <w:basedOn w:val="Normal"/>
    <w:link w:val="CommentTextChar"/>
    <w:uiPriority w:val="99"/>
    <w:unhideWhenUsed/>
    <w:rsid w:val="00FD687C"/>
    <w:pPr>
      <w:spacing w:line="240" w:lineRule="auto"/>
    </w:pPr>
    <w:rPr>
      <w:sz w:val="20"/>
      <w:szCs w:val="20"/>
    </w:rPr>
  </w:style>
  <w:style w:type="character" w:customStyle="1" w:styleId="CommentTextChar">
    <w:name w:val="Comment Text Char"/>
    <w:basedOn w:val="DefaultParagraphFont"/>
    <w:link w:val="CommentText"/>
    <w:uiPriority w:val="99"/>
    <w:rsid w:val="00FD687C"/>
    <w:rPr>
      <w:sz w:val="20"/>
      <w:szCs w:val="20"/>
    </w:rPr>
  </w:style>
  <w:style w:type="paragraph" w:styleId="CommentSubject">
    <w:name w:val="annotation subject"/>
    <w:basedOn w:val="CommentText"/>
    <w:next w:val="CommentText"/>
    <w:link w:val="CommentSubjectChar"/>
    <w:uiPriority w:val="99"/>
    <w:semiHidden/>
    <w:unhideWhenUsed/>
    <w:rsid w:val="00FD687C"/>
    <w:rPr>
      <w:b/>
      <w:bCs/>
    </w:rPr>
  </w:style>
  <w:style w:type="character" w:customStyle="1" w:styleId="CommentSubjectChar">
    <w:name w:val="Comment Subject Char"/>
    <w:basedOn w:val="CommentTextChar"/>
    <w:link w:val="CommentSubject"/>
    <w:uiPriority w:val="99"/>
    <w:semiHidden/>
    <w:rsid w:val="00FD687C"/>
    <w:rPr>
      <w:b/>
      <w:bCs/>
      <w:sz w:val="20"/>
      <w:szCs w:val="20"/>
    </w:rPr>
  </w:style>
  <w:style w:type="paragraph" w:styleId="NormalWeb">
    <w:name w:val="Normal (Web)"/>
    <w:basedOn w:val="Normal"/>
    <w:uiPriority w:val="99"/>
    <w:semiHidden/>
    <w:unhideWhenUsed/>
    <w:rsid w:val="00926A03"/>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Heading2Char">
    <w:name w:val="Heading 2 Char"/>
    <w:basedOn w:val="DefaultParagraphFont"/>
    <w:link w:val="Heading2"/>
    <w:uiPriority w:val="9"/>
    <w:rsid w:val="000E5D15"/>
    <w:rPr>
      <w:rFonts w:ascii="Times New Roman" w:eastAsia="Times New Roman" w:hAnsi="Times New Roman" w:cs="Times New Roman"/>
      <w:b/>
      <w:bCs/>
      <w:sz w:val="36"/>
      <w:szCs w:val="36"/>
      <w:lang w:eastAsia="et-EE"/>
    </w:rPr>
  </w:style>
  <w:style w:type="character" w:customStyle="1" w:styleId="Heading3Char">
    <w:name w:val="Heading 3 Char"/>
    <w:basedOn w:val="DefaultParagraphFont"/>
    <w:link w:val="Heading3"/>
    <w:uiPriority w:val="9"/>
    <w:rsid w:val="000E5D15"/>
    <w:rPr>
      <w:rFonts w:ascii="Times New Roman" w:eastAsia="Times New Roman" w:hAnsi="Times New Roman" w:cs="Times New Roman"/>
      <w:b/>
      <w:bCs/>
      <w:sz w:val="27"/>
      <w:szCs w:val="27"/>
      <w:lang w:eastAsia="et-EE"/>
    </w:rPr>
  </w:style>
  <w:style w:type="character" w:styleId="Strong">
    <w:name w:val="Strong"/>
    <w:basedOn w:val="DefaultParagraphFont"/>
    <w:uiPriority w:val="22"/>
    <w:qFormat/>
    <w:rsid w:val="000E5D15"/>
    <w:rPr>
      <w:b/>
      <w:bCs/>
    </w:rPr>
  </w:style>
  <w:style w:type="paragraph" w:styleId="Revision">
    <w:name w:val="Revision"/>
    <w:hidden/>
    <w:uiPriority w:val="99"/>
    <w:semiHidden/>
    <w:rsid w:val="0017301F"/>
    <w:pPr>
      <w:spacing w:after="0" w:line="240" w:lineRule="auto"/>
    </w:pPr>
  </w:style>
  <w:style w:type="paragraph" w:styleId="Header">
    <w:name w:val="header"/>
    <w:basedOn w:val="Normal"/>
    <w:link w:val="HeaderChar"/>
    <w:uiPriority w:val="99"/>
    <w:unhideWhenUsed/>
    <w:rsid w:val="00CB385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B385E"/>
  </w:style>
  <w:style w:type="paragraph" w:styleId="Footer">
    <w:name w:val="footer"/>
    <w:basedOn w:val="Normal"/>
    <w:link w:val="FooterChar"/>
    <w:uiPriority w:val="99"/>
    <w:unhideWhenUsed/>
    <w:rsid w:val="00CB385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B385E"/>
  </w:style>
  <w:style w:type="character" w:styleId="Hyperlink">
    <w:name w:val="Hyperlink"/>
    <w:basedOn w:val="DefaultParagraphFont"/>
    <w:uiPriority w:val="99"/>
    <w:unhideWhenUsed/>
    <w:rsid w:val="00E75CC3"/>
    <w:rPr>
      <w:color w:val="0563C1" w:themeColor="hyperlink"/>
      <w:u w:val="single"/>
    </w:rPr>
  </w:style>
  <w:style w:type="character" w:styleId="UnresolvedMention">
    <w:name w:val="Unresolved Mention"/>
    <w:basedOn w:val="DefaultParagraphFont"/>
    <w:uiPriority w:val="99"/>
    <w:semiHidden/>
    <w:unhideWhenUsed/>
    <w:rsid w:val="00E75CC3"/>
    <w:rPr>
      <w:color w:val="605E5C"/>
      <w:shd w:val="clear" w:color="auto" w:fill="E1DFDD"/>
    </w:rPr>
  </w:style>
  <w:style w:type="character" w:styleId="FollowedHyperlink">
    <w:name w:val="FollowedHyperlink"/>
    <w:basedOn w:val="DefaultParagraphFont"/>
    <w:uiPriority w:val="99"/>
    <w:semiHidden/>
    <w:unhideWhenUsed/>
    <w:rsid w:val="00E75C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1717">
      <w:bodyDiv w:val="1"/>
      <w:marLeft w:val="0"/>
      <w:marRight w:val="0"/>
      <w:marTop w:val="0"/>
      <w:marBottom w:val="0"/>
      <w:divBdr>
        <w:top w:val="none" w:sz="0" w:space="0" w:color="auto"/>
        <w:left w:val="none" w:sz="0" w:space="0" w:color="auto"/>
        <w:bottom w:val="none" w:sz="0" w:space="0" w:color="auto"/>
        <w:right w:val="none" w:sz="0" w:space="0" w:color="auto"/>
      </w:divBdr>
    </w:div>
    <w:div w:id="139856850">
      <w:bodyDiv w:val="1"/>
      <w:marLeft w:val="0"/>
      <w:marRight w:val="0"/>
      <w:marTop w:val="0"/>
      <w:marBottom w:val="0"/>
      <w:divBdr>
        <w:top w:val="none" w:sz="0" w:space="0" w:color="auto"/>
        <w:left w:val="none" w:sz="0" w:space="0" w:color="auto"/>
        <w:bottom w:val="none" w:sz="0" w:space="0" w:color="auto"/>
        <w:right w:val="none" w:sz="0" w:space="0" w:color="auto"/>
      </w:divBdr>
    </w:div>
    <w:div w:id="193619885">
      <w:bodyDiv w:val="1"/>
      <w:marLeft w:val="0"/>
      <w:marRight w:val="0"/>
      <w:marTop w:val="0"/>
      <w:marBottom w:val="0"/>
      <w:divBdr>
        <w:top w:val="none" w:sz="0" w:space="0" w:color="auto"/>
        <w:left w:val="none" w:sz="0" w:space="0" w:color="auto"/>
        <w:bottom w:val="none" w:sz="0" w:space="0" w:color="auto"/>
        <w:right w:val="none" w:sz="0" w:space="0" w:color="auto"/>
      </w:divBdr>
    </w:div>
    <w:div w:id="211507647">
      <w:bodyDiv w:val="1"/>
      <w:marLeft w:val="0"/>
      <w:marRight w:val="0"/>
      <w:marTop w:val="0"/>
      <w:marBottom w:val="0"/>
      <w:divBdr>
        <w:top w:val="none" w:sz="0" w:space="0" w:color="auto"/>
        <w:left w:val="none" w:sz="0" w:space="0" w:color="auto"/>
        <w:bottom w:val="none" w:sz="0" w:space="0" w:color="auto"/>
        <w:right w:val="none" w:sz="0" w:space="0" w:color="auto"/>
      </w:divBdr>
    </w:div>
    <w:div w:id="271135674">
      <w:bodyDiv w:val="1"/>
      <w:marLeft w:val="0"/>
      <w:marRight w:val="0"/>
      <w:marTop w:val="0"/>
      <w:marBottom w:val="0"/>
      <w:divBdr>
        <w:top w:val="none" w:sz="0" w:space="0" w:color="auto"/>
        <w:left w:val="none" w:sz="0" w:space="0" w:color="auto"/>
        <w:bottom w:val="none" w:sz="0" w:space="0" w:color="auto"/>
        <w:right w:val="none" w:sz="0" w:space="0" w:color="auto"/>
      </w:divBdr>
    </w:div>
    <w:div w:id="363991486">
      <w:bodyDiv w:val="1"/>
      <w:marLeft w:val="0"/>
      <w:marRight w:val="0"/>
      <w:marTop w:val="0"/>
      <w:marBottom w:val="0"/>
      <w:divBdr>
        <w:top w:val="none" w:sz="0" w:space="0" w:color="auto"/>
        <w:left w:val="none" w:sz="0" w:space="0" w:color="auto"/>
        <w:bottom w:val="none" w:sz="0" w:space="0" w:color="auto"/>
        <w:right w:val="none" w:sz="0" w:space="0" w:color="auto"/>
      </w:divBdr>
    </w:div>
    <w:div w:id="738678313">
      <w:bodyDiv w:val="1"/>
      <w:marLeft w:val="0"/>
      <w:marRight w:val="0"/>
      <w:marTop w:val="0"/>
      <w:marBottom w:val="0"/>
      <w:divBdr>
        <w:top w:val="none" w:sz="0" w:space="0" w:color="auto"/>
        <w:left w:val="none" w:sz="0" w:space="0" w:color="auto"/>
        <w:bottom w:val="none" w:sz="0" w:space="0" w:color="auto"/>
        <w:right w:val="none" w:sz="0" w:space="0" w:color="auto"/>
      </w:divBdr>
    </w:div>
    <w:div w:id="1384521282">
      <w:bodyDiv w:val="1"/>
      <w:marLeft w:val="0"/>
      <w:marRight w:val="0"/>
      <w:marTop w:val="0"/>
      <w:marBottom w:val="0"/>
      <w:divBdr>
        <w:top w:val="none" w:sz="0" w:space="0" w:color="auto"/>
        <w:left w:val="none" w:sz="0" w:space="0" w:color="auto"/>
        <w:bottom w:val="none" w:sz="0" w:space="0" w:color="auto"/>
        <w:right w:val="none" w:sz="0" w:space="0" w:color="auto"/>
      </w:divBdr>
    </w:div>
    <w:div w:id="1728992137">
      <w:bodyDiv w:val="1"/>
      <w:marLeft w:val="0"/>
      <w:marRight w:val="0"/>
      <w:marTop w:val="0"/>
      <w:marBottom w:val="0"/>
      <w:divBdr>
        <w:top w:val="none" w:sz="0" w:space="0" w:color="auto"/>
        <w:left w:val="none" w:sz="0" w:space="0" w:color="auto"/>
        <w:bottom w:val="none" w:sz="0" w:space="0" w:color="auto"/>
        <w:right w:val="none" w:sz="0" w:space="0" w:color="auto"/>
      </w:divBdr>
    </w:div>
    <w:div w:id="1839298502">
      <w:bodyDiv w:val="1"/>
      <w:marLeft w:val="0"/>
      <w:marRight w:val="0"/>
      <w:marTop w:val="0"/>
      <w:marBottom w:val="0"/>
      <w:divBdr>
        <w:top w:val="none" w:sz="0" w:space="0" w:color="auto"/>
        <w:left w:val="none" w:sz="0" w:space="0" w:color="auto"/>
        <w:bottom w:val="none" w:sz="0" w:space="0" w:color="auto"/>
        <w:right w:val="none" w:sz="0" w:space="0" w:color="auto"/>
      </w:divBdr>
    </w:div>
    <w:div w:id="1976911151">
      <w:bodyDiv w:val="1"/>
      <w:marLeft w:val="0"/>
      <w:marRight w:val="0"/>
      <w:marTop w:val="0"/>
      <w:marBottom w:val="0"/>
      <w:divBdr>
        <w:top w:val="none" w:sz="0" w:space="0" w:color="auto"/>
        <w:left w:val="none" w:sz="0" w:space="0" w:color="auto"/>
        <w:bottom w:val="none" w:sz="0" w:space="0" w:color="auto"/>
        <w:right w:val="none" w:sz="0" w:space="0" w:color="auto"/>
      </w:divBdr>
    </w:div>
    <w:div w:id="1987196338">
      <w:bodyDiv w:val="1"/>
      <w:marLeft w:val="0"/>
      <w:marRight w:val="0"/>
      <w:marTop w:val="0"/>
      <w:marBottom w:val="0"/>
      <w:divBdr>
        <w:top w:val="none" w:sz="0" w:space="0" w:color="auto"/>
        <w:left w:val="none" w:sz="0" w:space="0" w:color="auto"/>
        <w:bottom w:val="none" w:sz="0" w:space="0" w:color="auto"/>
        <w:right w:val="none" w:sz="0" w:space="0" w:color="auto"/>
      </w:divBdr>
    </w:div>
    <w:div w:id="199599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0DFBEFB5F603F4DB7DC53DF47329E6D" ma:contentTypeVersion="2" ma:contentTypeDescription="Loo uus dokument" ma:contentTypeScope="" ma:versionID="1bfe072586dd44c2e391f38e511eeb9b">
  <xsd:schema xmlns:xsd="http://www.w3.org/2001/XMLSchema" xmlns:xs="http://www.w3.org/2001/XMLSchema" xmlns:p="http://schemas.microsoft.com/office/2006/metadata/properties" xmlns:ns2="89a7eeb4-f90b-4150-8553-bf36c97e4880" targetNamespace="http://schemas.microsoft.com/office/2006/metadata/properties" ma:root="true" ma:fieldsID="26b7c71e30c114312ddb11d19e19d935" ns2:_="">
    <xsd:import namespace="89a7eeb4-f90b-4150-8553-bf36c97e488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7eeb4-f90b-4150-8553-bf36c97e4880"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9a7eeb4-f90b-4150-8553-bf36c97e4880">
      <UserInfo>
        <DisplayName>Arengukoostöö ja Humanitaarabi Osakond</DisplayName>
        <AccountId>1350</AccountId>
        <AccountType/>
      </UserInfo>
      <UserInfo>
        <DisplayName>Merike Alep</DisplayName>
        <AccountId>1898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79F89-AC47-4543-9FD8-8CE6CA2BB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7eeb4-f90b-4150-8553-bf36c97e4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9A8E37-8A7B-495E-BF28-B92ED95A97A1}">
  <ds:schemaRefs>
    <ds:schemaRef ds:uri="http://schemas.microsoft.com/sharepoint/v3/contenttype/forms"/>
  </ds:schemaRefs>
</ds:datastoreItem>
</file>

<file path=customXml/itemProps3.xml><?xml version="1.0" encoding="utf-8"?>
<ds:datastoreItem xmlns:ds="http://schemas.openxmlformats.org/officeDocument/2006/customXml" ds:itemID="{4DB37D60-5F8C-42CC-AEBE-F807FCCCEAB5}">
  <ds:schemaRefs>
    <ds:schemaRef ds:uri="http://schemas.microsoft.com/office/2006/metadata/properties"/>
    <ds:schemaRef ds:uri="http://schemas.microsoft.com/office/infopath/2007/PartnerControls"/>
    <ds:schemaRef ds:uri="89a7eeb4-f90b-4150-8553-bf36c97e4880"/>
  </ds:schemaRefs>
</ds:datastoreItem>
</file>

<file path=customXml/itemProps4.xml><?xml version="1.0" encoding="utf-8"?>
<ds:datastoreItem xmlns:ds="http://schemas.openxmlformats.org/officeDocument/2006/customXml" ds:itemID="{A167B790-DA77-4C14-9654-C0C68328C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4755</Words>
  <Characters>27583</Characters>
  <Application>Microsoft Office Word</Application>
  <DocSecurity>0</DocSecurity>
  <Lines>229</Lines>
  <Paragraphs>64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MFA</Company>
  <LinksUpToDate>false</LinksUpToDate>
  <CharactersWithSpaces>32274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Kairi</dc:creator>
  <cp:keywords/>
  <dc:description/>
  <cp:lastModifiedBy>Merike Alep</cp:lastModifiedBy>
  <cp:revision>7</cp:revision>
  <cp:lastPrinted>2024-07-17T11:06:00Z</cp:lastPrinted>
  <dcterms:created xsi:type="dcterms:W3CDTF">2025-08-19T10:03:00Z</dcterms:created>
  <dcterms:modified xsi:type="dcterms:W3CDTF">2025-08-19T10:07:00Z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2024-07-09T12:00:13Z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8edcf43f-9121-4d20-aa1f-006df8255f62</vt:lpwstr>
  </property>
  <property fmtid="{D5CDD505-2E9C-101B-9397-08002B2CF9AE}" pid="8" name="MSIP_Label_defa4170-0d19-0005-0004-bc88714345d2_ContentBits">
    <vt:lpwstr>0</vt:lpwstr>
  </property>
  <property fmtid="{D5CDD505-2E9C-101B-9397-08002B2CF9AE}" pid="9" name="ContentTypeId">
    <vt:lpwstr>0x01010030DFBEFB5F603F4DB7DC53DF47329E6D</vt:lpwstr>
  </property>
</Properties>
</file>