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7865" w14:textId="592E9741" w:rsidR="00652F2E" w:rsidRDefault="00652F2E" w:rsidP="003F0925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AVALDUS </w:t>
      </w:r>
      <w:r w:rsidR="003F0925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KOHALIKU OMAVALITSUSE </w:t>
      </w:r>
      <w:r w:rsidR="002E766D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ASUTUSTE </w:t>
      </w:r>
      <w:r w:rsidR="002E766D"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ÕPETAJATE STREIGI ÕIGUSLIKU ALUSE </w:t>
      </w:r>
      <w:r w:rsidR="002E766D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JA STREIGIÕIGUSE ÕIGUSSELGUSE KOHTA SEISUKOHA ANDMISEKS</w:t>
      </w:r>
    </w:p>
    <w:p w14:paraId="774F7C04" w14:textId="77777777" w:rsidR="003F0925" w:rsidRPr="00077999" w:rsidRDefault="003F0925" w:rsidP="003F0925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</w:p>
    <w:p w14:paraId="66D51F40" w14:textId="77777777" w:rsidR="00652F2E" w:rsidRPr="00077999" w:rsidRDefault="00652F2E" w:rsidP="00652F2E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Lugupeetud õiguskantsler</w:t>
      </w:r>
    </w:p>
    <w:p w14:paraId="48201CD1" w14:textId="77777777" w:rsidR="00652F2E" w:rsidRPr="00077999" w:rsidRDefault="00652F2E" w:rsidP="00652F2E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191CD19D" w14:textId="785FCC2E" w:rsidR="00652F2E" w:rsidRPr="00077999" w:rsidRDefault="00652F2E" w:rsidP="00652F2E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Palun </w:t>
      </w:r>
      <w:r w:rsidR="003F0925">
        <w:rPr>
          <w:rFonts w:ascii="Times New Roman" w:hAnsi="Times New Roman" w:cs="Times New Roman"/>
          <w:sz w:val="24"/>
          <w:szCs w:val="24"/>
          <w:lang w:eastAsia="et-EE"/>
        </w:rPr>
        <w:t xml:space="preserve">õiguskantsleril </w:t>
      </w:r>
      <w:r w:rsidR="005F4D86" w:rsidRPr="00077999">
        <w:rPr>
          <w:rFonts w:ascii="Times New Roman" w:hAnsi="Times New Roman" w:cs="Times New Roman"/>
          <w:sz w:val="24"/>
          <w:szCs w:val="24"/>
          <w:lang w:eastAsia="et-EE"/>
        </w:rPr>
        <w:t>kui põhiseaduslikkuse kaitsjal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hinnata Eesti Haridustöötajate Liidu (edaspidi EHL) korraldatud üle-eestilise õpetajate strei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>kide</w:t>
      </w:r>
      <w:r w:rsidR="00A92983">
        <w:rPr>
          <w:rFonts w:ascii="Times New Roman" w:hAnsi="Times New Roman" w:cs="Times New Roman"/>
          <w:sz w:val="24"/>
          <w:szCs w:val="24"/>
          <w:lang w:eastAsia="et-EE"/>
        </w:rPr>
        <w:t xml:space="preserve"> korraldamisega seotud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õiguslikk</w:t>
      </w:r>
      <w:r w:rsidR="00A92983">
        <w:rPr>
          <w:rFonts w:ascii="Times New Roman" w:hAnsi="Times New Roman" w:cs="Times New Roman"/>
          <w:sz w:val="24"/>
          <w:szCs w:val="24"/>
          <w:lang w:eastAsia="et-EE"/>
        </w:rPr>
        <w:t xml:space="preserve">e aluseid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ning </w:t>
      </w:r>
      <w:r w:rsidR="00A92983">
        <w:rPr>
          <w:rFonts w:ascii="Times New Roman" w:hAnsi="Times New Roman" w:cs="Times New Roman"/>
          <w:sz w:val="24"/>
          <w:szCs w:val="24"/>
          <w:lang w:eastAsia="et-EE"/>
        </w:rPr>
        <w:t xml:space="preserve">hinnata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eelkõige seda, kas ja millises ulatuses o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 xml:space="preserve">n nendes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strei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>kides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osalenud kohalike omavalitsuste (edaspidi KOV) haridusasutuste töötajate suhtes täidetud kollektiivse töötüli ja streigi korraldamise seadusest tulenevad eeldused.</w:t>
      </w:r>
    </w:p>
    <w:p w14:paraId="01A23514" w14:textId="1481FE11" w:rsidR="00652F2E" w:rsidRPr="00077999" w:rsidRDefault="00652F2E" w:rsidP="00652F2E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Minu pöördumise põhjus ei ole õpetajate esitatud palganõuete sisuline põhjendatus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 xml:space="preserve"> ega taotlus hinnata streikide õiguspärasust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, vaid küsimus</w:t>
      </w:r>
      <w:r w:rsidR="00A92983">
        <w:rPr>
          <w:rFonts w:ascii="Times New Roman" w:hAnsi="Times New Roman" w:cs="Times New Roman"/>
          <w:sz w:val="24"/>
          <w:szCs w:val="24"/>
          <w:lang w:eastAsia="et-EE"/>
        </w:rPr>
        <w:t>,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A92983">
        <w:rPr>
          <w:rFonts w:ascii="Times New Roman" w:hAnsi="Times New Roman" w:cs="Times New Roman"/>
          <w:sz w:val="24"/>
          <w:szCs w:val="24"/>
          <w:lang w:eastAsia="et-EE"/>
        </w:rPr>
        <w:t>kas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aastatel 2024 ja 2026 korraldatud streikide korral eksisteeris KOV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haridusasutuste õpetajate puhul 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kollektiivse töötüli lahendamise seaduse (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KT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>T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LS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)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tähenduses kollektiivne töötüli ning kas kõigil </w:t>
      </w:r>
      <w:proofErr w:type="spellStart"/>
      <w:r w:rsidRPr="00077999">
        <w:rPr>
          <w:rFonts w:ascii="Times New Roman" w:hAnsi="Times New Roman" w:cs="Times New Roman"/>
          <w:sz w:val="24"/>
          <w:szCs w:val="24"/>
          <w:lang w:eastAsia="et-EE"/>
        </w:rPr>
        <w:t>EHL-i</w:t>
      </w:r>
      <w:proofErr w:type="spellEnd"/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üleskutses nimetatud töötajate rühmadel oli</w:t>
      </w:r>
      <w:r w:rsidR="00D37DFA">
        <w:rPr>
          <w:rFonts w:ascii="Times New Roman" w:hAnsi="Times New Roman" w:cs="Times New Roman"/>
          <w:sz w:val="24"/>
          <w:szCs w:val="24"/>
          <w:lang w:eastAsia="et-EE"/>
        </w:rPr>
        <w:t xml:space="preserve"> õiguskantsleri hinnangul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õiguslik alus samas streigis osalemiseks.</w:t>
      </w:r>
    </w:p>
    <w:p w14:paraId="46DAE6DB" w14:textId="1AC89CB1" w:rsidR="00652F2E" w:rsidRPr="00077999" w:rsidRDefault="00D66CD3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Minu hinnangul vajab ühiskonnas</w:t>
      </w:r>
      <w:r w:rsidR="003F0925">
        <w:rPr>
          <w:rFonts w:ascii="Times New Roman" w:hAnsi="Times New Roman" w:cs="Times New Roman"/>
          <w:sz w:val="24"/>
          <w:szCs w:val="24"/>
          <w:lang w:eastAsia="et-EE"/>
        </w:rPr>
        <w:t xml:space="preserve"> hetkel aktsepteeritud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õpetajate streik ning ka kohaliku omavalitsuse kui põhiseadusliku institutsiooni ja suure hulga töötajate tööandja õiguslik positsioon põhiõiguste kaitsja seisukohta ning </w:t>
      </w:r>
      <w:r w:rsidR="003F0925">
        <w:rPr>
          <w:rFonts w:ascii="Times New Roman" w:hAnsi="Times New Roman" w:cs="Times New Roman"/>
          <w:sz w:val="24"/>
          <w:szCs w:val="24"/>
          <w:lang w:eastAsia="et-EE"/>
        </w:rPr>
        <w:t xml:space="preserve">võib õigusselguse ja -kindluse tagamiseks vajada kehtiva </w:t>
      </w:r>
      <w:r>
        <w:rPr>
          <w:rFonts w:ascii="Times New Roman" w:hAnsi="Times New Roman" w:cs="Times New Roman"/>
          <w:sz w:val="24"/>
          <w:szCs w:val="24"/>
          <w:lang w:eastAsia="et-EE"/>
        </w:rPr>
        <w:t>õigusnormi muutmis</w:t>
      </w:r>
      <w:r w:rsidR="003F0925">
        <w:rPr>
          <w:rFonts w:ascii="Times New Roman" w:hAnsi="Times New Roman" w:cs="Times New Roman"/>
          <w:sz w:val="24"/>
          <w:szCs w:val="24"/>
          <w:lang w:eastAsia="et-EE"/>
        </w:rPr>
        <w:t>t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. </w:t>
      </w:r>
    </w:p>
    <w:p w14:paraId="691B4799" w14:textId="77777777" w:rsidR="00652F2E" w:rsidRPr="00077999" w:rsidRDefault="00652F2E" w:rsidP="00652F2E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6E69F221" w14:textId="47CB9274" w:rsidR="00652F2E" w:rsidRPr="00077999" w:rsidRDefault="00652F2E" w:rsidP="00652F2E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1. Pöördumise </w:t>
      </w:r>
      <w:r w:rsidR="00077999"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ajend</w:t>
      </w:r>
    </w:p>
    <w:p w14:paraId="3769518D" w14:textId="12908B04" w:rsidR="00652F2E" w:rsidRPr="00077999" w:rsidRDefault="00D37DFA" w:rsidP="00F65105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1.1</w:t>
      </w:r>
      <w:r w:rsid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KOV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tegevus</w:t>
      </w:r>
      <w:r w:rsidR="00F65105">
        <w:rPr>
          <w:rFonts w:ascii="Times New Roman" w:hAnsi="Times New Roman" w:cs="Times New Roman"/>
          <w:sz w:val="24"/>
          <w:szCs w:val="24"/>
          <w:lang w:eastAsia="et-EE"/>
        </w:rPr>
        <w:t xml:space="preserve">e aluseks on 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seaduslikkuse</w:t>
      </w:r>
      <w:r w:rsidR="00077999">
        <w:rPr>
          <w:rFonts w:ascii="Times New Roman" w:hAnsi="Times New Roman" w:cs="Times New Roman"/>
          <w:sz w:val="24"/>
          <w:szCs w:val="24"/>
          <w:lang w:eastAsia="et-EE"/>
        </w:rPr>
        <w:t xml:space="preserve"> põhimõte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(PS § 2 lg 1 ja §</w:t>
      </w:r>
      <w:r w:rsidR="00077999">
        <w:rPr>
          <w:rFonts w:ascii="Times New Roman" w:hAnsi="Times New Roman" w:cs="Times New Roman"/>
          <w:sz w:val="24"/>
          <w:szCs w:val="24"/>
          <w:lang w:eastAsia="et-EE"/>
        </w:rPr>
        <w:t> 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154 lg 1).</w:t>
      </w:r>
    </w:p>
    <w:p w14:paraId="776DD557" w14:textId="2A3966FE" w:rsidR="000A5A8E" w:rsidRPr="00077999" w:rsidRDefault="00D37DFA" w:rsidP="00F65105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1.</w:t>
      </w:r>
      <w:r w:rsidR="00077999">
        <w:rPr>
          <w:rFonts w:ascii="Times New Roman" w:hAnsi="Times New Roman" w:cs="Times New Roman"/>
          <w:sz w:val="24"/>
          <w:szCs w:val="24"/>
          <w:lang w:eastAsia="et-EE"/>
        </w:rPr>
        <w:t xml:space="preserve">2 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KOV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on oma haridusasutuste töötajate 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 xml:space="preserve">suhtes 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tööandja (</w:t>
      </w:r>
      <w:proofErr w:type="spellStart"/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Ts</w:t>
      </w:r>
      <w:r w:rsidR="003F0925">
        <w:rPr>
          <w:rFonts w:ascii="Times New Roman" w:hAnsi="Times New Roman" w:cs="Times New Roman"/>
          <w:sz w:val="24"/>
          <w:szCs w:val="24"/>
          <w:lang w:eastAsia="et-EE"/>
        </w:rPr>
        <w:t>Ü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S</w:t>
      </w:r>
      <w:proofErr w:type="spellEnd"/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§ 25 </w:t>
      </w:r>
      <w:proofErr w:type="spellStart"/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lg-d</w:t>
      </w:r>
      <w:proofErr w:type="spellEnd"/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2 ja 3, KOKS § 10, TLS § 1 lg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 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1). Riigikooli õpetajate tööandja on riik. </w:t>
      </w:r>
    </w:p>
    <w:p w14:paraId="7DB50AAF" w14:textId="34D9B75F" w:rsidR="00077999" w:rsidRPr="003F0925" w:rsidRDefault="00D37DFA" w:rsidP="00F65105">
      <w:pPr>
        <w:pStyle w:val="Vahedeta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t-EE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1.</w:t>
      </w:r>
      <w:r w:rsidR="00077999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3 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Streigiõiguse kasutamine on Eestis reguleeritud </w:t>
      </w:r>
      <w:proofErr w:type="spellStart"/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>KTTLS</w:t>
      </w:r>
      <w:r w:rsidR="00A444B0">
        <w:rPr>
          <w:rFonts w:ascii="Times New Roman" w:hAnsi="Times New Roman" w:cs="Times New Roman"/>
          <w:sz w:val="24"/>
          <w:szCs w:val="24"/>
          <w:lang w:eastAsia="et-EE"/>
        </w:rPr>
        <w:t>iga</w:t>
      </w:r>
      <w:proofErr w:type="spellEnd"/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. KTTLS sätetest tulenevalt on streik </w:t>
      </w:r>
      <w:r w:rsidR="000A5A8E"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kollektiivse </w:t>
      </w:r>
      <w:r w:rsidR="000A5A8E" w:rsidRPr="00D66CD3">
        <w:rPr>
          <w:rFonts w:ascii="Times New Roman" w:hAnsi="Times New Roman" w:cs="Times New Roman"/>
          <w:b/>
          <w:bCs/>
          <w:sz w:val="24"/>
          <w:szCs w:val="24"/>
          <w:u w:val="single"/>
          <w:lang w:eastAsia="et-EE"/>
        </w:rPr>
        <w:t>töötüli lahendamise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0A5A8E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vahend.</w:t>
      </w:r>
      <w:r w:rsidR="000A5A8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Kollektiivse töötüli</w:t>
      </w:r>
      <w:r w:rsidR="000A5A8E"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077999" w:rsidRPr="00077999">
        <w:rPr>
          <w:rFonts w:ascii="Times New Roman" w:hAnsi="Times New Roman" w:cs="Times New Roman"/>
          <w:b/>
          <w:bCs/>
          <w:sz w:val="24"/>
          <w:szCs w:val="24"/>
        </w:rPr>
        <w:t xml:space="preserve">poolteks on tööandja </w:t>
      </w:r>
      <w:r w:rsidR="00077999" w:rsidRPr="003F0925">
        <w:rPr>
          <w:rFonts w:ascii="Times New Roman" w:hAnsi="Times New Roman" w:cs="Times New Roman"/>
          <w:b/>
          <w:bCs/>
          <w:sz w:val="24"/>
          <w:szCs w:val="24"/>
        </w:rPr>
        <w:t>või tööandjate ühing või liit ning töötajad või töötajate ühing või liit.</w:t>
      </w:r>
      <w:r w:rsidR="00077999" w:rsidRPr="00077999">
        <w:rPr>
          <w:rFonts w:ascii="Times New Roman" w:hAnsi="Times New Roman" w:cs="Times New Roman"/>
          <w:sz w:val="24"/>
          <w:szCs w:val="24"/>
        </w:rPr>
        <w:t xml:space="preserve"> Streigi ja töösulu õigus tekib </w:t>
      </w:r>
      <w:proofErr w:type="spellStart"/>
      <w:r w:rsidR="00077999" w:rsidRPr="00077999">
        <w:rPr>
          <w:rFonts w:ascii="Times New Roman" w:hAnsi="Times New Roman" w:cs="Times New Roman"/>
          <w:sz w:val="24"/>
          <w:szCs w:val="24"/>
        </w:rPr>
        <w:t>KTTLSis</w:t>
      </w:r>
      <w:proofErr w:type="spellEnd"/>
      <w:r w:rsidR="00077999" w:rsidRPr="00077999">
        <w:rPr>
          <w:rFonts w:ascii="Times New Roman" w:hAnsi="Times New Roman" w:cs="Times New Roman"/>
          <w:sz w:val="24"/>
          <w:szCs w:val="24"/>
        </w:rPr>
        <w:t xml:space="preserve"> sätestatud alusel (§ 13) ning streigi korraldus peab olema kooskõlas </w:t>
      </w:r>
      <w:proofErr w:type="spellStart"/>
      <w:r w:rsidR="00077999" w:rsidRPr="00077999">
        <w:rPr>
          <w:rFonts w:ascii="Times New Roman" w:hAnsi="Times New Roman" w:cs="Times New Roman"/>
          <w:sz w:val="24"/>
          <w:szCs w:val="24"/>
        </w:rPr>
        <w:t>KTTLSiga</w:t>
      </w:r>
      <w:proofErr w:type="spellEnd"/>
      <w:r w:rsidR="00077999" w:rsidRPr="00077999">
        <w:rPr>
          <w:rFonts w:ascii="Times New Roman" w:hAnsi="Times New Roman" w:cs="Times New Roman"/>
          <w:sz w:val="24"/>
          <w:szCs w:val="24"/>
        </w:rPr>
        <w:t xml:space="preserve">. Teisisõnu tekib streigiõigus juhul, kui </w:t>
      </w:r>
      <w:r w:rsidR="00077999" w:rsidRPr="00F65105">
        <w:rPr>
          <w:rFonts w:ascii="Times New Roman" w:hAnsi="Times New Roman" w:cs="Times New Roman"/>
          <w:b/>
          <w:bCs/>
          <w:sz w:val="24"/>
          <w:szCs w:val="24"/>
        </w:rPr>
        <w:t>eksisteerib kollektiivne töötüli tööandja ja töötajate vahel</w:t>
      </w:r>
      <w:r w:rsidR="00077999" w:rsidRPr="00077999">
        <w:rPr>
          <w:rFonts w:ascii="Times New Roman" w:hAnsi="Times New Roman" w:cs="Times New Roman"/>
          <w:sz w:val="24"/>
          <w:szCs w:val="24"/>
        </w:rPr>
        <w:t xml:space="preserve">, streigile peavad eelnema läbirääkimised ja lepitusmenetlus ning streik on õiguspärane, kui see on korraldatud kooskõlas </w:t>
      </w:r>
      <w:proofErr w:type="spellStart"/>
      <w:r w:rsidR="00077999" w:rsidRPr="00077999">
        <w:rPr>
          <w:rFonts w:ascii="Times New Roman" w:hAnsi="Times New Roman" w:cs="Times New Roman"/>
          <w:sz w:val="24"/>
          <w:szCs w:val="24"/>
        </w:rPr>
        <w:t>KTTLSiga</w:t>
      </w:r>
      <w:proofErr w:type="spellEnd"/>
      <w:r w:rsidR="00077999" w:rsidRPr="00077999">
        <w:rPr>
          <w:rFonts w:ascii="Times New Roman" w:hAnsi="Times New Roman" w:cs="Times New Roman"/>
          <w:sz w:val="24"/>
          <w:szCs w:val="24"/>
        </w:rPr>
        <w:t xml:space="preserve">. Streigi </w:t>
      </w:r>
      <w:r w:rsidR="00077999" w:rsidRPr="00D37DFA">
        <w:rPr>
          <w:rFonts w:ascii="Times New Roman" w:hAnsi="Times New Roman" w:cs="Times New Roman"/>
          <w:b/>
          <w:bCs/>
          <w:sz w:val="24"/>
          <w:szCs w:val="24"/>
        </w:rPr>
        <w:t xml:space="preserve">eesmärk on saavutada </w:t>
      </w:r>
      <w:r w:rsidR="00077999" w:rsidRPr="00D37D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 xml:space="preserve">järeleandmisi </w:t>
      </w:r>
      <w:r w:rsidR="00077999" w:rsidRPr="003F09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t-EE"/>
          <w14:ligatures w14:val="none"/>
        </w:rPr>
        <w:t>tööandjalt või tööandjate ühenduselt</w:t>
      </w:r>
      <w:r w:rsidR="00F65105" w:rsidRPr="003F092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t-EE"/>
          <w14:ligatures w14:val="none"/>
        </w:rPr>
        <w:t>.</w:t>
      </w:r>
      <w:r w:rsidR="00077999" w:rsidRPr="003F092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t-EE"/>
          <w14:ligatures w14:val="none"/>
        </w:rPr>
        <w:t xml:space="preserve"> </w:t>
      </w:r>
    </w:p>
    <w:p w14:paraId="7012B26C" w14:textId="6A59FF1F" w:rsidR="00077999" w:rsidRPr="00077999" w:rsidRDefault="00D37DFA" w:rsidP="00F65105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1.</w:t>
      </w:r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4 </w:t>
      </w:r>
      <w:r w:rsidR="00077999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Türi valla</w:t>
      </w:r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ga töösuhtes olevate haridusasutuste </w:t>
      </w:r>
      <w:r w:rsidR="00077999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õpetajate</w:t>
      </w:r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ja Türi valla kui tööandja vahel </w:t>
      </w:r>
      <w:r w:rsidR="00077999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ei ole </w:t>
      </w:r>
      <w:r w:rsidR="00A444B0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streikidele eelnenud </w:t>
      </w:r>
      <w:r w:rsidR="00077999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töötüli</w:t>
      </w:r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, ei ole esitatud ühtegi </w:t>
      </w:r>
      <w:proofErr w:type="spellStart"/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</w:t>
      </w:r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LSiga</w:t>
      </w:r>
      <w:proofErr w:type="spellEnd"/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sätestatud avaldust ega tehtud ühtegi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KTTLSist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  <w:r w:rsidR="00F6510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tulenevat toimingut.</w:t>
      </w:r>
      <w:r w:rsidR="00B267CB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</w:p>
    <w:p w14:paraId="360F4567" w14:textId="7BA960C1" w:rsidR="00077999" w:rsidRDefault="00D37DFA" w:rsidP="00F65105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105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F65105">
        <w:rPr>
          <w:rFonts w:ascii="Times New Roman" w:hAnsi="Times New Roman" w:cs="Times New Roman"/>
          <w:sz w:val="24"/>
          <w:szCs w:val="24"/>
        </w:rPr>
        <w:t>KOVil</w:t>
      </w:r>
      <w:proofErr w:type="spellEnd"/>
      <w:r w:rsidR="00F65105">
        <w:rPr>
          <w:rFonts w:ascii="Times New Roman" w:hAnsi="Times New Roman" w:cs="Times New Roman"/>
          <w:sz w:val="24"/>
          <w:szCs w:val="24"/>
        </w:rPr>
        <w:t xml:space="preserve"> on kohustus osutada alusharidus- ja üldharidusteenust. Seda ka olukorras, kui </w:t>
      </w:r>
      <w:proofErr w:type="spellStart"/>
      <w:r w:rsidR="00D66CD3">
        <w:rPr>
          <w:rFonts w:ascii="Times New Roman" w:hAnsi="Times New Roman" w:cs="Times New Roman"/>
          <w:sz w:val="24"/>
          <w:szCs w:val="24"/>
        </w:rPr>
        <w:t>KOVi</w:t>
      </w:r>
      <w:proofErr w:type="spellEnd"/>
      <w:r w:rsidR="00D66CD3">
        <w:rPr>
          <w:rFonts w:ascii="Times New Roman" w:hAnsi="Times New Roman" w:cs="Times New Roman"/>
          <w:sz w:val="24"/>
          <w:szCs w:val="24"/>
        </w:rPr>
        <w:t xml:space="preserve"> </w:t>
      </w:r>
      <w:r w:rsidR="00F65105">
        <w:rPr>
          <w:rFonts w:ascii="Times New Roman" w:hAnsi="Times New Roman" w:cs="Times New Roman"/>
          <w:sz w:val="24"/>
          <w:szCs w:val="24"/>
        </w:rPr>
        <w:t xml:space="preserve">töötajad streigivad. </w:t>
      </w:r>
      <w:r>
        <w:rPr>
          <w:rFonts w:ascii="Times New Roman" w:hAnsi="Times New Roman" w:cs="Times New Roman"/>
          <w:sz w:val="24"/>
          <w:szCs w:val="24"/>
        </w:rPr>
        <w:t>Õ</w:t>
      </w:r>
      <w:r w:rsidR="00F65105">
        <w:rPr>
          <w:rFonts w:ascii="Times New Roman" w:hAnsi="Times New Roman" w:cs="Times New Roman"/>
          <w:sz w:val="24"/>
          <w:szCs w:val="24"/>
        </w:rPr>
        <w:t xml:space="preserve">petajate streigid panevad </w:t>
      </w:r>
      <w:proofErr w:type="spellStart"/>
      <w:r w:rsidR="00F65105">
        <w:rPr>
          <w:rFonts w:ascii="Times New Roman" w:hAnsi="Times New Roman" w:cs="Times New Roman"/>
          <w:sz w:val="24"/>
          <w:szCs w:val="24"/>
        </w:rPr>
        <w:t>KOVi</w:t>
      </w:r>
      <w:proofErr w:type="spellEnd"/>
      <w:r w:rsidR="00F65105">
        <w:rPr>
          <w:rFonts w:ascii="Times New Roman" w:hAnsi="Times New Roman" w:cs="Times New Roman"/>
          <w:sz w:val="24"/>
          <w:szCs w:val="24"/>
        </w:rPr>
        <w:t xml:space="preserve"> olukorda, kus </w:t>
      </w:r>
      <w:r>
        <w:rPr>
          <w:rFonts w:ascii="Times New Roman" w:hAnsi="Times New Roman" w:cs="Times New Roman"/>
          <w:sz w:val="24"/>
          <w:szCs w:val="24"/>
        </w:rPr>
        <w:t>haridusasutuse pidajal</w:t>
      </w:r>
      <w:r w:rsidR="00F65105">
        <w:rPr>
          <w:rFonts w:ascii="Times New Roman" w:hAnsi="Times New Roman" w:cs="Times New Roman"/>
          <w:sz w:val="24"/>
          <w:szCs w:val="24"/>
        </w:rPr>
        <w:t xml:space="preserve"> tuleb väga lühikese etteteatamise aja jooksul korraldada mitmete haridusasutuste tegevus laste</w:t>
      </w:r>
      <w:r>
        <w:rPr>
          <w:rFonts w:ascii="Times New Roman" w:hAnsi="Times New Roman" w:cs="Times New Roman"/>
          <w:sz w:val="24"/>
          <w:szCs w:val="24"/>
        </w:rPr>
        <w:t xml:space="preserve"> ja lastevanemate</w:t>
      </w:r>
      <w:r w:rsidR="00F65105">
        <w:rPr>
          <w:rFonts w:ascii="Times New Roman" w:hAnsi="Times New Roman" w:cs="Times New Roman"/>
          <w:sz w:val="24"/>
          <w:szCs w:val="24"/>
        </w:rPr>
        <w:t xml:space="preserve"> huvides ümber. Selline olukord t</w:t>
      </w:r>
      <w:r w:rsidR="003F0925">
        <w:rPr>
          <w:rFonts w:ascii="Times New Roman" w:hAnsi="Times New Roman" w:cs="Times New Roman"/>
          <w:sz w:val="24"/>
          <w:szCs w:val="24"/>
        </w:rPr>
        <w:t xml:space="preserve">oob </w:t>
      </w:r>
      <w:proofErr w:type="spellStart"/>
      <w:r w:rsidR="003F0925">
        <w:rPr>
          <w:rFonts w:ascii="Times New Roman" w:hAnsi="Times New Roman" w:cs="Times New Roman"/>
          <w:sz w:val="24"/>
          <w:szCs w:val="24"/>
        </w:rPr>
        <w:t>KOVile</w:t>
      </w:r>
      <w:proofErr w:type="spellEnd"/>
      <w:r w:rsidR="003F0925">
        <w:rPr>
          <w:rFonts w:ascii="Times New Roman" w:hAnsi="Times New Roman" w:cs="Times New Roman"/>
          <w:sz w:val="24"/>
          <w:szCs w:val="24"/>
        </w:rPr>
        <w:t xml:space="preserve"> </w:t>
      </w:r>
      <w:r w:rsidR="00F65105">
        <w:rPr>
          <w:rFonts w:ascii="Times New Roman" w:hAnsi="Times New Roman" w:cs="Times New Roman"/>
          <w:sz w:val="24"/>
          <w:szCs w:val="24"/>
        </w:rPr>
        <w:t>kaasa täiendavaid kulusid.</w:t>
      </w:r>
      <w:r w:rsidR="00A444B0">
        <w:rPr>
          <w:rFonts w:ascii="Times New Roman" w:hAnsi="Times New Roman" w:cs="Times New Roman"/>
          <w:sz w:val="24"/>
          <w:szCs w:val="24"/>
        </w:rPr>
        <w:t xml:space="preserve"> Tekib olukord, mil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KOVil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kohustus ja vastutus lapsevanemate ees, ent puuduvad võimalused streigiolukorrast tulenevate ebameeldivuste </w:t>
      </w:r>
      <w:r w:rsidR="003F0925">
        <w:rPr>
          <w:rFonts w:ascii="Times New Roman" w:hAnsi="Times New Roman" w:cs="Times New Roman"/>
          <w:sz w:val="24"/>
          <w:szCs w:val="24"/>
        </w:rPr>
        <w:t>ja kaasnevate</w:t>
      </w:r>
      <w:r w:rsidR="00EB39FE">
        <w:rPr>
          <w:rFonts w:ascii="Times New Roman" w:hAnsi="Times New Roman" w:cs="Times New Roman"/>
          <w:sz w:val="24"/>
          <w:szCs w:val="24"/>
        </w:rPr>
        <w:t xml:space="preserve">st kohustustest tekkivate kulude </w:t>
      </w:r>
      <w:r>
        <w:rPr>
          <w:rFonts w:ascii="Times New Roman" w:hAnsi="Times New Roman" w:cs="Times New Roman"/>
          <w:sz w:val="24"/>
          <w:szCs w:val="24"/>
        </w:rPr>
        <w:t xml:space="preserve">ärahoidmiseks. </w:t>
      </w:r>
    </w:p>
    <w:p w14:paraId="7A34964D" w14:textId="405C8123" w:rsidR="00D37DFA" w:rsidRDefault="00D37DFA" w:rsidP="00F65105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105">
        <w:rPr>
          <w:rFonts w:ascii="Times New Roman" w:hAnsi="Times New Roman" w:cs="Times New Roman"/>
          <w:sz w:val="24"/>
          <w:szCs w:val="24"/>
        </w:rPr>
        <w:t>6 KT</w:t>
      </w:r>
      <w:r>
        <w:rPr>
          <w:rFonts w:ascii="Times New Roman" w:hAnsi="Times New Roman" w:cs="Times New Roman"/>
          <w:sz w:val="24"/>
          <w:szCs w:val="24"/>
        </w:rPr>
        <w:t>T</w:t>
      </w:r>
      <w:r w:rsidR="00F65105">
        <w:rPr>
          <w:rFonts w:ascii="Times New Roman" w:hAnsi="Times New Roman" w:cs="Times New Roman"/>
          <w:sz w:val="24"/>
          <w:szCs w:val="24"/>
        </w:rPr>
        <w:t>LS § 25 lg 1 kohaselt streigi aja eest töötajatele palka ei maksta. KOKS § 34 lg 1</w:t>
      </w:r>
      <w:r w:rsidR="00F651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65105">
        <w:rPr>
          <w:rFonts w:ascii="Times New Roman" w:hAnsi="Times New Roman" w:cs="Times New Roman"/>
          <w:sz w:val="24"/>
          <w:szCs w:val="24"/>
        </w:rPr>
        <w:t xml:space="preserve"> kohustab omavalitsusüksust tagama valla ja linna vara </w:t>
      </w:r>
      <w:r w:rsidR="00F65105" w:rsidRPr="00D37DFA">
        <w:rPr>
          <w:rFonts w:ascii="Times New Roman" w:hAnsi="Times New Roman" w:cs="Times New Roman"/>
          <w:b/>
          <w:bCs/>
          <w:sz w:val="24"/>
          <w:szCs w:val="24"/>
        </w:rPr>
        <w:t>eesmärgipärase</w:t>
      </w:r>
      <w:r w:rsidR="00F65105">
        <w:rPr>
          <w:rFonts w:ascii="Times New Roman" w:hAnsi="Times New Roman" w:cs="Times New Roman"/>
          <w:sz w:val="24"/>
          <w:szCs w:val="24"/>
        </w:rPr>
        <w:t xml:space="preserve">, heaperemeheliku ja </w:t>
      </w:r>
      <w:r w:rsidR="00F65105" w:rsidRPr="00D37DFA">
        <w:rPr>
          <w:rFonts w:ascii="Times New Roman" w:hAnsi="Times New Roman" w:cs="Times New Roman"/>
          <w:b/>
          <w:bCs/>
          <w:sz w:val="24"/>
          <w:szCs w:val="24"/>
        </w:rPr>
        <w:t>säästliku kasutamise</w:t>
      </w:r>
      <w:r w:rsidR="00F651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õpetajate varasemate streikide puhul käitunud erinevalt – osa </w:t>
      </w:r>
      <w:proofErr w:type="spellStart"/>
      <w:r>
        <w:rPr>
          <w:rFonts w:ascii="Times New Roman" w:hAnsi="Times New Roman" w:cs="Times New Roman"/>
          <w:sz w:val="24"/>
          <w:szCs w:val="24"/>
        </w:rPr>
        <w:t>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jätkas streigi ajal õpetajatele töötasu maksmist, osa mitte. EHL taunis</w:t>
      </w:r>
      <w:r w:rsidR="00EB3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mittemaksmist.</w:t>
      </w:r>
      <w:r w:rsidR="00B267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C861B5" w14:textId="24DDBBE7" w:rsidR="00652F2E" w:rsidRDefault="00D66CD3" w:rsidP="00A444B0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37DFA">
        <w:rPr>
          <w:rFonts w:ascii="Times New Roman" w:hAnsi="Times New Roman" w:cs="Times New Roman"/>
          <w:sz w:val="24"/>
          <w:szCs w:val="24"/>
        </w:rPr>
        <w:t xml:space="preserve">7. Streigi õiguspärasuse kohta annab hinnangu kohus (KTTLS § 23). Kohtupraktika </w:t>
      </w:r>
      <w:proofErr w:type="spellStart"/>
      <w:r w:rsidR="00D37DFA">
        <w:rPr>
          <w:rFonts w:ascii="Times New Roman" w:hAnsi="Times New Roman" w:cs="Times New Roman"/>
          <w:sz w:val="24"/>
          <w:szCs w:val="24"/>
        </w:rPr>
        <w:t>KTTLSi</w:t>
      </w:r>
      <w:proofErr w:type="spellEnd"/>
      <w:r w:rsidR="00D37DFA">
        <w:rPr>
          <w:rFonts w:ascii="Times New Roman" w:hAnsi="Times New Roman" w:cs="Times New Roman"/>
          <w:sz w:val="24"/>
          <w:szCs w:val="24"/>
        </w:rPr>
        <w:t xml:space="preserve"> kohaldamise osas on väga väike (aastatest 2012-2014) ning seotud </w:t>
      </w:r>
      <w:r>
        <w:rPr>
          <w:rFonts w:ascii="Times New Roman" w:hAnsi="Times New Roman" w:cs="Times New Roman"/>
          <w:sz w:val="24"/>
          <w:szCs w:val="24"/>
        </w:rPr>
        <w:t>äriühingute</w:t>
      </w:r>
      <w:r w:rsidR="00EB39FE" w:rsidRPr="00EB39FE">
        <w:rPr>
          <w:rFonts w:ascii="Times New Roman" w:hAnsi="Times New Roman" w:cs="Times New Roman"/>
          <w:sz w:val="24"/>
          <w:szCs w:val="24"/>
        </w:rPr>
        <w:t xml:space="preserve"> </w:t>
      </w:r>
      <w:r w:rsidR="00EB39FE">
        <w:rPr>
          <w:rFonts w:ascii="Times New Roman" w:hAnsi="Times New Roman" w:cs="Times New Roman"/>
          <w:sz w:val="24"/>
          <w:szCs w:val="24"/>
        </w:rPr>
        <w:t>töösuhetega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37DFA">
        <w:rPr>
          <w:rFonts w:ascii="Times New Roman" w:hAnsi="Times New Roman" w:cs="Times New Roman"/>
          <w:sz w:val="24"/>
          <w:szCs w:val="24"/>
        </w:rPr>
        <w:t xml:space="preserve">mistõttu on </w:t>
      </w:r>
      <w:proofErr w:type="spellStart"/>
      <w:r w:rsidR="00D37DFA">
        <w:rPr>
          <w:rFonts w:ascii="Times New Roman" w:hAnsi="Times New Roman" w:cs="Times New Roman"/>
          <w:sz w:val="24"/>
          <w:szCs w:val="24"/>
        </w:rPr>
        <w:t>KOVi</w:t>
      </w:r>
      <w:proofErr w:type="spellEnd"/>
      <w:r w:rsidR="00D37DFA">
        <w:rPr>
          <w:rFonts w:ascii="Times New Roman" w:hAnsi="Times New Roman" w:cs="Times New Roman"/>
          <w:sz w:val="24"/>
          <w:szCs w:val="24"/>
        </w:rPr>
        <w:t xml:space="preserve"> kui</w:t>
      </w:r>
      <w:r>
        <w:rPr>
          <w:rFonts w:ascii="Times New Roman" w:hAnsi="Times New Roman" w:cs="Times New Roman"/>
          <w:sz w:val="24"/>
          <w:szCs w:val="24"/>
        </w:rPr>
        <w:t xml:space="preserve"> avalik-õigusliku juriidilise isiku ja</w:t>
      </w:r>
      <w:r w:rsidR="00D37DFA">
        <w:rPr>
          <w:rFonts w:ascii="Times New Roman" w:hAnsi="Times New Roman" w:cs="Times New Roman"/>
          <w:sz w:val="24"/>
          <w:szCs w:val="24"/>
        </w:rPr>
        <w:t xml:space="preserve"> tööandja </w:t>
      </w:r>
      <w:r>
        <w:rPr>
          <w:rFonts w:ascii="Times New Roman" w:hAnsi="Times New Roman" w:cs="Times New Roman"/>
          <w:sz w:val="24"/>
          <w:szCs w:val="24"/>
        </w:rPr>
        <w:t>ning</w:t>
      </w:r>
      <w:r w:rsidR="00D37D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7DFA">
        <w:rPr>
          <w:rFonts w:ascii="Times New Roman" w:hAnsi="Times New Roman" w:cs="Times New Roman"/>
          <w:sz w:val="24"/>
          <w:szCs w:val="24"/>
        </w:rPr>
        <w:t>KOVi</w:t>
      </w:r>
      <w:proofErr w:type="spellEnd"/>
      <w:r w:rsidR="00D37DFA">
        <w:rPr>
          <w:rFonts w:ascii="Times New Roman" w:hAnsi="Times New Roman" w:cs="Times New Roman"/>
          <w:sz w:val="24"/>
          <w:szCs w:val="24"/>
        </w:rPr>
        <w:t xml:space="preserve"> töötajate tegevus </w:t>
      </w:r>
      <w:proofErr w:type="spellStart"/>
      <w:r w:rsidR="00D37DFA">
        <w:rPr>
          <w:rFonts w:ascii="Times New Roman" w:hAnsi="Times New Roman" w:cs="Times New Roman"/>
          <w:sz w:val="24"/>
          <w:szCs w:val="24"/>
        </w:rPr>
        <w:t>KTTLSi</w:t>
      </w:r>
      <w:proofErr w:type="spellEnd"/>
      <w:r w:rsidR="00D37DFA">
        <w:rPr>
          <w:rFonts w:ascii="Times New Roman" w:hAnsi="Times New Roman" w:cs="Times New Roman"/>
          <w:sz w:val="24"/>
          <w:szCs w:val="24"/>
        </w:rPr>
        <w:t xml:space="preserve"> rakendamisel kohtu poolt hindamata. </w:t>
      </w:r>
      <w:r w:rsidR="00A444B0">
        <w:rPr>
          <w:rFonts w:ascii="Times New Roman" w:hAnsi="Times New Roman" w:cs="Times New Roman"/>
          <w:sz w:val="24"/>
          <w:szCs w:val="24"/>
        </w:rPr>
        <w:t xml:space="preserve">Kohtumenetlus toob kaasa kulusid, samuti jääb selgusetuks, millised on tagajärjed, kui kohus </w:t>
      </w:r>
      <w:proofErr w:type="spellStart"/>
      <w:r w:rsidR="00A444B0">
        <w:rPr>
          <w:rFonts w:ascii="Times New Roman" w:hAnsi="Times New Roman" w:cs="Times New Roman"/>
          <w:sz w:val="24"/>
          <w:szCs w:val="24"/>
        </w:rPr>
        <w:t>EHLi</w:t>
      </w:r>
      <w:proofErr w:type="spellEnd"/>
      <w:r w:rsidR="00A444B0">
        <w:rPr>
          <w:rFonts w:ascii="Times New Roman" w:hAnsi="Times New Roman" w:cs="Times New Roman"/>
          <w:sz w:val="24"/>
          <w:szCs w:val="24"/>
        </w:rPr>
        <w:t xml:space="preserve"> korraldatud streigi õigusvastaseks tunnistaks. Seetõttu on olukorras, mil on võimalik uued õpetajate streigid, otstarbekas selgitada välja, kuidas kehtivat õigust on võimalik õiguspäraselt rakendada kohtuväliselt. </w:t>
      </w:r>
    </w:p>
    <w:p w14:paraId="66EC5635" w14:textId="77777777" w:rsidR="005F4D86" w:rsidRDefault="005F4D86" w:rsidP="00652F2E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18F12D1F" w14:textId="77777777" w:rsidR="009D346E" w:rsidRDefault="009D346E" w:rsidP="00652F2E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3963799C" w14:textId="77777777" w:rsidR="009D346E" w:rsidRPr="00077999" w:rsidRDefault="009D346E" w:rsidP="00652F2E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56D727F0" w14:textId="7A0E4B55" w:rsidR="00652F2E" w:rsidRPr="00077999" w:rsidRDefault="00D37DFA" w:rsidP="00652F2E">
      <w:pPr>
        <w:pStyle w:val="Vahedeta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t-EE"/>
        </w:rPr>
        <w:lastRenderedPageBreak/>
        <w:t>2</w:t>
      </w:r>
      <w:r w:rsidR="00652F2E" w:rsidRPr="0007799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Kahtlus kollektiivse töötül</w:t>
      </w:r>
      <w:r w:rsidR="00E049DA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olemasolu suhtes</w:t>
      </w:r>
    </w:p>
    <w:p w14:paraId="5EEC57A6" w14:textId="5AEB9046" w:rsidR="00652F2E" w:rsidRPr="00077999" w:rsidRDefault="0053759D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2.1 </w:t>
      </w:r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EHL teatas, et korraldab 22. septembril 2026 üle-eestilise ühetunnise õpetajate hoiatusstreigi, et nõuda </w:t>
      </w:r>
      <w:r w:rsidR="00EB39FE">
        <w:rPr>
          <w:rFonts w:ascii="Times New Roman" w:hAnsi="Times New Roman" w:cs="Times New Roman"/>
          <w:sz w:val="24"/>
          <w:szCs w:val="24"/>
          <w:lang w:eastAsia="et-EE"/>
        </w:rPr>
        <w:t xml:space="preserve">riigilt </w:t>
      </w:r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õpetajatele antud palgalubaduste täitmist. </w:t>
      </w:r>
      <w:proofErr w:type="spellStart"/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>EHL-i</w:t>
      </w:r>
      <w:proofErr w:type="spellEnd"/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avaliku teabe</w:t>
      </w:r>
      <w:r w:rsidR="00D37DFA">
        <w:rPr>
          <w:rStyle w:val="Allmrkuseviide"/>
          <w:rFonts w:ascii="Times New Roman" w:hAnsi="Times New Roman" w:cs="Times New Roman"/>
          <w:sz w:val="24"/>
          <w:szCs w:val="24"/>
          <w:lang w:eastAsia="et-EE"/>
        </w:rPr>
        <w:footnoteReference w:id="1"/>
      </w:r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kohaselt olid nõuded järgmised:</w:t>
      </w:r>
    </w:p>
    <w:p w14:paraId="2BEB549F" w14:textId="34A8D024" w:rsidR="00652F2E" w:rsidRPr="00077999" w:rsidRDefault="00652F2E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1) üldharidus- ja kutsekoolide õpetajate töötasu alammäär 2027. aastal vähemalt 2312 eurot kuus;</w:t>
      </w:r>
    </w:p>
    <w:p w14:paraId="7E1A1F04" w14:textId="22FE66F9" w:rsidR="00652F2E" w:rsidRPr="00077999" w:rsidRDefault="00652F2E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2) lasteaiaõpetajate töötasu vähemalt 90% üldhariduskoolide õpetajate töötasu alammäärast ehk vähemalt 2081 eurot kuus.</w:t>
      </w:r>
    </w:p>
    <w:p w14:paraId="4B24D2B1" w14:textId="6BEF39C4" w:rsidR="00652F2E" w:rsidRPr="00077999" w:rsidRDefault="00652F2E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proofErr w:type="spellStart"/>
      <w:r w:rsidRPr="00077999">
        <w:rPr>
          <w:rFonts w:ascii="Times New Roman" w:hAnsi="Times New Roman" w:cs="Times New Roman"/>
          <w:sz w:val="24"/>
          <w:szCs w:val="24"/>
          <w:lang w:eastAsia="et-EE"/>
        </w:rPr>
        <w:t>EHL</w:t>
      </w:r>
      <w:r w:rsidR="00EB39FE">
        <w:rPr>
          <w:rFonts w:ascii="Times New Roman" w:hAnsi="Times New Roman" w:cs="Times New Roman"/>
          <w:sz w:val="24"/>
          <w:szCs w:val="24"/>
          <w:lang w:eastAsia="et-EE"/>
        </w:rPr>
        <w:t>i</w:t>
      </w:r>
      <w:proofErr w:type="spellEnd"/>
      <w:r w:rsidR="00EB39FE">
        <w:rPr>
          <w:rFonts w:ascii="Times New Roman" w:hAnsi="Times New Roman" w:cs="Times New Roman"/>
          <w:sz w:val="24"/>
          <w:szCs w:val="24"/>
          <w:lang w:eastAsia="et-EE"/>
        </w:rPr>
        <w:t xml:space="preserve"> avaldatud teates märgiti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, et hoiatusstreigis võivad osaleda üldhariduskoolide, kutseõppeasutuste ja alusharidusasutuste töötajad. Streik toimus ajal, mil peeti 2027. aasta õpetajate töötasu alammäära läbirääkimisi. </w:t>
      </w:r>
    </w:p>
    <w:p w14:paraId="5EB39C0D" w14:textId="77777777" w:rsidR="00652F2E" w:rsidRDefault="00652F2E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u w:val="single"/>
          <w:lang w:eastAsia="et-EE"/>
        </w:rPr>
      </w:pPr>
      <w:proofErr w:type="spellStart"/>
      <w:r w:rsidRPr="00077999">
        <w:rPr>
          <w:rFonts w:ascii="Times New Roman" w:hAnsi="Times New Roman" w:cs="Times New Roman"/>
          <w:sz w:val="24"/>
          <w:szCs w:val="24"/>
          <w:lang w:eastAsia="et-EE"/>
        </w:rPr>
        <w:t>EHL-i</w:t>
      </w:r>
      <w:proofErr w:type="spellEnd"/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enda kirjeldusest nähtub seega, et streigi </w:t>
      </w:r>
      <w:r w:rsidRPr="00E049DA">
        <w:rPr>
          <w:rFonts w:ascii="Times New Roman" w:hAnsi="Times New Roman" w:cs="Times New Roman"/>
          <w:sz w:val="24"/>
          <w:szCs w:val="24"/>
          <w:u w:val="single"/>
          <w:lang w:eastAsia="et-EE"/>
        </w:rPr>
        <w:t>keskne adressaat oli Vabariigi Valitsus ning streigi eesmärk oli mõjutada riikliku õpetajate töötasu alammäära kujundamist ja riigieelarvelisi otsuseid.</w:t>
      </w:r>
    </w:p>
    <w:p w14:paraId="76B4F285" w14:textId="319896A4" w:rsidR="00B267CB" w:rsidRPr="00B267CB" w:rsidRDefault="00B267CB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B267CB">
        <w:rPr>
          <w:rFonts w:ascii="Times New Roman" w:hAnsi="Times New Roman" w:cs="Times New Roman"/>
          <w:sz w:val="24"/>
          <w:szCs w:val="24"/>
          <w:lang w:eastAsia="et-EE"/>
        </w:rPr>
        <w:t xml:space="preserve">2024. aastal toimunud õpetajate streigi nõue oli samuti suunatud riigi tegevuse mõjutamiseks. </w:t>
      </w:r>
    </w:p>
    <w:p w14:paraId="01CDC7C8" w14:textId="77777777" w:rsidR="0053759D" w:rsidRDefault="0053759D" w:rsidP="00D37DF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6CC7E997" w14:textId="0E5F357E" w:rsidR="0053759D" w:rsidRDefault="0053759D" w:rsidP="00E049DA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2.2 </w:t>
      </w:r>
      <w:r w:rsidR="00E049DA">
        <w:rPr>
          <w:rFonts w:ascii="Times New Roman" w:hAnsi="Times New Roman" w:cs="Times New Roman"/>
          <w:sz w:val="24"/>
          <w:szCs w:val="24"/>
          <w:lang w:eastAsia="et-EE"/>
        </w:rPr>
        <w:t xml:space="preserve">Lähtudes </w:t>
      </w:r>
      <w:proofErr w:type="spellStart"/>
      <w:r w:rsidR="00E049DA">
        <w:rPr>
          <w:rFonts w:ascii="Times New Roman" w:hAnsi="Times New Roman" w:cs="Times New Roman"/>
          <w:sz w:val="24"/>
          <w:szCs w:val="24"/>
          <w:lang w:eastAsia="et-EE"/>
        </w:rPr>
        <w:t>EHLi</w:t>
      </w:r>
      <w:proofErr w:type="spellEnd"/>
      <w:r w:rsidR="00E049DA">
        <w:rPr>
          <w:rFonts w:ascii="Times New Roman" w:hAnsi="Times New Roman" w:cs="Times New Roman"/>
          <w:sz w:val="24"/>
          <w:szCs w:val="24"/>
          <w:lang w:eastAsia="et-EE"/>
        </w:rPr>
        <w:t xml:space="preserve"> nõudest on tekkinud küsimus - </w:t>
      </w:r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kas olukorras, </w:t>
      </w:r>
      <w:r>
        <w:rPr>
          <w:rFonts w:ascii="Times New Roman" w:hAnsi="Times New Roman" w:cs="Times New Roman"/>
          <w:sz w:val="24"/>
          <w:szCs w:val="24"/>
          <w:lang w:eastAsia="et-EE"/>
        </w:rPr>
        <w:t>mil</w:t>
      </w:r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valla või linna haridusasutuste </w:t>
      </w:r>
      <w:r w:rsidR="00652F2E"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töötaja tööandjaks on KOV, kuid streigi nõue on suunatud peamiselt riikliku otsuse mõjutamisele, </w:t>
      </w:r>
      <w:r w:rsidR="00E049DA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eksisteerib </w:t>
      </w:r>
      <w:r w:rsidR="00652F2E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KT</w:t>
      </w:r>
      <w:r w:rsidR="00E049DA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T</w:t>
      </w:r>
      <w:r w:rsidR="00652F2E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LS-i tähenduses kollektiivne töötüli</w:t>
      </w:r>
      <w:r w:rsidR="00E049DA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, mis </w:t>
      </w:r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võimaldab munitsipaalkoolide ja</w:t>
      </w:r>
      <w:r w:rsid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noBreakHyphen/>
      </w:r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lasteaedade õpetajatel õiguspäraselt streikida</w:t>
      </w:r>
      <w:r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E049DA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v</w:t>
      </w:r>
      <w:r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õi on sisult tegemist ühise eesmärgi nimel riigi tegevuse suhtes meelsuse väljendamisega</w:t>
      </w:r>
      <w:r w:rsid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(poliitiline strei</w:t>
      </w:r>
      <w:r w:rsidR="00EB39FE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</w:t>
      </w:r>
      <w:r w:rsid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, miiting, avalik koosolek)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? </w:t>
      </w:r>
    </w:p>
    <w:p w14:paraId="30C86900" w14:textId="77777777" w:rsidR="00D66CD3" w:rsidRPr="00D66CD3" w:rsidRDefault="00D66CD3" w:rsidP="00D66CD3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23518426" w14:textId="55E41C8B" w:rsidR="00D66CD3" w:rsidRDefault="00D66CD3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D66CD3">
        <w:rPr>
          <w:rFonts w:ascii="Times New Roman" w:hAnsi="Times New Roman" w:cs="Times New Roman"/>
          <w:sz w:val="24"/>
          <w:szCs w:val="24"/>
          <w:lang w:eastAsia="et-EE"/>
        </w:rPr>
        <w:t>Julgen väita, et i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>segi juhul, kui põhikooli- ja gümnaasiumiseaduse (</w:t>
      </w:r>
      <w:r w:rsidR="00D37DFA" w:rsidRPr="00D66CD3">
        <w:rPr>
          <w:rFonts w:ascii="Times New Roman" w:hAnsi="Times New Roman" w:cs="Times New Roman"/>
          <w:sz w:val="24"/>
          <w:szCs w:val="24"/>
          <w:lang w:eastAsia="et-EE"/>
        </w:rPr>
        <w:t>PGS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>)</w:t>
      </w:r>
      <w:r w:rsidR="00D37DFA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>§ 76 lõigete 1 ja 2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t-EE"/>
        </w:rPr>
        <w:t>alusel on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>KOVidel</w:t>
      </w:r>
      <w:proofErr w:type="spellEnd"/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munitsipaalharidusasutuste õpetajate tööandjana või </w:t>
      </w:r>
      <w:proofErr w:type="spellStart"/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>KOVide</w:t>
      </w:r>
      <w:proofErr w:type="spellEnd"/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volitatud esindajal (Eesti Linnade ja Valdade Liit) seadusega antud üldhariduskooli õpetaja töötasu alammäära kehtestamise läbirääkimistes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osalemisõigus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,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puudub </w:t>
      </w:r>
      <w:proofErr w:type="spellStart"/>
      <w:r w:rsidRPr="00D66CD3">
        <w:rPr>
          <w:rFonts w:ascii="Times New Roman" w:hAnsi="Times New Roman" w:cs="Times New Roman"/>
          <w:sz w:val="24"/>
          <w:szCs w:val="24"/>
          <w:lang w:eastAsia="et-EE"/>
        </w:rPr>
        <w:t>KOVil</w:t>
      </w:r>
      <w:proofErr w:type="spellEnd"/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tööandjana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võimalus 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ühepoolselt muuta riiklikku õpetaja töötasu alammäära või kohustada Vabariigi Valitsust seda muutma. PGS § 76 lõige 3 annab riigile õiguse kehtestada õpetajate töötasu alammäär avalik-õiguslikus suhtes </w:t>
      </w:r>
      <w:r w:rsidR="00E049DA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riigile 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sobivas </w:t>
      </w:r>
      <w:r w:rsidR="00E049DA" w:rsidRPr="00D66CD3">
        <w:rPr>
          <w:rFonts w:ascii="Times New Roman" w:hAnsi="Times New Roman" w:cs="Times New Roman"/>
          <w:sz w:val="24"/>
          <w:szCs w:val="24"/>
          <w:lang w:eastAsia="et-EE"/>
        </w:rPr>
        <w:t>suuruses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ka siis, kui läbirääkimiste pooled kokkuleppele ei jõua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>.</w:t>
      </w:r>
    </w:p>
    <w:p w14:paraId="2B0B207F" w14:textId="77DDC2A9" w:rsidR="00D66CD3" w:rsidRPr="00D66CD3" w:rsidRDefault="00D66CD3" w:rsidP="00D66CD3">
      <w:pPr>
        <w:pStyle w:val="Vahedet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KTTLS-i</w:t>
      </w:r>
      <w:r w:rsidR="0053759D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§ 2 </w:t>
      </w:r>
      <w:r w:rsidRPr="00D66CD3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lõike 2 kohaselt on streik töökatkestus eesmärgiga </w:t>
      </w:r>
      <w:r w:rsidRPr="00B26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t-EE"/>
          <w14:ligatures w14:val="none"/>
        </w:rPr>
        <w:t>saavutada</w:t>
      </w:r>
      <w:r w:rsidRPr="00EB39F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t-EE"/>
          <w14:ligatures w14:val="none"/>
        </w:rPr>
        <w:t xml:space="preserve"> tööandjalt või tööandjate </w:t>
      </w:r>
      <w:r w:rsidRPr="00B267C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t-EE"/>
          <w14:ligatures w14:val="none"/>
        </w:rPr>
        <w:t xml:space="preserve">ühenduselt </w:t>
      </w:r>
      <w:r w:rsidRPr="00B26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t-EE"/>
          <w14:ligatures w14:val="none"/>
        </w:rPr>
        <w:t>järeleandmisi</w:t>
      </w:r>
      <w:r w:rsidRPr="00B267C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t-EE"/>
          <w14:ligatures w14:val="none"/>
        </w:rPr>
        <w:t xml:space="preserve"> seaduslikes tööalastes nõudmistes</w:t>
      </w:r>
      <w:r w:rsidRPr="00D66CD3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Olukorras, kus EHL töötajate esindajana nõuab riigilt esindatavatele sobiva sisuga riikliku õigusakti kehtestamist, ei saa KOV </w:t>
      </w:r>
      <w:r w:rsidR="00EB39FE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tööandjana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lahendada streigi eesmärki. </w:t>
      </w:r>
    </w:p>
    <w:p w14:paraId="4169C823" w14:textId="77777777" w:rsidR="00D66CD3" w:rsidRPr="00D66CD3" w:rsidRDefault="00D66CD3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468FF672" w14:textId="4214E95A" w:rsidR="00D66CD3" w:rsidRPr="00D66CD3" w:rsidRDefault="00E049DA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Jaatada saab olukorda, et </w:t>
      </w:r>
      <w:proofErr w:type="spellStart"/>
      <w:r w:rsidRPr="00D66CD3">
        <w:rPr>
          <w:rFonts w:ascii="Times New Roman" w:hAnsi="Times New Roman" w:cs="Times New Roman"/>
          <w:sz w:val="24"/>
          <w:szCs w:val="24"/>
          <w:lang w:eastAsia="et-EE"/>
        </w:rPr>
        <w:t>KOVidel</w:t>
      </w:r>
      <w:proofErr w:type="spellEnd"/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on oma asutuste töötajate suhtes tööandjana õigus maksta </w:t>
      </w:r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riikliku õigusnormiga kehtestatud palga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alammäärast kõrgemat </w:t>
      </w:r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>töö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tasu</w:t>
      </w:r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. Sellise nõudmise alusel õiguspärase streigi korraldamine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eeldab</w:t>
      </w:r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minu hinnangul </w:t>
      </w:r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KTTLS-i alusel </w:t>
      </w:r>
      <w:r w:rsidRP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konkreetse </w:t>
      </w:r>
      <w:proofErr w:type="spellStart"/>
      <w:r w:rsidRP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KOVi</w:t>
      </w:r>
      <w:proofErr w:type="spellEnd"/>
      <w:r w:rsidRP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ja tema haridusasutuste õpetajate vahel kollektiivse töötüli olemasolu</w:t>
      </w:r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ning õiguspärase streigi eelduseks on </w:t>
      </w:r>
      <w:proofErr w:type="spellStart"/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>KTTLSiga</w:t>
      </w:r>
      <w:proofErr w:type="spellEnd"/>
      <w:r w:rsidR="00D66CD3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sätestatud nõuete täitmine. </w:t>
      </w:r>
    </w:p>
    <w:p w14:paraId="45764E69" w14:textId="77777777" w:rsidR="00EB39FE" w:rsidRDefault="00EB39FE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372A42DE" w14:textId="36F4F89E" w:rsidR="00D66CD3" w:rsidRDefault="00D66CD3" w:rsidP="00D66CD3">
      <w:pPr>
        <w:pStyle w:val="Vahedet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proofErr w:type="spellStart"/>
      <w:r w:rsidRPr="00D66CD3">
        <w:rPr>
          <w:rFonts w:ascii="Times New Roman" w:hAnsi="Times New Roman" w:cs="Times New Roman"/>
          <w:sz w:val="24"/>
          <w:szCs w:val="24"/>
          <w:lang w:eastAsia="et-EE"/>
        </w:rPr>
        <w:t>EHLi</w:t>
      </w:r>
      <w:proofErr w:type="spellEnd"/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üleskutsel streikisid Türi valla mitme haridusasutuse õpetajad. Nende tööandjaks on Türi vald. Enne hoiatusstreiki ei ole Türi valda esindavale organile </w:t>
      </w:r>
      <w:r>
        <w:rPr>
          <w:rFonts w:ascii="Times New Roman" w:hAnsi="Times New Roman" w:cs="Times New Roman"/>
          <w:sz w:val="24"/>
          <w:szCs w:val="24"/>
          <w:lang w:eastAsia="et-EE"/>
        </w:rPr>
        <w:t>ei õpetajad ega nende volitatud esindaja es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ita</w:t>
      </w:r>
      <w:r>
        <w:rPr>
          <w:rFonts w:ascii="Times New Roman" w:hAnsi="Times New Roman" w:cs="Times New Roman"/>
          <w:sz w:val="24"/>
          <w:szCs w:val="24"/>
          <w:lang w:eastAsia="et-EE"/>
        </w:rPr>
        <w:t>n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ud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D66CD3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nõudmisi, mida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tööandja oleks saanud </w:t>
      </w:r>
      <w:r w:rsidRPr="00D66CD3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läbi vaadata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. Samuti ei ole valda esindavate isikute või organite ja töötajate vahel toimunud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KTTLSiga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ette nähtud läbirääkimisi ega toimunud lepitusmenetlust. </w:t>
      </w:r>
    </w:p>
    <w:p w14:paraId="62EDAFE3" w14:textId="1874C4EC" w:rsidR="00D66CD3" w:rsidRDefault="00D66CD3" w:rsidP="00D66CD3">
      <w:pPr>
        <w:pStyle w:val="Vahedet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EHLi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üleskutsel toimunud strei</w:t>
      </w:r>
      <w:r w:rsidR="00B267CB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kide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eesmärk ei </w:t>
      </w:r>
      <w:r w:rsidR="00B267CB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ole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olnud saada järeleandmisi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KOVilt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või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KOVide</w:t>
      </w:r>
      <w:proofErr w:type="spellEnd"/>
      <w:r w:rsidR="00EB39FE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liidu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lt, vaid mõjutada riiki kehtestama normatiivse õigusaktiga õpetajatele suuremat töötasu alammäära. </w:t>
      </w:r>
    </w:p>
    <w:p w14:paraId="706E2DC6" w14:textId="77777777" w:rsidR="00D66CD3" w:rsidRPr="00D66CD3" w:rsidRDefault="00D66CD3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10E8ACC1" w14:textId="7BBEE3DB" w:rsidR="00652F2E" w:rsidRPr="00D66CD3" w:rsidRDefault="00652F2E" w:rsidP="00D66CD3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  <w:r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4.</w:t>
      </w:r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Lasteaiaõpetajate eripära</w:t>
      </w:r>
    </w:p>
    <w:p w14:paraId="0C1C3847" w14:textId="55EECA61" w:rsidR="00652F2E" w:rsidRPr="00D66CD3" w:rsidRDefault="00652F2E" w:rsidP="00D66CD3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Eraldi vajab 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õiguslikku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hindamist munitsipaallasteaedade õpetajate 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osalemine </w:t>
      </w:r>
      <w:proofErr w:type="spellStart"/>
      <w:r w:rsidR="00D66CD3">
        <w:rPr>
          <w:rFonts w:ascii="Times New Roman" w:hAnsi="Times New Roman" w:cs="Times New Roman"/>
          <w:sz w:val="24"/>
          <w:szCs w:val="24"/>
          <w:lang w:eastAsia="et-EE"/>
        </w:rPr>
        <w:t>EHLi</w:t>
      </w:r>
      <w:proofErr w:type="spellEnd"/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 korraldatud streikides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.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D66CD3">
        <w:rPr>
          <w:rFonts w:ascii="Times New Roman" w:hAnsi="Times New Roman" w:cs="Times New Roman"/>
          <w:sz w:val="24"/>
          <w:szCs w:val="24"/>
          <w:lang w:eastAsia="et-EE"/>
        </w:rPr>
        <w:t>EHL-i</w:t>
      </w:r>
      <w:proofErr w:type="spellEnd"/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viimasena 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korraldatud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hoiatusstreigi üleskutse hõlmas sõnaselgelt ka alusharidusasutuste töötajaid ning lasteaiaõpetajate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 osas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esitati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 riigile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eraldi töötasunõue. </w:t>
      </w:r>
    </w:p>
    <w:p w14:paraId="0760AE3C" w14:textId="6A21D7DE" w:rsidR="00652F2E" w:rsidRPr="00D66CD3" w:rsidRDefault="00D66CD3" w:rsidP="00B267CB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Kui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jõuda järeldusele, et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PGS §-st 76 saab tuletada</w:t>
      </w:r>
      <w:r>
        <w:rPr>
          <w:rFonts w:ascii="Times New Roman" w:hAnsi="Times New Roman" w:cs="Times New Roman"/>
          <w:sz w:val="24"/>
          <w:szCs w:val="24"/>
          <w:lang w:eastAsia="et-EE"/>
        </w:rPr>
        <w:t>, et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tööandjate (</w:t>
      </w:r>
      <w:proofErr w:type="spellStart"/>
      <w:r w:rsidRPr="00D66CD3">
        <w:rPr>
          <w:rFonts w:ascii="Times New Roman" w:hAnsi="Times New Roman" w:cs="Times New Roman"/>
          <w:sz w:val="24"/>
          <w:szCs w:val="24"/>
          <w:lang w:eastAsia="et-EE"/>
        </w:rPr>
        <w:t>KOVide</w:t>
      </w:r>
      <w:proofErr w:type="spellEnd"/>
      <w:r w:rsidRPr="00D66CD3">
        <w:rPr>
          <w:rFonts w:ascii="Times New Roman" w:hAnsi="Times New Roman" w:cs="Times New Roman"/>
          <w:sz w:val="24"/>
          <w:szCs w:val="24"/>
          <w:lang w:eastAsia="et-EE"/>
        </w:rPr>
        <w:t>) esindaja, õpetajate esindaja (</w:t>
      </w:r>
      <w:proofErr w:type="spellStart"/>
      <w:r w:rsidRPr="00D66CD3">
        <w:rPr>
          <w:rFonts w:ascii="Times New Roman" w:hAnsi="Times New Roman" w:cs="Times New Roman"/>
          <w:sz w:val="24"/>
          <w:szCs w:val="24"/>
          <w:lang w:eastAsia="et-EE"/>
        </w:rPr>
        <w:t>EHLi</w:t>
      </w:r>
      <w:proofErr w:type="spellEnd"/>
      <w:r w:rsidRPr="00D66CD3">
        <w:rPr>
          <w:rFonts w:ascii="Times New Roman" w:hAnsi="Times New Roman" w:cs="Times New Roman"/>
          <w:sz w:val="24"/>
          <w:szCs w:val="24"/>
          <w:lang w:eastAsia="et-EE"/>
        </w:rPr>
        <w:t>) ja riigi vahel kokkuleppe mittesaavutamisel on tekkinud töötüli tööandja ja töötajate vahel ning hoiatusstreik üldhariduskoolide õpetajate puhul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võiks osutuda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lubatav</w:t>
      </w:r>
      <w:r>
        <w:rPr>
          <w:rFonts w:ascii="Times New Roman" w:hAnsi="Times New Roman" w:cs="Times New Roman"/>
          <w:sz w:val="24"/>
          <w:szCs w:val="24"/>
          <w:lang w:eastAsia="et-EE"/>
        </w:rPr>
        <w:t>aks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, ei ole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lastRenderedPageBreak/>
        <w:t>l</w:t>
      </w:r>
      <w:r w:rsidR="00652F2E" w:rsidRPr="00D66CD3">
        <w:rPr>
          <w:rFonts w:ascii="Times New Roman" w:hAnsi="Times New Roman" w:cs="Times New Roman"/>
          <w:sz w:val="24"/>
          <w:szCs w:val="24"/>
          <w:lang w:eastAsia="et-EE"/>
        </w:rPr>
        <w:t>asteaiaõpetaja samas õiguslikus positsioonis nagu PGS §</w:t>
      </w:r>
      <w:r w:rsidR="00EB39FE">
        <w:rPr>
          <w:rFonts w:ascii="Times New Roman" w:hAnsi="Times New Roman" w:cs="Times New Roman"/>
          <w:sz w:val="24"/>
          <w:szCs w:val="24"/>
          <w:lang w:eastAsia="et-EE"/>
        </w:rPr>
        <w:t>-st</w:t>
      </w:r>
      <w:r w:rsidR="00652F2E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75 </w:t>
      </w:r>
      <w:r w:rsidR="00EB39FE">
        <w:rPr>
          <w:rFonts w:ascii="Times New Roman" w:hAnsi="Times New Roman" w:cs="Times New Roman"/>
          <w:sz w:val="24"/>
          <w:szCs w:val="24"/>
          <w:lang w:eastAsia="et-EE"/>
        </w:rPr>
        <w:t>tulenevalt</w:t>
      </w:r>
      <w:r w:rsidR="00652F2E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põhikooli või gümnaasiumi õpetaja.</w:t>
      </w:r>
    </w:p>
    <w:p w14:paraId="0DDCDFFA" w14:textId="44D6C6A7" w:rsidR="00652F2E" w:rsidRPr="00077999" w:rsidRDefault="00652F2E" w:rsidP="00B267CB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Lasteaiaõpetajate töötasu võib KOV</w:t>
      </w:r>
      <w:r w:rsidR="00EB39FE">
        <w:rPr>
          <w:rFonts w:ascii="Times New Roman" w:hAnsi="Times New Roman" w:cs="Times New Roman"/>
          <w:sz w:val="24"/>
          <w:szCs w:val="24"/>
          <w:lang w:eastAsia="et-EE"/>
        </w:rPr>
        <w:t xml:space="preserve"> enesekorraldusõigusest tulenevalt siduda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Vabariigi Valitsuse kehtestatud üldhariduskoolide õpetajate töötasu alammääraga, kuid selline </w:t>
      </w:r>
      <w:proofErr w:type="spellStart"/>
      <w:r w:rsidRPr="00077999">
        <w:rPr>
          <w:rFonts w:ascii="Times New Roman" w:hAnsi="Times New Roman" w:cs="Times New Roman"/>
          <w:sz w:val="24"/>
          <w:szCs w:val="24"/>
          <w:lang w:eastAsia="et-EE"/>
        </w:rPr>
        <w:t>KOV-i</w:t>
      </w:r>
      <w:proofErr w:type="spellEnd"/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otsus ei muuda lasteaiaõpetaja töötasu PGS § 76 alusel riiklikult kokkulepitavaks töötasu alammääraks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>.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</w:p>
    <w:p w14:paraId="5BC202CA" w14:textId="14E6587F" w:rsidR="00D66CD3" w:rsidRDefault="00652F2E" w:rsidP="00B267CB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Seetõttu palun õiguskantsleril hinnata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, kas </w:t>
      </w:r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KTTLS-i sätete alusel sa</w:t>
      </w:r>
      <w:r w:rsid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ab</w:t>
      </w:r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proofErr w:type="spellStart"/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KOVi</w:t>
      </w:r>
      <w:proofErr w:type="spellEnd"/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lasteaiaõpetajal tekkida </w:t>
      </w:r>
      <w:proofErr w:type="spellStart"/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EHLi</w:t>
      </w:r>
      <w:proofErr w:type="spellEnd"/>
      <w:r w:rsidR="00D66CD3" w:rsidRP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üleskutsest tulenevalt õiguslik alus osaleda streigis</w:t>
      </w:r>
      <w:r w:rsidR="00B2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, millega nõutakse üldhariduskooli õpetaja palgamäära tõstmist</w:t>
      </w:r>
      <w:r w:rsidR="00D66CD3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?</w:t>
      </w:r>
      <w:r w:rsidR="00D66CD3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</w:p>
    <w:p w14:paraId="295D20E2" w14:textId="77777777" w:rsidR="00D66CD3" w:rsidRDefault="00D66CD3" w:rsidP="00652F2E">
      <w:pPr>
        <w:pStyle w:val="Vahedeta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5B74E0A7" w14:textId="477BA95A" w:rsidR="00D66CD3" w:rsidRPr="00577C29" w:rsidRDefault="00D66CD3" w:rsidP="00577C29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  <w:r w:rsidRPr="00577C2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5. </w:t>
      </w:r>
      <w:r w:rsidR="005F4D86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M</w:t>
      </w:r>
      <w:r w:rsidRPr="00577C2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õju kohaliku omavalitsuse üksusele</w:t>
      </w:r>
      <w:r w:rsidR="00577C29" w:rsidRPr="00577C29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ning õigusselguse ja põhiseaduslikkuse aspekt</w:t>
      </w:r>
    </w:p>
    <w:p w14:paraId="57EE4F35" w14:textId="11138EDF" w:rsidR="0082633A" w:rsidRDefault="0082633A" w:rsidP="00A77DFE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5437AD">
        <w:rPr>
          <w:rFonts w:ascii="Times New Roman" w:hAnsi="Times New Roman" w:cs="Times New Roman"/>
          <w:sz w:val="24"/>
          <w:szCs w:val="24"/>
          <w:lang w:eastAsia="et-EE"/>
        </w:rPr>
        <w:t xml:space="preserve">KOV täidab samaaegselt kahte rolli – ühelt poolt tsiviilõiguslikku tööandja rolli ning teiselt poolt avaliku võimu kandja rolli. Munitsipaalharidusasutuste töötajate tööandjana tuleb </w:t>
      </w:r>
      <w:proofErr w:type="spellStart"/>
      <w:r w:rsidRPr="005437AD">
        <w:rPr>
          <w:rFonts w:ascii="Times New Roman" w:hAnsi="Times New Roman" w:cs="Times New Roman"/>
          <w:sz w:val="24"/>
          <w:szCs w:val="24"/>
          <w:lang w:eastAsia="et-EE"/>
        </w:rPr>
        <w:t>KOVil</w:t>
      </w:r>
      <w:proofErr w:type="spellEnd"/>
      <w:r w:rsidRPr="005437AD">
        <w:rPr>
          <w:rFonts w:ascii="Times New Roman" w:hAnsi="Times New Roman" w:cs="Times New Roman"/>
          <w:sz w:val="24"/>
          <w:szCs w:val="24"/>
          <w:lang w:eastAsia="et-EE"/>
        </w:rPr>
        <w:t xml:space="preserve"> arvestada töötajate tööalaste õiguste ja nõudmistega</w:t>
      </w:r>
      <w:r w:rsidRPr="005437AD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ning eksisteerib</w:t>
      </w:r>
      <w:r w:rsidRPr="005437AD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soov säilitada töötajatega usalduslikud suhted ning toetada õpetajate kutsealas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</w:t>
      </w:r>
      <w:r w:rsidRPr="005437AD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huve.</w:t>
      </w:r>
      <w:r w:rsidR="00B267CB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  <w:r w:rsidRPr="005437AD">
        <w:rPr>
          <w:rFonts w:ascii="Times New Roman" w:hAnsi="Times New Roman" w:cs="Times New Roman"/>
          <w:sz w:val="24"/>
          <w:szCs w:val="24"/>
          <w:lang w:eastAsia="et-EE"/>
        </w:rPr>
        <w:t>Teiselt poolt peab KOV avaliku võimu kandjana tegutsema seaduse alusel, sh KOKS</w:t>
      </w:r>
      <w:r w:rsidRPr="005437AD">
        <w:rPr>
          <w:rFonts w:ascii="Times New Roman" w:hAnsi="Times New Roman" w:cs="Times New Roman"/>
          <w:sz w:val="24"/>
          <w:szCs w:val="24"/>
        </w:rPr>
        <w:t xml:space="preserve"> § 34 lõikest 1</w:t>
      </w:r>
      <w:r w:rsidRPr="005437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437AD">
        <w:rPr>
          <w:rFonts w:ascii="Times New Roman" w:hAnsi="Times New Roman" w:cs="Times New Roman"/>
          <w:sz w:val="24"/>
          <w:szCs w:val="24"/>
        </w:rPr>
        <w:t xml:space="preserve"> tulenevalt</w:t>
      </w:r>
      <w:r w:rsidRPr="005437AD">
        <w:rPr>
          <w:rFonts w:ascii="Times New Roman" w:hAnsi="Times New Roman" w:cs="Times New Roman"/>
          <w:sz w:val="24"/>
          <w:szCs w:val="24"/>
          <w:lang w:eastAsia="et-EE"/>
        </w:rPr>
        <w:t xml:space="preserve"> kasutama avalikke vahendeid, sh </w:t>
      </w:r>
      <w:proofErr w:type="spellStart"/>
      <w:r w:rsidRPr="005437AD">
        <w:rPr>
          <w:rFonts w:ascii="Times New Roman" w:hAnsi="Times New Roman" w:cs="Times New Roman"/>
          <w:sz w:val="24"/>
          <w:szCs w:val="24"/>
          <w:lang w:eastAsia="et-EE"/>
        </w:rPr>
        <w:t>KOVi</w:t>
      </w:r>
      <w:proofErr w:type="spellEnd"/>
      <w:r w:rsidRPr="005437AD">
        <w:rPr>
          <w:rFonts w:ascii="Times New Roman" w:hAnsi="Times New Roman" w:cs="Times New Roman"/>
          <w:sz w:val="24"/>
          <w:szCs w:val="24"/>
          <w:lang w:eastAsia="et-EE"/>
        </w:rPr>
        <w:t xml:space="preserve"> raha, eesmärgipäraselt ja heaperemehelikult.</w:t>
      </w:r>
    </w:p>
    <w:p w14:paraId="33940F2E" w14:textId="27A4CDE3" w:rsidR="00D66CD3" w:rsidRPr="00D66CD3" w:rsidRDefault="00D66CD3" w:rsidP="00A77DFE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Streikide korraldamisega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kaasne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b </w:t>
      </w:r>
      <w:proofErr w:type="spellStart"/>
      <w:r>
        <w:rPr>
          <w:rFonts w:ascii="Times New Roman" w:hAnsi="Times New Roman" w:cs="Times New Roman"/>
          <w:sz w:val="24"/>
          <w:szCs w:val="24"/>
          <w:lang w:eastAsia="et-EE"/>
        </w:rPr>
        <w:t>KOVile</w:t>
      </w:r>
      <w:proofErr w:type="spellEnd"/>
      <w:r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kohustus tagada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suhteliselt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lühikese etteteatamisajaga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haridusasutuste töö ümberkorraldamine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, leida täiendavaid tööjõuressursse ning seetõttu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kanda täiendavaid kulusid.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EB39FE">
        <w:rPr>
          <w:rFonts w:ascii="Times New Roman" w:hAnsi="Times New Roman" w:cs="Times New Roman"/>
          <w:sz w:val="24"/>
          <w:szCs w:val="24"/>
          <w:lang w:eastAsia="et-EE"/>
        </w:rPr>
        <w:t xml:space="preserve">Seda ka siis, kui </w:t>
      </w:r>
      <w:proofErr w:type="spellStart"/>
      <w:r w:rsidR="001D1DA2">
        <w:rPr>
          <w:rFonts w:ascii="Times New Roman" w:hAnsi="Times New Roman" w:cs="Times New Roman"/>
          <w:sz w:val="24"/>
          <w:szCs w:val="24"/>
          <w:lang w:eastAsia="et-EE"/>
        </w:rPr>
        <w:t>KOVil</w:t>
      </w:r>
      <w:proofErr w:type="spellEnd"/>
      <w:r w:rsidR="001D1DA2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>ei ole endal v</w:t>
      </w:r>
      <w:r w:rsidR="00A77DFE">
        <w:rPr>
          <w:rFonts w:ascii="Times New Roman" w:hAnsi="Times New Roman" w:cs="Times New Roman"/>
          <w:sz w:val="24"/>
          <w:szCs w:val="24"/>
          <w:lang w:eastAsia="et-EE"/>
        </w:rPr>
        <w:t xml:space="preserve">õimalik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streigi 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aluseks olevat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nõuet </w:t>
      </w:r>
      <w:r w:rsidR="0082633A"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täita 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>ega võimalik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 xml:space="preserve"> kohustada riiki seda tegema.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 Kokkuvõtvalt koormab olukord, mil n.ö töötüli nõue on suunatud riigi tegevuse mõjutamiseks, olulisel määral </w:t>
      </w:r>
      <w:proofErr w:type="spellStart"/>
      <w:r w:rsidR="001D1DA2">
        <w:rPr>
          <w:rFonts w:ascii="Times New Roman" w:hAnsi="Times New Roman" w:cs="Times New Roman"/>
          <w:sz w:val="24"/>
          <w:szCs w:val="24"/>
          <w:lang w:eastAsia="et-EE"/>
        </w:rPr>
        <w:t>KOV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>i</w:t>
      </w:r>
      <w:proofErr w:type="spellEnd"/>
      <w:r w:rsidR="001D1DA2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D66CD3">
        <w:rPr>
          <w:rFonts w:ascii="Times New Roman" w:hAnsi="Times New Roman" w:cs="Times New Roman"/>
          <w:sz w:val="24"/>
          <w:szCs w:val="24"/>
          <w:lang w:eastAsia="et-EE"/>
        </w:rPr>
        <w:t>kui tööandja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t 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ning 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>mõjutab tema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 varalist olukorda 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>ning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 minu hinnangul puudub </w:t>
      </w:r>
      <w:proofErr w:type="spellStart"/>
      <w:r w:rsidR="0082633A">
        <w:rPr>
          <w:rFonts w:ascii="Times New Roman" w:hAnsi="Times New Roman" w:cs="Times New Roman"/>
          <w:sz w:val="24"/>
          <w:szCs w:val="24"/>
          <w:lang w:eastAsia="et-EE"/>
        </w:rPr>
        <w:t>KOVidel</w:t>
      </w:r>
      <w:proofErr w:type="spellEnd"/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 kui tööandjatel õiguslik võimalus streigi ehk töösulu ärahoidmiseks.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</w:p>
    <w:p w14:paraId="609A2A42" w14:textId="77777777" w:rsidR="00B267CB" w:rsidRDefault="005437AD" w:rsidP="005437AD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77999">
        <w:rPr>
          <w:rFonts w:ascii="Times New Roman" w:hAnsi="Times New Roman" w:cs="Times New Roman"/>
          <w:sz w:val="24"/>
          <w:szCs w:val="24"/>
          <w:lang w:eastAsia="et-EE"/>
        </w:rPr>
        <w:t>K</w:t>
      </w:r>
      <w:r>
        <w:rPr>
          <w:rFonts w:ascii="Times New Roman" w:hAnsi="Times New Roman" w:cs="Times New Roman"/>
          <w:sz w:val="24"/>
          <w:szCs w:val="24"/>
          <w:lang w:eastAsia="et-EE"/>
        </w:rPr>
        <w:t>T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TLS § 25 lõike</w:t>
      </w:r>
      <w:r>
        <w:rPr>
          <w:rFonts w:ascii="Times New Roman" w:hAnsi="Times New Roman" w:cs="Times New Roman"/>
          <w:sz w:val="24"/>
          <w:szCs w:val="24"/>
          <w:lang w:eastAsia="et-EE"/>
        </w:rPr>
        <w:t> 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1 kohaselt streigi aja eest töötajatele palka ei maksta.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Eluliselt </w:t>
      </w:r>
      <w:r w:rsidR="0082633A">
        <w:rPr>
          <w:rFonts w:ascii="Times New Roman" w:hAnsi="Times New Roman" w:cs="Times New Roman"/>
          <w:sz w:val="24"/>
          <w:szCs w:val="24"/>
          <w:lang w:eastAsia="et-EE"/>
        </w:rPr>
        <w:t xml:space="preserve">on streikide ajal osa </w:t>
      </w:r>
      <w:proofErr w:type="spellStart"/>
      <w:r w:rsidR="0082633A">
        <w:rPr>
          <w:rFonts w:ascii="Times New Roman" w:hAnsi="Times New Roman" w:cs="Times New Roman"/>
          <w:sz w:val="24"/>
          <w:szCs w:val="24"/>
          <w:lang w:eastAsia="et-EE"/>
        </w:rPr>
        <w:t>KOVe</w:t>
      </w:r>
      <w:proofErr w:type="spellEnd"/>
      <w:r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õpetajate streigis osalenud töötajatele streigi aja eest töötasu siiski maksnud.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Töötasu mittemaksmist on avalikkuse ees 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 xml:space="preserve">pigem </w:t>
      </w:r>
      <w:r>
        <w:rPr>
          <w:rFonts w:ascii="Times New Roman" w:hAnsi="Times New Roman" w:cs="Times New Roman"/>
          <w:sz w:val="24"/>
          <w:szCs w:val="24"/>
          <w:lang w:eastAsia="et-EE"/>
        </w:rPr>
        <w:t>taunitud.</w:t>
      </w:r>
    </w:p>
    <w:p w14:paraId="5156D622" w14:textId="7D46025B" w:rsidR="00B267CB" w:rsidRDefault="009D346E" w:rsidP="00B267CB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Seetõttu jääb </w:t>
      </w:r>
      <w:proofErr w:type="spellStart"/>
      <w:r w:rsidR="00B267CB">
        <w:rPr>
          <w:rFonts w:ascii="Times New Roman" w:hAnsi="Times New Roman" w:cs="Times New Roman"/>
          <w:sz w:val="24"/>
          <w:szCs w:val="24"/>
          <w:lang w:eastAsia="et-EE"/>
        </w:rPr>
        <w:t>KOVi</w:t>
      </w:r>
      <w:proofErr w:type="spellEnd"/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vaatest kehtiva õiguse alusel selgusetuks</w:t>
      </w:r>
    </w:p>
    <w:p w14:paraId="0B61ADA3" w14:textId="77777777" w:rsidR="00B267CB" w:rsidRPr="005437AD" w:rsidRDefault="00B267CB" w:rsidP="00B267CB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*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millised läbirääkimised ja lepitustoimingud peavad </w:t>
      </w:r>
      <w:proofErr w:type="spellStart"/>
      <w:r>
        <w:rPr>
          <w:rFonts w:ascii="Times New Roman" w:hAnsi="Times New Roman" w:cs="Times New Roman"/>
          <w:sz w:val="24"/>
          <w:szCs w:val="24"/>
          <w:lang w:eastAsia="et-EE"/>
        </w:rPr>
        <w:t>TLSist</w:t>
      </w:r>
      <w:proofErr w:type="spellEnd"/>
      <w:r>
        <w:rPr>
          <w:rFonts w:ascii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t-EE"/>
        </w:rPr>
        <w:t>PGSist</w:t>
      </w:r>
      <w:proofErr w:type="spellEnd"/>
      <w:r>
        <w:rPr>
          <w:rFonts w:ascii="Times New Roman" w:hAnsi="Times New Roman" w:cs="Times New Roman"/>
          <w:sz w:val="24"/>
          <w:szCs w:val="24"/>
          <w:lang w:eastAsia="et-EE"/>
        </w:rPr>
        <w:t xml:space="preserve"> ja </w:t>
      </w:r>
      <w:proofErr w:type="spellStart"/>
      <w:r>
        <w:rPr>
          <w:rFonts w:ascii="Times New Roman" w:hAnsi="Times New Roman" w:cs="Times New Roman"/>
          <w:sz w:val="24"/>
          <w:szCs w:val="24"/>
          <w:lang w:eastAsia="et-EE"/>
        </w:rPr>
        <w:t>KTTLSist</w:t>
      </w:r>
      <w:proofErr w:type="spellEnd"/>
      <w:r>
        <w:rPr>
          <w:rFonts w:ascii="Times New Roman" w:hAnsi="Times New Roman" w:cs="Times New Roman"/>
          <w:sz w:val="24"/>
          <w:szCs w:val="24"/>
          <w:lang w:eastAsia="et-EE"/>
        </w:rPr>
        <w:t xml:space="preserve"> tulenevalt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sellises </w:t>
      </w:r>
      <w:proofErr w:type="spellStart"/>
      <w:r w:rsidRPr="00077999">
        <w:rPr>
          <w:rFonts w:ascii="Times New Roman" w:hAnsi="Times New Roman" w:cs="Times New Roman"/>
          <w:sz w:val="24"/>
          <w:szCs w:val="24"/>
          <w:lang w:eastAsia="et-EE"/>
        </w:rPr>
        <w:t>mitmetasandilises</w:t>
      </w:r>
      <w:proofErr w:type="spellEnd"/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töötasu kujundamise süsteemis streigile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eelnema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ning milliste </w:t>
      </w:r>
      <w:r w:rsidRPr="005437AD">
        <w:rPr>
          <w:rFonts w:ascii="Times New Roman" w:hAnsi="Times New Roman" w:cs="Times New Roman"/>
          <w:sz w:val="24"/>
          <w:szCs w:val="24"/>
          <w:lang w:eastAsia="et-EE"/>
        </w:rPr>
        <w:t>subjektide vahel need peavad olema toimunud;</w:t>
      </w:r>
    </w:p>
    <w:p w14:paraId="2E4E8C83" w14:textId="162ED4B3" w:rsidR="009D346E" w:rsidRDefault="00B267CB" w:rsidP="00B267CB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5437AD">
        <w:rPr>
          <w:rFonts w:ascii="Times New Roman" w:hAnsi="Times New Roman" w:cs="Times New Roman"/>
          <w:sz w:val="24"/>
          <w:szCs w:val="24"/>
          <w:lang w:eastAsia="et-EE"/>
        </w:rPr>
        <w:t xml:space="preserve">* </w:t>
      </w:r>
      <w:r>
        <w:rPr>
          <w:rFonts w:ascii="Times New Roman" w:hAnsi="Times New Roman" w:cs="Times New Roman"/>
          <w:sz w:val="24"/>
          <w:szCs w:val="24"/>
          <w:lang w:eastAsia="et-EE"/>
        </w:rPr>
        <w:t>kuidas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t-EE"/>
        </w:rPr>
        <w:t>saab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KOV</w:t>
      </w:r>
      <w:r w:rsidR="009D346E">
        <w:rPr>
          <w:rFonts w:ascii="Times New Roman" w:hAnsi="Times New Roman" w:cs="Times New Roman"/>
          <w:sz w:val="24"/>
          <w:szCs w:val="24"/>
          <w:lang w:eastAsia="et-EE"/>
        </w:rPr>
        <w:t xml:space="preserve"> õpetajate streigi korraldamise situatsioonis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tasakaalusta</w:t>
      </w:r>
      <w:r w:rsidR="009D346E">
        <w:rPr>
          <w:rFonts w:ascii="Times New Roman" w:hAnsi="Times New Roman" w:cs="Times New Roman"/>
          <w:sz w:val="24"/>
          <w:szCs w:val="24"/>
          <w:lang w:eastAsia="et-EE"/>
        </w:rPr>
        <w:t>da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ühelt poolt tööandja suhteid oma töötajatega ning teiselt poolt </w:t>
      </w:r>
      <w:r w:rsidR="009D346E">
        <w:rPr>
          <w:rFonts w:ascii="Times New Roman" w:hAnsi="Times New Roman" w:cs="Times New Roman"/>
          <w:sz w:val="24"/>
          <w:szCs w:val="24"/>
          <w:lang w:eastAsia="et-EE"/>
        </w:rPr>
        <w:t xml:space="preserve">tagada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avalike vahendite seaduslikku, eesmärgipärast ja heaperemehelikku kasutamist.</w:t>
      </w:r>
    </w:p>
    <w:p w14:paraId="0F47C0A3" w14:textId="77777777" w:rsidR="00A77DFE" w:rsidRDefault="00A77DFE" w:rsidP="00A77DFE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5CDFD972" w14:textId="375221A3" w:rsidR="005F4D86" w:rsidRPr="005F4D86" w:rsidRDefault="005F4D86" w:rsidP="00A77DFE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  <w:lang w:eastAsia="et-EE"/>
        </w:rPr>
      </w:pPr>
      <w:r w:rsidRPr="005F4D86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Kokkuvõte</w:t>
      </w:r>
    </w:p>
    <w:p w14:paraId="5D44333E" w14:textId="076507B0" w:rsidR="00577C29" w:rsidRDefault="00577C29" w:rsidP="008034ED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Tagamaks kohaliku omavalitsuse tegevuse seaduslikkuse osas kindlus, loodan kehtiva õiguse alusel õiguskantsleri 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arvamusele järgmises: </w:t>
      </w:r>
    </w:p>
    <w:p w14:paraId="077EC947" w14:textId="0764B62C" w:rsidR="00577C29" w:rsidRPr="00077999" w:rsidRDefault="00577C29" w:rsidP="008034ED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1) kas 2024</w:t>
      </w:r>
      <w:r w:rsidR="009D346E">
        <w:rPr>
          <w:rFonts w:ascii="Times New Roman" w:hAnsi="Times New Roman" w:cs="Times New Roman"/>
          <w:sz w:val="24"/>
          <w:szCs w:val="24"/>
          <w:lang w:eastAsia="et-EE"/>
        </w:rPr>
        <w:t>. ja 2</w:t>
      </w:r>
      <w:r>
        <w:rPr>
          <w:rFonts w:ascii="Times New Roman" w:hAnsi="Times New Roman" w:cs="Times New Roman"/>
          <w:sz w:val="24"/>
          <w:szCs w:val="24"/>
          <w:lang w:eastAsia="et-EE"/>
        </w:rPr>
        <w:t>026. aastal toimunud õpetajate streigi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puhul, mille eesmärk oli mõjutada riiki kehtestama õpetajatele sobiva sisuga määrus,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tek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kis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K</w:t>
      </w:r>
      <w:r>
        <w:rPr>
          <w:rFonts w:ascii="Times New Roman" w:hAnsi="Times New Roman" w:cs="Times New Roman"/>
          <w:sz w:val="24"/>
          <w:szCs w:val="24"/>
          <w:lang w:eastAsia="et-EE"/>
        </w:rPr>
        <w:t>T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TLS-i tähenduses kollektiivne töötüli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8034ED">
        <w:rPr>
          <w:rFonts w:ascii="Times New Roman" w:hAnsi="Times New Roman" w:cs="Times New Roman"/>
          <w:sz w:val="24"/>
          <w:szCs w:val="24"/>
          <w:lang w:eastAsia="et-EE"/>
        </w:rPr>
        <w:t>KOVi</w:t>
      </w:r>
      <w:proofErr w:type="spellEnd"/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kui tööandja ja </w:t>
      </w:r>
      <w:proofErr w:type="spellStart"/>
      <w:r w:rsidR="008034ED">
        <w:rPr>
          <w:rFonts w:ascii="Times New Roman" w:hAnsi="Times New Roman" w:cs="Times New Roman"/>
          <w:sz w:val="24"/>
          <w:szCs w:val="24"/>
          <w:lang w:eastAsia="et-EE"/>
        </w:rPr>
        <w:t>KOVi</w:t>
      </w:r>
      <w:proofErr w:type="spellEnd"/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haridusasutuste õpetajate vahel? Kui seda ei teki, kas </w:t>
      </w:r>
      <w:proofErr w:type="spellStart"/>
      <w:r w:rsidR="009D346E">
        <w:rPr>
          <w:rFonts w:ascii="Times New Roman" w:hAnsi="Times New Roman" w:cs="Times New Roman"/>
          <w:sz w:val="24"/>
          <w:szCs w:val="24"/>
          <w:lang w:eastAsia="et-EE"/>
        </w:rPr>
        <w:t>EHLil</w:t>
      </w:r>
      <w:proofErr w:type="spellEnd"/>
      <w:r w:rsidR="009D346E">
        <w:rPr>
          <w:rFonts w:ascii="Times New Roman" w:hAnsi="Times New Roman" w:cs="Times New Roman"/>
          <w:sz w:val="24"/>
          <w:szCs w:val="24"/>
          <w:lang w:eastAsia="et-EE"/>
        </w:rPr>
        <w:t xml:space="preserve"> tekkis munitsipaalasutuste õpetajate suhtes õigus tööandja 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mõjutusvahendina kohaldada </w:t>
      </w:r>
      <w:proofErr w:type="spellStart"/>
      <w:r w:rsidR="008034ED">
        <w:rPr>
          <w:rFonts w:ascii="Times New Roman" w:hAnsi="Times New Roman" w:cs="Times New Roman"/>
          <w:sz w:val="24"/>
          <w:szCs w:val="24"/>
          <w:lang w:eastAsia="et-EE"/>
        </w:rPr>
        <w:t>KTTLSi</w:t>
      </w:r>
      <w:proofErr w:type="spellEnd"/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ja selles sätestatud streigiõigust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;</w:t>
      </w:r>
    </w:p>
    <w:p w14:paraId="184E21FA" w14:textId="3FF02E55" w:rsidR="005F4D86" w:rsidRDefault="00577C29" w:rsidP="008034ED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2)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>milline tähendus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on PGS § 76 alusel </w:t>
      </w:r>
      <w:proofErr w:type="spellStart"/>
      <w:r w:rsidRPr="00077999">
        <w:rPr>
          <w:rFonts w:ascii="Times New Roman" w:hAnsi="Times New Roman" w:cs="Times New Roman"/>
          <w:sz w:val="24"/>
          <w:szCs w:val="24"/>
          <w:lang w:eastAsia="et-EE"/>
        </w:rPr>
        <w:t>KOV-ide</w:t>
      </w:r>
      <w:proofErr w:type="spellEnd"/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ja </w:t>
      </w:r>
      <w:proofErr w:type="spellStart"/>
      <w:r w:rsidR="008034ED">
        <w:rPr>
          <w:rFonts w:ascii="Times New Roman" w:hAnsi="Times New Roman" w:cs="Times New Roman"/>
          <w:sz w:val="24"/>
          <w:szCs w:val="24"/>
          <w:lang w:eastAsia="et-EE"/>
        </w:rPr>
        <w:t>KOVide</w:t>
      </w:r>
      <w:proofErr w:type="spellEnd"/>
      <w:r w:rsidRPr="00077999">
        <w:rPr>
          <w:rFonts w:ascii="Times New Roman" w:hAnsi="Times New Roman" w:cs="Times New Roman"/>
          <w:sz w:val="24"/>
          <w:szCs w:val="24"/>
          <w:lang w:eastAsia="et-EE"/>
        </w:rPr>
        <w:t xml:space="preserve"> volitatud esindajate osalemisel töötasu alammäära läbirääkimistel</w:t>
      </w:r>
      <w:r w:rsidR="009D346E">
        <w:rPr>
          <w:rFonts w:ascii="Times New Roman" w:hAnsi="Times New Roman" w:cs="Times New Roman"/>
          <w:sz w:val="24"/>
          <w:szCs w:val="24"/>
          <w:lang w:eastAsia="et-EE"/>
        </w:rPr>
        <w:t>?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>Kas a</w:t>
      </w:r>
      <w:r w:rsidR="008034ED">
        <w:rPr>
          <w:rFonts w:ascii="Times New Roman" w:hAnsi="Times New Roman" w:cs="Times New Roman"/>
          <w:sz w:val="24"/>
          <w:szCs w:val="24"/>
          <w:lang w:eastAsia="et-EE"/>
        </w:rPr>
        <w:t xml:space="preserve">sjaolu, et koolide pidajad osalevad avalik-õiguslikus suhtes antava õigusakti sisu läbirääkimistel, 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>saab kehtiva õiguse alusel</w:t>
      </w:r>
      <w:r w:rsidR="006145E1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6145E1">
        <w:rPr>
          <w:rFonts w:ascii="Times New Roman" w:hAnsi="Times New Roman" w:cs="Times New Roman"/>
          <w:sz w:val="24"/>
          <w:szCs w:val="24"/>
          <w:lang w:eastAsia="et-EE"/>
        </w:rPr>
        <w:t>KOVi</w:t>
      </w:r>
      <w:proofErr w:type="spellEnd"/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6145E1">
        <w:rPr>
          <w:rFonts w:ascii="Times New Roman" w:hAnsi="Times New Roman" w:cs="Times New Roman"/>
          <w:sz w:val="24"/>
          <w:szCs w:val="24"/>
          <w:lang w:eastAsia="et-EE"/>
        </w:rPr>
        <w:t xml:space="preserve">kui tööandja suhtes 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 xml:space="preserve">tekkida </w:t>
      </w:r>
      <w:r w:rsidR="006145E1">
        <w:rPr>
          <w:rFonts w:ascii="Times New Roman" w:hAnsi="Times New Roman" w:cs="Times New Roman"/>
          <w:sz w:val="24"/>
          <w:szCs w:val="24"/>
          <w:lang w:eastAsia="et-EE"/>
        </w:rPr>
        <w:t>tööõiguslikke nõudmisi</w:t>
      </w:r>
      <w:r w:rsidR="005F4D86">
        <w:rPr>
          <w:rFonts w:ascii="Times New Roman" w:hAnsi="Times New Roman" w:cs="Times New Roman"/>
          <w:sz w:val="24"/>
          <w:szCs w:val="24"/>
          <w:lang w:eastAsia="et-EE"/>
        </w:rPr>
        <w:t>? Kas PGS § 76 sätetest tulenevalt saab tuletada, et munitsipaalkooli õpetaja suhtes on kaudselt tööandja riik, kellega võib tekkida töötüli situatsioon;</w:t>
      </w:r>
    </w:p>
    <w:p w14:paraId="7AFFC7AC" w14:textId="3B90F536" w:rsidR="00577C29" w:rsidRPr="006145E1" w:rsidRDefault="008034ED" w:rsidP="006145E1">
      <w:pPr>
        <w:pStyle w:val="Vahedeta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3) </w:t>
      </w:r>
      <w:r w:rsidR="00577C29" w:rsidRPr="00077999">
        <w:rPr>
          <w:rFonts w:ascii="Times New Roman" w:hAnsi="Times New Roman" w:cs="Times New Roman"/>
          <w:sz w:val="24"/>
          <w:szCs w:val="24"/>
          <w:lang w:eastAsia="et-EE"/>
        </w:rPr>
        <w:t>millistel tingimustel võivad munitsipaallasteaia töötajad osaleda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üldhariduskooli õpetajatega</w:t>
      </w:r>
      <w:r w:rsidR="00B267CB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577C29" w:rsidRPr="006145E1">
        <w:rPr>
          <w:rFonts w:ascii="Times New Roman" w:hAnsi="Times New Roman" w:cs="Times New Roman"/>
          <w:sz w:val="24"/>
          <w:szCs w:val="24"/>
          <w:lang w:eastAsia="et-EE"/>
        </w:rPr>
        <w:t>samas streigis</w:t>
      </w:r>
      <w:r w:rsidRPr="006145E1">
        <w:rPr>
          <w:rFonts w:ascii="Times New Roman" w:hAnsi="Times New Roman" w:cs="Times New Roman"/>
          <w:sz w:val="24"/>
          <w:szCs w:val="24"/>
          <w:lang w:eastAsia="et-EE"/>
        </w:rPr>
        <w:t xml:space="preserve">, </w:t>
      </w:r>
      <w:r w:rsidR="00577C29" w:rsidRPr="006145E1">
        <w:rPr>
          <w:rFonts w:ascii="Times New Roman" w:hAnsi="Times New Roman" w:cs="Times New Roman"/>
          <w:sz w:val="24"/>
          <w:szCs w:val="24"/>
          <w:lang w:eastAsia="et-EE"/>
        </w:rPr>
        <w:t>millised läbirääkimised ja lepitustoimingud peavad streigile eelnema;</w:t>
      </w:r>
    </w:p>
    <w:p w14:paraId="74D4D360" w14:textId="57A85119" w:rsidR="005F4D86" w:rsidRDefault="006145E1" w:rsidP="006145E1">
      <w:pPr>
        <w:pStyle w:val="Vahedet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 w:rsidRPr="006145E1">
        <w:rPr>
          <w:rFonts w:ascii="Times New Roman" w:hAnsi="Times New Roman" w:cs="Times New Roman"/>
          <w:sz w:val="24"/>
          <w:szCs w:val="24"/>
          <w:lang w:eastAsia="et-EE"/>
        </w:rPr>
        <w:t>4)</w:t>
      </w:r>
      <w:r w:rsidR="003F0925" w:rsidRP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  <w:r w:rsid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</w:t>
      </w:r>
      <w:r w:rsidR="003F0925" w:rsidRPr="006145E1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as</w:t>
      </w:r>
      <w:r w:rsid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eelmärgitu</w:t>
      </w:r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d küsimustest </w:t>
      </w:r>
      <w:r w:rsid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lähtuval</w:t>
      </w:r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t saab väita, et </w:t>
      </w:r>
      <w:r w:rsidR="003F0925" w:rsidRPr="006145E1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kehtiv õigus </w:t>
      </w:r>
      <w:r w:rsid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on </w:t>
      </w:r>
      <w:r w:rsidR="003F0925" w:rsidRPr="006145E1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piisava</w:t>
      </w:r>
      <w:r w:rsid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lt</w:t>
      </w:r>
      <w:r w:rsidR="003F0925" w:rsidRPr="006145E1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õigusselg</w:t>
      </w:r>
      <w:r w:rsidR="003F0925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e</w:t>
      </w:r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tagamaks nii </w:t>
      </w:r>
      <w:proofErr w:type="spellStart"/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KOVide</w:t>
      </w:r>
      <w:proofErr w:type="spellEnd"/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kui tööandjate kui ka </w:t>
      </w:r>
      <w:proofErr w:type="spellStart"/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KOVide</w:t>
      </w:r>
      <w:proofErr w:type="spellEnd"/>
      <w:r w:rsidR="005F4D86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asutuste õpetajate põhiseaduslikke õigusi? </w:t>
      </w:r>
    </w:p>
    <w:p w14:paraId="4A568CE1" w14:textId="77777777" w:rsidR="005F4D86" w:rsidRDefault="005F4D86" w:rsidP="006145E1">
      <w:pPr>
        <w:pStyle w:val="Vahedet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</w:p>
    <w:p w14:paraId="176E036C" w14:textId="12D55E4F" w:rsidR="009909C5" w:rsidRDefault="005F4D86" w:rsidP="006145E1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Õiguskantsleri seisukohale lootma jäädes</w:t>
      </w:r>
    </w:p>
    <w:p w14:paraId="6EAD246F" w14:textId="053606F6" w:rsidR="009D346E" w:rsidRDefault="009D346E" w:rsidP="006145E1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Lugupidamisega</w:t>
      </w:r>
    </w:p>
    <w:p w14:paraId="4C1C4DFE" w14:textId="4AE7F4B9" w:rsidR="009D346E" w:rsidRDefault="009D346E" w:rsidP="006145E1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Lii Laanemets</w:t>
      </w:r>
    </w:p>
    <w:p w14:paraId="6AF003B1" w14:textId="14CA866E" w:rsidR="009D346E" w:rsidRPr="006145E1" w:rsidRDefault="009D346E" w:rsidP="006145E1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Türi vallasekretär</w:t>
      </w:r>
    </w:p>
    <w:sectPr w:rsidR="009D346E" w:rsidRPr="006145E1" w:rsidSect="005F4D86">
      <w:pgSz w:w="11906" w:h="16838"/>
      <w:pgMar w:top="680" w:right="1134" w:bottom="68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BB9B9" w14:textId="77777777" w:rsidR="00EA6C85" w:rsidRDefault="00EA6C85" w:rsidP="00D37DFA">
      <w:pPr>
        <w:spacing w:after="0" w:line="240" w:lineRule="auto"/>
      </w:pPr>
      <w:r>
        <w:separator/>
      </w:r>
    </w:p>
  </w:endnote>
  <w:endnote w:type="continuationSeparator" w:id="0">
    <w:p w14:paraId="7DB34C4B" w14:textId="77777777" w:rsidR="00EA6C85" w:rsidRDefault="00EA6C85" w:rsidP="00D3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13FC2" w14:textId="77777777" w:rsidR="00EA6C85" w:rsidRDefault="00EA6C85" w:rsidP="00D37DFA">
      <w:pPr>
        <w:spacing w:after="0" w:line="240" w:lineRule="auto"/>
      </w:pPr>
      <w:r>
        <w:separator/>
      </w:r>
    </w:p>
  </w:footnote>
  <w:footnote w:type="continuationSeparator" w:id="0">
    <w:p w14:paraId="6D05EB21" w14:textId="77777777" w:rsidR="00EA6C85" w:rsidRDefault="00EA6C85" w:rsidP="00D37DFA">
      <w:pPr>
        <w:spacing w:after="0" w:line="240" w:lineRule="auto"/>
      </w:pPr>
      <w:r>
        <w:continuationSeparator/>
      </w:r>
    </w:p>
  </w:footnote>
  <w:footnote w:id="1">
    <w:p w14:paraId="063635C1" w14:textId="2B0F56D9" w:rsidR="00D37DFA" w:rsidRPr="005F4D86" w:rsidRDefault="00D37DFA">
      <w:pPr>
        <w:pStyle w:val="Allmrkusetekst"/>
        <w:rPr>
          <w:rFonts w:ascii="Times New Roman" w:hAnsi="Times New Roman" w:cs="Times New Roman"/>
        </w:rPr>
      </w:pPr>
      <w:r w:rsidRPr="005F4D86">
        <w:rPr>
          <w:rStyle w:val="Allmrkuseviide"/>
          <w:rFonts w:ascii="Times New Roman" w:hAnsi="Times New Roman" w:cs="Times New Roman"/>
        </w:rPr>
        <w:footnoteRef/>
      </w:r>
      <w:r w:rsidRPr="005F4D86">
        <w:rPr>
          <w:rFonts w:ascii="Times New Roman" w:hAnsi="Times New Roman" w:cs="Times New Roman"/>
        </w:rPr>
        <w:t xml:space="preserve"> </w:t>
      </w:r>
      <w:r w:rsidR="0053759D" w:rsidRPr="005F4D86">
        <w:rPr>
          <w:rFonts w:ascii="Times New Roman" w:hAnsi="Times New Roman" w:cs="Times New Roman"/>
        </w:rPr>
        <w:t>https://ehl.org.ee/hoiatusstreik-2026/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3E4E"/>
    <w:multiLevelType w:val="multilevel"/>
    <w:tmpl w:val="12E2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B2DAF"/>
    <w:multiLevelType w:val="multilevel"/>
    <w:tmpl w:val="A780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61BB7"/>
    <w:multiLevelType w:val="multilevel"/>
    <w:tmpl w:val="EB86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A5215"/>
    <w:multiLevelType w:val="multilevel"/>
    <w:tmpl w:val="4B403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60CC7"/>
    <w:multiLevelType w:val="multilevel"/>
    <w:tmpl w:val="CDCC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9F284E"/>
    <w:multiLevelType w:val="multilevel"/>
    <w:tmpl w:val="E2206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A1F23"/>
    <w:multiLevelType w:val="multilevel"/>
    <w:tmpl w:val="5FA8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F7317"/>
    <w:multiLevelType w:val="multilevel"/>
    <w:tmpl w:val="10609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884F81"/>
    <w:multiLevelType w:val="multilevel"/>
    <w:tmpl w:val="89E4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54B6D"/>
    <w:multiLevelType w:val="multilevel"/>
    <w:tmpl w:val="93FC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F4C25"/>
    <w:multiLevelType w:val="multilevel"/>
    <w:tmpl w:val="D72E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9D5257"/>
    <w:multiLevelType w:val="multilevel"/>
    <w:tmpl w:val="3F502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A0AC5"/>
    <w:multiLevelType w:val="multilevel"/>
    <w:tmpl w:val="C7F8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2E56F6"/>
    <w:multiLevelType w:val="multilevel"/>
    <w:tmpl w:val="EBF2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7373094">
    <w:abstractNumId w:val="1"/>
  </w:num>
  <w:num w:numId="2" w16cid:durableId="1790128917">
    <w:abstractNumId w:val="4"/>
  </w:num>
  <w:num w:numId="3" w16cid:durableId="1264649612">
    <w:abstractNumId w:val="13"/>
  </w:num>
  <w:num w:numId="4" w16cid:durableId="1948196204">
    <w:abstractNumId w:val="0"/>
  </w:num>
  <w:num w:numId="5" w16cid:durableId="1212308978">
    <w:abstractNumId w:val="9"/>
  </w:num>
  <w:num w:numId="6" w16cid:durableId="1555043201">
    <w:abstractNumId w:val="8"/>
  </w:num>
  <w:num w:numId="7" w16cid:durableId="532695775">
    <w:abstractNumId w:val="7"/>
  </w:num>
  <w:num w:numId="8" w16cid:durableId="565141909">
    <w:abstractNumId w:val="11"/>
  </w:num>
  <w:num w:numId="9" w16cid:durableId="669910290">
    <w:abstractNumId w:val="2"/>
  </w:num>
  <w:num w:numId="10" w16cid:durableId="1111053696">
    <w:abstractNumId w:val="6"/>
  </w:num>
  <w:num w:numId="11" w16cid:durableId="1634822887">
    <w:abstractNumId w:val="5"/>
  </w:num>
  <w:num w:numId="12" w16cid:durableId="954481884">
    <w:abstractNumId w:val="10"/>
  </w:num>
  <w:num w:numId="13" w16cid:durableId="1076317833">
    <w:abstractNumId w:val="12"/>
  </w:num>
  <w:num w:numId="14" w16cid:durableId="1598097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2E"/>
    <w:rsid w:val="00077999"/>
    <w:rsid w:val="000A5A8E"/>
    <w:rsid w:val="001D1DA2"/>
    <w:rsid w:val="002E766D"/>
    <w:rsid w:val="002F09A6"/>
    <w:rsid w:val="003F0925"/>
    <w:rsid w:val="0053759D"/>
    <w:rsid w:val="005437AD"/>
    <w:rsid w:val="00577C29"/>
    <w:rsid w:val="005F4D86"/>
    <w:rsid w:val="006145E1"/>
    <w:rsid w:val="00652F2E"/>
    <w:rsid w:val="0073088B"/>
    <w:rsid w:val="008034ED"/>
    <w:rsid w:val="0082633A"/>
    <w:rsid w:val="009909C5"/>
    <w:rsid w:val="009D346E"/>
    <w:rsid w:val="00A444B0"/>
    <w:rsid w:val="00A77DFE"/>
    <w:rsid w:val="00A92983"/>
    <w:rsid w:val="00B267CB"/>
    <w:rsid w:val="00B31309"/>
    <w:rsid w:val="00B81B7E"/>
    <w:rsid w:val="00D37DFA"/>
    <w:rsid w:val="00D66CD3"/>
    <w:rsid w:val="00E049DA"/>
    <w:rsid w:val="00EA6C85"/>
    <w:rsid w:val="00EB39FE"/>
    <w:rsid w:val="00F65105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AA87"/>
  <w15:chartTrackingRefBased/>
  <w15:docId w15:val="{87B0F5F6-3B93-4A6A-93B5-3B704ABE9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145E1"/>
  </w:style>
  <w:style w:type="paragraph" w:styleId="Pealkiri1">
    <w:name w:val="heading 1"/>
    <w:basedOn w:val="Normaallaad"/>
    <w:next w:val="Normaallaad"/>
    <w:link w:val="Pealkiri1Mrk"/>
    <w:uiPriority w:val="9"/>
    <w:qFormat/>
    <w:rsid w:val="00652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52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52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52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52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52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52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52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52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52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52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52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52F2E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52F2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52F2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52F2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52F2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52F2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52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652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52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652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52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652F2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52F2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652F2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52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652F2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652F2E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652F2E"/>
    <w:pPr>
      <w:spacing w:after="0" w:line="240" w:lineRule="auto"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D37DFA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D37DFA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D37D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53CB5-60C5-4B3A-8F45-62F74E294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3</Pages>
  <Words>1795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 Laanemets</dc:creator>
  <cp:keywords/>
  <dc:description/>
  <cp:lastModifiedBy>Lii Laanemets</cp:lastModifiedBy>
  <cp:revision>3</cp:revision>
  <dcterms:created xsi:type="dcterms:W3CDTF">2026-09-24T05:33:00Z</dcterms:created>
  <dcterms:modified xsi:type="dcterms:W3CDTF">2026-09-24T13:10:00Z</dcterms:modified>
</cp:coreProperties>
</file>