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5FE74" w14:textId="42BB347E" w:rsidR="00A24CF5" w:rsidRPr="00975FD0" w:rsidRDefault="00A24CF5" w:rsidP="00975FD0">
      <w:pPr>
        <w:spacing w:before="100" w:beforeAutospacing="1" w:after="100" w:afterAutospacing="1" w:line="240" w:lineRule="auto"/>
        <w:jc w:val="center"/>
        <w:rPr>
          <w:rFonts w:cs="Arial"/>
          <w:b/>
          <w:szCs w:val="22"/>
        </w:rPr>
      </w:pPr>
      <w:r w:rsidRPr="00975FD0">
        <w:rPr>
          <w:rFonts w:cs="Arial"/>
          <w:b/>
          <w:szCs w:val="22"/>
        </w:rPr>
        <w:t>TAT „</w:t>
      </w:r>
      <w:r w:rsidR="00F204C2" w:rsidRPr="00975FD0">
        <w:rPr>
          <w:rFonts w:cs="Arial"/>
          <w:b/>
          <w:szCs w:val="22"/>
        </w:rPr>
        <w:t>Sotsiaalkaitse ja pikaajalise hoolduse kättesaadavus</w:t>
      </w:r>
      <w:r w:rsidRPr="00975FD0">
        <w:rPr>
          <w:rFonts w:cs="Arial"/>
          <w:b/>
          <w:szCs w:val="22"/>
        </w:rPr>
        <w:t xml:space="preserve">“ </w:t>
      </w:r>
      <w:r w:rsidR="00891BB9" w:rsidRPr="00975FD0">
        <w:rPr>
          <w:rFonts w:cs="Arial"/>
          <w:b/>
          <w:szCs w:val="22"/>
        </w:rPr>
        <w:t>202</w:t>
      </w:r>
      <w:r w:rsidR="00B34A80">
        <w:rPr>
          <w:rFonts w:cs="Arial"/>
          <w:b/>
          <w:szCs w:val="22"/>
        </w:rPr>
        <w:t>7-2028</w:t>
      </w:r>
      <w:r w:rsidR="001D4730" w:rsidRPr="00975FD0">
        <w:rPr>
          <w:rFonts w:cs="Arial"/>
          <w:b/>
          <w:szCs w:val="22"/>
        </w:rPr>
        <w:t xml:space="preserve">. aasta eelarve </w:t>
      </w:r>
      <w:r w:rsidR="00B94D5B" w:rsidRPr="00975FD0">
        <w:rPr>
          <w:rFonts w:cs="Arial"/>
          <w:b/>
          <w:szCs w:val="22"/>
        </w:rPr>
        <w:t>seletuskiri</w:t>
      </w:r>
    </w:p>
    <w:p w14:paraId="2ACF649C" w14:textId="45AF7CB9" w:rsidR="00A24CF5" w:rsidRPr="00975FD0" w:rsidRDefault="00A24CF5" w:rsidP="00975FD0">
      <w:pPr>
        <w:spacing w:before="100" w:beforeAutospacing="1" w:after="100" w:afterAutospacing="1" w:line="240" w:lineRule="auto"/>
        <w:jc w:val="both"/>
        <w:rPr>
          <w:rFonts w:cs="Arial"/>
          <w:szCs w:val="22"/>
        </w:rPr>
      </w:pPr>
      <w:r w:rsidRPr="00975FD0">
        <w:rPr>
          <w:rFonts w:cs="Arial"/>
          <w:szCs w:val="22"/>
        </w:rPr>
        <w:t>Käesolev seletuskiri kirjeldab TAT tegevuste eelarvestamist aasta</w:t>
      </w:r>
      <w:r w:rsidR="00B34A80">
        <w:rPr>
          <w:rFonts w:cs="Arial"/>
          <w:szCs w:val="22"/>
        </w:rPr>
        <w:t>te</w:t>
      </w:r>
      <w:r w:rsidR="00285A6F">
        <w:rPr>
          <w:rFonts w:cs="Arial"/>
          <w:szCs w:val="22"/>
        </w:rPr>
        <w:t>ks</w:t>
      </w:r>
      <w:r w:rsidRPr="00975FD0">
        <w:rPr>
          <w:rFonts w:cs="Arial"/>
          <w:szCs w:val="22"/>
        </w:rPr>
        <w:t xml:space="preserve"> 20</w:t>
      </w:r>
      <w:r w:rsidR="00C80D1F" w:rsidRPr="00975FD0">
        <w:rPr>
          <w:rFonts w:cs="Arial"/>
          <w:szCs w:val="22"/>
        </w:rPr>
        <w:t>2</w:t>
      </w:r>
      <w:r w:rsidR="00B34A80">
        <w:rPr>
          <w:rFonts w:cs="Arial"/>
          <w:szCs w:val="22"/>
        </w:rPr>
        <w:t>7-2028</w:t>
      </w:r>
      <w:r w:rsidRPr="00975FD0">
        <w:rPr>
          <w:rFonts w:cs="Arial"/>
          <w:szCs w:val="22"/>
        </w:rPr>
        <w:t>.</w:t>
      </w:r>
      <w:r w:rsidR="006F1BE4" w:rsidRPr="00975FD0">
        <w:rPr>
          <w:rFonts w:cs="Arial"/>
          <w:szCs w:val="22"/>
        </w:rPr>
        <w:t xml:space="preserve"> </w:t>
      </w:r>
      <w:r w:rsidRPr="00975FD0">
        <w:rPr>
          <w:rFonts w:cs="Arial"/>
          <w:szCs w:val="22"/>
        </w:rPr>
        <w:t xml:space="preserve">Numeratsioon seletuskirjas on kooskõlas numeratsiooniga eelarves. Eelarve seletuskirjas </w:t>
      </w:r>
      <w:r w:rsidR="00B94D5B" w:rsidRPr="00975FD0">
        <w:rPr>
          <w:rFonts w:cs="Arial"/>
          <w:szCs w:val="22"/>
        </w:rPr>
        <w:t xml:space="preserve">välja </w:t>
      </w:r>
      <w:r w:rsidRPr="00975FD0">
        <w:rPr>
          <w:rFonts w:cs="Arial"/>
          <w:szCs w:val="22"/>
        </w:rPr>
        <w:t>toodud summad ja nende jaotus kuluart</w:t>
      </w:r>
      <w:r w:rsidR="006F1BE4" w:rsidRPr="00975FD0">
        <w:rPr>
          <w:rFonts w:cs="Arial"/>
          <w:szCs w:val="22"/>
        </w:rPr>
        <w:t xml:space="preserve">iklite </w:t>
      </w:r>
      <w:r w:rsidR="00B94D5B" w:rsidRPr="00975FD0">
        <w:rPr>
          <w:rFonts w:cs="Arial"/>
          <w:szCs w:val="22"/>
        </w:rPr>
        <w:t>kaupa</w:t>
      </w:r>
      <w:r w:rsidR="006F1BE4" w:rsidRPr="00975FD0">
        <w:rPr>
          <w:rFonts w:cs="Arial"/>
          <w:szCs w:val="22"/>
        </w:rPr>
        <w:t xml:space="preserve"> on indikatiivsed.</w:t>
      </w:r>
      <w:r w:rsidRPr="00975FD0">
        <w:rPr>
          <w:rFonts w:cs="Arial"/>
          <w:szCs w:val="22"/>
        </w:rPr>
        <w:t xml:space="preserve"> TAT käigus võivad muutuda nii baashinnad, tegevuste mahud kui ka kuluartiklid ulatuses, mis ei lähe vastuollu </w:t>
      </w:r>
      <w:r w:rsidR="002E76D8" w:rsidRPr="00975FD0">
        <w:rPr>
          <w:rFonts w:cs="Arial"/>
          <w:szCs w:val="22"/>
        </w:rPr>
        <w:t xml:space="preserve">TAT-s </w:t>
      </w:r>
      <w:r w:rsidRPr="00975FD0">
        <w:rPr>
          <w:rFonts w:cs="Arial"/>
          <w:szCs w:val="22"/>
        </w:rPr>
        <w:t>kirjeldatud tegevustega.</w:t>
      </w:r>
    </w:p>
    <w:p w14:paraId="71537E8C" w14:textId="77777777" w:rsidR="00A24CF5" w:rsidRPr="00975FD0" w:rsidRDefault="00A24CF5" w:rsidP="00975FD0">
      <w:pPr>
        <w:spacing w:before="100" w:beforeAutospacing="1" w:after="100" w:afterAutospacing="1" w:line="240" w:lineRule="auto"/>
        <w:jc w:val="both"/>
        <w:rPr>
          <w:rFonts w:cs="Arial"/>
          <w:szCs w:val="22"/>
        </w:rPr>
      </w:pPr>
      <w:r w:rsidRPr="00975FD0">
        <w:rPr>
          <w:rFonts w:cs="Arial"/>
          <w:b/>
          <w:szCs w:val="22"/>
        </w:rPr>
        <w:t>1. TAT otsesed kulud</w:t>
      </w:r>
    </w:p>
    <w:p w14:paraId="2B2AC4CF" w14:textId="4378CD90" w:rsidR="00A24CF5" w:rsidRPr="00975FD0" w:rsidRDefault="00A24CF5" w:rsidP="00975FD0">
      <w:pPr>
        <w:spacing w:before="100" w:beforeAutospacing="1" w:after="100" w:afterAutospacing="1" w:line="240" w:lineRule="auto"/>
        <w:jc w:val="both"/>
        <w:rPr>
          <w:rFonts w:cs="Arial"/>
          <w:b/>
          <w:bCs/>
          <w:szCs w:val="22"/>
        </w:rPr>
      </w:pPr>
      <w:r w:rsidRPr="00975FD0">
        <w:rPr>
          <w:rFonts w:cs="Arial"/>
          <w:szCs w:val="22"/>
        </w:rPr>
        <w:t xml:space="preserve">TAT otseste kulude kogusumma </w:t>
      </w:r>
      <w:r w:rsidR="00285A6F">
        <w:rPr>
          <w:rFonts w:cs="Arial"/>
          <w:szCs w:val="22"/>
        </w:rPr>
        <w:t>202</w:t>
      </w:r>
      <w:r w:rsidR="00044497">
        <w:rPr>
          <w:rFonts w:cs="Arial"/>
          <w:szCs w:val="22"/>
        </w:rPr>
        <w:t>7. aastal</w:t>
      </w:r>
      <w:r w:rsidR="00C80D1F" w:rsidRPr="00975FD0">
        <w:rPr>
          <w:rFonts w:cs="Arial"/>
          <w:szCs w:val="22"/>
        </w:rPr>
        <w:t xml:space="preserve"> on </w:t>
      </w:r>
      <w:r w:rsidR="00044497">
        <w:rPr>
          <w:rFonts w:cs="Arial"/>
          <w:b/>
          <w:bCs/>
          <w:szCs w:val="22"/>
        </w:rPr>
        <w:t>3 451 088,30</w:t>
      </w:r>
      <w:r w:rsidR="00285A6F">
        <w:rPr>
          <w:rFonts w:cs="Arial"/>
          <w:b/>
          <w:bCs/>
          <w:szCs w:val="22"/>
        </w:rPr>
        <w:t xml:space="preserve"> </w:t>
      </w:r>
      <w:r w:rsidR="009E0D8C" w:rsidRPr="00975FD0">
        <w:rPr>
          <w:rFonts w:cs="Arial"/>
          <w:szCs w:val="22"/>
        </w:rPr>
        <w:t>eurot</w:t>
      </w:r>
      <w:r w:rsidR="00044497">
        <w:rPr>
          <w:rFonts w:cs="Arial"/>
          <w:szCs w:val="22"/>
        </w:rPr>
        <w:t xml:space="preserve"> ja 2028</w:t>
      </w:r>
      <w:r w:rsidR="009E0D8C" w:rsidRPr="00975FD0">
        <w:rPr>
          <w:rFonts w:cs="Arial"/>
          <w:szCs w:val="22"/>
        </w:rPr>
        <w:t>.</w:t>
      </w:r>
      <w:r w:rsidR="00044497">
        <w:rPr>
          <w:rFonts w:cs="Arial"/>
          <w:szCs w:val="22"/>
        </w:rPr>
        <w:t xml:space="preserve"> aastal </w:t>
      </w:r>
      <w:r w:rsidR="00044497" w:rsidRPr="00044497">
        <w:rPr>
          <w:rFonts w:cs="Arial"/>
          <w:b/>
          <w:bCs/>
          <w:szCs w:val="22"/>
        </w:rPr>
        <w:t>62</w:t>
      </w:r>
      <w:r w:rsidR="00044497">
        <w:rPr>
          <w:rFonts w:cs="Arial"/>
          <w:b/>
          <w:bCs/>
          <w:szCs w:val="22"/>
        </w:rPr>
        <w:t xml:space="preserve"> </w:t>
      </w:r>
      <w:r w:rsidR="00044497" w:rsidRPr="00044497">
        <w:rPr>
          <w:rFonts w:cs="Arial"/>
          <w:b/>
          <w:bCs/>
          <w:szCs w:val="22"/>
        </w:rPr>
        <w:t>775,35</w:t>
      </w:r>
      <w:r w:rsidR="009E0D8C" w:rsidRPr="00975FD0">
        <w:rPr>
          <w:rFonts w:cs="Arial"/>
          <w:szCs w:val="22"/>
        </w:rPr>
        <w:t xml:space="preserve"> </w:t>
      </w:r>
      <w:r w:rsidR="00044497">
        <w:rPr>
          <w:rFonts w:cs="Arial"/>
          <w:szCs w:val="22"/>
        </w:rPr>
        <w:t xml:space="preserve">eurot. </w:t>
      </w:r>
      <w:r w:rsidR="00285A6F">
        <w:rPr>
          <w:rFonts w:cs="Arial"/>
          <w:szCs w:val="22"/>
        </w:rPr>
        <w:t xml:space="preserve">Kuna </w:t>
      </w:r>
      <w:r w:rsidR="009E0D8C" w:rsidRPr="00975FD0">
        <w:rPr>
          <w:rFonts w:cs="Arial"/>
          <w:szCs w:val="22"/>
        </w:rPr>
        <w:t xml:space="preserve">TAT </w:t>
      </w:r>
      <w:r w:rsidRPr="00975FD0">
        <w:rPr>
          <w:rFonts w:cs="Arial"/>
          <w:szCs w:val="22"/>
        </w:rPr>
        <w:t xml:space="preserve"> tegevuse </w:t>
      </w:r>
      <w:r w:rsidR="00677C10" w:rsidRPr="00975FD0">
        <w:rPr>
          <w:rFonts w:cs="Arial"/>
          <w:szCs w:val="22"/>
        </w:rPr>
        <w:t>2.1</w:t>
      </w:r>
      <w:r w:rsidRPr="00975FD0">
        <w:rPr>
          <w:rFonts w:cs="Arial"/>
          <w:szCs w:val="22"/>
        </w:rPr>
        <w:t xml:space="preserve"> </w:t>
      </w:r>
      <w:r w:rsidR="00B94D5B" w:rsidRPr="00975FD0">
        <w:rPr>
          <w:rFonts w:cs="Arial"/>
          <w:szCs w:val="22"/>
        </w:rPr>
        <w:t>„</w:t>
      </w:r>
      <w:r w:rsidRPr="00975FD0">
        <w:rPr>
          <w:rFonts w:cs="Arial"/>
          <w:szCs w:val="22"/>
        </w:rPr>
        <w:t>Kaitstud töötamise teenuse</w:t>
      </w:r>
      <w:r w:rsidR="00F204C2" w:rsidRPr="00975FD0">
        <w:rPr>
          <w:rFonts w:cs="Arial"/>
          <w:szCs w:val="22"/>
        </w:rPr>
        <w:t xml:space="preserve"> väljaarendamine ja</w:t>
      </w:r>
      <w:r w:rsidRPr="00975FD0">
        <w:rPr>
          <w:rFonts w:cs="Arial"/>
          <w:szCs w:val="22"/>
        </w:rPr>
        <w:t xml:space="preserve"> osutamine</w:t>
      </w:r>
      <w:r w:rsidR="00B94D5B" w:rsidRPr="00975FD0">
        <w:rPr>
          <w:rFonts w:cs="Arial"/>
          <w:szCs w:val="22"/>
        </w:rPr>
        <w:t>“</w:t>
      </w:r>
      <w:r w:rsidRPr="00975FD0">
        <w:rPr>
          <w:rFonts w:cs="Arial"/>
          <w:szCs w:val="22"/>
        </w:rPr>
        <w:t xml:space="preserve"> </w:t>
      </w:r>
      <w:r w:rsidR="00285A6F">
        <w:rPr>
          <w:rFonts w:cs="Arial"/>
          <w:szCs w:val="22"/>
        </w:rPr>
        <w:t>tegevus on lõppenud, siis see hõlmab 202</w:t>
      </w:r>
      <w:r w:rsidR="00044497">
        <w:rPr>
          <w:rFonts w:cs="Arial"/>
          <w:szCs w:val="22"/>
        </w:rPr>
        <w:t>7-2028</w:t>
      </w:r>
      <w:r w:rsidR="00285A6F">
        <w:rPr>
          <w:rFonts w:cs="Arial"/>
          <w:szCs w:val="22"/>
        </w:rPr>
        <w:t>. aastal ainult</w:t>
      </w:r>
      <w:r w:rsidR="00CD5BF0" w:rsidRPr="00975FD0">
        <w:rPr>
          <w:rFonts w:cs="Arial"/>
          <w:szCs w:val="22"/>
        </w:rPr>
        <w:t xml:space="preserve"> </w:t>
      </w:r>
      <w:r w:rsidR="000250F0" w:rsidRPr="00975FD0">
        <w:rPr>
          <w:rFonts w:cs="Arial"/>
          <w:szCs w:val="22"/>
        </w:rPr>
        <w:t xml:space="preserve">tegevuse </w:t>
      </w:r>
      <w:r w:rsidR="00677C10" w:rsidRPr="00975FD0">
        <w:rPr>
          <w:rFonts w:cs="Arial"/>
          <w:szCs w:val="22"/>
        </w:rPr>
        <w:t>2.</w:t>
      </w:r>
      <w:r w:rsidR="00737953" w:rsidRPr="00975FD0">
        <w:rPr>
          <w:rFonts w:cs="Arial"/>
          <w:szCs w:val="22"/>
        </w:rPr>
        <w:t>2</w:t>
      </w:r>
      <w:r w:rsidR="00CD5BF0" w:rsidRPr="00975FD0">
        <w:rPr>
          <w:rFonts w:cs="Arial"/>
          <w:szCs w:val="22"/>
        </w:rPr>
        <w:t xml:space="preserve"> </w:t>
      </w:r>
      <w:r w:rsidR="00B94D5B" w:rsidRPr="00975FD0">
        <w:rPr>
          <w:rFonts w:cs="Arial"/>
          <w:szCs w:val="22"/>
        </w:rPr>
        <w:t>„</w:t>
      </w:r>
      <w:r w:rsidR="00F204C2" w:rsidRPr="00975FD0">
        <w:rPr>
          <w:rFonts w:cs="Arial"/>
          <w:szCs w:val="22"/>
        </w:rPr>
        <w:t>I</w:t>
      </w:r>
      <w:r w:rsidR="00CD5BF0" w:rsidRPr="00975FD0">
        <w:rPr>
          <w:rFonts w:cs="Arial"/>
          <w:szCs w:val="22"/>
        </w:rPr>
        <w:t>ntegreeritud, isikukeskse ja paindliku erihoolekande</w:t>
      </w:r>
      <w:r w:rsidR="006844D2" w:rsidRPr="00975FD0">
        <w:rPr>
          <w:rFonts w:cs="Arial"/>
          <w:szCs w:val="22"/>
        </w:rPr>
        <w:t>teenuste süsteemi piloteerimine</w:t>
      </w:r>
      <w:r w:rsidR="00C80D1F" w:rsidRPr="00975FD0">
        <w:rPr>
          <w:rFonts w:cs="Arial"/>
          <w:szCs w:val="22"/>
        </w:rPr>
        <w:t>“</w:t>
      </w:r>
      <w:r w:rsidR="00C07BEB" w:rsidRPr="00975FD0">
        <w:rPr>
          <w:rFonts w:cs="Arial"/>
          <w:szCs w:val="22"/>
        </w:rPr>
        <w:t xml:space="preserve"> </w:t>
      </w:r>
      <w:r w:rsidR="00C80D1F" w:rsidRPr="00975FD0">
        <w:rPr>
          <w:rFonts w:cs="Arial"/>
          <w:szCs w:val="22"/>
        </w:rPr>
        <w:t>kulusid</w:t>
      </w:r>
      <w:r w:rsidR="00737953" w:rsidRPr="00975FD0">
        <w:rPr>
          <w:rFonts w:cs="Arial"/>
          <w:szCs w:val="22"/>
        </w:rPr>
        <w:t>.</w:t>
      </w:r>
    </w:p>
    <w:p w14:paraId="65E2FD22" w14:textId="4372DA62" w:rsidR="003C26A9" w:rsidRPr="00975FD0" w:rsidRDefault="00DE146A" w:rsidP="00975FD0">
      <w:pPr>
        <w:spacing w:before="100" w:beforeAutospacing="1" w:after="100" w:afterAutospacing="1" w:line="240" w:lineRule="auto"/>
        <w:jc w:val="both"/>
        <w:rPr>
          <w:rFonts w:cs="Arial"/>
          <w:b/>
          <w:szCs w:val="22"/>
        </w:rPr>
      </w:pPr>
      <w:r w:rsidRPr="00975FD0">
        <w:rPr>
          <w:rFonts w:cs="Arial"/>
          <w:b/>
          <w:szCs w:val="22"/>
        </w:rPr>
        <w:t>1.</w:t>
      </w:r>
      <w:r w:rsidR="00737953" w:rsidRPr="00975FD0">
        <w:rPr>
          <w:rFonts w:cs="Arial"/>
          <w:b/>
          <w:szCs w:val="22"/>
        </w:rPr>
        <w:t>2</w:t>
      </w:r>
      <w:r w:rsidR="00EB3E76" w:rsidRPr="00975FD0">
        <w:rPr>
          <w:rFonts w:cs="Arial"/>
          <w:b/>
          <w:szCs w:val="22"/>
        </w:rPr>
        <w:t>.</w:t>
      </w:r>
      <w:r w:rsidRPr="00975FD0">
        <w:rPr>
          <w:rFonts w:cs="Arial"/>
          <w:b/>
          <w:szCs w:val="22"/>
        </w:rPr>
        <w:t xml:space="preserve"> </w:t>
      </w:r>
      <w:r w:rsidR="006D783A" w:rsidRPr="00975FD0">
        <w:rPr>
          <w:rFonts w:cs="Arial"/>
          <w:b/>
          <w:szCs w:val="22"/>
        </w:rPr>
        <w:t>I</w:t>
      </w:r>
      <w:r w:rsidRPr="00975FD0">
        <w:rPr>
          <w:rFonts w:cs="Arial"/>
          <w:b/>
          <w:szCs w:val="22"/>
        </w:rPr>
        <w:t xml:space="preserve">ntegreeritud, isikukeskse ja paindliku erihoolekandeteenuste süsteemi piloteerimise </w:t>
      </w:r>
      <w:r w:rsidR="00285A6F">
        <w:rPr>
          <w:rFonts w:cs="Arial"/>
          <w:b/>
          <w:szCs w:val="22"/>
        </w:rPr>
        <w:t>202</w:t>
      </w:r>
      <w:r w:rsidR="00044497">
        <w:rPr>
          <w:rFonts w:cs="Arial"/>
          <w:b/>
          <w:szCs w:val="22"/>
        </w:rPr>
        <w:t>7-2028</w:t>
      </w:r>
      <w:r w:rsidR="00285A6F">
        <w:rPr>
          <w:rFonts w:cs="Arial"/>
          <w:b/>
          <w:szCs w:val="22"/>
        </w:rPr>
        <w:t>.</w:t>
      </w:r>
      <w:r w:rsidR="00AB4D01">
        <w:rPr>
          <w:rFonts w:cs="Arial"/>
          <w:b/>
          <w:szCs w:val="22"/>
        </w:rPr>
        <w:t xml:space="preserve"> </w:t>
      </w:r>
      <w:r w:rsidR="00285A6F">
        <w:rPr>
          <w:rFonts w:cs="Arial"/>
          <w:b/>
          <w:szCs w:val="22"/>
        </w:rPr>
        <w:t>aasta</w:t>
      </w:r>
      <w:r w:rsidR="002F23C0" w:rsidRPr="00975FD0">
        <w:rPr>
          <w:rFonts w:cs="Arial"/>
          <w:b/>
          <w:szCs w:val="22"/>
        </w:rPr>
        <w:t xml:space="preserve"> </w:t>
      </w:r>
      <w:r w:rsidRPr="00975FD0">
        <w:rPr>
          <w:rFonts w:cs="Arial"/>
          <w:b/>
          <w:szCs w:val="22"/>
        </w:rPr>
        <w:t xml:space="preserve">kogukulu on </w:t>
      </w:r>
      <w:r w:rsidR="00044497">
        <w:rPr>
          <w:rFonts w:cs="Arial"/>
          <w:b/>
          <w:bCs/>
          <w:szCs w:val="22"/>
        </w:rPr>
        <w:t>3 513 863,65</w:t>
      </w:r>
      <w:r w:rsidR="00285A6F">
        <w:rPr>
          <w:rFonts w:cs="Arial"/>
          <w:b/>
          <w:bCs/>
          <w:szCs w:val="22"/>
        </w:rPr>
        <w:t xml:space="preserve"> </w:t>
      </w:r>
      <w:r w:rsidRPr="00975FD0">
        <w:rPr>
          <w:rFonts w:cs="Arial"/>
          <w:b/>
          <w:szCs w:val="22"/>
        </w:rPr>
        <w:t>eurot</w:t>
      </w:r>
    </w:p>
    <w:p w14:paraId="6321B20F" w14:textId="2FB26E76" w:rsidR="007D77EF" w:rsidRPr="00975FD0" w:rsidRDefault="00DE146A" w:rsidP="00975FD0">
      <w:pPr>
        <w:spacing w:before="100" w:beforeAutospacing="1" w:after="100" w:afterAutospacing="1" w:line="240" w:lineRule="auto"/>
        <w:jc w:val="both"/>
        <w:rPr>
          <w:rFonts w:cs="Arial"/>
          <w:szCs w:val="22"/>
        </w:rPr>
      </w:pPr>
      <w:r w:rsidRPr="00975FD0">
        <w:rPr>
          <w:rFonts w:cs="Arial"/>
          <w:szCs w:val="22"/>
        </w:rPr>
        <w:t xml:space="preserve">Tegevuse elluviija on </w:t>
      </w:r>
      <w:r w:rsidR="00285A6F">
        <w:rPr>
          <w:rFonts w:cs="Arial"/>
          <w:szCs w:val="22"/>
        </w:rPr>
        <w:t xml:space="preserve">Sotsiaalkindlustusamet (edaspidi </w:t>
      </w:r>
      <w:r w:rsidR="003C26A9" w:rsidRPr="00975FD0">
        <w:rPr>
          <w:rFonts w:cs="Arial"/>
          <w:szCs w:val="22"/>
        </w:rPr>
        <w:t>SKA</w:t>
      </w:r>
      <w:r w:rsidR="00285A6F">
        <w:rPr>
          <w:rFonts w:cs="Arial"/>
          <w:szCs w:val="22"/>
        </w:rPr>
        <w:t>)</w:t>
      </w:r>
      <w:r w:rsidR="003C26A9" w:rsidRPr="00975FD0">
        <w:rPr>
          <w:rFonts w:cs="Arial"/>
          <w:szCs w:val="22"/>
        </w:rPr>
        <w:t>.</w:t>
      </w:r>
    </w:p>
    <w:p w14:paraId="010C80D1" w14:textId="34C3FA83" w:rsidR="00DE146A" w:rsidRPr="00975FD0" w:rsidRDefault="00A508FD" w:rsidP="00975FD0">
      <w:pPr>
        <w:spacing w:before="100" w:beforeAutospacing="1" w:after="100" w:afterAutospacing="1" w:line="240" w:lineRule="auto"/>
        <w:jc w:val="both"/>
        <w:rPr>
          <w:rFonts w:cs="Arial"/>
          <w:b/>
          <w:szCs w:val="22"/>
        </w:rPr>
      </w:pPr>
      <w:r w:rsidRPr="00975FD0">
        <w:rPr>
          <w:rFonts w:cs="Arial"/>
          <w:b/>
          <w:szCs w:val="22"/>
        </w:rPr>
        <w:t>1.</w:t>
      </w:r>
      <w:r w:rsidR="00737953" w:rsidRPr="00975FD0">
        <w:rPr>
          <w:rFonts w:cs="Arial"/>
          <w:b/>
          <w:szCs w:val="22"/>
        </w:rPr>
        <w:t>2</w:t>
      </w:r>
      <w:r w:rsidR="00DE146A" w:rsidRPr="00975FD0">
        <w:rPr>
          <w:rFonts w:cs="Arial"/>
          <w:b/>
          <w:szCs w:val="22"/>
        </w:rPr>
        <w:t>.1</w:t>
      </w:r>
      <w:r w:rsidR="00EB3E76" w:rsidRPr="00975FD0">
        <w:rPr>
          <w:rFonts w:cs="Arial"/>
          <w:b/>
          <w:szCs w:val="22"/>
        </w:rPr>
        <w:t>.</w:t>
      </w:r>
      <w:r w:rsidR="00DE146A" w:rsidRPr="00975FD0">
        <w:rPr>
          <w:rFonts w:cs="Arial"/>
          <w:b/>
          <w:szCs w:val="22"/>
        </w:rPr>
        <w:t xml:space="preserve"> Otsene personalikulu</w:t>
      </w:r>
      <w:r w:rsidR="002F23C0" w:rsidRPr="00975FD0">
        <w:rPr>
          <w:rFonts w:cs="Arial"/>
          <w:b/>
          <w:szCs w:val="22"/>
        </w:rPr>
        <w:t xml:space="preserve"> </w:t>
      </w:r>
      <w:r w:rsidR="00044497">
        <w:rPr>
          <w:rFonts w:cs="Arial"/>
          <w:b/>
          <w:szCs w:val="22"/>
        </w:rPr>
        <w:t>2027-2028. aasta</w:t>
      </w:r>
      <w:r w:rsidR="00044497">
        <w:rPr>
          <w:rFonts w:cs="Arial"/>
          <w:b/>
          <w:szCs w:val="22"/>
        </w:rPr>
        <w:t xml:space="preserve">l on </w:t>
      </w:r>
      <w:r w:rsidR="00DE146A" w:rsidRPr="00975FD0">
        <w:rPr>
          <w:rFonts w:cs="Arial"/>
          <w:b/>
          <w:szCs w:val="22"/>
        </w:rPr>
        <w:t xml:space="preserve">kokku </w:t>
      </w:r>
      <w:r w:rsidR="00044497">
        <w:rPr>
          <w:rFonts w:cs="Arial"/>
          <w:b/>
          <w:szCs w:val="22"/>
        </w:rPr>
        <w:t>173</w:t>
      </w:r>
      <w:r w:rsidR="00BD44D5">
        <w:rPr>
          <w:rFonts w:cs="Arial"/>
          <w:b/>
          <w:szCs w:val="22"/>
        </w:rPr>
        <w:t xml:space="preserve"> </w:t>
      </w:r>
      <w:r w:rsidR="00044497">
        <w:rPr>
          <w:rFonts w:cs="Arial"/>
          <w:b/>
          <w:szCs w:val="22"/>
        </w:rPr>
        <w:t>143,89</w:t>
      </w:r>
      <w:r w:rsidR="00AB4D01">
        <w:rPr>
          <w:rFonts w:cs="Arial"/>
          <w:b/>
          <w:szCs w:val="22"/>
        </w:rPr>
        <w:t xml:space="preserve"> </w:t>
      </w:r>
      <w:r w:rsidR="00DE146A" w:rsidRPr="00975FD0">
        <w:rPr>
          <w:rFonts w:cs="Arial"/>
          <w:b/>
          <w:szCs w:val="22"/>
        </w:rPr>
        <w:t>eurot</w:t>
      </w:r>
    </w:p>
    <w:p w14:paraId="57B68507" w14:textId="5BB9262B" w:rsidR="00DE146A" w:rsidRDefault="00DE146A" w:rsidP="00975FD0">
      <w:pPr>
        <w:spacing w:before="100" w:beforeAutospacing="1" w:after="100" w:afterAutospacing="1" w:line="240" w:lineRule="auto"/>
        <w:jc w:val="both"/>
        <w:rPr>
          <w:rFonts w:cs="Arial"/>
          <w:szCs w:val="22"/>
        </w:rPr>
      </w:pPr>
      <w:r w:rsidRPr="00975FD0">
        <w:rPr>
          <w:rFonts w:cs="Arial"/>
          <w:szCs w:val="22"/>
        </w:rPr>
        <w:t xml:space="preserve">Otsene personalikulu sisaldab </w:t>
      </w:r>
      <w:r w:rsidR="002521DE" w:rsidRPr="00975FD0">
        <w:rPr>
          <w:rFonts w:cs="Arial"/>
          <w:szCs w:val="22"/>
        </w:rPr>
        <w:t xml:space="preserve">uue integreeritud, isikukeskse ja paindliku erihoolekandeteenuste süsteemi </w:t>
      </w:r>
      <w:r w:rsidR="003C26A9" w:rsidRPr="00975FD0">
        <w:rPr>
          <w:rFonts w:cs="Arial"/>
          <w:szCs w:val="22"/>
        </w:rPr>
        <w:t xml:space="preserve">katsetamise </w:t>
      </w:r>
      <w:r w:rsidR="00852A9A">
        <w:rPr>
          <w:rFonts w:cs="Arial"/>
          <w:szCs w:val="22"/>
        </w:rPr>
        <w:t>tööjõu</w:t>
      </w:r>
      <w:r w:rsidRPr="00975FD0">
        <w:rPr>
          <w:rFonts w:cs="Arial"/>
          <w:szCs w:val="22"/>
        </w:rPr>
        <w:t>kulu</w:t>
      </w:r>
      <w:r w:rsidR="00EB3E76" w:rsidRPr="00975FD0">
        <w:rPr>
          <w:rFonts w:cs="Arial"/>
          <w:szCs w:val="22"/>
        </w:rPr>
        <w:t>.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1622"/>
        <w:gridCol w:w="1205"/>
        <w:gridCol w:w="1205"/>
        <w:gridCol w:w="4394"/>
      </w:tblGrid>
      <w:tr w:rsidR="00044497" w:rsidRPr="00AB4D01" w14:paraId="72C43DA0" w14:textId="77777777" w:rsidTr="00BD44D5">
        <w:trPr>
          <w:trHeight w:val="288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605B" w14:textId="24CB9384" w:rsidR="00044497" w:rsidRPr="00AB4D01" w:rsidRDefault="00044497" w:rsidP="00AB4D01">
            <w:pPr>
              <w:spacing w:after="0" w:line="240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AB4D01">
              <w:rPr>
                <w:rFonts w:cs="Arial"/>
                <w:b/>
                <w:bCs/>
                <w:color w:val="000000"/>
                <w:sz w:val="20"/>
              </w:rPr>
              <w:t>Otsene personalikulu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A970B" w14:textId="58EF6D76" w:rsidR="00044497" w:rsidRPr="00AB4D01" w:rsidRDefault="00044497" w:rsidP="00AB4D0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2027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3350A" w14:textId="684C69C5" w:rsidR="00044497" w:rsidRPr="00AB4D01" w:rsidRDefault="00044497" w:rsidP="00AB4D01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AB4D01">
              <w:rPr>
                <w:rFonts w:cs="Arial"/>
                <w:b/>
                <w:bCs/>
                <w:color w:val="000000"/>
                <w:sz w:val="20"/>
              </w:rPr>
              <w:t>202</w:t>
            </w:r>
            <w:r>
              <w:rPr>
                <w:rFonts w:cs="Arial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67A07" w14:textId="77777777" w:rsidR="00044497" w:rsidRPr="00AB4D01" w:rsidRDefault="00044497" w:rsidP="00AB4D01">
            <w:pPr>
              <w:spacing w:after="0" w:line="240" w:lineRule="auto"/>
              <w:rPr>
                <w:rFonts w:cs="Arial"/>
                <w:b/>
                <w:bCs/>
                <w:color w:val="000000"/>
                <w:szCs w:val="22"/>
              </w:rPr>
            </w:pPr>
            <w:r w:rsidRPr="00AB4D01">
              <w:rPr>
                <w:rFonts w:cs="Arial"/>
                <w:b/>
                <w:bCs/>
                <w:color w:val="000000"/>
                <w:szCs w:val="22"/>
              </w:rPr>
              <w:t>Selgitus</w:t>
            </w:r>
          </w:p>
        </w:tc>
      </w:tr>
      <w:tr w:rsidR="00BD44D5" w:rsidRPr="00AB4D01" w14:paraId="2547B4F2" w14:textId="77777777" w:rsidTr="00BD44D5">
        <w:trPr>
          <w:trHeight w:val="288"/>
        </w:trPr>
        <w:tc>
          <w:tcPr>
            <w:tcW w:w="6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D1038" w14:textId="77777777" w:rsidR="00BD44D5" w:rsidRPr="00AB4D01" w:rsidRDefault="00BD44D5" w:rsidP="00BD44D5">
            <w:pPr>
              <w:spacing w:after="0" w:line="240" w:lineRule="auto"/>
              <w:jc w:val="center"/>
              <w:rPr>
                <w:rFonts w:cs="Arial"/>
                <w:color w:val="000000"/>
                <w:sz w:val="20"/>
              </w:rPr>
            </w:pPr>
            <w:r w:rsidRPr="00AB4D01">
              <w:rPr>
                <w:rFonts w:cs="Arial"/>
                <w:color w:val="000000"/>
                <w:sz w:val="20"/>
              </w:rPr>
              <w:t>1.2.1.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4202A" w14:textId="77777777" w:rsidR="00BD44D5" w:rsidRPr="00BD44D5" w:rsidRDefault="00BD44D5" w:rsidP="00BD44D5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sz w:val="20"/>
              </w:rPr>
            </w:pPr>
            <w:r w:rsidRPr="00BD44D5">
              <w:rPr>
                <w:rFonts w:cs="Arial"/>
                <w:b/>
                <w:bCs/>
                <w:color w:val="000000"/>
                <w:sz w:val="20"/>
              </w:rPr>
              <w:t>Kulurida kokku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DCA4A" w14:textId="0DAE4FB0" w:rsidR="00BD44D5" w:rsidRPr="00AB4D01" w:rsidRDefault="00BD44D5" w:rsidP="00BD44D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144 378,56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2D3C8" w14:textId="7333CB6E" w:rsidR="00BD44D5" w:rsidRPr="00AB4D01" w:rsidRDefault="00BD44D5" w:rsidP="00BD44D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28 765,33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887C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i/>
                <w:iCs/>
                <w:color w:val="000000"/>
                <w:sz w:val="20"/>
              </w:rPr>
            </w:pPr>
            <w:r w:rsidRPr="00AB4D01">
              <w:rPr>
                <w:rFonts w:cs="Arial"/>
                <w:i/>
                <w:iCs/>
                <w:color w:val="000000"/>
                <w:sz w:val="20"/>
              </w:rPr>
              <w:t> </w:t>
            </w:r>
          </w:p>
        </w:tc>
      </w:tr>
      <w:tr w:rsidR="00BD44D5" w:rsidRPr="00AB4D01" w14:paraId="2B8662CA" w14:textId="77777777" w:rsidTr="00BD44D5">
        <w:trPr>
          <w:trHeight w:val="282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F56EB9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592A3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 w:rsidRPr="00AB4D01">
              <w:rPr>
                <w:rFonts w:cs="Arial"/>
                <w:color w:val="000000"/>
                <w:sz w:val="20"/>
              </w:rPr>
              <w:t>Juhtivspetsialist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02338" w14:textId="25103984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6 957,60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F7527B" w14:textId="7A7B4ED9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0,00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F54E" w14:textId="345E39CF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20"/>
              </w:rPr>
              <w:t>Aasta brutotöötasu, 2600 eurot kuus (2 kuud), sh tööandja maksud. Juhtivspetsialist töötab jaanuar 2027-veebruar 2027.</w:t>
            </w:r>
          </w:p>
        </w:tc>
      </w:tr>
      <w:tr w:rsidR="00BD44D5" w:rsidRPr="00AB4D01" w14:paraId="0D66FB19" w14:textId="77777777" w:rsidTr="00BD44D5">
        <w:trPr>
          <w:trHeight w:val="306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88B4BA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A1923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 w:rsidRPr="00AB4D01">
              <w:rPr>
                <w:rFonts w:cs="Arial"/>
                <w:color w:val="000000"/>
                <w:sz w:val="20"/>
              </w:rPr>
              <w:t xml:space="preserve">Peaspetsialist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0AF14" w14:textId="678CC920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34 788,00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F33E30" w14:textId="1F0CB8DA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6 957,60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958D" w14:textId="1DDC9936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20"/>
              </w:rPr>
              <w:t xml:space="preserve">Aasta brutotöötasu, 2600 eurot kuus (10 kuud), sh tööandja maksud. Peaspetsialist töötab märts 2027-veebruar 2028. </w:t>
            </w:r>
          </w:p>
        </w:tc>
      </w:tr>
      <w:tr w:rsidR="00BD44D5" w:rsidRPr="00AB4D01" w14:paraId="3189B0FC" w14:textId="77777777" w:rsidTr="00BD44D5">
        <w:trPr>
          <w:trHeight w:val="471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B9C63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B658C" w14:textId="71CD55C2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 w:rsidRPr="00AB4D01">
              <w:rPr>
                <w:rFonts w:cs="Arial"/>
                <w:color w:val="000000"/>
                <w:sz w:val="20"/>
              </w:rPr>
              <w:t>Koordinaator</w:t>
            </w:r>
            <w:r>
              <w:rPr>
                <w:rFonts w:cs="Arial"/>
                <w:color w:val="000000"/>
                <w:sz w:val="20"/>
              </w:rPr>
              <w:t>id</w:t>
            </w:r>
            <w:r w:rsidRPr="00AB4D01">
              <w:rPr>
                <w:rFonts w:cs="Arial"/>
                <w:color w:val="000000"/>
                <w:sz w:val="20"/>
              </w:rPr>
              <w:t>, 2 inimest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8C25A" w14:textId="461C5012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70 646,40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236EB2" w14:textId="4738AA51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11 774,40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7D67" w14:textId="32EE6C62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20"/>
              </w:rPr>
              <w:t>Aasta brutotöötasu, 2200 eurot kuus (12 kuud), sh tööandja maksud. Koordinaatorid töötavad jaanuar 2027-veebruar 2028</w:t>
            </w:r>
          </w:p>
        </w:tc>
      </w:tr>
      <w:tr w:rsidR="00BD44D5" w:rsidRPr="00AB4D01" w14:paraId="74D002B2" w14:textId="77777777" w:rsidTr="00BD44D5">
        <w:trPr>
          <w:trHeight w:val="482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5781DA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D348D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 w:rsidRPr="00AB4D01">
              <w:rPr>
                <w:rFonts w:cs="Arial"/>
                <w:color w:val="000000"/>
                <w:sz w:val="20"/>
              </w:rPr>
              <w:t>ISTE analüütik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F700D" w14:textId="63EAAEDB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6 690,00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75F372" w14:textId="3D42E1B3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0,00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174F" w14:textId="7FC0B52D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20"/>
              </w:rPr>
              <w:t xml:space="preserve">Aasta brutotöötasu 2500 eurot kuus (2 kuud), sh tööandja maksud. Analüütik töötab jaanuar 2027-veebruar 2027. </w:t>
            </w:r>
          </w:p>
        </w:tc>
      </w:tr>
      <w:tr w:rsidR="00BD44D5" w:rsidRPr="00AB4D01" w14:paraId="3B5F8EB2" w14:textId="77777777" w:rsidTr="00BD44D5">
        <w:trPr>
          <w:trHeight w:val="633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044E10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3AF21" w14:textId="77777777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 w:rsidRPr="00AB4D01">
              <w:rPr>
                <w:rFonts w:cs="Arial"/>
                <w:color w:val="000000"/>
                <w:sz w:val="20"/>
              </w:rPr>
              <w:t>Täiendavad lisatasud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84791" w14:textId="49D95735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25 296,56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D24D72" w14:textId="31F37B86" w:rsidR="00BD44D5" w:rsidRPr="00AB4D01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10 033,33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DAB1" w14:textId="1EF38DCA" w:rsidR="00BD44D5" w:rsidRPr="00AB4D01" w:rsidRDefault="00BD44D5" w:rsidP="00BD44D5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20"/>
              </w:rPr>
              <w:t>Reserv tulemustasuks, lisatasuks; täiendava tööjõu tasustamine projekti lõppemise, inimeste väljumise, jätkutegevuste planeerimise ja ettevalmistamisega seotud tegevusteks.</w:t>
            </w:r>
          </w:p>
        </w:tc>
      </w:tr>
    </w:tbl>
    <w:p w14:paraId="31D59F14" w14:textId="26CCFF3C" w:rsidR="002521DE" w:rsidRPr="00975FD0" w:rsidRDefault="00A508FD" w:rsidP="00975FD0">
      <w:pPr>
        <w:spacing w:before="100" w:beforeAutospacing="1" w:after="100" w:afterAutospacing="1" w:line="240" w:lineRule="auto"/>
        <w:jc w:val="both"/>
        <w:rPr>
          <w:rFonts w:cs="Arial"/>
          <w:b/>
          <w:szCs w:val="22"/>
        </w:rPr>
      </w:pPr>
      <w:r w:rsidRPr="00975FD0">
        <w:rPr>
          <w:rFonts w:cs="Arial"/>
          <w:b/>
          <w:szCs w:val="22"/>
        </w:rPr>
        <w:t>1.</w:t>
      </w:r>
      <w:r w:rsidR="00737953" w:rsidRPr="00975FD0">
        <w:rPr>
          <w:rFonts w:cs="Arial"/>
          <w:b/>
          <w:szCs w:val="22"/>
        </w:rPr>
        <w:t>2.2.</w:t>
      </w:r>
      <w:r w:rsidR="002521DE" w:rsidRPr="00975FD0">
        <w:rPr>
          <w:rFonts w:cs="Arial"/>
          <w:b/>
          <w:szCs w:val="22"/>
        </w:rPr>
        <w:t xml:space="preserve"> </w:t>
      </w:r>
      <w:r w:rsidR="002344A8" w:rsidRPr="00975FD0">
        <w:rPr>
          <w:rFonts w:cs="Arial"/>
          <w:b/>
          <w:szCs w:val="22"/>
        </w:rPr>
        <w:t>I</w:t>
      </w:r>
      <w:r w:rsidRPr="00975FD0">
        <w:rPr>
          <w:rFonts w:cs="Arial"/>
          <w:b/>
          <w:szCs w:val="22"/>
        </w:rPr>
        <w:t>ntegreeritud, isikukeskse ja paindliku erihoolekandeteenuste süsteemi piloteerimise</w:t>
      </w:r>
      <w:r w:rsidR="002521DE" w:rsidRPr="00975FD0">
        <w:rPr>
          <w:rFonts w:cs="Arial"/>
          <w:b/>
          <w:szCs w:val="22"/>
        </w:rPr>
        <w:t xml:space="preserve"> </w:t>
      </w:r>
      <w:r w:rsidR="00BD2BD8">
        <w:rPr>
          <w:rFonts w:cs="Arial"/>
          <w:b/>
          <w:szCs w:val="22"/>
        </w:rPr>
        <w:t xml:space="preserve">ja arendamise </w:t>
      </w:r>
      <w:r w:rsidR="002521DE" w:rsidRPr="00975FD0">
        <w:rPr>
          <w:rFonts w:cs="Arial"/>
          <w:b/>
          <w:szCs w:val="22"/>
        </w:rPr>
        <w:t xml:space="preserve">kulud kokku </w:t>
      </w:r>
      <w:r w:rsidR="00BD44D5">
        <w:rPr>
          <w:rFonts w:cs="Arial"/>
          <w:b/>
          <w:szCs w:val="22"/>
        </w:rPr>
        <w:t>3 340 719</w:t>
      </w:r>
      <w:r w:rsidR="00AB4D01" w:rsidRPr="00AB4D01">
        <w:rPr>
          <w:rFonts w:cs="Arial"/>
          <w:b/>
          <w:szCs w:val="22"/>
        </w:rPr>
        <w:t>,</w:t>
      </w:r>
      <w:r w:rsidR="00BD44D5">
        <w:rPr>
          <w:rFonts w:cs="Arial"/>
          <w:b/>
          <w:szCs w:val="22"/>
        </w:rPr>
        <w:t>76</w:t>
      </w:r>
      <w:r w:rsidR="00AB4D01">
        <w:rPr>
          <w:rFonts w:cs="Arial"/>
          <w:b/>
          <w:szCs w:val="22"/>
        </w:rPr>
        <w:t xml:space="preserve"> </w:t>
      </w:r>
      <w:r w:rsidR="002521DE" w:rsidRPr="00975FD0">
        <w:rPr>
          <w:rFonts w:cs="Arial"/>
          <w:b/>
          <w:szCs w:val="22"/>
        </w:rPr>
        <w:t>eurot</w:t>
      </w:r>
    </w:p>
    <w:p w14:paraId="77E9F7FB" w14:textId="36CA3333" w:rsidR="00C142FB" w:rsidRDefault="009B4795" w:rsidP="00975FD0">
      <w:pPr>
        <w:spacing w:before="100" w:beforeAutospacing="1" w:after="100" w:afterAutospacing="1" w:line="240" w:lineRule="auto"/>
        <w:jc w:val="both"/>
        <w:rPr>
          <w:rFonts w:cs="Arial"/>
          <w:szCs w:val="22"/>
        </w:rPr>
      </w:pPr>
      <w:r w:rsidRPr="00975FD0">
        <w:rPr>
          <w:rFonts w:cs="Arial"/>
          <w:szCs w:val="22"/>
        </w:rPr>
        <w:t xml:space="preserve">Integreeritud, isikukeskse ja paindliku </w:t>
      </w:r>
      <w:r w:rsidR="00471247">
        <w:rPr>
          <w:rFonts w:cs="Arial"/>
          <w:szCs w:val="22"/>
        </w:rPr>
        <w:t xml:space="preserve">täisealiste </w:t>
      </w:r>
      <w:r w:rsidRPr="00975FD0">
        <w:rPr>
          <w:rFonts w:cs="Arial"/>
          <w:szCs w:val="22"/>
        </w:rPr>
        <w:t>psüühilise erivajadusega isikute toimetulekuks ja ühiskonnas, sh tööturul ja tööhõives, osalemiseks vajalik</w:t>
      </w:r>
      <w:r w:rsidR="00A14E62" w:rsidRPr="00975FD0">
        <w:rPr>
          <w:rFonts w:cs="Arial"/>
          <w:szCs w:val="22"/>
        </w:rPr>
        <w:t>e</w:t>
      </w:r>
      <w:r w:rsidRPr="00975FD0">
        <w:rPr>
          <w:rFonts w:cs="Arial"/>
          <w:szCs w:val="22"/>
        </w:rPr>
        <w:t xml:space="preserve"> toetusmeetmete </w:t>
      </w:r>
      <w:r w:rsidR="00A14E62" w:rsidRPr="00975FD0">
        <w:rPr>
          <w:rFonts w:cs="Arial"/>
          <w:szCs w:val="22"/>
        </w:rPr>
        <w:t>katsetamise</w:t>
      </w:r>
      <w:r w:rsidRPr="00975FD0">
        <w:rPr>
          <w:rFonts w:cs="Arial"/>
          <w:szCs w:val="22"/>
        </w:rPr>
        <w:t xml:space="preserve"> kulude arvestamisel on lähtutud </w:t>
      </w:r>
      <w:r w:rsidR="00BD2BD8">
        <w:rPr>
          <w:rFonts w:cs="Arial"/>
          <w:szCs w:val="22"/>
        </w:rPr>
        <w:t xml:space="preserve">senisest katsetamise kogemusest, statistiliste andmete analüüsist ja </w:t>
      </w:r>
      <w:r w:rsidRPr="00975FD0">
        <w:rPr>
          <w:rFonts w:cs="Arial"/>
          <w:szCs w:val="22"/>
        </w:rPr>
        <w:t xml:space="preserve">käesoleval ajal psüühilise erivajadusega inimestele olemasolevates riiklikes toetussüsteemides (erihoolekandeteenustele ja rehabilitatsiooniteenustele) arvestatud </w:t>
      </w:r>
      <w:r w:rsidR="009C2C1A" w:rsidRPr="00975FD0">
        <w:rPr>
          <w:rFonts w:cs="Arial"/>
          <w:szCs w:val="22"/>
        </w:rPr>
        <w:t>kuludega</w:t>
      </w:r>
      <w:r w:rsidRPr="00975FD0">
        <w:rPr>
          <w:rFonts w:cs="Arial"/>
          <w:szCs w:val="22"/>
        </w:rPr>
        <w:t>.</w:t>
      </w:r>
    </w:p>
    <w:p w14:paraId="2C9803DC" w14:textId="6571BBBD" w:rsidR="00852A9A" w:rsidRDefault="00BD2BD8" w:rsidP="00975FD0">
      <w:pPr>
        <w:spacing w:before="100" w:beforeAutospacing="1" w:after="100" w:afterAutospacing="1" w:line="24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Tegevuse raames rahastatakse psüühilise erivajaduse inimestele komponentidena teenuse osutamist</w:t>
      </w:r>
      <w:r w:rsidR="00AB4D01">
        <w:rPr>
          <w:rFonts w:cs="Arial"/>
          <w:szCs w:val="22"/>
        </w:rPr>
        <w:t xml:space="preserve"> ja </w:t>
      </w:r>
      <w:r w:rsidR="00852A9A">
        <w:rPr>
          <w:rFonts w:cs="Arial"/>
          <w:szCs w:val="22"/>
        </w:rPr>
        <w:t>KOVidele lepingu täitmisega seotud koordineerimist</w:t>
      </w:r>
      <w:r w:rsidR="00AB4D01">
        <w:rPr>
          <w:rFonts w:cs="Arial"/>
          <w:szCs w:val="22"/>
        </w:rPr>
        <w:t>. 202</w:t>
      </w:r>
      <w:r w:rsidR="00BD44D5">
        <w:rPr>
          <w:rFonts w:cs="Arial"/>
          <w:szCs w:val="22"/>
        </w:rPr>
        <w:t>7-2028</w:t>
      </w:r>
      <w:r w:rsidR="00AB4D01">
        <w:rPr>
          <w:rFonts w:cs="Arial"/>
          <w:szCs w:val="22"/>
        </w:rPr>
        <w:t xml:space="preserve">. aastal on SKAl koostöölepingud </w:t>
      </w:r>
      <w:r w:rsidR="00BD44D5">
        <w:rPr>
          <w:rFonts w:cs="Arial"/>
          <w:szCs w:val="22"/>
        </w:rPr>
        <w:t>28</w:t>
      </w:r>
      <w:r w:rsidR="00AB4D01">
        <w:rPr>
          <w:rFonts w:cs="Arial"/>
          <w:szCs w:val="22"/>
        </w:rPr>
        <w:t xml:space="preserve"> KOViga. Lisaks </w:t>
      </w:r>
      <w:r w:rsidR="00F37F00">
        <w:rPr>
          <w:rFonts w:cs="Arial"/>
          <w:szCs w:val="22"/>
        </w:rPr>
        <w:t xml:space="preserve">rahastatakse </w:t>
      </w:r>
      <w:r w:rsidR="00AB4D01">
        <w:rPr>
          <w:rFonts w:cs="Arial"/>
          <w:szCs w:val="22"/>
        </w:rPr>
        <w:t>ISTE mudel katsetamisega seotud arendamise kulud, sh p</w:t>
      </w:r>
      <w:r>
        <w:rPr>
          <w:rFonts w:cs="Arial"/>
          <w:szCs w:val="22"/>
        </w:rPr>
        <w:t xml:space="preserve">artneritele (KOVid ja teenuseosutajad) suunatud infopäevi, kogemusseminare, </w:t>
      </w:r>
      <w:r w:rsidR="00852A9A">
        <w:rPr>
          <w:rFonts w:cs="Arial"/>
          <w:szCs w:val="22"/>
        </w:rPr>
        <w:t>koolitusi ja projektimeeskonna tööga seotud kulutusi (eelkõige lähetused, koolitused</w:t>
      </w:r>
      <w:r w:rsidR="0006040A">
        <w:rPr>
          <w:rFonts w:cs="Arial"/>
          <w:szCs w:val="22"/>
        </w:rPr>
        <w:t xml:space="preserve"> KOVidele ja teenuseosutajatele</w:t>
      </w:r>
      <w:r w:rsidR="00852A9A">
        <w:rPr>
          <w:rFonts w:cs="Arial"/>
          <w:szCs w:val="22"/>
        </w:rPr>
        <w:t xml:space="preserve">, arutelud, supervisioon jne). </w:t>
      </w: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2331"/>
        <w:gridCol w:w="1346"/>
        <w:gridCol w:w="1347"/>
        <w:gridCol w:w="3397"/>
      </w:tblGrid>
      <w:tr w:rsidR="00BD44D5" w:rsidRPr="00F37F00" w14:paraId="141A4D00" w14:textId="468940A6" w:rsidTr="00BD44D5">
        <w:trPr>
          <w:trHeight w:val="288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D717" w14:textId="4A7564A3" w:rsidR="00BD44D5" w:rsidRPr="00F37F00" w:rsidRDefault="00BD44D5" w:rsidP="00BD44D5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Teenuse piloteerimine ja arendamine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4A80" w14:textId="1EE7E535" w:rsidR="00BD44D5" w:rsidRPr="00F37F00" w:rsidRDefault="00BD44D5" w:rsidP="00BD44D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2027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F6F36" w14:textId="4150DD4C" w:rsidR="00BD44D5" w:rsidRPr="00F37F00" w:rsidRDefault="00BD44D5" w:rsidP="00BD44D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2028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F713" w14:textId="56468B8B" w:rsidR="00BD44D5" w:rsidRPr="00F37F00" w:rsidRDefault="00BD44D5" w:rsidP="00BD44D5">
            <w:pPr>
              <w:spacing w:after="0" w:line="240" w:lineRule="auto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Selgitus</w:t>
            </w:r>
          </w:p>
        </w:tc>
      </w:tr>
      <w:tr w:rsidR="00BD44D5" w:rsidRPr="00F37F00" w14:paraId="50112D6F" w14:textId="06F0546B" w:rsidTr="00BD44D5">
        <w:trPr>
          <w:trHeight w:val="288"/>
        </w:trPr>
        <w:tc>
          <w:tcPr>
            <w:tcW w:w="6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8BF6F" w14:textId="0F6EE3DF" w:rsidR="00BD44D5" w:rsidRPr="00F37F00" w:rsidRDefault="00BD44D5" w:rsidP="00BD44D5">
            <w:pPr>
              <w:spacing w:after="0" w:line="240" w:lineRule="auto"/>
              <w:jc w:val="center"/>
              <w:rPr>
                <w:rFonts w:cs="Arial"/>
                <w:color w:val="000000"/>
                <w:sz w:val="20"/>
              </w:rPr>
            </w:pPr>
            <w:r w:rsidRPr="00BD44D5">
              <w:rPr>
                <w:rFonts w:cs="Arial"/>
                <w:color w:val="000000"/>
                <w:sz w:val="20"/>
              </w:rPr>
              <w:t>1.2.2.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D545" w14:textId="079D25DB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Kulurida kokku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C589" w14:textId="32C1EDF1" w:rsidR="00BD44D5" w:rsidRPr="00F37F00" w:rsidRDefault="00BD44D5" w:rsidP="00BD44D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3 306 709,74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B101" w14:textId="54D216E8" w:rsidR="00BD44D5" w:rsidRPr="00F37F00" w:rsidRDefault="00BD44D5" w:rsidP="00BD44D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34 010,02</w:t>
            </w: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4F68" w14:textId="1AC5B2C0" w:rsidR="00BD44D5" w:rsidRPr="00F37F00" w:rsidRDefault="00BD44D5" w:rsidP="00BD44D5">
            <w:pPr>
              <w:spacing w:after="0" w:line="240" w:lineRule="auto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i/>
                <w:iCs/>
                <w:color w:val="000000"/>
                <w:sz w:val="20"/>
              </w:rPr>
              <w:t> </w:t>
            </w:r>
          </w:p>
        </w:tc>
      </w:tr>
      <w:tr w:rsidR="00BD44D5" w:rsidRPr="00F37F00" w14:paraId="1A9F8DB3" w14:textId="476A2E02" w:rsidTr="00BD44D5">
        <w:trPr>
          <w:trHeight w:val="82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08CC66" w14:textId="77777777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2D0F" w14:textId="2D673BE1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KOV lepingu kulu - teenuskomponentide toetus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CEB1" w14:textId="6C70EF31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2 530 105,20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B87A6" w14:textId="43951D71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0,00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EBC7" w14:textId="4A974E98" w:rsidR="00BD44D5" w:rsidRPr="00F37F00" w:rsidRDefault="00BD44D5" w:rsidP="00BD44D5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KOV koostöölepingutega kaetud summad. Jooksvalt hakkab tekkima jääk seoses teenuskohtade vahehindamise ja vajaduspõhise teenuse osutamisega. </w:t>
            </w:r>
          </w:p>
        </w:tc>
      </w:tr>
      <w:tr w:rsidR="00BD44D5" w:rsidRPr="00F37F00" w14:paraId="2B4A77B8" w14:textId="2D28FE19" w:rsidTr="00BD44D5">
        <w:trPr>
          <w:trHeight w:val="50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0BCDD0" w14:textId="77777777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90D6" w14:textId="29AEEF31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KOV lepingu kulu - </w:t>
            </w:r>
            <w:r>
              <w:rPr>
                <w:rFonts w:cs="Arial"/>
                <w:color w:val="000000"/>
                <w:sz w:val="20"/>
              </w:rPr>
              <w:br/>
              <w:t>koordineerimise toetus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703A" w14:textId="371AF9B3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332 488,10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82759" w14:textId="20EA2C22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26 950,00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BF87" w14:textId="52ABE19A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Koostöölepingutega fikseeritud perioodi lõpuni.</w:t>
            </w:r>
          </w:p>
        </w:tc>
      </w:tr>
      <w:tr w:rsidR="00BD44D5" w:rsidRPr="00F37F00" w14:paraId="5B97F935" w14:textId="1CC86B99" w:rsidTr="00BD44D5">
        <w:trPr>
          <w:trHeight w:val="56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DFA762" w14:textId="77777777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36C4" w14:textId="26FAB534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SKA projektimeeskonnaga seotud täiendavad kulud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6167" w14:textId="7B0640B6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10 274,01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2C0B6" w14:textId="39ED887E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1 124,02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47FFB" w14:textId="689A25B5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Projektimeeskonnaga seotud kulud, sh lähetused, koolitused, supervisioon jms.</w:t>
            </w:r>
          </w:p>
        </w:tc>
      </w:tr>
      <w:tr w:rsidR="00BD44D5" w:rsidRPr="00F37F00" w14:paraId="2D4EFBE3" w14:textId="263EB141" w:rsidTr="00BD44D5">
        <w:trPr>
          <w:trHeight w:val="394"/>
        </w:trPr>
        <w:tc>
          <w:tcPr>
            <w:tcW w:w="6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404017" w14:textId="77777777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AA63" w14:textId="7CA58C15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ISTE mudeli arendamise ja katsetamisega seotud kulud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8AA0E" w14:textId="75FC0114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433 842,43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097DE" w14:textId="5FC25B6B" w:rsidR="00BD44D5" w:rsidRPr="00F37F00" w:rsidRDefault="00BD44D5" w:rsidP="00BD44D5">
            <w:pPr>
              <w:spacing w:after="0" w:line="240" w:lineRule="auto"/>
              <w:jc w:val="right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5 936,00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2C1C3" w14:textId="3E39FB27" w:rsidR="00BD44D5" w:rsidRPr="00F37F00" w:rsidRDefault="00BD44D5" w:rsidP="00BD44D5">
            <w:pPr>
              <w:spacing w:after="0" w:line="240" w:lineRule="auto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ISTE mudeli arendamise, katsetamise ja ellurakendamisega seotud kulu (sh üritused, uuringud, koolitused, kommunikatsioon)</w:t>
            </w:r>
          </w:p>
        </w:tc>
      </w:tr>
    </w:tbl>
    <w:p w14:paraId="01C0FE81" w14:textId="582F648D" w:rsidR="00A24CF5" w:rsidRPr="00975FD0" w:rsidRDefault="00A24CF5" w:rsidP="00975FD0">
      <w:pPr>
        <w:spacing w:before="100" w:beforeAutospacing="1" w:after="100" w:afterAutospacing="1" w:line="240" w:lineRule="auto"/>
        <w:jc w:val="both"/>
        <w:rPr>
          <w:rFonts w:cs="Arial"/>
          <w:szCs w:val="22"/>
        </w:rPr>
      </w:pPr>
      <w:r w:rsidRPr="00975FD0">
        <w:rPr>
          <w:rFonts w:cs="Arial"/>
          <w:b/>
          <w:szCs w:val="22"/>
        </w:rPr>
        <w:t>2. Kaudse</w:t>
      </w:r>
      <w:r w:rsidR="001563D8" w:rsidRPr="00975FD0">
        <w:rPr>
          <w:rFonts w:cs="Arial"/>
          <w:b/>
          <w:szCs w:val="22"/>
        </w:rPr>
        <w:t>d</w:t>
      </w:r>
      <w:r w:rsidRPr="00975FD0">
        <w:rPr>
          <w:rFonts w:cs="Arial"/>
          <w:b/>
          <w:szCs w:val="22"/>
        </w:rPr>
        <w:t xml:space="preserve"> kulud</w:t>
      </w:r>
    </w:p>
    <w:p w14:paraId="4C043F81" w14:textId="5F3DB286" w:rsidR="00A42620" w:rsidRPr="00975FD0" w:rsidRDefault="00A24CF5" w:rsidP="00975FD0">
      <w:pPr>
        <w:spacing w:before="100" w:beforeAutospacing="1" w:after="100" w:afterAutospacing="1" w:line="240" w:lineRule="auto"/>
        <w:jc w:val="both"/>
        <w:rPr>
          <w:rFonts w:cs="Arial"/>
          <w:szCs w:val="22"/>
        </w:rPr>
      </w:pPr>
      <w:r w:rsidRPr="00975FD0">
        <w:rPr>
          <w:rFonts w:cs="Arial"/>
          <w:szCs w:val="22"/>
        </w:rPr>
        <w:t xml:space="preserve">Kaudsed kulud TAT elluviimise tagamiseks toetuse saaja juures moodustavad 15% otsestest personalikuludest. Administreerimiskulud kokku </w:t>
      </w:r>
      <w:r w:rsidR="00F37F00">
        <w:rPr>
          <w:rFonts w:cs="Arial"/>
          <w:szCs w:val="22"/>
        </w:rPr>
        <w:t>202</w:t>
      </w:r>
      <w:r w:rsidR="007606FF">
        <w:rPr>
          <w:rFonts w:cs="Arial"/>
          <w:szCs w:val="22"/>
        </w:rPr>
        <w:t>7-2028</w:t>
      </w:r>
      <w:r w:rsidR="00F37F00">
        <w:rPr>
          <w:rFonts w:cs="Arial"/>
          <w:szCs w:val="22"/>
        </w:rPr>
        <w:t>. aastal</w:t>
      </w:r>
      <w:r w:rsidRPr="00975FD0">
        <w:rPr>
          <w:rFonts w:cs="Arial"/>
          <w:szCs w:val="22"/>
        </w:rPr>
        <w:t xml:space="preserve"> </w:t>
      </w:r>
      <w:r w:rsidRPr="000C2FF9">
        <w:rPr>
          <w:rFonts w:cs="Arial"/>
          <w:szCs w:val="22"/>
        </w:rPr>
        <w:t xml:space="preserve">on </w:t>
      </w:r>
      <w:r w:rsidR="007606FF">
        <w:rPr>
          <w:rFonts w:cs="Arial"/>
          <w:b/>
          <w:bCs/>
          <w:szCs w:val="22"/>
        </w:rPr>
        <w:t>25 971,58</w:t>
      </w:r>
      <w:r w:rsidR="00787385" w:rsidRPr="000C2FF9">
        <w:rPr>
          <w:rFonts w:cs="Arial"/>
          <w:szCs w:val="22"/>
        </w:rPr>
        <w:t xml:space="preserve"> </w:t>
      </w:r>
      <w:r w:rsidRPr="000C2FF9">
        <w:rPr>
          <w:rFonts w:cs="Arial"/>
          <w:szCs w:val="22"/>
        </w:rPr>
        <w:t>eurot</w:t>
      </w:r>
      <w:r w:rsidR="00C65E4C" w:rsidRPr="00975FD0">
        <w:rPr>
          <w:rFonts w:cs="Arial"/>
          <w:szCs w:val="22"/>
        </w:rPr>
        <w:t>.</w:t>
      </w:r>
    </w:p>
    <w:sectPr w:rsidR="00A42620" w:rsidRPr="00975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9084A" w14:textId="77777777" w:rsidR="00E635D0" w:rsidRDefault="00E635D0" w:rsidP="003A580E">
      <w:pPr>
        <w:spacing w:after="0" w:line="240" w:lineRule="auto"/>
      </w:pPr>
      <w:r>
        <w:separator/>
      </w:r>
    </w:p>
  </w:endnote>
  <w:endnote w:type="continuationSeparator" w:id="0">
    <w:p w14:paraId="78E8247B" w14:textId="77777777" w:rsidR="00E635D0" w:rsidRDefault="00E635D0" w:rsidP="003A5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1F4AC" w14:textId="77777777" w:rsidR="00E635D0" w:rsidRDefault="00E635D0" w:rsidP="003A580E">
      <w:pPr>
        <w:spacing w:after="0" w:line="240" w:lineRule="auto"/>
      </w:pPr>
      <w:r>
        <w:separator/>
      </w:r>
    </w:p>
  </w:footnote>
  <w:footnote w:type="continuationSeparator" w:id="0">
    <w:p w14:paraId="7CDFA933" w14:textId="77777777" w:rsidR="00E635D0" w:rsidRDefault="00E635D0" w:rsidP="003A58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CF5"/>
    <w:rsid w:val="000040D7"/>
    <w:rsid w:val="000059B7"/>
    <w:rsid w:val="00011D62"/>
    <w:rsid w:val="00021ED2"/>
    <w:rsid w:val="000250F0"/>
    <w:rsid w:val="0003085B"/>
    <w:rsid w:val="00031981"/>
    <w:rsid w:val="0003796B"/>
    <w:rsid w:val="00044497"/>
    <w:rsid w:val="00045738"/>
    <w:rsid w:val="0005713C"/>
    <w:rsid w:val="0006040A"/>
    <w:rsid w:val="0006364B"/>
    <w:rsid w:val="00066169"/>
    <w:rsid w:val="00067FAB"/>
    <w:rsid w:val="00070299"/>
    <w:rsid w:val="00071F96"/>
    <w:rsid w:val="00082CD4"/>
    <w:rsid w:val="00091C67"/>
    <w:rsid w:val="00097812"/>
    <w:rsid w:val="000B0C17"/>
    <w:rsid w:val="000C2FF9"/>
    <w:rsid w:val="000D2EB0"/>
    <w:rsid w:val="000D6CBA"/>
    <w:rsid w:val="000F1198"/>
    <w:rsid w:val="000F7E22"/>
    <w:rsid w:val="0010384D"/>
    <w:rsid w:val="00111F4C"/>
    <w:rsid w:val="001163D1"/>
    <w:rsid w:val="0012562E"/>
    <w:rsid w:val="00137597"/>
    <w:rsid w:val="001450AB"/>
    <w:rsid w:val="00147331"/>
    <w:rsid w:val="001563D8"/>
    <w:rsid w:val="00172459"/>
    <w:rsid w:val="00182089"/>
    <w:rsid w:val="00184A27"/>
    <w:rsid w:val="00194BD8"/>
    <w:rsid w:val="001A0D8D"/>
    <w:rsid w:val="001A42F1"/>
    <w:rsid w:val="001B0361"/>
    <w:rsid w:val="001B36C0"/>
    <w:rsid w:val="001C21EC"/>
    <w:rsid w:val="001C7594"/>
    <w:rsid w:val="001D159F"/>
    <w:rsid w:val="001D4730"/>
    <w:rsid w:val="001E0DA0"/>
    <w:rsid w:val="001E2688"/>
    <w:rsid w:val="001F4D2C"/>
    <w:rsid w:val="00201801"/>
    <w:rsid w:val="00201FE2"/>
    <w:rsid w:val="002122A0"/>
    <w:rsid w:val="00221765"/>
    <w:rsid w:val="002251F1"/>
    <w:rsid w:val="002344A8"/>
    <w:rsid w:val="0023745A"/>
    <w:rsid w:val="0024162B"/>
    <w:rsid w:val="00243891"/>
    <w:rsid w:val="00244058"/>
    <w:rsid w:val="0025069B"/>
    <w:rsid w:val="002521DE"/>
    <w:rsid w:val="002613D4"/>
    <w:rsid w:val="002651B4"/>
    <w:rsid w:val="00267951"/>
    <w:rsid w:val="002733F2"/>
    <w:rsid w:val="002735DF"/>
    <w:rsid w:val="00281EBF"/>
    <w:rsid w:val="00282E24"/>
    <w:rsid w:val="00285A6F"/>
    <w:rsid w:val="00294E79"/>
    <w:rsid w:val="002B30DE"/>
    <w:rsid w:val="002C21DE"/>
    <w:rsid w:val="002C300E"/>
    <w:rsid w:val="002C7AB2"/>
    <w:rsid w:val="002D57B2"/>
    <w:rsid w:val="002E76D8"/>
    <w:rsid w:val="002F03FA"/>
    <w:rsid w:val="002F23C0"/>
    <w:rsid w:val="003014C1"/>
    <w:rsid w:val="00314419"/>
    <w:rsid w:val="00315045"/>
    <w:rsid w:val="00316660"/>
    <w:rsid w:val="0031733E"/>
    <w:rsid w:val="00322DEE"/>
    <w:rsid w:val="00322DF4"/>
    <w:rsid w:val="00327192"/>
    <w:rsid w:val="003272EB"/>
    <w:rsid w:val="00332D10"/>
    <w:rsid w:val="00333F48"/>
    <w:rsid w:val="0033469B"/>
    <w:rsid w:val="00340800"/>
    <w:rsid w:val="00346BCA"/>
    <w:rsid w:val="003536F6"/>
    <w:rsid w:val="003613C4"/>
    <w:rsid w:val="00363AA0"/>
    <w:rsid w:val="00365A2C"/>
    <w:rsid w:val="003776CC"/>
    <w:rsid w:val="00380340"/>
    <w:rsid w:val="0038398B"/>
    <w:rsid w:val="00384326"/>
    <w:rsid w:val="00386B34"/>
    <w:rsid w:val="00397630"/>
    <w:rsid w:val="003A580E"/>
    <w:rsid w:val="003A615F"/>
    <w:rsid w:val="003A7C22"/>
    <w:rsid w:val="003B1E27"/>
    <w:rsid w:val="003C26A9"/>
    <w:rsid w:val="003C383E"/>
    <w:rsid w:val="003C414E"/>
    <w:rsid w:val="003D15AF"/>
    <w:rsid w:val="003E0A1B"/>
    <w:rsid w:val="003E5391"/>
    <w:rsid w:val="003E71FB"/>
    <w:rsid w:val="003F6028"/>
    <w:rsid w:val="004053D4"/>
    <w:rsid w:val="00406C99"/>
    <w:rsid w:val="00410463"/>
    <w:rsid w:val="00411768"/>
    <w:rsid w:val="0042137F"/>
    <w:rsid w:val="00430250"/>
    <w:rsid w:val="004411AD"/>
    <w:rsid w:val="00450427"/>
    <w:rsid w:val="0045358B"/>
    <w:rsid w:val="00471247"/>
    <w:rsid w:val="004759B1"/>
    <w:rsid w:val="00485DE5"/>
    <w:rsid w:val="004A1266"/>
    <w:rsid w:val="004B2239"/>
    <w:rsid w:val="004C03BC"/>
    <w:rsid w:val="004E1AD0"/>
    <w:rsid w:val="004E5A4D"/>
    <w:rsid w:val="00512FDB"/>
    <w:rsid w:val="00516085"/>
    <w:rsid w:val="005220E3"/>
    <w:rsid w:val="00525D21"/>
    <w:rsid w:val="00531D54"/>
    <w:rsid w:val="00535F87"/>
    <w:rsid w:val="00540790"/>
    <w:rsid w:val="00543813"/>
    <w:rsid w:val="00590595"/>
    <w:rsid w:val="005926F7"/>
    <w:rsid w:val="0059410B"/>
    <w:rsid w:val="005B4016"/>
    <w:rsid w:val="005D7C55"/>
    <w:rsid w:val="005E44EA"/>
    <w:rsid w:val="005F102F"/>
    <w:rsid w:val="0060121A"/>
    <w:rsid w:val="006056D9"/>
    <w:rsid w:val="0062119F"/>
    <w:rsid w:val="006237C1"/>
    <w:rsid w:val="006327EB"/>
    <w:rsid w:val="0063660C"/>
    <w:rsid w:val="0063706E"/>
    <w:rsid w:val="006433A1"/>
    <w:rsid w:val="00652B6B"/>
    <w:rsid w:val="006601B6"/>
    <w:rsid w:val="006714B5"/>
    <w:rsid w:val="00673ED2"/>
    <w:rsid w:val="00677C10"/>
    <w:rsid w:val="006844D2"/>
    <w:rsid w:val="006C6813"/>
    <w:rsid w:val="006D0947"/>
    <w:rsid w:val="006D743E"/>
    <w:rsid w:val="006D783A"/>
    <w:rsid w:val="006E13F0"/>
    <w:rsid w:val="006E19FD"/>
    <w:rsid w:val="006E773F"/>
    <w:rsid w:val="006F1BE4"/>
    <w:rsid w:val="007012C6"/>
    <w:rsid w:val="007208C5"/>
    <w:rsid w:val="00733102"/>
    <w:rsid w:val="00736144"/>
    <w:rsid w:val="00737953"/>
    <w:rsid w:val="00737FCF"/>
    <w:rsid w:val="00752692"/>
    <w:rsid w:val="007606FF"/>
    <w:rsid w:val="007635CF"/>
    <w:rsid w:val="007805B1"/>
    <w:rsid w:val="00787385"/>
    <w:rsid w:val="007A7874"/>
    <w:rsid w:val="007A7C7E"/>
    <w:rsid w:val="007C039F"/>
    <w:rsid w:val="007D3F42"/>
    <w:rsid w:val="007D6F85"/>
    <w:rsid w:val="007D77EF"/>
    <w:rsid w:val="007F212F"/>
    <w:rsid w:val="007F213E"/>
    <w:rsid w:val="00835E40"/>
    <w:rsid w:val="0084084E"/>
    <w:rsid w:val="00843040"/>
    <w:rsid w:val="00852A9A"/>
    <w:rsid w:val="00857479"/>
    <w:rsid w:val="00857F88"/>
    <w:rsid w:val="00870A45"/>
    <w:rsid w:val="00871349"/>
    <w:rsid w:val="00876327"/>
    <w:rsid w:val="00876A82"/>
    <w:rsid w:val="00891BB9"/>
    <w:rsid w:val="008A04CA"/>
    <w:rsid w:val="008A4C3E"/>
    <w:rsid w:val="008B0399"/>
    <w:rsid w:val="008B37F3"/>
    <w:rsid w:val="008D1545"/>
    <w:rsid w:val="008D7F7B"/>
    <w:rsid w:val="008E6CE7"/>
    <w:rsid w:val="008F1F42"/>
    <w:rsid w:val="008F5969"/>
    <w:rsid w:val="008F6BFC"/>
    <w:rsid w:val="00901810"/>
    <w:rsid w:val="0090367B"/>
    <w:rsid w:val="009129E1"/>
    <w:rsid w:val="0092219E"/>
    <w:rsid w:val="00923B6B"/>
    <w:rsid w:val="009376EB"/>
    <w:rsid w:val="00945FCA"/>
    <w:rsid w:val="00975FD0"/>
    <w:rsid w:val="009902E0"/>
    <w:rsid w:val="00995E78"/>
    <w:rsid w:val="009A50B8"/>
    <w:rsid w:val="009B4795"/>
    <w:rsid w:val="009B79DA"/>
    <w:rsid w:val="009C2C1A"/>
    <w:rsid w:val="009D1254"/>
    <w:rsid w:val="009E0D8C"/>
    <w:rsid w:val="009F4758"/>
    <w:rsid w:val="009F564F"/>
    <w:rsid w:val="009F7B5E"/>
    <w:rsid w:val="00A03E0F"/>
    <w:rsid w:val="00A12855"/>
    <w:rsid w:val="00A14AEC"/>
    <w:rsid w:val="00A14E62"/>
    <w:rsid w:val="00A24CF5"/>
    <w:rsid w:val="00A42620"/>
    <w:rsid w:val="00A46190"/>
    <w:rsid w:val="00A508FD"/>
    <w:rsid w:val="00A61357"/>
    <w:rsid w:val="00A617E7"/>
    <w:rsid w:val="00A666D7"/>
    <w:rsid w:val="00A70C90"/>
    <w:rsid w:val="00A74CA2"/>
    <w:rsid w:val="00A77B5E"/>
    <w:rsid w:val="00A906BA"/>
    <w:rsid w:val="00A94867"/>
    <w:rsid w:val="00AB267D"/>
    <w:rsid w:val="00AB4D01"/>
    <w:rsid w:val="00AC3D03"/>
    <w:rsid w:val="00AC65E1"/>
    <w:rsid w:val="00AD7C9A"/>
    <w:rsid w:val="00AE7526"/>
    <w:rsid w:val="00AF51D4"/>
    <w:rsid w:val="00B14D31"/>
    <w:rsid w:val="00B222A9"/>
    <w:rsid w:val="00B26299"/>
    <w:rsid w:val="00B27525"/>
    <w:rsid w:val="00B34A80"/>
    <w:rsid w:val="00B35D59"/>
    <w:rsid w:val="00B37B9F"/>
    <w:rsid w:val="00B52CC7"/>
    <w:rsid w:val="00B54AF9"/>
    <w:rsid w:val="00B72660"/>
    <w:rsid w:val="00B76280"/>
    <w:rsid w:val="00B7647A"/>
    <w:rsid w:val="00B77A43"/>
    <w:rsid w:val="00B875FF"/>
    <w:rsid w:val="00B94D5B"/>
    <w:rsid w:val="00BA6D36"/>
    <w:rsid w:val="00BB41EE"/>
    <w:rsid w:val="00BB4439"/>
    <w:rsid w:val="00BB5BAB"/>
    <w:rsid w:val="00BC1478"/>
    <w:rsid w:val="00BC2D63"/>
    <w:rsid w:val="00BC4713"/>
    <w:rsid w:val="00BC4D2A"/>
    <w:rsid w:val="00BD2BD8"/>
    <w:rsid w:val="00BD44D5"/>
    <w:rsid w:val="00BE0CA4"/>
    <w:rsid w:val="00BE25DD"/>
    <w:rsid w:val="00BE2D7C"/>
    <w:rsid w:val="00BE5C91"/>
    <w:rsid w:val="00C003C6"/>
    <w:rsid w:val="00C01C9B"/>
    <w:rsid w:val="00C01D26"/>
    <w:rsid w:val="00C07BEB"/>
    <w:rsid w:val="00C11196"/>
    <w:rsid w:val="00C142FB"/>
    <w:rsid w:val="00C17B8E"/>
    <w:rsid w:val="00C21027"/>
    <w:rsid w:val="00C37830"/>
    <w:rsid w:val="00C6115A"/>
    <w:rsid w:val="00C65E4C"/>
    <w:rsid w:val="00C80D1F"/>
    <w:rsid w:val="00C97F76"/>
    <w:rsid w:val="00CA060E"/>
    <w:rsid w:val="00CA4ED2"/>
    <w:rsid w:val="00CA6636"/>
    <w:rsid w:val="00CB04C7"/>
    <w:rsid w:val="00CB1C7F"/>
    <w:rsid w:val="00CB7A3F"/>
    <w:rsid w:val="00CC67A7"/>
    <w:rsid w:val="00CD571A"/>
    <w:rsid w:val="00CD5BF0"/>
    <w:rsid w:val="00CE1508"/>
    <w:rsid w:val="00CE38AE"/>
    <w:rsid w:val="00CF0A9F"/>
    <w:rsid w:val="00D01D94"/>
    <w:rsid w:val="00D14120"/>
    <w:rsid w:val="00D14FA4"/>
    <w:rsid w:val="00D17141"/>
    <w:rsid w:val="00D2706B"/>
    <w:rsid w:val="00D32E76"/>
    <w:rsid w:val="00D354F8"/>
    <w:rsid w:val="00D413A4"/>
    <w:rsid w:val="00D57CC8"/>
    <w:rsid w:val="00D6218B"/>
    <w:rsid w:val="00D90F86"/>
    <w:rsid w:val="00D91BEB"/>
    <w:rsid w:val="00D91FB2"/>
    <w:rsid w:val="00D939E3"/>
    <w:rsid w:val="00D9497F"/>
    <w:rsid w:val="00DB1425"/>
    <w:rsid w:val="00DE146A"/>
    <w:rsid w:val="00DF2454"/>
    <w:rsid w:val="00E109B7"/>
    <w:rsid w:val="00E16F81"/>
    <w:rsid w:val="00E26DF3"/>
    <w:rsid w:val="00E36C2A"/>
    <w:rsid w:val="00E41078"/>
    <w:rsid w:val="00E43B7D"/>
    <w:rsid w:val="00E53C80"/>
    <w:rsid w:val="00E635D0"/>
    <w:rsid w:val="00E66BBA"/>
    <w:rsid w:val="00E6792B"/>
    <w:rsid w:val="00E70ADA"/>
    <w:rsid w:val="00E71433"/>
    <w:rsid w:val="00E7673E"/>
    <w:rsid w:val="00E95446"/>
    <w:rsid w:val="00EA14C2"/>
    <w:rsid w:val="00EB1209"/>
    <w:rsid w:val="00EB3E76"/>
    <w:rsid w:val="00ED38A7"/>
    <w:rsid w:val="00EE6B0A"/>
    <w:rsid w:val="00F03217"/>
    <w:rsid w:val="00F13645"/>
    <w:rsid w:val="00F13726"/>
    <w:rsid w:val="00F204C2"/>
    <w:rsid w:val="00F32273"/>
    <w:rsid w:val="00F37F00"/>
    <w:rsid w:val="00F42005"/>
    <w:rsid w:val="00F54060"/>
    <w:rsid w:val="00F557A8"/>
    <w:rsid w:val="00F57A79"/>
    <w:rsid w:val="00F63469"/>
    <w:rsid w:val="00FC0482"/>
    <w:rsid w:val="00FC5583"/>
    <w:rsid w:val="00FD40F3"/>
    <w:rsid w:val="00FE3F34"/>
    <w:rsid w:val="00FE7477"/>
    <w:rsid w:val="00FF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FC6BD"/>
  <w15:chartTrackingRefBased/>
  <w15:docId w15:val="{E4A7F40F-58BA-4EE7-8596-42921DD26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332D10"/>
    <w:pPr>
      <w:spacing w:after="200" w:line="276" w:lineRule="auto"/>
    </w:pPr>
    <w:rPr>
      <w:rFonts w:eastAsia="Times New Roman"/>
      <w:sz w:val="22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styleId="Kommentaariviide">
    <w:name w:val="annotation reference"/>
    <w:basedOn w:val="Liguvaikefont"/>
    <w:uiPriority w:val="99"/>
    <w:semiHidden/>
    <w:unhideWhenUsed/>
    <w:rsid w:val="00A24CF5"/>
    <w:rPr>
      <w:rFonts w:cs="Times New Roman"/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semiHidden/>
    <w:unhideWhenUsed/>
    <w:rsid w:val="00A24CF5"/>
    <w:rPr>
      <w:sz w:val="20"/>
    </w:rPr>
  </w:style>
  <w:style w:type="character" w:customStyle="1" w:styleId="KommentaaritekstMrk">
    <w:name w:val="Kommentaari tekst Märk"/>
    <w:basedOn w:val="Liguvaikefont"/>
    <w:link w:val="Kommentaaritekst"/>
    <w:uiPriority w:val="99"/>
    <w:semiHidden/>
    <w:rsid w:val="00A24CF5"/>
    <w:rPr>
      <w:rFonts w:eastAsia="Times New Roman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A24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A24CF5"/>
    <w:rPr>
      <w:rFonts w:ascii="Segoe UI" w:eastAsia="Times New Roman" w:hAnsi="Segoe UI" w:cs="Segoe UI"/>
      <w:sz w:val="18"/>
      <w:szCs w:val="18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543813"/>
    <w:pPr>
      <w:spacing w:line="240" w:lineRule="auto"/>
    </w:pPr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543813"/>
    <w:rPr>
      <w:rFonts w:eastAsia="Times New Roman"/>
      <w:b/>
      <w:bCs/>
    </w:rPr>
  </w:style>
  <w:style w:type="paragraph" w:styleId="Allmrkusetekst">
    <w:name w:val="footnote text"/>
    <w:basedOn w:val="Normaallaad"/>
    <w:link w:val="AllmrkusetekstMrk"/>
    <w:uiPriority w:val="99"/>
    <w:semiHidden/>
    <w:unhideWhenUsed/>
    <w:rsid w:val="003A580E"/>
    <w:pPr>
      <w:spacing w:after="0" w:line="240" w:lineRule="auto"/>
    </w:pPr>
    <w:rPr>
      <w:sz w:val="20"/>
    </w:rPr>
  </w:style>
  <w:style w:type="character" w:customStyle="1" w:styleId="AllmrkusetekstMrk">
    <w:name w:val="Allmärkuse tekst Märk"/>
    <w:basedOn w:val="Liguvaikefont"/>
    <w:link w:val="Allmrkusetekst"/>
    <w:uiPriority w:val="99"/>
    <w:semiHidden/>
    <w:rsid w:val="003A580E"/>
    <w:rPr>
      <w:rFonts w:eastAsia="Times New Roman"/>
    </w:rPr>
  </w:style>
  <w:style w:type="character" w:styleId="Allmrkuseviide">
    <w:name w:val="footnote reference"/>
    <w:basedOn w:val="Liguvaikefont"/>
    <w:uiPriority w:val="99"/>
    <w:semiHidden/>
    <w:unhideWhenUsed/>
    <w:rsid w:val="003A580E"/>
    <w:rPr>
      <w:vertAlign w:val="superscript"/>
    </w:rPr>
  </w:style>
  <w:style w:type="table" w:styleId="Kontuurtabel">
    <w:name w:val="Table Grid"/>
    <w:basedOn w:val="Normaaltabel"/>
    <w:uiPriority w:val="59"/>
    <w:rsid w:val="009F5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daktsioon">
    <w:name w:val="Revision"/>
    <w:hidden/>
    <w:uiPriority w:val="99"/>
    <w:semiHidden/>
    <w:rsid w:val="001D4730"/>
    <w:rPr>
      <w:rFonts w:eastAsia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ff8a95a-bdca-4bd1-9f28-df5ebd643b89">HXU5DPSK444F-947444548-16044</_dlc_DocId>
    <_dlc_DocIdUrl xmlns="aff8a95a-bdca-4bd1-9f28-df5ebd643b89">
      <Url>https://kontor.rik.ee/sm/_layouts/15/DocIdRedir.aspx?ID=HXU5DPSK444F-947444548-16044</Url>
      <Description>HXU5DPSK444F-947444548-16044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F7799B0CFE894F884EAB1620C1FEAE" ma:contentTypeVersion="2" ma:contentTypeDescription="Loo uus dokument" ma:contentTypeScope="" ma:versionID="12ab0deec7cfeb1a6194993120018c0a">
  <xsd:schema xmlns:xsd="http://www.w3.org/2001/XMLSchema" xmlns:xs="http://www.w3.org/2001/XMLSchema" xmlns:p="http://schemas.microsoft.com/office/2006/metadata/properties" xmlns:ns2="aff8a95a-bdca-4bd1-9f28-df5ebd643b89" targetNamespace="http://schemas.microsoft.com/office/2006/metadata/properties" ma:root="true" ma:fieldsID="04d8bede78221c15ddfa129f066c6426" ns2:_="">
    <xsd:import namespace="aff8a95a-bdca-4bd1-9f28-df5ebd643b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8a95a-bdca-4bd1-9f28-df5ebd643b8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di ID väärtus" ma:description="Sellele üksusele määratud dokumendi ID väärtus." ma:internalName="_dlc_DocId" ma:readOnly="true">
      <xsd:simpleType>
        <xsd:restriction base="dms:Text"/>
      </xsd:simpleType>
    </xsd:element>
    <xsd:element name="_dlc_DocIdUrl" ma:index="9" nillable="true" ma:displayName="Dokumendi ID" ma:description="Püsilink sellele dokumendile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Ühiskasutuse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5CCF7-BE63-47E5-9BF7-82AD8FA82D73}">
  <ds:schemaRefs>
    <ds:schemaRef ds:uri="http://schemas.microsoft.com/office/2006/metadata/properties"/>
    <ds:schemaRef ds:uri="http://schemas.microsoft.com/office/infopath/2007/PartnerControls"/>
    <ds:schemaRef ds:uri="aff8a95a-bdca-4bd1-9f28-df5ebd643b89"/>
  </ds:schemaRefs>
</ds:datastoreItem>
</file>

<file path=customXml/itemProps2.xml><?xml version="1.0" encoding="utf-8"?>
<ds:datastoreItem xmlns:ds="http://schemas.openxmlformats.org/officeDocument/2006/customXml" ds:itemID="{BBEF8713-3D35-45B6-A4A5-0F9CD70FA1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5E70FC-61E8-4C3D-8DFB-1907402056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3CE5369-E4DF-469F-A03A-6F42D065F6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8a95a-bdca-4bd1-9f28-df5ebd643b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8A86DF8-29A6-4407-A0DD-BC974F1CB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621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Sotsiaalministeerium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Feldman</dc:creator>
  <cp:keywords/>
  <dc:description/>
  <cp:lastModifiedBy>Anu Hall</cp:lastModifiedBy>
  <cp:revision>4</cp:revision>
  <cp:lastPrinted>2019-11-04T12:34:00Z</cp:lastPrinted>
  <dcterms:created xsi:type="dcterms:W3CDTF">2025-10-31T12:09:00Z</dcterms:created>
  <dcterms:modified xsi:type="dcterms:W3CDTF">2026-10-29T11:45:00Z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0x01010079F7799B0CFE894F884EAB1620C1FEAE</vt:lpwstr>
  </property>
  <property fmtid="{D5CDD505-2E9C-101B-9397-08002B2CF9AE}" pid="4" name="_dlc_DocIdItemGuid">
    <vt:lpwstr>0d9b56d2-cdf8-4d42-ba37-ac79d13c8966</vt:lpwstr>
  </property>
</Properties>
</file>